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7029" w:rsidRDefault="00C57029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BA226F">
      <w:pPr>
        <w:ind w:firstLine="851"/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r w:rsidRPr="00AE4B62">
        <w:lastRenderedPageBreak/>
        <w:t>ВВЕДЕНИЕ</w:t>
      </w:r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r w:rsidRPr="009E53AA">
        <w:t>Описание предметной области</w:t>
      </w:r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r w:rsidRPr="00D05118">
        <w:t>Обоснование необходимости проектирования ЛВС</w:t>
      </w:r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  <w:t>Расчет количества и размещение рабочих мест в помещениях зданий</w:t>
      </w:r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правил.</w:t>
      </w:r>
      <w:r w:rsidR="003A1208" w:rsidRPr="003A1208">
        <w:t xml:space="preserve"> </w:t>
      </w:r>
      <w:r w:rsidR="003A1208">
        <w:t xml:space="preserve">Также при планировке стоит учесть обязательные для каждого предприятия </w:t>
      </w:r>
      <w:r w:rsidR="003A1208">
        <w:lastRenderedPageBreak/>
        <w:t>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0" w:name="_Toc513734314"/>
      <w:bookmarkStart w:id="1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7278B7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7278B7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7278B7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7278B7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r w:rsidRPr="0005193D">
        <w:rPr>
          <w:rFonts w:cs="Times New Roman"/>
          <w:szCs w:val="28"/>
        </w:rPr>
        <w:lastRenderedPageBreak/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2" w:name="_Toc128518149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Pr="00680EC1" w:rsidRDefault="002F377D" w:rsidP="002F377D">
      <w:pPr>
        <w:ind w:firstLine="709"/>
      </w:pPr>
      <w:r>
        <w:t>Сетевая топология может быть</w:t>
      </w:r>
      <w:r w:rsidRPr="00680EC1"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 w:rsidRPr="00680EC1"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</w:t>
      </w:r>
      <w:r>
        <w:lastRenderedPageBreak/>
        <w:t xml:space="preserve">это витая пара 5 категории) к отдельному порту устройства, называемого </w:t>
      </w:r>
      <w:r w:rsidRPr="0084264F">
        <w:t>концентратором или повторителем (репитер), или хабом (Hub)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r>
        <w:t xml:space="preserve">Достоинства </w:t>
      </w:r>
      <w:r w:rsidRPr="0084264F">
        <w:t xml:space="preserve">: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680EC1" w:rsidRDefault="0084264F" w:rsidP="0084264F">
      <w:pPr>
        <w:ind w:firstLine="709"/>
      </w:pPr>
      <w:r>
        <w:t>Недостатки</w:t>
      </w:r>
      <w:r w:rsidRPr="00680EC1"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lastRenderedPageBreak/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Pr="00680EC1" w:rsidRDefault="00D7167A" w:rsidP="00D7167A">
      <w:pPr>
        <w:ind w:firstLine="709"/>
      </w:pPr>
      <w:r>
        <w:t xml:space="preserve">Достоинства 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Pr="00680EC1" w:rsidRDefault="00D7167A" w:rsidP="00D7167A">
      <w:pPr>
        <w:ind w:firstLine="709"/>
      </w:pPr>
      <w:r>
        <w:t>Недостатки</w:t>
      </w:r>
      <w:r w:rsidRPr="00680EC1"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680EC1" w:rsidRDefault="00B97C92" w:rsidP="00B97C92">
      <w:pPr>
        <w:ind w:firstLine="709"/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3" w:name="_Toc128518150"/>
      <w:r>
        <w:t>2.2 Описание используемой топологии компьютерной системы</w:t>
      </w:r>
      <w:bookmarkEnd w:id="3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4" w:name="_Toc513734315"/>
      <w:bookmarkStart w:id="5" w:name="_Toc514186130"/>
      <w:bookmarkStart w:id="6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r w:rsidRPr="00065DEC">
        <w:t xml:space="preserve">3 </w:t>
      </w:r>
      <w:bookmarkEnd w:id="4"/>
      <w:bookmarkEnd w:id="5"/>
      <w:bookmarkEnd w:id="6"/>
      <w:r w:rsidRPr="00065DEC">
        <w:t>РАЗРАБОТКА СТРУКТУРНОЙ СХЕМЫ ЛОКАЛЬНОЙ ВЫЧИСЛИТЕЛЬНОЙ СЕТИ</w:t>
      </w:r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r w:rsidRPr="00BA226F">
        <w:t>3.1 Расчет площади рабочего места с учетом требований Санитарных норм и правил</w:t>
      </w:r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Толщина внутренних стен</w:t>
            </w:r>
          </w:p>
        </w:tc>
        <w:tc>
          <w:tcPr>
            <w:tcW w:w="2898" w:type="dxa"/>
            <w:vAlign w:val="center"/>
          </w:tcPr>
          <w:p w:rsidR="00BA226F" w:rsidRPr="007278B7" w:rsidRDefault="00BA226F" w:rsidP="007278B7">
            <w:pPr>
              <w:ind w:right="119"/>
              <w:rPr>
                <w:szCs w:val="28"/>
                <w:lang w:val="ru-RU"/>
              </w:rPr>
            </w:pPr>
            <w:r>
              <w:rPr>
                <w:szCs w:val="28"/>
              </w:rPr>
              <w:t>0,</w:t>
            </w:r>
            <w:r w:rsidR="007278B7">
              <w:rPr>
                <w:szCs w:val="28"/>
                <w:lang w:val="ru-RU"/>
              </w:rPr>
              <w:t>3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Ж .</w:t>
      </w:r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r w:rsidRPr="00B97C92">
        <w:t>3.2 Размещение рабочих мест в помещениях зданий</w:t>
      </w:r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7278B7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r w:rsidRPr="00432EB3">
              <w:t>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7278B7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7278B7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7278B7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Default="00B97C92" w:rsidP="00B97C92"/>
    <w:p w:rsidR="00DC520A" w:rsidRPr="00B97C92" w:rsidRDefault="00DC520A" w:rsidP="00B97C92"/>
    <w:p w:rsidR="00CC77E7" w:rsidRDefault="00CC77E7" w:rsidP="00DC520A">
      <w:pPr>
        <w:pStyle w:val="1"/>
        <w:ind w:firstLine="851"/>
      </w:pPr>
      <w:r w:rsidRPr="00CC77E7">
        <w:t>3.3 Проектирование горизонтальной подсистемы</w:t>
      </w:r>
    </w:p>
    <w:p w:rsidR="00B97C92" w:rsidRDefault="00B97C92" w:rsidP="00DC520A">
      <w:pPr>
        <w:ind w:firstLine="851"/>
      </w:pPr>
    </w:p>
    <w:p w:rsidR="00B97C92" w:rsidRPr="00B97C92" w:rsidRDefault="00B97C92" w:rsidP="00DC520A">
      <w:pPr>
        <w:ind w:firstLine="851"/>
      </w:pPr>
    </w:p>
    <w:p w:rsidR="00CC77E7" w:rsidRPr="00FE07B4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Для зданий в качестве кабельных сегментов горизонтальной подсистемы используется кабель UTP Category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Pr="00FF0BAE" w:rsidRDefault="00CC77E7" w:rsidP="00DC520A">
      <w:pPr>
        <w:ind w:firstLine="851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C91AE2">
        <w:rPr>
          <w:color w:val="000000" w:themeColor="text1"/>
        </w:rPr>
        <w:t>ах</w:t>
      </w:r>
      <w:r>
        <w:rPr>
          <w:color w:val="000000" w:themeColor="text1"/>
        </w:rPr>
        <w:t xml:space="preserve"> 3.1</w:t>
      </w:r>
      <w:r w:rsidR="00C91AE2">
        <w:rPr>
          <w:color w:val="000000" w:themeColor="text1"/>
        </w:rPr>
        <w:t xml:space="preserve"> -</w:t>
      </w:r>
      <w:r>
        <w:rPr>
          <w:color w:val="000000" w:themeColor="text1"/>
        </w:rPr>
        <w:t>3</w:t>
      </w:r>
      <w:r w:rsidRPr="00FF0BAE">
        <w:rPr>
          <w:color w:val="000000" w:themeColor="text1"/>
        </w:rPr>
        <w:t>.</w:t>
      </w:r>
      <w:r w:rsidR="00BC0FA7">
        <w:rPr>
          <w:color w:val="000000" w:themeColor="text1"/>
        </w:rPr>
        <w:t>5</w:t>
      </w:r>
      <w:r w:rsidRPr="00FF0BAE">
        <w:rPr>
          <w:color w:val="000000" w:themeColor="text1"/>
        </w:rPr>
        <w:t>.</w:t>
      </w:r>
    </w:p>
    <w:p w:rsidR="00CC77E7" w:rsidRDefault="00CC77E7" w:rsidP="00DC520A">
      <w:pPr>
        <w:ind w:firstLine="851"/>
        <w:rPr>
          <w:color w:val="000000" w:themeColor="text1"/>
        </w:rPr>
      </w:pPr>
    </w:p>
    <w:p w:rsidR="00E05BBE" w:rsidRPr="00454B44" w:rsidRDefault="00E05BBE" w:rsidP="00DC520A">
      <w:pPr>
        <w:ind w:firstLine="851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1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C91AE2">
        <w:rPr>
          <w:rFonts w:eastAsiaTheme="minorEastAsia"/>
          <w:iCs/>
          <w:color w:val="000000" w:themeColor="text1"/>
        </w:rPr>
        <w:t>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E05BB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E05BBE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5E7E87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Pr="005A42D4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>нтальной подсистемы  трёхэтажного</w:t>
      </w:r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  <w:r w:rsidR="005A42D4" w:rsidRPr="005A42D4">
        <w:t>: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1349,27 </m:t>
          </m:r>
          <m:r>
            <m:rPr>
              <m:nor/>
            </m:rPr>
            <w:rPr>
              <w:i/>
            </w:rPr>
            <m:t xml:space="preserve">∙ 110% ≈ 1484,197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4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7C020C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7C020C" w:rsidRPr="00BC0FA7" w:rsidRDefault="00B97C92" w:rsidP="00BC0FA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 w:rsidR="00BC0FA7">
        <w:rPr>
          <w:rFonts w:eastAsiaTheme="minorEastAsia"/>
          <w:iCs/>
          <w:color w:val="000000" w:themeColor="text1"/>
        </w:rPr>
        <w:t>5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065DEC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</w:t>
      </w:r>
      <w:r w:rsidR="008600B2">
        <w:t xml:space="preserve"> метров</w:t>
      </w:r>
      <w:r w:rsidRPr="00CC3201">
        <w:t>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 xml:space="preserve">1037,81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Default="00CC3201" w:rsidP="00F85879">
      <w:pPr>
        <w:rPr>
          <w:rFonts w:eastAsiaTheme="minorEastAsia"/>
          <w:i/>
        </w:rPr>
      </w:pPr>
    </w:p>
    <w:p w:rsidR="00F85879" w:rsidRDefault="00F85879" w:rsidP="00F85879">
      <w:pPr>
        <w:rPr>
          <w:rFonts w:eastAsiaTheme="minorEastAsia"/>
          <w:i/>
        </w:rPr>
      </w:pPr>
    </w:p>
    <w:p w:rsidR="00A44906" w:rsidRDefault="00A44906" w:rsidP="00A44906">
      <w:pPr>
        <w:pStyle w:val="1"/>
        <w:ind w:firstLine="709"/>
        <w:rPr>
          <w:rFonts w:eastAsiaTheme="minorEastAsia"/>
        </w:rPr>
      </w:pPr>
      <w:r w:rsidRPr="00A44906">
        <w:rPr>
          <w:rFonts w:eastAsiaTheme="minorEastAsia"/>
        </w:rPr>
        <w:t>3.</w:t>
      </w:r>
      <w:r w:rsidRPr="00187523">
        <w:rPr>
          <w:rFonts w:eastAsiaTheme="minorEastAsia"/>
        </w:rPr>
        <w:t>4</w:t>
      </w:r>
      <w:r w:rsidRPr="00A44906">
        <w:rPr>
          <w:rFonts w:eastAsiaTheme="minorEastAsia"/>
        </w:rPr>
        <w:t xml:space="preserve"> Проектирование вертикальной подсистемы</w:t>
      </w:r>
    </w:p>
    <w:p w:rsidR="0038443D" w:rsidRDefault="0038443D" w:rsidP="0038443D">
      <w:pPr>
        <w:rPr>
          <w:rFonts w:eastAsiaTheme="minorEastAsia"/>
        </w:rPr>
      </w:pPr>
    </w:p>
    <w:p w:rsidR="0038443D" w:rsidRDefault="0038443D" w:rsidP="00C426B3">
      <w:pPr>
        <w:rPr>
          <w:rFonts w:eastAsiaTheme="minorEastAsia"/>
        </w:rPr>
      </w:pPr>
    </w:p>
    <w:p w:rsidR="00C91AE2" w:rsidRPr="00FF0BAE" w:rsidRDefault="00C91AE2" w:rsidP="00C91AE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Расчёт длины кабеля для </w:t>
      </w:r>
      <w:r>
        <w:rPr>
          <w:color w:val="000000" w:themeColor="text1"/>
        </w:rPr>
        <w:t>вертикальной</w:t>
      </w:r>
      <w:r w:rsidRPr="00FF0BAE">
        <w:rPr>
          <w:color w:val="000000" w:themeColor="text1"/>
        </w:rPr>
        <w:t xml:space="preserve"> подсистемы, основанной на витой паре.</w:t>
      </w:r>
      <w:r>
        <w:rPr>
          <w:color w:val="000000" w:themeColor="text1"/>
        </w:rPr>
        <w:t xml:space="preserve"> К итоговому результату</w:t>
      </w:r>
      <w:r>
        <w:rPr>
          <w:color w:val="000000" w:themeColor="text1"/>
        </w:rPr>
        <w:t xml:space="preserve"> также</w:t>
      </w:r>
      <w:r>
        <w:rPr>
          <w:color w:val="000000" w:themeColor="text1"/>
        </w:rPr>
        <w:t xml:space="preserve">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</w:t>
      </w:r>
      <w:r w:rsidR="000820BE">
        <w:rPr>
          <w:color w:val="000000" w:themeColor="text1"/>
        </w:rPr>
        <w:t>ах</w:t>
      </w:r>
      <w:r>
        <w:rPr>
          <w:color w:val="000000" w:themeColor="text1"/>
        </w:rPr>
        <w:t xml:space="preserve"> 3.</w:t>
      </w:r>
      <w:r w:rsidR="000820BE">
        <w:rPr>
          <w:color w:val="000000" w:themeColor="text1"/>
        </w:rPr>
        <w:t>6</w:t>
      </w:r>
      <w:r>
        <w:rPr>
          <w:color w:val="000000" w:themeColor="text1"/>
        </w:rPr>
        <w:t>. и 3</w:t>
      </w:r>
      <w:r w:rsidRPr="00FF0BAE">
        <w:rPr>
          <w:color w:val="000000" w:themeColor="text1"/>
        </w:rPr>
        <w:t>.</w:t>
      </w:r>
      <w:r w:rsidR="000820BE">
        <w:rPr>
          <w:color w:val="000000" w:themeColor="text1"/>
        </w:rPr>
        <w:t>7</w:t>
      </w:r>
      <w:r w:rsidRPr="00FF0BAE">
        <w:rPr>
          <w:color w:val="000000" w:themeColor="text1"/>
        </w:rPr>
        <w:t>.</w:t>
      </w:r>
    </w:p>
    <w:p w:rsidR="00C91AE2" w:rsidRPr="001A0419" w:rsidRDefault="000820BE" w:rsidP="001A0419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>
        <w:rPr>
          <w:rFonts w:eastAsiaTheme="minorEastAsia"/>
          <w:iCs/>
          <w:color w:val="000000" w:themeColor="text1"/>
        </w:rPr>
        <w:t>6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А</w:t>
      </w:r>
    </w:p>
    <w:tbl>
      <w:tblPr>
        <w:tblW w:w="8340" w:type="dxa"/>
        <w:tblLook w:val="04A0" w:firstRow="1" w:lastRow="0" w:firstColumn="1" w:lastColumn="0" w:noHBand="0" w:noVBand="1"/>
      </w:tblPr>
      <w:tblGrid>
        <w:gridCol w:w="1000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lastRenderedPageBreak/>
              <w:t>КШ А1.1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+ 0,62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88,21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+ 3,42 + 3,7 + 1,52 + 3,2 + 3,24 + 3,38 + 5,48 + 23,37 + 3,2 + 7,42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94,71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+ 1,97 + 3,24 + 3,2 + 3,2 + 1,14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49,53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58,41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+ 4,4 + 3,27 + 3,2 + 1,24 + 9,35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67,75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+ 6,4 + 0,8 + 4,17 + 4,38 + 3,27 + 3,2 + 1,27 + 9,51 + 4,44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69,78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15,07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+ 1,37 + 17,27 + 6,11 + 0,66 + 2,9 + 2,3 + 0,4 + 1,7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33,71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+ 2,55 + 3,2 + 1,38 + 1,72 + 3,2 + 3,25 + 1,36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100,85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+ 3,33 + 3,77 + 1,45 + 3,2 + 3,24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91,29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+ 3,34 + 3,77 + 1,45 + 3,2 + 3,24  + 3,38 + 5,55 + 23,46 + 3,2 + 7,55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91,3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+ 4,48 + 3,24 + 3,2 + 1,19 + 9,52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64,5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+ 4,43 + 3,24 + 3,2 + 1,31 + 9,71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55,05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+ 2,05 + 3,23 + 3,2 + 3,78 + 10,06 + 3,2 + 8,23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45,42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+ 3,49 + 3,24 + 3,2 + 1,8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16,63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lastRenderedPageBreak/>
              <w:t>КШ А2.8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+ 1,58 + 6,11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13,25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+ 2,55 + 3,2 + 1,38 + 1,72 + 3,2 + 3,25 + 1,36 + 1,45 + 3,2 + 3,24 + 3,38 + 5,55 + 23,46 + 3,2 + 7,55 + 10,06 + 3,2 + 8,23 + 6,11 + 0,7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104,25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+ 3,33 + 3,77 + 1,45 + 3,2 + 3,24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94,69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+ 3,34 + 3,77 + 1,45 + 3,2 + 3,24  + 3,38 + 5,55 + 23,46 + 3,2 + 7,55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94,7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+ 4,48 + 3,24 + 3,2 + 1,19 + 9,52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67,9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+ 4,43 + 3,24 + 3,2 + 1,31 + 9,71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58,45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+ 2,05 + 3,23 + 3,2 + 3,78 + 10,06 + 3,2 + 8,23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48,82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+ 3,49 + 3,24 + 3,2 + 1,8 + 0,66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21,35</w:t>
            </w:r>
          </w:p>
        </w:tc>
      </w:tr>
      <w:tr w:rsidR="0038443D" w:rsidRPr="0038443D" w:rsidTr="0038443D">
        <w:trPr>
          <w:trHeight w:val="9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А3.8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+ 1,45 + 6,11 +  0,7 + 0,4 + 2,3 + 0,66 + 2,9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16,52</w:t>
            </w:r>
          </w:p>
        </w:tc>
      </w:tr>
    </w:tbl>
    <w:p w:rsidR="00193D8E" w:rsidRPr="00CC3201" w:rsidRDefault="00193D8E" w:rsidP="00193D8E">
      <w:pPr>
        <w:ind w:firstLine="709"/>
      </w:pPr>
      <w:r>
        <w:t xml:space="preserve">Итоговая длина кабеля вертикальной подсистемы здания </w:t>
      </w:r>
      <w:r>
        <w:t>А</w:t>
      </w:r>
      <w:r>
        <w:t>:</w:t>
      </w:r>
      <w:r w:rsidRPr="00CC3201">
        <w:t xml:space="preserve"> 1</w:t>
      </w:r>
      <w:r>
        <w:t>462</w:t>
      </w:r>
      <w:r w:rsidRPr="00CC3201">
        <w:t>,</w:t>
      </w:r>
      <w:r>
        <w:t>14</w:t>
      </w:r>
      <w:r>
        <w:t xml:space="preserve"> метров</w:t>
      </w:r>
      <w:r w:rsidRPr="00CC3201">
        <w:t>.</w:t>
      </w:r>
    </w:p>
    <w:p w:rsidR="00623996" w:rsidRDefault="00623996" w:rsidP="00623996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</w:t>
      </w:r>
      <w:r>
        <w:t xml:space="preserve"> подсистемы трёхэтажного здания </w:t>
      </w:r>
      <w:r>
        <w:t>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A44906" w:rsidRPr="00B872E1" w:rsidRDefault="00623996" w:rsidP="006239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>1462</m:t>
          </m:r>
          <m:r>
            <m:rPr>
              <m:nor/>
            </m:rPr>
            <w:rPr>
              <w:rFonts w:eastAsiaTheme="minorEastAsia"/>
              <w:i/>
              <w:iCs/>
            </w:rPr>
            <m:t>,</m:t>
          </m:r>
          <m:r>
            <m:rPr>
              <m:nor/>
            </m:rPr>
            <w:rPr>
              <w:rFonts w:eastAsiaTheme="minorEastAsia"/>
              <w:i/>
              <w:iCs/>
            </w:rPr>
            <m:t>14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</m:t>
          </m:r>
          <m:r>
            <m:rPr>
              <m:nor/>
            </m:rPr>
            <w:rPr>
              <w:rFonts w:ascii="Cambria Math"/>
              <w:i/>
              <w:lang w:val="en-US"/>
            </w:rPr>
            <m:t>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  <w:lang w:val="en-US"/>
            </w:rPr>
            <m:t>354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38443D" w:rsidRPr="00B872E1" w:rsidRDefault="00B872E1" w:rsidP="00B872E1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</w:t>
      </w:r>
      <w:r>
        <w:rPr>
          <w:rFonts w:eastAsiaTheme="minorEastAsia"/>
          <w:iCs/>
          <w:color w:val="000000" w:themeColor="text1"/>
        </w:rPr>
        <w:t>7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</w:t>
      </w:r>
      <w:r>
        <w:rPr>
          <w:rFonts w:eastAsiaTheme="minorEastAsia"/>
          <w:iCs/>
          <w:color w:val="000000" w:themeColor="text1"/>
        </w:rPr>
        <w:t>вертикальной</w:t>
      </w:r>
      <w:r w:rsidRPr="00FF0BAE">
        <w:rPr>
          <w:rFonts w:eastAsiaTheme="minorEastAsia"/>
          <w:iCs/>
          <w:color w:val="000000" w:themeColor="text1"/>
        </w:rPr>
        <w:t xml:space="preserve"> подсистемы</w:t>
      </w:r>
      <w:r>
        <w:rPr>
          <w:rFonts w:eastAsiaTheme="minorEastAsia"/>
          <w:iCs/>
          <w:color w:val="000000" w:themeColor="text1"/>
        </w:rPr>
        <w:t xml:space="preserve"> </w:t>
      </w:r>
      <w:r w:rsidRPr="00FF0BAE">
        <w:rPr>
          <w:rFonts w:eastAsiaTheme="minorEastAsia"/>
          <w:iCs/>
          <w:color w:val="000000" w:themeColor="text1"/>
        </w:rPr>
        <w:t xml:space="preserve">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8300" w:type="dxa"/>
        <w:tblLook w:val="04A0" w:firstRow="1" w:lastRow="0" w:firstColumn="1" w:lastColumn="0" w:noHBand="0" w:noVBand="1"/>
      </w:tblPr>
      <w:tblGrid>
        <w:gridCol w:w="998"/>
        <w:gridCol w:w="6380"/>
        <w:gridCol w:w="1022"/>
      </w:tblGrid>
      <w:tr w:rsidR="0038443D" w:rsidRPr="0038443D" w:rsidTr="0038443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№ шкафа</w:t>
            </w:r>
          </w:p>
        </w:tc>
        <w:tc>
          <w:tcPr>
            <w:tcW w:w="6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Сумма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+ 2,01 + 3,2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50,79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+ 5,06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65,89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77,58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lastRenderedPageBreak/>
              <w:t>КШ Б1.4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+ 4,7 + 3,17 + 3,32 + 1,35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90,86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+ 5,01 + 8,62 + 3,24 + 1,2 + 5,65 + 0,74 + 5,06 + 4,09 + 3,2 + 3,17 + 1,23 + 1,93 + 3,2 + 3,2 + 3,24 + 1,67 + 2,01 + 3,2 + 3,24 + 5,3 + 10,81 + 14,77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102,04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+ 3,36 + 3,27 + 3,21 + 3,2 + 1,56 + 5,57 + 6,31 + 6,48 + 1,59 + 4,97 + 3,43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90,06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16,03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35,39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40,6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Б1.10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+ 1,59 + 4,97 + 3,43 + 1,67 + 0,9 + 5,61 + 0,75 + 2,09 + 2,37 + 0,48 + 3,5 + 4,1 + 2,57 + 4,36 + 4,35 + 0,52 + 3,89 + 3,36 + 2,3 + 0,4 + 0,7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58,77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Б2.1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+ 0,43 + 5,5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52,29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Б2.2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64,63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Б2.3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76,36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Б2.4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+ 4,7 + 3,17 + 3,32 + 1,35 + 0,74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89,64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Б2.5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+ 5,01 + 11,86 + 1,2 + 5,65 + 0,74 +  + 5,07 + 4,09 + 3,2 + 3,17 + 1,23 + 1,93 + 3,2 + 3,2 + 3,24 + 1,67  + 2,01 + 3,2 + 3,2 + 3,24 + 5,3 + 24,55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100,82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Б2.6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+ 3,36 + 3,27 + 3,21 + 3,2 + 1,56 + 5,57 + 7,34 + 6,48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89,48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lastRenderedPageBreak/>
              <w:t>КШ Б2.7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+ 0,513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13,653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Б2.8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32,54</w:t>
            </w:r>
          </w:p>
        </w:tc>
      </w:tr>
      <w:tr w:rsidR="0038443D" w:rsidRPr="0038443D" w:rsidTr="0038443D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Б2.9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+ 0,75 + 2,08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38,22</w:t>
            </w:r>
          </w:p>
        </w:tc>
      </w:tr>
      <w:tr w:rsidR="0038443D" w:rsidRPr="0038443D" w:rsidTr="00C426B3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КШ Б2.10</w:t>
            </w:r>
          </w:p>
        </w:tc>
        <w:tc>
          <w:tcPr>
            <w:tcW w:w="6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1 + 1,59 + 4,97 + 3,43 + 1,67 + 5,61 + 0,75 + 2,08  + 2,37 + 0,48 + 3,51 + 4,1 + 2,57 + 3,01 + 5,7 + 0,51 + 3,89 + 3,36 + 1,03 + 2,86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8443D" w:rsidRPr="0038443D" w:rsidRDefault="0038443D" w:rsidP="00C426B3">
            <w:pPr>
              <w:rPr>
                <w:lang w:val="ru-BY" w:eastAsia="ru-BY"/>
              </w:rPr>
            </w:pPr>
            <w:r w:rsidRPr="0038443D">
              <w:rPr>
                <w:lang w:val="ru-BY" w:eastAsia="ru-BY"/>
              </w:rPr>
              <w:t>55,49</w:t>
            </w:r>
          </w:p>
        </w:tc>
      </w:tr>
    </w:tbl>
    <w:p w:rsidR="00C426B3" w:rsidRDefault="00C426B3" w:rsidP="000E3CFE">
      <w:pPr>
        <w:ind w:firstLine="709"/>
      </w:pPr>
    </w:p>
    <w:p w:rsidR="000E3CFE" w:rsidRDefault="000E3CFE" w:rsidP="00C426B3">
      <w:pPr>
        <w:ind w:firstLine="709"/>
      </w:pPr>
      <w:r>
        <w:t xml:space="preserve">Итоговая длина кабеля </w:t>
      </w:r>
      <w:r>
        <w:t>вертикальной</w:t>
      </w:r>
      <w:r>
        <w:t xml:space="preserve"> подсистемы здания Б:</w:t>
      </w:r>
      <w:r w:rsidRPr="00CC3201">
        <w:t xml:space="preserve"> 1</w:t>
      </w:r>
      <w:r>
        <w:t>241</w:t>
      </w:r>
      <w:r w:rsidRPr="00CC3201">
        <w:t>,</w:t>
      </w:r>
      <w:r>
        <w:t>133</w:t>
      </w:r>
      <w:r>
        <w:t xml:space="preserve"> метров</w:t>
      </w:r>
      <w:r w:rsidRPr="00CC3201">
        <w:t>.</w:t>
      </w:r>
    </w:p>
    <w:p w:rsidR="00C426B3" w:rsidRDefault="00C426B3" w:rsidP="00C426B3">
      <w:pPr>
        <w:ind w:firstLine="709"/>
      </w:pPr>
      <w:r>
        <w:t xml:space="preserve">Общая </w:t>
      </w:r>
      <w:r w:rsidRPr="005F1B1D">
        <w:t xml:space="preserve">длина кабеля для </w:t>
      </w:r>
      <w:r>
        <w:t>вертикальной подсистемы трёхэтажного здания А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1773E8" w:rsidRDefault="001773E8" w:rsidP="00C426B3">
      <w:pPr>
        <w:ind w:firstLine="709"/>
      </w:pPr>
    </w:p>
    <w:p w:rsidR="00C426B3" w:rsidRPr="001773E8" w:rsidRDefault="00C426B3" w:rsidP="00C426B3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eastAsiaTheme="minorEastAsia"/>
              <w:i/>
              <w:iCs/>
            </w:rPr>
            <m:t>1</m:t>
          </m:r>
          <m:r>
            <m:rPr>
              <m:nor/>
            </m:rPr>
            <w:rPr>
              <w:rFonts w:eastAsiaTheme="minorEastAsia"/>
              <w:i/>
              <w:iCs/>
            </w:rPr>
            <m:t>241</m:t>
          </m:r>
          <m:r>
            <m:rPr>
              <m:nor/>
            </m:rPr>
            <w:rPr>
              <w:rFonts w:eastAsiaTheme="minorEastAsia"/>
              <w:i/>
              <w:iCs/>
            </w:rPr>
            <m:t>,</m:t>
          </m:r>
          <m:r>
            <m:rPr>
              <m:nor/>
            </m:rPr>
            <w:rPr>
              <w:rFonts w:eastAsiaTheme="minorEastAsia"/>
              <w:i/>
              <w:iCs/>
            </w:rPr>
            <m:t>133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</m:t>
          </m:r>
        </m:oMath>
      </m:oMathPara>
    </w:p>
    <w:p w:rsidR="001773E8" w:rsidRDefault="001773E8" w:rsidP="00C426B3">
      <w:pPr>
        <w:rPr>
          <w:rFonts w:eastAsiaTheme="minorEastAsia"/>
          <w:iCs/>
        </w:rPr>
      </w:pPr>
    </w:p>
    <w:p w:rsidR="000852E5" w:rsidRDefault="000852E5" w:rsidP="000852E5">
      <w:pPr>
        <w:ind w:firstLine="709"/>
      </w:pPr>
      <w:r w:rsidRPr="00BD7B8E">
        <w:t xml:space="preserve">Длина кабеля для </w:t>
      </w:r>
      <w:r>
        <w:t>вертикальной</w:t>
      </w:r>
      <w:r w:rsidRPr="00BD7B8E">
        <w:t xml:space="preserve"> подсистемы равна</w:t>
      </w:r>
    </w:p>
    <w:p w:rsidR="001773E8" w:rsidRPr="00BD7B8E" w:rsidRDefault="001773E8" w:rsidP="000852E5">
      <w:pPr>
        <w:ind w:firstLine="709"/>
      </w:pPr>
    </w:p>
    <w:p w:rsidR="00C426B3" w:rsidRPr="00CC3201" w:rsidRDefault="000852E5" w:rsidP="000852E5">
      <w:pPr>
        <w:ind w:firstLine="709"/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rFonts w:ascii="Cambria Math"/>
              <w:i/>
            </w:rPr>
            <m:t>1</m:t>
          </m:r>
          <m:r>
            <m:rPr>
              <m:nor/>
            </m:rPr>
            <w:rPr>
              <w:rFonts w:ascii="Cambria Math"/>
              <w:i/>
              <w:lang w:val="en-US"/>
            </w:rPr>
            <m:t>608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  <w:lang w:val="en-US"/>
            </w:rPr>
            <m:t>354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1365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24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</w:rPr>
            <m:t>2</m:t>
          </m:r>
          <m:r>
            <m:rPr>
              <m:nor/>
            </m:rPr>
            <w:rPr>
              <w:rFonts w:ascii="Cambria Math" w:eastAsiaTheme="minorEastAsia"/>
              <w:i/>
            </w:rPr>
            <m:t>973</m:t>
          </m:r>
          <m:r>
            <m:rPr>
              <m:nor/>
            </m:rPr>
            <w:rPr>
              <w:rFonts w:ascii="Cambria Math" w:eastAsiaTheme="minorEastAsia"/>
              <w:i/>
            </w:rPr>
            <m:t>,</m:t>
          </m:r>
          <m:r>
            <m:rPr>
              <m:nor/>
            </m:rPr>
            <w:rPr>
              <w:rFonts w:ascii="Cambria Math" w:eastAsiaTheme="minorEastAsia"/>
              <w:i/>
            </w:rPr>
            <m:t>594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</m:t>
          </m:r>
        </m:oMath>
      </m:oMathPara>
    </w:p>
    <w:p w:rsidR="0038443D" w:rsidRDefault="0038443D" w:rsidP="00F85879">
      <w:pPr>
        <w:rPr>
          <w:rFonts w:eastAsiaTheme="minorEastAsia"/>
          <w:iCs/>
        </w:rPr>
      </w:pPr>
    </w:p>
    <w:p w:rsidR="008600B2" w:rsidRPr="00A44906" w:rsidRDefault="008600B2" w:rsidP="00F85879">
      <w:pPr>
        <w:rPr>
          <w:rFonts w:eastAsiaTheme="minorEastAsia"/>
          <w:iCs/>
        </w:rPr>
      </w:pPr>
    </w:p>
    <w:p w:rsidR="00065DEC" w:rsidRPr="002E2A61" w:rsidRDefault="00065DEC" w:rsidP="006B3078">
      <w:pPr>
        <w:pStyle w:val="1"/>
        <w:ind w:firstLine="709"/>
      </w:pPr>
      <w:r w:rsidRPr="002E2A61">
        <w:t>3.</w:t>
      </w:r>
      <w:r w:rsidR="00A44906" w:rsidRPr="00187523">
        <w:t>5</w:t>
      </w:r>
      <w:r w:rsidRPr="002E2A61">
        <w:t xml:space="preserve"> Проектирование магистральной подсистемы</w:t>
      </w:r>
    </w:p>
    <w:p w:rsidR="00065DEC" w:rsidRDefault="00065DEC"/>
    <w:p w:rsidR="006B3078" w:rsidRDefault="006B3078"/>
    <w:p w:rsidR="006B3078" w:rsidRPr="00BE4BD5" w:rsidRDefault="006B3078" w:rsidP="006B3078">
      <w:pPr>
        <w:ind w:firstLine="709"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одномодовый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6B3078">
      <w:r>
        <w:t xml:space="preserve">Длина кабеля, проводимого от А до Б равна  </w:t>
      </w:r>
    </w:p>
    <w:p w:rsidR="006B3078" w:rsidRPr="006B3078" w:rsidRDefault="006B307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m:t>0,7+0,2+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>+0,2+0,2=2001,3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A07D2C">
      <w:pPr>
        <w:ind w:firstLine="709"/>
      </w:pPr>
      <w:r>
        <w:t xml:space="preserve">Из этого следует, что итоговая </w:t>
      </w:r>
      <w:r w:rsidRPr="00BE4BD5">
        <w:t>длина одномодового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 </m:t>
          </m:r>
        </m:oMath>
      </m:oMathPara>
    </w:p>
    <w:p w:rsidR="006B3078" w:rsidRDefault="006B3078"/>
    <w:p w:rsidR="00065DEC" w:rsidRDefault="00065DEC"/>
    <w:p w:rsidR="00065DEC" w:rsidRDefault="00065DEC" w:rsidP="005B7F5F">
      <w:pPr>
        <w:spacing w:after="200" w:line="276" w:lineRule="auto"/>
        <w:jc w:val="left"/>
      </w:pPr>
      <w:r>
        <w:br w:type="page"/>
      </w:r>
    </w:p>
    <w:p w:rsidR="00E335E4" w:rsidRPr="00BF11BC" w:rsidRDefault="003B76C6" w:rsidP="00D31112">
      <w:pPr>
        <w:pStyle w:val="1"/>
        <w:ind w:firstLine="851"/>
        <w:contextualSpacing/>
        <w:mirrorIndents/>
        <w:rPr>
          <w:lang w:eastAsia="en-US"/>
        </w:rPr>
      </w:pPr>
      <w:r>
        <w:lastRenderedPageBreak/>
        <w:t>4 СЕТЕВЫЕ</w:t>
      </w:r>
      <w:r w:rsidR="0005657A">
        <w:t xml:space="preserve">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122A" w:rsidRDefault="00E3122A" w:rsidP="00BA226F">
      <w:pPr>
        <w:spacing w:after="200"/>
        <w:ind w:firstLine="851"/>
        <w:contextualSpacing/>
        <w:mirrorIndents/>
      </w:pPr>
      <w:r>
        <w:br w:type="page"/>
      </w:r>
    </w:p>
    <w:p w:rsidR="00E335E4" w:rsidRDefault="004D6BEC" w:rsidP="00BA226F">
      <w:pPr>
        <w:pStyle w:val="1"/>
        <w:ind w:firstLine="851"/>
        <w:contextualSpacing/>
        <w:mirrorIndents/>
      </w:pPr>
      <w:r>
        <w:lastRenderedPageBreak/>
        <w:t>5 РАСЧЕТ</w:t>
      </w:r>
      <w:r w:rsidR="00E3122A">
        <w:t xml:space="preserve"> СТОИМОСТИ ПРИ ПРОЕКТИРОВАНИИ ЛОКАЛЬНОЙ ВЫЧИСЛИТЕЛЬНОЙ СЕТИ</w:t>
      </w: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r>
        <w:lastRenderedPageBreak/>
        <w:t>6</w:t>
      </w:r>
      <w:r w:rsidR="00121BCF">
        <w:rPr>
          <w:lang w:val="en-US"/>
        </w:rPr>
        <w:t xml:space="preserve"> </w:t>
      </w:r>
      <w:r>
        <w:t>НАСТРОЙКА СЕТЕВОГО ОБОРУДОВАНИЯ И ПРОГРАММНОГО ОБЕСПЕЧЕНИЯ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6.1 Разбиение на сети и подсети с выбором IP адресов</w:t>
      </w:r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A07D2C" w:rsidRDefault="008D2005" w:rsidP="00BA226F">
      <w:pPr>
        <w:ind w:firstLine="851"/>
        <w:contextualSpacing/>
        <w:mirrorIndents/>
        <w:rPr>
          <w:szCs w:val="28"/>
          <w:lang w:eastAsia="en-US"/>
        </w:rPr>
      </w:pPr>
      <w:r w:rsidRPr="008D2005">
        <w:rPr>
          <w:szCs w:val="28"/>
          <w:lang w:eastAsia="en-US"/>
        </w:rPr>
        <w:t>Рекомендованный диапазон IP адресов – 10.10.0.0 – 10.255.255.255.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r>
        <w:rPr>
          <w:szCs w:val="28"/>
          <w:lang w:val="en-US"/>
        </w:rPr>
        <w:t>ip</w:t>
      </w:r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r>
        <w:rPr>
          <w:szCs w:val="28"/>
          <w:lang w:val="en-US"/>
        </w:rPr>
        <w:t>ip</w:t>
      </w:r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</w:t>
      </w:r>
      <w:r w:rsidR="00EA5A78">
        <w:rPr>
          <w:szCs w:val="28"/>
        </w:rPr>
        <w:t>11</w:t>
      </w:r>
      <w:r>
        <w:rPr>
          <w:szCs w:val="28"/>
        </w:rPr>
        <w:t xml:space="preserve"> </w:t>
      </w:r>
      <w:r w:rsidR="00B11524">
        <w:rPr>
          <w:szCs w:val="28"/>
        </w:rPr>
        <w:t>255.255.255.248</w:t>
      </w:r>
      <w:r>
        <w:rPr>
          <w:szCs w:val="28"/>
        </w:rPr>
        <w:t>, то мне требуется выставить маски для моих подсетей. Для вычисления требуется: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r>
        <w:rPr>
          <w:szCs w:val="28"/>
          <w:lang w:val="en-US"/>
        </w:rPr>
        <w:t>ip</w:t>
      </w:r>
      <w:r>
        <w:rPr>
          <w:szCs w:val="28"/>
        </w:rPr>
        <w:t>-адресов.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F0993" w:rsidRDefault="007F0993" w:rsidP="00454E30">
      <w:pPr>
        <w:contextualSpacing/>
        <w:mirrorIndents/>
        <w:rPr>
          <w:szCs w:val="28"/>
          <w:lang w:val="en-US"/>
        </w:rPr>
      </w:pPr>
      <w:r>
        <w:rPr>
          <w:szCs w:val="28"/>
        </w:rPr>
        <w:t xml:space="preserve">1 сеть </w:t>
      </w:r>
      <w:r>
        <w:rPr>
          <w:szCs w:val="28"/>
          <w:lang w:val="en-US"/>
        </w:rPr>
        <w:t>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322245" w:rsidRDefault="00C17C20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611642">
                <w:rPr>
                  <w:rStyle w:val="af"/>
                  <w:color w:val="000000"/>
                  <w:sz w:val="24"/>
                  <w:lang w:val="ru-RU"/>
                </w:rPr>
                <w:t>255.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="00322245">
                <w:rPr>
                  <w:rStyle w:val="af"/>
                  <w:color w:val="000000"/>
                  <w:sz w:val="24"/>
                  <w:lang w:val="ru-RU"/>
                </w:rPr>
                <w:t>255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</w:hyperlink>
            <w:r w:rsidR="00322245">
              <w:rPr>
                <w:rStyle w:val="af"/>
                <w:color w:val="000000"/>
                <w:sz w:val="24"/>
                <w:lang w:val="ru-RU"/>
              </w:rPr>
              <w:t>248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9F4AAF" w:rsidRDefault="00C17C20" w:rsidP="00BA226F">
            <w:pPr>
              <w:ind w:firstLine="851"/>
              <w:contextualSpacing/>
              <w:mirrorIndents/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Pr="0038443D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</w:t>
            </w:r>
            <w:r w:rsidR="009F4AAF">
              <w:rPr>
                <w:color w:val="000000"/>
                <w:sz w:val="24"/>
                <w:szCs w:val="18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10.10.1.0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D3111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00001010.00001010.00000001.00000001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10.10.1.5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611642" w:rsidRPr="00454E30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10.10.2.0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10.10.3.0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10.10.4.0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10.10.5.0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10.10.6.0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7F0993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10.10.7.0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611642">
      <w:pPr>
        <w:contextualSpacing/>
        <w:mirrorIndents/>
        <w:rPr>
          <w:szCs w:val="22"/>
          <w:lang w:eastAsia="en-US"/>
        </w:rPr>
      </w:pPr>
    </w:p>
    <w:p w:rsidR="00C17360" w:rsidRDefault="007F0993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10.11.0.0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10.11.0.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10.11.1.0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10.11.2.0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10.11.3.0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10.11.4.0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9F4AAF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t>6</w:t>
            </w:r>
            <w:r w:rsidR="00611642">
              <w:rPr>
                <w:lang w:val="ru-RU"/>
              </w:rPr>
              <w:t xml:space="preserve">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10.11.5.0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10.11.</w:t>
              </w:r>
              <w:r w:rsidR="009F4AAF">
                <w:rPr>
                  <w:rStyle w:val="af"/>
                  <w:color w:val="000000"/>
                  <w:sz w:val="24"/>
                </w:rPr>
                <w:t>6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10.11.7.0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B006E3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</w:t>
            </w:r>
            <w:r w:rsidR="009F4AAF">
              <w:rPr>
                <w:sz w:val="24"/>
                <w:lang w:val="ru-RU"/>
              </w:rPr>
              <w:t>00000110</w:t>
            </w:r>
            <w:r w:rsidR="003E4CD6"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0260F2" w:rsidRDefault="000260F2" w:rsidP="00065DEC">
      <w:pPr>
        <w:contextualSpacing/>
        <w:mirrorIndents/>
        <w:rPr>
          <w:szCs w:val="22"/>
          <w:lang w:eastAsia="en-US"/>
        </w:rPr>
      </w:pPr>
    </w:p>
    <w:p w:rsidR="000260F2" w:rsidRDefault="008D1069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000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80EC1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C17360" w:rsidRDefault="00C17360" w:rsidP="00BA226F">
      <w:pPr>
        <w:ind w:firstLine="851"/>
        <w:contextualSpacing/>
        <w:mirrorIndents/>
        <w:rPr>
          <w:szCs w:val="22"/>
          <w:lang w:eastAsia="en-US"/>
        </w:rPr>
      </w:pPr>
    </w:p>
    <w:p w:rsidR="0024796F" w:rsidRDefault="00034D18" w:rsidP="00787D74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10.13.0.0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10.13.1.0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10.13.2.0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10.13.3.0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9F4AA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10.13.4.0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10.13.5.0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10.13.6.0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10.13.7.0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Default="00770627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10.14.0.0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10.14.1.0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10.14.2.0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10.14.3.0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10.14.4.0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10.14.5.0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10.14.6.0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10.14.7.0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631332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Default="00713FC9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10.15.0.0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10.15.0.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>
                <w:rPr>
                  <w:rStyle w:val="af"/>
                  <w:color w:val="000000"/>
                  <w:sz w:val="24"/>
                  <w:lang w:val="ru-RU"/>
                </w:rPr>
                <w:t>10.15.1.0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lastRenderedPageBreak/>
              <w:t>Широковещательный 10.15.1.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10.15.2.0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10.15.2.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10.15.3.0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10.15.3.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10.15.4.0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10.15.4.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10.15.5.0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10.15.5.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10.15.6.0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10.15.6.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00000101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D31112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454E30">
                <w:rPr>
                  <w:rStyle w:val="af"/>
                  <w:color w:val="000000"/>
                  <w:sz w:val="24"/>
                  <w:lang w:val="ru-RU"/>
                </w:rPr>
                <w:t>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 w:rsidR="00B11524">
                <w:rPr>
                  <w:rStyle w:val="af"/>
                  <w:color w:val="000000"/>
                  <w:sz w:val="24"/>
                  <w:lang w:val="ru-RU"/>
                </w:rPr>
                <w:t>255.255.255.248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680EC1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11111111.11111111.11111111.11111000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5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10.15.7.</w:t>
            </w:r>
            <w:r w:rsidR="009F4AAF">
              <w:rPr>
                <w:color w:val="000000"/>
                <w:sz w:val="24"/>
                <w:szCs w:val="18"/>
                <w:lang w:val="ru-RU"/>
              </w:rPr>
              <w:t>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</w:t>
            </w:r>
            <w:r w:rsidR="009F4AAF">
              <w:rPr>
                <w:sz w:val="24"/>
                <w:lang w:val="ru-RU"/>
              </w:rPr>
              <w:t>00000110</w:t>
            </w:r>
            <w:r>
              <w:rPr>
                <w:sz w:val="24"/>
                <w:lang w:val="ru-RU"/>
              </w:rPr>
              <w:t>.</w:t>
            </w:r>
            <w:r w:rsidR="009F4AAF">
              <w:rPr>
                <w:sz w:val="24"/>
                <w:lang w:val="ru-RU"/>
              </w:rPr>
              <w:t>00000110</w:t>
            </w:r>
          </w:p>
        </w:tc>
      </w:tr>
    </w:tbl>
    <w:p w:rsidR="00D31112" w:rsidRDefault="00D31112" w:rsidP="00D31112">
      <w:pPr>
        <w:contextualSpacing/>
      </w:pPr>
    </w:p>
    <w:p w:rsidR="00D31112" w:rsidRDefault="00D31112" w:rsidP="00D31112">
      <w:pPr>
        <w:pStyle w:val="1"/>
        <w:ind w:firstLine="709"/>
      </w:pPr>
      <w:r w:rsidRPr="002E2A61">
        <w:lastRenderedPageBreak/>
        <w:t>6.2 Настройка сетевого серверного прогр</w:t>
      </w:r>
      <w:r>
        <w:t xml:space="preserve">аммного обеспечения в программе Cisco Packet </w:t>
      </w:r>
      <w:r w:rsidRPr="002E2A61">
        <w:t>Tracer.</w:t>
      </w:r>
    </w:p>
    <w:p w:rsid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6.4 Настройка сетевого дополнительного оборудования в ОС Windows10</w:t>
      </w:r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7.1 Общие принципы безопасности</w:t>
      </w:r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Например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7.2 Оценка вероятных угроз</w:t>
      </w:r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файервол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7.3 Распределение прав пользователей</w:t>
      </w:r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7" w:name="_Toc103730027"/>
      <w:r w:rsidRPr="00783DCA">
        <w:rPr>
          <w:rFonts w:cs="Times New Roman"/>
          <w:szCs w:val="28"/>
        </w:rPr>
        <w:t>СПИСОК ИСПОЛЬЗОВАННЫХ ИСТОЧНИКОВ</w:t>
      </w:r>
      <w:bookmarkEnd w:id="7"/>
    </w:p>
    <w:p w:rsidR="00560495" w:rsidRDefault="00000000" w:rsidP="002F377D">
      <w:pPr>
        <w:ind w:firstLine="851"/>
        <w:contextualSpacing/>
        <w:mirrorIndents/>
      </w:pPr>
      <w:hyperlink r:id="rId107" w:history="1">
        <w:r w:rsidR="00187523" w:rsidRPr="003E6BCA">
          <w:rPr>
            <w:rStyle w:val="af"/>
          </w:rPr>
          <w:t>http://www.vadzhra.ru/topology_of_local_networks.html</w:t>
        </w:r>
      </w:hyperlink>
    </w:p>
    <w:p w:rsidR="00187523" w:rsidRPr="00760B0F" w:rsidRDefault="00187523" w:rsidP="002F377D">
      <w:pPr>
        <w:ind w:firstLine="851"/>
        <w:contextualSpacing/>
        <w:mirrorIndents/>
      </w:pPr>
    </w:p>
    <w:sectPr w:rsidR="00187523" w:rsidRPr="00760B0F" w:rsidSect="00AE4B62">
      <w:headerReference w:type="default" r:id="rId108"/>
      <w:footerReference w:type="default" r:id="rId109"/>
      <w:headerReference w:type="first" r:id="rId110"/>
      <w:footerReference w:type="first" r:id="rId111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14B" w:rsidRDefault="004E514B" w:rsidP="0085029A">
      <w:r>
        <w:separator/>
      </w:r>
    </w:p>
  </w:endnote>
  <w:endnote w:type="continuationSeparator" w:id="0">
    <w:p w:rsidR="004E514B" w:rsidRDefault="004E514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8B7" w:rsidRDefault="007278B7">
    <w:pPr>
      <w:pStyle w:val="a6"/>
      <w:jc w:val="right"/>
    </w:pPr>
  </w:p>
  <w:p w:rsidR="007278B7" w:rsidRDefault="007278B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Default="007278B7" w:rsidP="00032665">
    <w:pPr>
      <w:pStyle w:val="a6"/>
    </w:pPr>
  </w:p>
  <w:p w:rsidR="007278B7" w:rsidRPr="00032665" w:rsidRDefault="007278B7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14B" w:rsidRDefault="004E514B" w:rsidP="0085029A">
      <w:r>
        <w:separator/>
      </w:r>
    </w:p>
  </w:footnote>
  <w:footnote w:type="continuationSeparator" w:id="0">
    <w:p w:rsidR="004E514B" w:rsidRDefault="004E514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8B7" w:rsidRDefault="007278B7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2D3C6C" w:rsidRDefault="007278B7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1764E8" w:rsidRDefault="007278B7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923C68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10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8B7" w:rsidRPr="00D46E73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7278B7" w:rsidRPr="00E351C3" w:rsidRDefault="007278B7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7278B7" w:rsidRPr="00AB1AC7" w:rsidRDefault="007278B7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7278B7" w:rsidRPr="002D3C6C" w:rsidRDefault="007278B7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278B7" w:rsidRPr="001764E8" w:rsidRDefault="007278B7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923C68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10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278B7" w:rsidRPr="00D46E73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7278B7" w:rsidRPr="00E351C3" w:rsidRDefault="007278B7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7278B7" w:rsidRPr="00AB1AC7" w:rsidRDefault="007278B7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78B7" w:rsidRDefault="007278B7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B42500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D46E73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7278B7" w:rsidRPr="009F281D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5C3B1A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4F18B7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B42500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9F281D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A87D47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A87D47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6E4EA9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7278B7" w:rsidRPr="006E4EA9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Default="007278B7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278B7" w:rsidRPr="00227FA4" w:rsidRDefault="007278B7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636F5F" w:rsidRDefault="007278B7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Default="007278B7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D40ADE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278B7" w:rsidRPr="001271BA" w:rsidRDefault="007278B7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B42500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7278B7" w:rsidRPr="00B42500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B42500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B42500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B42500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D46E73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7278B7" w:rsidRPr="009F281D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7278B7" w:rsidRPr="00B42500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7278B7" w:rsidRPr="005C3B1A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7278B7" w:rsidRPr="00B42500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7278B7" w:rsidRPr="004F18B7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7278B7" w:rsidRPr="00B42500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7278B7" w:rsidRDefault="007278B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7278B7" w:rsidRPr="00B42500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7278B7" w:rsidRDefault="007278B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7278B7" w:rsidRPr="009F281D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7278B7" w:rsidRDefault="007278B7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7278B7" w:rsidRPr="00A87D47" w:rsidRDefault="007278B7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7278B7" w:rsidRPr="00A87D47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87D47">
                        <w:rPr>
                          <w:rFonts w:ascii="GOST type B" w:hAnsi="GOST type B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7278B7" w:rsidRPr="006E4EA9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7278B7" w:rsidRPr="006E4EA9" w:rsidRDefault="007278B7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7278B7" w:rsidRDefault="007278B7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7278B7" w:rsidRPr="00227FA4" w:rsidRDefault="007278B7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7278B7" w:rsidRPr="00636F5F" w:rsidRDefault="007278B7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7278B7" w:rsidRDefault="007278B7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7278B7" w:rsidRPr="00D40ADE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7278B7" w:rsidRPr="001271BA" w:rsidRDefault="007278B7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2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80129">
    <w:abstractNumId w:val="11"/>
  </w:num>
  <w:num w:numId="2" w16cid:durableId="958996939">
    <w:abstractNumId w:val="0"/>
  </w:num>
  <w:num w:numId="3" w16cid:durableId="1881895125">
    <w:abstractNumId w:val="9"/>
  </w:num>
  <w:num w:numId="4" w16cid:durableId="1804272200">
    <w:abstractNumId w:val="14"/>
  </w:num>
  <w:num w:numId="5" w16cid:durableId="802773848">
    <w:abstractNumId w:val="16"/>
  </w:num>
  <w:num w:numId="6" w16cid:durableId="1010990383">
    <w:abstractNumId w:val="3"/>
  </w:num>
  <w:num w:numId="7" w16cid:durableId="1017348068">
    <w:abstractNumId w:val="12"/>
  </w:num>
  <w:num w:numId="8" w16cid:durableId="633367561">
    <w:abstractNumId w:val="6"/>
  </w:num>
  <w:num w:numId="9" w16cid:durableId="1573932138">
    <w:abstractNumId w:val="13"/>
  </w:num>
  <w:num w:numId="10" w16cid:durableId="1676149851">
    <w:abstractNumId w:val="4"/>
  </w:num>
  <w:num w:numId="11" w16cid:durableId="1004405917">
    <w:abstractNumId w:val="15"/>
  </w:num>
  <w:num w:numId="12" w16cid:durableId="203962499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7437835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628481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46628794">
    <w:abstractNumId w:val="7"/>
  </w:num>
  <w:num w:numId="16" w16cid:durableId="1223831587">
    <w:abstractNumId w:val="5"/>
  </w:num>
  <w:num w:numId="17" w16cid:durableId="265970338">
    <w:abstractNumId w:val="1"/>
  </w:num>
  <w:num w:numId="18" w16cid:durableId="360557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820BE"/>
    <w:rsid w:val="00083791"/>
    <w:rsid w:val="000843CB"/>
    <w:rsid w:val="000852E5"/>
    <w:rsid w:val="000E3CFE"/>
    <w:rsid w:val="000E612C"/>
    <w:rsid w:val="000F04AF"/>
    <w:rsid w:val="001043F6"/>
    <w:rsid w:val="00117874"/>
    <w:rsid w:val="00121BCF"/>
    <w:rsid w:val="001341DE"/>
    <w:rsid w:val="00152C09"/>
    <w:rsid w:val="00170727"/>
    <w:rsid w:val="001720BC"/>
    <w:rsid w:val="00172F7D"/>
    <w:rsid w:val="001764E8"/>
    <w:rsid w:val="001773E8"/>
    <w:rsid w:val="00181A7B"/>
    <w:rsid w:val="00187523"/>
    <w:rsid w:val="00193D87"/>
    <w:rsid w:val="00193D8E"/>
    <w:rsid w:val="001A0419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22245"/>
    <w:rsid w:val="003326F4"/>
    <w:rsid w:val="0034720E"/>
    <w:rsid w:val="00351981"/>
    <w:rsid w:val="0037466C"/>
    <w:rsid w:val="0037678D"/>
    <w:rsid w:val="0038443D"/>
    <w:rsid w:val="003918FA"/>
    <w:rsid w:val="003A1208"/>
    <w:rsid w:val="003B683F"/>
    <w:rsid w:val="003B76C6"/>
    <w:rsid w:val="003E4CD6"/>
    <w:rsid w:val="003E5848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4D6BEC"/>
    <w:rsid w:val="004E514B"/>
    <w:rsid w:val="00506FE2"/>
    <w:rsid w:val="005154C8"/>
    <w:rsid w:val="0052580E"/>
    <w:rsid w:val="00535225"/>
    <w:rsid w:val="0053536F"/>
    <w:rsid w:val="00537B56"/>
    <w:rsid w:val="00555A24"/>
    <w:rsid w:val="00556BCB"/>
    <w:rsid w:val="00560495"/>
    <w:rsid w:val="005907AD"/>
    <w:rsid w:val="005A42D4"/>
    <w:rsid w:val="005B7F5F"/>
    <w:rsid w:val="005D1628"/>
    <w:rsid w:val="005E7E87"/>
    <w:rsid w:val="00611642"/>
    <w:rsid w:val="00620AE0"/>
    <w:rsid w:val="00623996"/>
    <w:rsid w:val="00631332"/>
    <w:rsid w:val="006771B2"/>
    <w:rsid w:val="00680693"/>
    <w:rsid w:val="00680EC1"/>
    <w:rsid w:val="006925F8"/>
    <w:rsid w:val="006A5740"/>
    <w:rsid w:val="006A5F72"/>
    <w:rsid w:val="006A7A81"/>
    <w:rsid w:val="006B3078"/>
    <w:rsid w:val="007005B0"/>
    <w:rsid w:val="00713FC9"/>
    <w:rsid w:val="007278B7"/>
    <w:rsid w:val="0074312B"/>
    <w:rsid w:val="00760B0F"/>
    <w:rsid w:val="00770627"/>
    <w:rsid w:val="00787D74"/>
    <w:rsid w:val="007A285D"/>
    <w:rsid w:val="007C020C"/>
    <w:rsid w:val="007F0993"/>
    <w:rsid w:val="0084264F"/>
    <w:rsid w:val="0085029A"/>
    <w:rsid w:val="008600B2"/>
    <w:rsid w:val="00871140"/>
    <w:rsid w:val="00895BB2"/>
    <w:rsid w:val="008C5E49"/>
    <w:rsid w:val="008D1069"/>
    <w:rsid w:val="008D2005"/>
    <w:rsid w:val="008D29BC"/>
    <w:rsid w:val="008D4F86"/>
    <w:rsid w:val="00917ECF"/>
    <w:rsid w:val="00923C68"/>
    <w:rsid w:val="009340C7"/>
    <w:rsid w:val="00957486"/>
    <w:rsid w:val="00961810"/>
    <w:rsid w:val="00995ABD"/>
    <w:rsid w:val="009A081C"/>
    <w:rsid w:val="009B4691"/>
    <w:rsid w:val="009C12CC"/>
    <w:rsid w:val="009E53AA"/>
    <w:rsid w:val="009F3A7E"/>
    <w:rsid w:val="009F4AAF"/>
    <w:rsid w:val="00A071D4"/>
    <w:rsid w:val="00A07D2C"/>
    <w:rsid w:val="00A44906"/>
    <w:rsid w:val="00A656AA"/>
    <w:rsid w:val="00AB75BA"/>
    <w:rsid w:val="00AC157F"/>
    <w:rsid w:val="00AE4B62"/>
    <w:rsid w:val="00B006E3"/>
    <w:rsid w:val="00B11524"/>
    <w:rsid w:val="00B4370C"/>
    <w:rsid w:val="00B43C43"/>
    <w:rsid w:val="00B45A1C"/>
    <w:rsid w:val="00B4643C"/>
    <w:rsid w:val="00B608BC"/>
    <w:rsid w:val="00B61144"/>
    <w:rsid w:val="00B664FD"/>
    <w:rsid w:val="00B872E1"/>
    <w:rsid w:val="00B94299"/>
    <w:rsid w:val="00B97C92"/>
    <w:rsid w:val="00BA16DC"/>
    <w:rsid w:val="00BA226F"/>
    <w:rsid w:val="00BA38B3"/>
    <w:rsid w:val="00BB3169"/>
    <w:rsid w:val="00BC0FA7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426B3"/>
    <w:rsid w:val="00C57029"/>
    <w:rsid w:val="00C91AE2"/>
    <w:rsid w:val="00C93E73"/>
    <w:rsid w:val="00CA19BC"/>
    <w:rsid w:val="00CB46ED"/>
    <w:rsid w:val="00CC3201"/>
    <w:rsid w:val="00CC77E7"/>
    <w:rsid w:val="00CE0788"/>
    <w:rsid w:val="00CF3F44"/>
    <w:rsid w:val="00D05118"/>
    <w:rsid w:val="00D31112"/>
    <w:rsid w:val="00D7167A"/>
    <w:rsid w:val="00D9157E"/>
    <w:rsid w:val="00D925DA"/>
    <w:rsid w:val="00DA1EAE"/>
    <w:rsid w:val="00DB3707"/>
    <w:rsid w:val="00DB6BE2"/>
    <w:rsid w:val="00DC520A"/>
    <w:rsid w:val="00DD169D"/>
    <w:rsid w:val="00E05BBE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94171"/>
    <w:rsid w:val="00EA5A78"/>
    <w:rsid w:val="00EB0ADD"/>
    <w:rsid w:val="00EB7230"/>
    <w:rsid w:val="00EE48BF"/>
    <w:rsid w:val="00EE4BF4"/>
    <w:rsid w:val="00F73B01"/>
    <w:rsid w:val="00F80476"/>
    <w:rsid w:val="00F85879"/>
    <w:rsid w:val="00F93F99"/>
    <w:rsid w:val="00F943D3"/>
    <w:rsid w:val="00FC2314"/>
    <w:rsid w:val="00FC62EB"/>
    <w:rsid w:val="00FE07B4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8034B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20B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187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://ipmeter.ru/?network=172.16.0.0&amp;mask_prefix=29" TargetMode="External"/><Relationship Id="rId107" Type="http://schemas.openxmlformats.org/officeDocument/2006/relationships/hyperlink" Target="http://www.vadzhra.ru/topology_of_local_networks.html" TargetMode="External"/><Relationship Id="rId11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header" Target="header1.xml"/><Relationship Id="rId54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footer" Target="footer1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10" Type="http://schemas.openxmlformats.org/officeDocument/2006/relationships/header" Target="header2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25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11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C27F8-76B1-4DAA-9309-227FC0D52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38</Pages>
  <Words>8899</Words>
  <Characters>50725</Characters>
  <Application>Microsoft Office Word</Application>
  <DocSecurity>0</DocSecurity>
  <Lines>422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59505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wegwefw afgwg</cp:lastModifiedBy>
  <cp:revision>116</cp:revision>
  <cp:lastPrinted>2010-01-16T17:27:00Z</cp:lastPrinted>
  <dcterms:created xsi:type="dcterms:W3CDTF">2023-03-19T16:03:00Z</dcterms:created>
  <dcterms:modified xsi:type="dcterms:W3CDTF">2023-05-12T11:35:00Z</dcterms:modified>
  <cp:category>Шаблоны</cp:category>
</cp:coreProperties>
</file>