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905C04" w14:textId="36C2F6C3" w:rsidR="004E0C04" w:rsidRDefault="00445A34" w:rsidP="00AF5ED3">
      <w:pPr>
        <w:jc w:val="center"/>
      </w:pPr>
      <w:r>
        <w:rPr>
          <w:noProof/>
          <w:lang w:eastAsia="ru-RU"/>
        </w:rPr>
        <w:drawing>
          <wp:inline distT="0" distB="0" distL="0" distR="0" wp14:anchorId="70816417" wp14:editId="09F00A36">
            <wp:extent cx="5940425" cy="5264785"/>
            <wp:effectExtent l="19050" t="19050" r="22225" b="12065"/>
            <wp:docPr id="461522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22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DFE07" w14:textId="6F9417C7" w:rsidR="00445A34" w:rsidRDefault="00445A34" w:rsidP="00AF5ED3">
      <w:pPr>
        <w:jc w:val="center"/>
      </w:pPr>
      <w:r>
        <w:rPr>
          <w:noProof/>
          <w:lang w:eastAsia="ru-RU"/>
        </w:rPr>
        <w:drawing>
          <wp:inline distT="0" distB="0" distL="0" distR="0" wp14:anchorId="1F612D93" wp14:editId="03DBF4E9">
            <wp:extent cx="5940425" cy="2501900"/>
            <wp:effectExtent l="19050" t="19050" r="22225" b="12700"/>
            <wp:docPr id="1888610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10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4AFB9B" w14:textId="77777777" w:rsidR="000902BC" w:rsidRDefault="000902BC" w:rsidP="00AF5ED3">
      <w:pPr>
        <w:jc w:val="center"/>
      </w:pPr>
    </w:p>
    <w:p w14:paraId="21B6189D" w14:textId="77777777" w:rsidR="000902BC" w:rsidRDefault="000902BC" w:rsidP="00AF5ED3">
      <w:pPr>
        <w:jc w:val="center"/>
      </w:pPr>
    </w:p>
    <w:p w14:paraId="27B03C19" w14:textId="77777777" w:rsidR="000902BC" w:rsidRDefault="000902BC" w:rsidP="00AF5ED3">
      <w:pPr>
        <w:jc w:val="center"/>
      </w:pPr>
    </w:p>
    <w:p w14:paraId="51C99376" w14:textId="77777777" w:rsidR="000902BC" w:rsidRDefault="000902BC" w:rsidP="00AF5ED3">
      <w:pPr>
        <w:jc w:val="center"/>
      </w:pPr>
    </w:p>
    <w:p w14:paraId="319FB6EC" w14:textId="77777777" w:rsidR="000902BC" w:rsidRDefault="000902BC" w:rsidP="00AF5ED3">
      <w:pPr>
        <w:jc w:val="center"/>
      </w:pPr>
    </w:p>
    <w:tbl>
      <w:tblPr>
        <w:tblpPr w:leftFromText="180" w:rightFromText="180" w:vertAnchor="text" w:horzAnchor="margin" w:tblpXSpec="center" w:tblpY="-752"/>
        <w:tblW w:w="0" w:type="auto"/>
        <w:tblLook w:val="04A0" w:firstRow="1" w:lastRow="0" w:firstColumn="1" w:lastColumn="0" w:noHBand="0" w:noVBand="1"/>
      </w:tblPr>
      <w:tblGrid>
        <w:gridCol w:w="1824"/>
        <w:gridCol w:w="2752"/>
        <w:gridCol w:w="2079"/>
        <w:gridCol w:w="1257"/>
        <w:gridCol w:w="1433"/>
      </w:tblGrid>
      <w:tr w:rsidR="000902BC" w:rsidRPr="000902BC" w14:paraId="2B1A2E8C" w14:textId="77777777" w:rsidTr="000902BC">
        <w:trPr>
          <w:trHeight w:val="4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FBA1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Диспетчер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33F8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Водитель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7AD2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Автомобиль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C04D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Заявка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271D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Рейс</w:t>
            </w:r>
          </w:p>
        </w:tc>
      </w:tr>
      <w:tr w:rsidR="000902BC" w:rsidRPr="000902BC" w14:paraId="40C16FFA" w14:textId="77777777" w:rsidTr="000902B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6E61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Регистрирует заявки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3795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Выполняет рейс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3FBF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Определение состояния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5C87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Получается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6E3A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Регистрируется</w:t>
            </w:r>
          </w:p>
        </w:tc>
      </w:tr>
      <w:tr w:rsidR="000902BC" w:rsidRPr="000902BC" w14:paraId="34314C18" w14:textId="77777777" w:rsidTr="000902B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998B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Распределяет заявки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4D86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Получает заявку на рейс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FA54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E2A86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Принимается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57DB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902BC" w:rsidRPr="000902BC" w14:paraId="32FCD3F2" w14:textId="77777777" w:rsidTr="000902B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FEE5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90A6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Принимает заявку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1B01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C205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Отклоняется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E654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902BC" w:rsidRPr="000902BC" w14:paraId="3E97F7B6" w14:textId="77777777" w:rsidTr="000902B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C3EE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5335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Отклоняет заявку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F89D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6923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5635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0902BC" w:rsidRPr="000902BC" w14:paraId="1EBC27A1" w14:textId="77777777" w:rsidTr="000902B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CD64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7216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Отмечает состояние автомобиля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7A06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35AF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5E02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</w:tbl>
    <w:p w14:paraId="095232F0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</w:p>
    <w:p w14:paraId="3178DCAF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F94AA6" w14:textId="60E42340" w:rsidR="00612AE0" w:rsidRPr="0005622A" w:rsidRDefault="00612AE0" w:rsidP="0005622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5622A">
        <w:rPr>
          <w:rFonts w:ascii="Times New Roman" w:hAnsi="Times New Roman" w:cs="Times New Roman"/>
          <w:b/>
          <w:sz w:val="28"/>
          <w:szCs w:val="28"/>
        </w:rPr>
        <w:t xml:space="preserve">Введение </w:t>
      </w:r>
    </w:p>
    <w:p w14:paraId="54B1B89E" w14:textId="77777777" w:rsidR="00612AE0" w:rsidRPr="0005622A" w:rsidRDefault="00612AE0" w:rsidP="0005622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5622A">
        <w:rPr>
          <w:rFonts w:ascii="Times New Roman" w:hAnsi="Times New Roman" w:cs="Times New Roman"/>
          <w:b/>
          <w:sz w:val="28"/>
          <w:szCs w:val="28"/>
        </w:rPr>
        <w:t xml:space="preserve">1.1 Наименование программы </w:t>
      </w:r>
    </w:p>
    <w:p w14:paraId="5EB2853F" w14:textId="252B4CE6" w:rsidR="00612AE0" w:rsidRPr="00612AE0" w:rsidRDefault="00612AE0" w:rsidP="0005622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Наименование программы – информационно-справочная система «</w:t>
      </w:r>
      <w:r w:rsidR="006C640E">
        <w:rPr>
          <w:rFonts w:ascii="Times New Roman" w:hAnsi="Times New Roman" w:cs="Times New Roman"/>
          <w:sz w:val="28"/>
          <w:szCs w:val="28"/>
        </w:rPr>
        <w:t>Автобаза</w:t>
      </w:r>
      <w:r w:rsidRPr="00612AE0">
        <w:rPr>
          <w:rFonts w:ascii="Times New Roman" w:hAnsi="Times New Roman" w:cs="Times New Roman"/>
          <w:sz w:val="28"/>
          <w:szCs w:val="28"/>
        </w:rPr>
        <w:t>».</w:t>
      </w:r>
    </w:p>
    <w:p w14:paraId="01AEA745" w14:textId="77777777" w:rsidR="00612AE0" w:rsidRPr="0005622A" w:rsidRDefault="00612AE0" w:rsidP="0005622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5622A">
        <w:rPr>
          <w:rFonts w:ascii="Times New Roman" w:hAnsi="Times New Roman" w:cs="Times New Roman"/>
          <w:b/>
          <w:sz w:val="28"/>
          <w:szCs w:val="28"/>
        </w:rPr>
        <w:t xml:space="preserve">1.2 Краткая характеристика области применения </w:t>
      </w:r>
    </w:p>
    <w:p w14:paraId="69D913A4" w14:textId="4CBFEB83" w:rsidR="00D24783" w:rsidRDefault="00612AE0" w:rsidP="0005622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Информацион</w:t>
      </w:r>
      <w:r w:rsidR="00D24783">
        <w:rPr>
          <w:rFonts w:ascii="Times New Roman" w:hAnsi="Times New Roman" w:cs="Times New Roman"/>
          <w:sz w:val="28"/>
          <w:szCs w:val="28"/>
        </w:rPr>
        <w:t>но-справочная система «Автобаза</w:t>
      </w:r>
      <w:r w:rsidRPr="00612AE0">
        <w:rPr>
          <w:rFonts w:ascii="Times New Roman" w:hAnsi="Times New Roman" w:cs="Times New Roman"/>
          <w:sz w:val="28"/>
          <w:szCs w:val="28"/>
        </w:rPr>
        <w:t>» предназначена для</w:t>
      </w:r>
      <w:r w:rsidR="00D24783">
        <w:rPr>
          <w:rFonts w:ascii="Times New Roman" w:hAnsi="Times New Roman" w:cs="Times New Roman"/>
          <w:sz w:val="28"/>
          <w:szCs w:val="28"/>
        </w:rPr>
        <w:t xml:space="preserve"> выполнения водителями рейсов для перевоза пассажиров.</w:t>
      </w:r>
    </w:p>
    <w:p w14:paraId="04FD4EAD" w14:textId="638BFEA6" w:rsidR="00612AE0" w:rsidRPr="0005622A" w:rsidRDefault="00612AE0" w:rsidP="0005622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5622A">
        <w:rPr>
          <w:rFonts w:ascii="Times New Roman" w:hAnsi="Times New Roman" w:cs="Times New Roman"/>
          <w:b/>
          <w:sz w:val="28"/>
          <w:szCs w:val="28"/>
        </w:rPr>
        <w:t xml:space="preserve">2 Основания для разработки </w:t>
      </w:r>
    </w:p>
    <w:p w14:paraId="4E8D68DF" w14:textId="13799BAF" w:rsidR="00996CF0" w:rsidRPr="00612AE0" w:rsidRDefault="00996CF0" w:rsidP="000562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 послужила необходимость эффективного исполнения пассажирских рейсов и отслеживания состояния автомобилей.</w:t>
      </w:r>
    </w:p>
    <w:p w14:paraId="3F703F21" w14:textId="77777777" w:rsidR="00612AE0" w:rsidRPr="0005622A" w:rsidRDefault="00612AE0" w:rsidP="0005622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5622A">
        <w:rPr>
          <w:rFonts w:ascii="Times New Roman" w:hAnsi="Times New Roman" w:cs="Times New Roman"/>
          <w:b/>
          <w:sz w:val="28"/>
          <w:szCs w:val="28"/>
        </w:rPr>
        <w:t xml:space="preserve">3 Назначение разработки </w:t>
      </w:r>
    </w:p>
    <w:p w14:paraId="27C27F43" w14:textId="4B919CE8" w:rsidR="00612AE0" w:rsidRPr="00612AE0" w:rsidRDefault="00996CF0" w:rsidP="000562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и эксплуатационное</w:t>
      </w:r>
      <w:r w:rsidR="00D24783">
        <w:rPr>
          <w:rFonts w:ascii="Times New Roman" w:hAnsi="Times New Roman" w:cs="Times New Roman"/>
          <w:sz w:val="28"/>
          <w:szCs w:val="28"/>
        </w:rPr>
        <w:t xml:space="preserve"> эффективное</w:t>
      </w:r>
      <w:r w:rsidR="00D24783" w:rsidRPr="00D24783">
        <w:rPr>
          <w:rFonts w:ascii="Times New Roman" w:hAnsi="Times New Roman" w:cs="Times New Roman"/>
          <w:sz w:val="28"/>
          <w:szCs w:val="28"/>
        </w:rPr>
        <w:t xml:space="preserve"> </w:t>
      </w:r>
      <w:r w:rsidR="00D24783">
        <w:rPr>
          <w:rFonts w:ascii="Times New Roman" w:hAnsi="Times New Roman" w:cs="Times New Roman"/>
          <w:sz w:val="28"/>
          <w:szCs w:val="28"/>
        </w:rPr>
        <w:t>исполнения транспортных рейсов и отслеживания состояния автомобилей.</w:t>
      </w:r>
    </w:p>
    <w:p w14:paraId="6B98E47C" w14:textId="538BE4EF" w:rsidR="00612AE0" w:rsidRPr="0005622A" w:rsidRDefault="00612AE0" w:rsidP="0005622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5622A">
        <w:rPr>
          <w:rFonts w:ascii="Times New Roman" w:hAnsi="Times New Roman" w:cs="Times New Roman"/>
          <w:b/>
          <w:sz w:val="28"/>
          <w:szCs w:val="28"/>
        </w:rPr>
        <w:t xml:space="preserve">3.1 Функциональное назначение </w:t>
      </w:r>
    </w:p>
    <w:p w14:paraId="38DA7F1D" w14:textId="10E95262" w:rsidR="00996CF0" w:rsidRDefault="00996CF0" w:rsidP="000562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водителей Автобазы программа предоставляет возможность получения заявки с данными о рейсе и автомобиле от </w:t>
      </w:r>
      <w:r w:rsidR="0005622A">
        <w:rPr>
          <w:rFonts w:ascii="Times New Roman" w:hAnsi="Times New Roman" w:cs="Times New Roman"/>
          <w:sz w:val="28"/>
          <w:szCs w:val="28"/>
        </w:rPr>
        <w:t>диспетчера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825EE9" w14:textId="45F83CF1" w:rsidR="0005622A" w:rsidRDefault="0005622A" w:rsidP="000562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невозможности выполнить рейс водитель может отказаться от выполнения.</w:t>
      </w:r>
    </w:p>
    <w:p w14:paraId="236CC38F" w14:textId="5F46CF9A" w:rsidR="00996CF0" w:rsidRDefault="0005622A" w:rsidP="000562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Диспетчеру</w:t>
      </w:r>
      <w:r w:rsidR="00996CF0">
        <w:rPr>
          <w:rFonts w:ascii="Times New Roman" w:hAnsi="Times New Roman" w:cs="Times New Roman"/>
          <w:sz w:val="28"/>
          <w:szCs w:val="28"/>
        </w:rPr>
        <w:t xml:space="preserve"> автобазы программа даёт возможность распределять заявки между водителями и подбирать автомобиль для рейса.</w:t>
      </w:r>
    </w:p>
    <w:p w14:paraId="3A972FEC" w14:textId="55163691" w:rsidR="0005622A" w:rsidRDefault="0005622A" w:rsidP="0005622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0383D9B" w14:textId="77777777" w:rsidR="0005622A" w:rsidRDefault="0005622A" w:rsidP="0005622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2996B98" w14:textId="77777777" w:rsidR="00612AE0" w:rsidRPr="0005622A" w:rsidRDefault="00612AE0" w:rsidP="0005622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05622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3.2 Эксплуатационное назначение </w:t>
      </w:r>
    </w:p>
    <w:p w14:paraId="62C179C3" w14:textId="5D36793C" w:rsidR="00612AE0" w:rsidRDefault="00612AE0" w:rsidP="0005622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Программа должна эксплуатироваться</w:t>
      </w:r>
      <w:r w:rsidR="0005622A">
        <w:rPr>
          <w:rFonts w:ascii="Times New Roman" w:hAnsi="Times New Roman" w:cs="Times New Roman"/>
          <w:sz w:val="28"/>
          <w:szCs w:val="28"/>
        </w:rPr>
        <w:t xml:space="preserve"> диспетчером</w:t>
      </w:r>
      <w:r w:rsidRPr="00612AE0">
        <w:rPr>
          <w:rFonts w:ascii="Times New Roman" w:hAnsi="Times New Roman" w:cs="Times New Roman"/>
          <w:sz w:val="28"/>
          <w:szCs w:val="28"/>
        </w:rPr>
        <w:t xml:space="preserve"> </w:t>
      </w:r>
      <w:r w:rsidR="0005622A">
        <w:rPr>
          <w:rFonts w:ascii="Times New Roman" w:hAnsi="Times New Roman" w:cs="Times New Roman"/>
          <w:sz w:val="28"/>
          <w:szCs w:val="28"/>
        </w:rPr>
        <w:t>на вокзале автобазы.</w:t>
      </w:r>
    </w:p>
    <w:p w14:paraId="62636CD5" w14:textId="2A0AB691" w:rsidR="00612AE0" w:rsidRPr="00612AE0" w:rsidRDefault="0005622A" w:rsidP="000562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правами диспетчера можно распределять заявки на рейс и выбирать автомобили. С правами водителя можно выполнять заявки на рейс</w:t>
      </w:r>
      <w:r w:rsidRPr="000562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отмечать об их выполнении и о состоянии автомобиля.</w:t>
      </w:r>
    </w:p>
    <w:p w14:paraId="5F6D38F2" w14:textId="04237AFB" w:rsidR="00612AE0" w:rsidRPr="002F7FCE" w:rsidRDefault="00612AE0" w:rsidP="002F7FC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E5877">
        <w:rPr>
          <w:rFonts w:ascii="Times New Roman" w:hAnsi="Times New Roman" w:cs="Times New Roman"/>
          <w:b/>
          <w:sz w:val="28"/>
          <w:szCs w:val="28"/>
        </w:rPr>
        <w:t xml:space="preserve">4 Требования к программе или программному изделию </w:t>
      </w:r>
    </w:p>
    <w:p w14:paraId="7C2E92BF" w14:textId="77777777" w:rsidR="00612AE0" w:rsidRPr="007E5877" w:rsidRDefault="00612AE0" w:rsidP="00F92AE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E5877">
        <w:rPr>
          <w:rFonts w:ascii="Times New Roman" w:hAnsi="Times New Roman" w:cs="Times New Roman"/>
          <w:b/>
          <w:sz w:val="28"/>
          <w:szCs w:val="28"/>
        </w:rPr>
        <w:t xml:space="preserve">4.1 Требования к функциональным характеристикам </w:t>
      </w:r>
    </w:p>
    <w:p w14:paraId="56B51258" w14:textId="77777777" w:rsidR="00A70205" w:rsidRPr="00A70205" w:rsidRDefault="00612AE0" w:rsidP="00A70205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8DAEB4" w14:textId="538C973C" w:rsidR="00A70205" w:rsidRPr="00A70205" w:rsidRDefault="00A70205" w:rsidP="00F92AEB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A70205">
        <w:rPr>
          <w:rFonts w:ascii="Times New Roman" w:hAnsi="Times New Roman" w:cs="Times New Roman"/>
          <w:sz w:val="28"/>
          <w:szCs w:val="28"/>
        </w:rPr>
        <w:t xml:space="preserve"> программы «</w:t>
      </w:r>
      <w:r>
        <w:rPr>
          <w:rFonts w:ascii="Times New Roman" w:hAnsi="Times New Roman" w:cs="Times New Roman"/>
          <w:sz w:val="28"/>
          <w:szCs w:val="28"/>
        </w:rPr>
        <w:t>Автобаза</w:t>
      </w:r>
      <w:r w:rsidRPr="00A70205">
        <w:rPr>
          <w:rFonts w:ascii="Times New Roman" w:hAnsi="Times New Roman" w:cs="Times New Roman"/>
          <w:sz w:val="28"/>
          <w:szCs w:val="28"/>
        </w:rPr>
        <w:t xml:space="preserve">» выдвинуты следующие </w:t>
      </w:r>
    </w:p>
    <w:p w14:paraId="05742F72" w14:textId="262AEBBB" w:rsidR="00A70205" w:rsidRPr="00A70205" w:rsidRDefault="00A70205" w:rsidP="00A70205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функциональных характеристик</w:t>
      </w:r>
      <w:r w:rsidRPr="00A70205">
        <w:rPr>
          <w:rFonts w:ascii="Times New Roman" w:hAnsi="Times New Roman" w:cs="Times New Roman"/>
          <w:sz w:val="28"/>
          <w:szCs w:val="28"/>
        </w:rPr>
        <w:t>:</w:t>
      </w:r>
    </w:p>
    <w:p w14:paraId="554CEC39" w14:textId="77777777" w:rsidR="00A70205" w:rsidRPr="00A70205" w:rsidRDefault="00A70205" w:rsidP="00A70205">
      <w:pPr>
        <w:contextualSpacing/>
        <w:rPr>
          <w:rFonts w:ascii="Times New Roman" w:hAnsi="Times New Roman" w:cs="Times New Roman"/>
          <w:sz w:val="28"/>
          <w:szCs w:val="28"/>
        </w:rPr>
      </w:pPr>
      <w:r w:rsidRPr="00A70205">
        <w:rPr>
          <w:rFonts w:ascii="Times New Roman" w:hAnsi="Times New Roman" w:cs="Times New Roman"/>
          <w:sz w:val="28"/>
          <w:szCs w:val="28"/>
        </w:rPr>
        <w:t>Информационная система должна иметь две подсистемы:</w:t>
      </w:r>
    </w:p>
    <w:p w14:paraId="030F2F50" w14:textId="54BF3283" w:rsidR="00A70205" w:rsidRPr="00A70205" w:rsidRDefault="00A70205" w:rsidP="00F92AEB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A70205">
        <w:rPr>
          <w:rFonts w:ascii="Times New Roman" w:hAnsi="Times New Roman" w:cs="Times New Roman"/>
          <w:sz w:val="28"/>
          <w:szCs w:val="28"/>
        </w:rPr>
        <w:t xml:space="preserve"> – подсистема </w:t>
      </w:r>
      <w:r>
        <w:rPr>
          <w:rFonts w:ascii="Times New Roman" w:hAnsi="Times New Roman" w:cs="Times New Roman"/>
          <w:sz w:val="28"/>
          <w:szCs w:val="28"/>
        </w:rPr>
        <w:t>диспетчера</w:t>
      </w:r>
      <w:r w:rsidRPr="00A70205">
        <w:rPr>
          <w:rFonts w:ascii="Times New Roman" w:hAnsi="Times New Roman" w:cs="Times New Roman"/>
          <w:sz w:val="28"/>
          <w:szCs w:val="28"/>
        </w:rPr>
        <w:t>,</w:t>
      </w:r>
    </w:p>
    <w:p w14:paraId="7896B30D" w14:textId="0493FDF2" w:rsidR="00A70205" w:rsidRPr="00A70205" w:rsidRDefault="00A70205" w:rsidP="00A70205">
      <w:pPr>
        <w:contextualSpacing/>
        <w:rPr>
          <w:rFonts w:ascii="Times New Roman" w:hAnsi="Times New Roman" w:cs="Times New Roman"/>
          <w:sz w:val="28"/>
          <w:szCs w:val="28"/>
        </w:rPr>
      </w:pPr>
      <w:r w:rsidRPr="00A70205">
        <w:rPr>
          <w:rFonts w:ascii="Times New Roman" w:hAnsi="Times New Roman" w:cs="Times New Roman"/>
          <w:sz w:val="28"/>
          <w:szCs w:val="28"/>
        </w:rPr>
        <w:t xml:space="preserve"> </w:t>
      </w:r>
      <w:r w:rsidR="00F92AEB">
        <w:rPr>
          <w:rFonts w:ascii="Times New Roman" w:hAnsi="Times New Roman" w:cs="Times New Roman"/>
          <w:sz w:val="28"/>
          <w:szCs w:val="28"/>
        </w:rPr>
        <w:tab/>
      </w:r>
      <w:r w:rsidRPr="00A70205">
        <w:rPr>
          <w:rFonts w:ascii="Times New Roman" w:hAnsi="Times New Roman" w:cs="Times New Roman"/>
          <w:sz w:val="28"/>
          <w:szCs w:val="28"/>
        </w:rPr>
        <w:t xml:space="preserve">– подсистема </w:t>
      </w:r>
      <w:r>
        <w:rPr>
          <w:rFonts w:ascii="Times New Roman" w:hAnsi="Times New Roman" w:cs="Times New Roman"/>
          <w:sz w:val="28"/>
          <w:szCs w:val="28"/>
        </w:rPr>
        <w:t>водителя</w:t>
      </w:r>
      <w:r w:rsidRPr="00A70205">
        <w:rPr>
          <w:rFonts w:ascii="Times New Roman" w:hAnsi="Times New Roman" w:cs="Times New Roman"/>
          <w:sz w:val="28"/>
          <w:szCs w:val="28"/>
        </w:rPr>
        <w:t>.</w:t>
      </w:r>
    </w:p>
    <w:p w14:paraId="485FF342" w14:textId="77777777" w:rsidR="00A70205" w:rsidRPr="00A70205" w:rsidRDefault="00A70205" w:rsidP="00A70205">
      <w:pPr>
        <w:contextualSpacing/>
        <w:rPr>
          <w:rFonts w:ascii="Times New Roman" w:hAnsi="Times New Roman" w:cs="Times New Roman"/>
          <w:sz w:val="28"/>
          <w:szCs w:val="28"/>
        </w:rPr>
      </w:pPr>
      <w:r w:rsidRPr="00A70205">
        <w:rPr>
          <w:rFonts w:ascii="Times New Roman" w:hAnsi="Times New Roman" w:cs="Times New Roman"/>
          <w:sz w:val="28"/>
          <w:szCs w:val="28"/>
        </w:rPr>
        <w:t xml:space="preserve">Вход в каждую подсистему должен быть после аутентификации, путём </w:t>
      </w:r>
    </w:p>
    <w:p w14:paraId="24040D5C" w14:textId="77777777" w:rsidR="00A70205" w:rsidRPr="00A70205" w:rsidRDefault="00A70205" w:rsidP="00A70205">
      <w:pPr>
        <w:contextualSpacing/>
        <w:rPr>
          <w:rFonts w:ascii="Times New Roman" w:hAnsi="Times New Roman" w:cs="Times New Roman"/>
          <w:sz w:val="28"/>
          <w:szCs w:val="28"/>
        </w:rPr>
      </w:pPr>
      <w:r w:rsidRPr="00A70205">
        <w:rPr>
          <w:rFonts w:ascii="Times New Roman" w:hAnsi="Times New Roman" w:cs="Times New Roman"/>
          <w:sz w:val="28"/>
          <w:szCs w:val="28"/>
        </w:rPr>
        <w:t>введения имени пользователя и пароля.</w:t>
      </w:r>
    </w:p>
    <w:p w14:paraId="4A8148DB" w14:textId="0C06AE34" w:rsidR="00A70205" w:rsidRDefault="00A70205" w:rsidP="001A558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</w:t>
      </w:r>
      <w:r w:rsidRPr="00A70205">
        <w:rPr>
          <w:rFonts w:ascii="Times New Roman" w:hAnsi="Times New Roman" w:cs="Times New Roman"/>
          <w:sz w:val="28"/>
          <w:szCs w:val="28"/>
        </w:rPr>
        <w:t xml:space="preserve"> должен иметь:</w:t>
      </w:r>
    </w:p>
    <w:p w14:paraId="7FCAC99A" w14:textId="79734F85" w:rsidR="00A70205" w:rsidRPr="00A70205" w:rsidRDefault="00F92AEB" w:rsidP="00A70205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A70205">
        <w:rPr>
          <w:rFonts w:ascii="Times New Roman" w:hAnsi="Times New Roman" w:cs="Times New Roman"/>
          <w:sz w:val="28"/>
          <w:szCs w:val="28"/>
        </w:rPr>
        <w:t>возможность распределять заявки и выбора автомобиля</w:t>
      </w:r>
      <w:r w:rsidR="00A70205" w:rsidRPr="00A70205">
        <w:rPr>
          <w:rFonts w:ascii="Times New Roman" w:hAnsi="Times New Roman" w:cs="Times New Roman"/>
          <w:sz w:val="28"/>
          <w:szCs w:val="28"/>
        </w:rPr>
        <w:t>;</w:t>
      </w:r>
    </w:p>
    <w:p w14:paraId="6A4352CC" w14:textId="447E5D23" w:rsidR="00A70205" w:rsidRDefault="00F92AEB" w:rsidP="00F92AEB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0205" w:rsidRPr="00A70205">
        <w:rPr>
          <w:rFonts w:ascii="Times New Roman" w:hAnsi="Times New Roman" w:cs="Times New Roman"/>
          <w:sz w:val="28"/>
          <w:szCs w:val="28"/>
        </w:rPr>
        <w:t xml:space="preserve">возможность просмотра </w:t>
      </w:r>
      <w:r w:rsidR="00A70205">
        <w:rPr>
          <w:rFonts w:ascii="Times New Roman" w:hAnsi="Times New Roman" w:cs="Times New Roman"/>
          <w:sz w:val="28"/>
          <w:szCs w:val="28"/>
        </w:rPr>
        <w:t>текущих рейсов</w:t>
      </w:r>
      <w:r w:rsidR="00A70205" w:rsidRPr="00A70205">
        <w:rPr>
          <w:rFonts w:ascii="Times New Roman" w:hAnsi="Times New Roman" w:cs="Times New Roman"/>
          <w:sz w:val="28"/>
          <w:szCs w:val="28"/>
        </w:rPr>
        <w:t>;</w:t>
      </w:r>
    </w:p>
    <w:p w14:paraId="61D4382A" w14:textId="140E02CE" w:rsidR="00A70205" w:rsidRPr="00A70205" w:rsidRDefault="00F92AEB" w:rsidP="00F92AEB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0205">
        <w:rPr>
          <w:rFonts w:ascii="Times New Roman" w:hAnsi="Times New Roman" w:cs="Times New Roman"/>
          <w:sz w:val="28"/>
          <w:szCs w:val="28"/>
        </w:rPr>
        <w:t>возможность просмотра автомобилей и их состояний;</w:t>
      </w:r>
    </w:p>
    <w:p w14:paraId="3D35B1D4" w14:textId="6F249E2B" w:rsidR="00A70205" w:rsidRPr="00A70205" w:rsidRDefault="00A70205" w:rsidP="001A558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Водитель</w:t>
      </w:r>
      <w:r w:rsidRPr="00A70205">
        <w:rPr>
          <w:rFonts w:ascii="Times New Roman" w:hAnsi="Times New Roman" w:cs="Times New Roman"/>
          <w:sz w:val="28"/>
          <w:szCs w:val="28"/>
        </w:rPr>
        <w:t xml:space="preserve"> должен иметь:</w:t>
      </w:r>
    </w:p>
    <w:p w14:paraId="4FF3E243" w14:textId="086B2FB5" w:rsidR="00A70205" w:rsidRPr="00A70205" w:rsidRDefault="00F92AEB" w:rsidP="00F92AEB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0205" w:rsidRPr="00A70205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E65DC8">
        <w:rPr>
          <w:rFonts w:ascii="Times New Roman" w:hAnsi="Times New Roman" w:cs="Times New Roman"/>
          <w:sz w:val="28"/>
          <w:szCs w:val="28"/>
        </w:rPr>
        <w:t>принимать заявку</w:t>
      </w:r>
      <w:r w:rsidR="00A70205" w:rsidRPr="00A70205">
        <w:rPr>
          <w:rFonts w:ascii="Times New Roman" w:hAnsi="Times New Roman" w:cs="Times New Roman"/>
          <w:sz w:val="28"/>
          <w:szCs w:val="28"/>
        </w:rPr>
        <w:t>;</w:t>
      </w:r>
    </w:p>
    <w:p w14:paraId="5A3C12C8" w14:textId="33D3936A" w:rsidR="00A70205" w:rsidRPr="00E65DC8" w:rsidRDefault="00F92AEB" w:rsidP="00F92AEB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0205" w:rsidRPr="00A70205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E65DC8">
        <w:rPr>
          <w:rFonts w:ascii="Times New Roman" w:hAnsi="Times New Roman" w:cs="Times New Roman"/>
          <w:sz w:val="28"/>
          <w:szCs w:val="28"/>
        </w:rPr>
        <w:t>отклонять заявку</w:t>
      </w:r>
      <w:r w:rsidR="00E65DC8" w:rsidRPr="00E65DC8">
        <w:rPr>
          <w:rFonts w:ascii="Times New Roman" w:hAnsi="Times New Roman" w:cs="Times New Roman"/>
          <w:sz w:val="28"/>
          <w:szCs w:val="28"/>
        </w:rPr>
        <w:t>;</w:t>
      </w:r>
    </w:p>
    <w:p w14:paraId="4978EDDA" w14:textId="464C4AB7" w:rsidR="00E65DC8" w:rsidRPr="00A70205" w:rsidRDefault="00F92AEB" w:rsidP="00F92AEB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DC8" w:rsidRPr="00A70205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E65DC8">
        <w:rPr>
          <w:rFonts w:ascii="Times New Roman" w:hAnsi="Times New Roman" w:cs="Times New Roman"/>
          <w:sz w:val="28"/>
          <w:szCs w:val="28"/>
        </w:rPr>
        <w:t>отмечать о выполнении рейса.</w:t>
      </w:r>
    </w:p>
    <w:p w14:paraId="3913D902" w14:textId="2F5B8FCE" w:rsidR="00E65DC8" w:rsidRPr="00A70205" w:rsidRDefault="00F92AEB" w:rsidP="00F92AEB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5DC8" w:rsidRPr="00A70205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E65DC8">
        <w:rPr>
          <w:rFonts w:ascii="Times New Roman" w:hAnsi="Times New Roman" w:cs="Times New Roman"/>
          <w:sz w:val="28"/>
          <w:szCs w:val="28"/>
        </w:rPr>
        <w:t>отмечать о состоянии автомобиля.</w:t>
      </w:r>
    </w:p>
    <w:p w14:paraId="21C0ACBD" w14:textId="15AB0F1B" w:rsidR="00612AE0" w:rsidRDefault="00A70205" w:rsidP="00F92AEB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A70205">
        <w:rPr>
          <w:rFonts w:ascii="Times New Roman" w:hAnsi="Times New Roman" w:cs="Times New Roman"/>
          <w:sz w:val="28"/>
          <w:szCs w:val="28"/>
        </w:rPr>
        <w:t>Программа должна иметь интуитивно понятный интерфейс.</w:t>
      </w:r>
    </w:p>
    <w:p w14:paraId="5E6F4B3C" w14:textId="77777777" w:rsidR="00A70205" w:rsidRPr="00612AE0" w:rsidRDefault="00A70205" w:rsidP="00A7020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FABB07" w14:textId="77777777" w:rsidR="00612AE0" w:rsidRPr="007E5877" w:rsidRDefault="00612AE0" w:rsidP="00F92AE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7E5877">
        <w:rPr>
          <w:rFonts w:ascii="Times New Roman" w:hAnsi="Times New Roman" w:cs="Times New Roman"/>
          <w:b/>
          <w:sz w:val="28"/>
          <w:szCs w:val="28"/>
        </w:rPr>
        <w:t xml:space="preserve">4.2 Требования к надежности </w:t>
      </w:r>
    </w:p>
    <w:p w14:paraId="018963B7" w14:textId="79086B32" w:rsidR="00612AE0" w:rsidRPr="00B34BAA" w:rsidRDefault="00612AE0" w:rsidP="00B34BA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Вероятность безотказной работы системы должна составлять не менее 9</w:t>
      </w:r>
      <w:r w:rsidR="00B34BAA">
        <w:rPr>
          <w:rFonts w:ascii="Times New Roman" w:hAnsi="Times New Roman" w:cs="Times New Roman"/>
          <w:sz w:val="28"/>
          <w:szCs w:val="28"/>
        </w:rPr>
        <w:t>9% при условии исправности сети.</w:t>
      </w:r>
      <w:r w:rsidR="00B34BAA" w:rsidRPr="00B34BAA">
        <w:rPr>
          <w:rFonts w:ascii="Times New Roman" w:hAnsi="Times New Roman" w:cs="Times New Roman"/>
          <w:sz w:val="28"/>
          <w:szCs w:val="28"/>
        </w:rPr>
        <w:t xml:space="preserve"> </w:t>
      </w:r>
      <w:r w:rsidR="00B34BAA">
        <w:rPr>
          <w:rFonts w:ascii="Times New Roman" w:hAnsi="Times New Roman" w:cs="Times New Roman"/>
          <w:sz w:val="28"/>
          <w:szCs w:val="28"/>
        </w:rPr>
        <w:t>Также в системе должна быть предусмотрена сохранность данных.</w:t>
      </w:r>
    </w:p>
    <w:p w14:paraId="5FE1CBDB" w14:textId="77777777" w:rsidR="00612AE0" w:rsidRPr="00F92AEB" w:rsidRDefault="00612AE0" w:rsidP="00F92AE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92AEB">
        <w:rPr>
          <w:rFonts w:ascii="Times New Roman" w:hAnsi="Times New Roman" w:cs="Times New Roman"/>
          <w:b/>
          <w:sz w:val="28"/>
          <w:szCs w:val="28"/>
        </w:rPr>
        <w:t xml:space="preserve">4.3 Условия эксплуатации </w:t>
      </w:r>
    </w:p>
    <w:p w14:paraId="0314AD81" w14:textId="0ED11EEA" w:rsidR="00F92AEB" w:rsidRDefault="00612AE0" w:rsidP="00F92AE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 xml:space="preserve">Программа (клиент) запускается на компьютере </w:t>
      </w:r>
      <w:r w:rsidR="00F92AEB">
        <w:rPr>
          <w:rFonts w:ascii="Times New Roman" w:hAnsi="Times New Roman" w:cs="Times New Roman"/>
          <w:sz w:val="28"/>
          <w:szCs w:val="28"/>
        </w:rPr>
        <w:t>диспетчера</w:t>
      </w:r>
      <w:r w:rsidRPr="00612AE0">
        <w:rPr>
          <w:rFonts w:ascii="Times New Roman" w:hAnsi="Times New Roman" w:cs="Times New Roman"/>
          <w:sz w:val="28"/>
          <w:szCs w:val="28"/>
        </w:rPr>
        <w:t xml:space="preserve"> и компьютере, доступном </w:t>
      </w:r>
      <w:r w:rsidR="00F92AEB">
        <w:rPr>
          <w:rFonts w:ascii="Times New Roman" w:hAnsi="Times New Roman" w:cs="Times New Roman"/>
          <w:sz w:val="28"/>
          <w:szCs w:val="28"/>
        </w:rPr>
        <w:t>водителям</w:t>
      </w:r>
      <w:r w:rsidRPr="00612AE0">
        <w:rPr>
          <w:rFonts w:ascii="Times New Roman" w:hAnsi="Times New Roman" w:cs="Times New Roman"/>
          <w:sz w:val="28"/>
          <w:szCs w:val="28"/>
        </w:rPr>
        <w:t xml:space="preserve"> </w:t>
      </w:r>
      <w:r w:rsidR="00F92AEB">
        <w:rPr>
          <w:rFonts w:ascii="Times New Roman" w:hAnsi="Times New Roman" w:cs="Times New Roman"/>
          <w:sz w:val="28"/>
          <w:szCs w:val="28"/>
        </w:rPr>
        <w:t>автобазы</w:t>
      </w:r>
      <w:r w:rsidRPr="00612AE0">
        <w:rPr>
          <w:rFonts w:ascii="Times New Roman" w:hAnsi="Times New Roman" w:cs="Times New Roman"/>
          <w:sz w:val="28"/>
          <w:szCs w:val="28"/>
        </w:rPr>
        <w:t xml:space="preserve">. </w:t>
      </w:r>
      <w:r w:rsidR="00F92AE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92AEB" w:rsidRPr="00F92AEB">
        <w:rPr>
          <w:rFonts w:ascii="Times New Roman" w:hAnsi="Times New Roman" w:cs="Times New Roman"/>
          <w:sz w:val="28"/>
          <w:szCs w:val="28"/>
        </w:rPr>
        <w:t>истема должна быть доступна для использования в любое время суток.</w:t>
      </w:r>
    </w:p>
    <w:p w14:paraId="079B9EF3" w14:textId="77777777" w:rsidR="001A558F" w:rsidRDefault="001A558F" w:rsidP="00F92AE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B950D5D" w14:textId="77777777" w:rsidR="00612AE0" w:rsidRPr="001A558F" w:rsidRDefault="00612AE0" w:rsidP="001A558F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1A558F">
        <w:rPr>
          <w:rFonts w:ascii="Times New Roman" w:hAnsi="Times New Roman" w:cs="Times New Roman"/>
          <w:b/>
          <w:sz w:val="28"/>
          <w:szCs w:val="28"/>
        </w:rPr>
        <w:t xml:space="preserve">4.4 Требования к составу и параметрам технических средств </w:t>
      </w:r>
    </w:p>
    <w:p w14:paraId="102E8254" w14:textId="77777777" w:rsidR="00612AE0" w:rsidRPr="00612AE0" w:rsidRDefault="00612AE0" w:rsidP="001A558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lastRenderedPageBreak/>
        <w:t>Компьютер для установки информационно-справочной системы, включающий</w:t>
      </w:r>
    </w:p>
    <w:p w14:paraId="634A8650" w14:textId="77777777" w:rsidR="00612AE0" w:rsidRPr="00612AE0" w:rsidRDefault="00612AE0" w:rsidP="00612AE0">
      <w:pPr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в себя:</w:t>
      </w:r>
    </w:p>
    <w:p w14:paraId="3D0F94F0" w14:textId="70C9F28A" w:rsidR="00612AE0" w:rsidRPr="00612AE0" w:rsidRDefault="00612AE0" w:rsidP="001A558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 xml:space="preserve">‒ процессор с тактовой частотой, не менее </w:t>
      </w:r>
      <w:r w:rsidR="001A558F" w:rsidRPr="001A558F">
        <w:rPr>
          <w:rFonts w:ascii="Times New Roman" w:hAnsi="Times New Roman" w:cs="Times New Roman"/>
          <w:sz w:val="28"/>
          <w:szCs w:val="28"/>
        </w:rPr>
        <w:t>32</w:t>
      </w:r>
      <w:r w:rsidRPr="00612AE0">
        <w:rPr>
          <w:rFonts w:ascii="Times New Roman" w:hAnsi="Times New Roman" w:cs="Times New Roman"/>
          <w:sz w:val="28"/>
          <w:szCs w:val="28"/>
        </w:rPr>
        <w:t>00 МГц</w:t>
      </w:r>
      <w:r w:rsidR="001A558F" w:rsidRPr="001A558F">
        <w:rPr>
          <w:rFonts w:ascii="Times New Roman" w:hAnsi="Times New Roman" w:cs="Times New Roman"/>
          <w:sz w:val="28"/>
          <w:szCs w:val="28"/>
        </w:rPr>
        <w:t xml:space="preserve"> </w:t>
      </w:r>
      <w:r w:rsidR="001A558F">
        <w:rPr>
          <w:rFonts w:ascii="Times New Roman" w:hAnsi="Times New Roman" w:cs="Times New Roman"/>
          <w:sz w:val="28"/>
          <w:szCs w:val="28"/>
        </w:rPr>
        <w:t>и с количеством ядер не менее 6</w:t>
      </w:r>
      <w:r w:rsidRPr="00612AE0">
        <w:rPr>
          <w:rFonts w:ascii="Times New Roman" w:hAnsi="Times New Roman" w:cs="Times New Roman"/>
          <w:sz w:val="28"/>
          <w:szCs w:val="28"/>
        </w:rPr>
        <w:t>;</w:t>
      </w:r>
    </w:p>
    <w:p w14:paraId="19D187EB" w14:textId="3FCDE683" w:rsidR="00612AE0" w:rsidRPr="00612AE0" w:rsidRDefault="00612AE0" w:rsidP="001A558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 xml:space="preserve">‒ оперативную память объемом, не менее </w:t>
      </w:r>
      <w:r w:rsidR="001A558F">
        <w:rPr>
          <w:rFonts w:ascii="Times New Roman" w:hAnsi="Times New Roman" w:cs="Times New Roman"/>
          <w:sz w:val="28"/>
          <w:szCs w:val="28"/>
        </w:rPr>
        <w:t>32</w:t>
      </w:r>
      <w:r w:rsidRPr="00612AE0">
        <w:rPr>
          <w:rFonts w:ascii="Times New Roman" w:hAnsi="Times New Roman" w:cs="Times New Roman"/>
          <w:sz w:val="28"/>
          <w:szCs w:val="28"/>
        </w:rPr>
        <w:t xml:space="preserve"> ГБ;</w:t>
      </w:r>
    </w:p>
    <w:p w14:paraId="1657F5DA" w14:textId="2768B5A2" w:rsidR="00612AE0" w:rsidRPr="00612AE0" w:rsidRDefault="00612AE0" w:rsidP="001A558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 xml:space="preserve">‒ </w:t>
      </w:r>
      <w:r w:rsidR="001A558F">
        <w:rPr>
          <w:rFonts w:ascii="Times New Roman" w:hAnsi="Times New Roman" w:cs="Times New Roman"/>
          <w:sz w:val="28"/>
          <w:szCs w:val="28"/>
        </w:rPr>
        <w:t>современный графический адаптер с объемом видеопамяти не менее 12 ГБ</w:t>
      </w:r>
      <w:r w:rsidRPr="00612AE0">
        <w:rPr>
          <w:rFonts w:ascii="Times New Roman" w:hAnsi="Times New Roman" w:cs="Times New Roman"/>
          <w:sz w:val="28"/>
          <w:szCs w:val="28"/>
        </w:rPr>
        <w:t>;</w:t>
      </w:r>
    </w:p>
    <w:p w14:paraId="477F5781" w14:textId="77777777" w:rsidR="00612AE0" w:rsidRPr="001A558F" w:rsidRDefault="00612AE0" w:rsidP="001A558F">
      <w:pPr>
        <w:ind w:firstLine="72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612AE0">
        <w:rPr>
          <w:rFonts w:ascii="Times New Roman" w:hAnsi="Times New Roman" w:cs="Times New Roman"/>
          <w:sz w:val="28"/>
          <w:szCs w:val="28"/>
        </w:rPr>
        <w:t>‒ монитор;</w:t>
      </w:r>
    </w:p>
    <w:p w14:paraId="7B4CC940" w14:textId="77777777" w:rsidR="00612AE0" w:rsidRPr="00612AE0" w:rsidRDefault="00612AE0" w:rsidP="001A558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 мышь;</w:t>
      </w:r>
    </w:p>
    <w:p w14:paraId="4BD190D7" w14:textId="5B6DF439" w:rsidR="00612AE0" w:rsidRDefault="00612AE0" w:rsidP="001A558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</w:t>
      </w:r>
      <w:r w:rsidR="002F7FCE">
        <w:rPr>
          <w:rFonts w:ascii="Times New Roman" w:hAnsi="Times New Roman" w:cs="Times New Roman"/>
          <w:sz w:val="28"/>
          <w:szCs w:val="28"/>
        </w:rPr>
        <w:t xml:space="preserve"> клавиатуру;</w:t>
      </w:r>
    </w:p>
    <w:p w14:paraId="2937FA71" w14:textId="37EB3B6A" w:rsidR="001A558F" w:rsidRDefault="001A558F" w:rsidP="001A558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твердотельный накопитель </w:t>
      </w:r>
      <w:r w:rsidRPr="002F7FC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2F7FCE">
        <w:rPr>
          <w:rFonts w:ascii="Times New Roman" w:hAnsi="Times New Roman" w:cs="Times New Roman"/>
          <w:sz w:val="28"/>
          <w:szCs w:val="28"/>
        </w:rPr>
        <w:t>)</w:t>
      </w:r>
      <w:r w:rsidR="002F7FCE" w:rsidRPr="002F7FCE">
        <w:rPr>
          <w:rFonts w:ascii="Times New Roman" w:hAnsi="Times New Roman" w:cs="Times New Roman"/>
          <w:sz w:val="28"/>
          <w:szCs w:val="28"/>
        </w:rPr>
        <w:t xml:space="preserve"> </w:t>
      </w:r>
      <w:r w:rsidR="002F7FCE">
        <w:rPr>
          <w:rFonts w:ascii="Times New Roman" w:hAnsi="Times New Roman" w:cs="Times New Roman"/>
          <w:sz w:val="28"/>
          <w:szCs w:val="28"/>
        </w:rPr>
        <w:t xml:space="preserve">форм фактора </w:t>
      </w:r>
      <w:r w:rsidR="002F7FC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F7FCE" w:rsidRPr="002F7FCE">
        <w:rPr>
          <w:rFonts w:ascii="Times New Roman" w:hAnsi="Times New Roman" w:cs="Times New Roman"/>
          <w:sz w:val="28"/>
          <w:szCs w:val="28"/>
        </w:rPr>
        <w:t xml:space="preserve">2, </w:t>
      </w:r>
      <w:r w:rsidR="002F7FCE">
        <w:rPr>
          <w:rFonts w:ascii="Times New Roman" w:hAnsi="Times New Roman" w:cs="Times New Roman"/>
          <w:sz w:val="28"/>
          <w:szCs w:val="28"/>
        </w:rPr>
        <w:t>с объемом не менее 512 ГБ</w:t>
      </w:r>
      <w:r w:rsidR="002F7FCE" w:rsidRPr="002F7FCE">
        <w:rPr>
          <w:rFonts w:ascii="Times New Roman" w:hAnsi="Times New Roman" w:cs="Times New Roman"/>
          <w:sz w:val="28"/>
          <w:szCs w:val="28"/>
        </w:rPr>
        <w:t>.</w:t>
      </w:r>
    </w:p>
    <w:p w14:paraId="565332FE" w14:textId="61B7F767" w:rsidR="002F7FCE" w:rsidRPr="002F7FCE" w:rsidRDefault="002F7FCE" w:rsidP="001A558F">
      <w:pPr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F7FC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Pr="002F7FC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2F7FCE">
        <w:rPr>
          <w:rFonts w:ascii="Times New Roman" w:hAnsi="Times New Roman" w:cs="Times New Roman"/>
          <w:sz w:val="28"/>
          <w:szCs w:val="28"/>
        </w:rPr>
        <w:t>/7)</w:t>
      </w:r>
    </w:p>
    <w:p w14:paraId="41AE53DC" w14:textId="77777777" w:rsidR="00612AE0" w:rsidRPr="002F7FCE" w:rsidRDefault="00612AE0" w:rsidP="002F7FC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F7FCE">
        <w:rPr>
          <w:rFonts w:ascii="Times New Roman" w:hAnsi="Times New Roman" w:cs="Times New Roman"/>
          <w:b/>
          <w:sz w:val="28"/>
          <w:szCs w:val="28"/>
        </w:rPr>
        <w:t xml:space="preserve">4.5 Требования к информационной и программной совместимости </w:t>
      </w:r>
    </w:p>
    <w:p w14:paraId="6A289C39" w14:textId="51C9C837" w:rsidR="002F7FCE" w:rsidRPr="002F7FCE" w:rsidRDefault="002F7FCE" w:rsidP="002F7FC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F7FCE">
        <w:rPr>
          <w:rFonts w:ascii="Times New Roman" w:hAnsi="Times New Roman" w:cs="Times New Roman"/>
          <w:sz w:val="28"/>
          <w:szCs w:val="28"/>
        </w:rPr>
        <w:t xml:space="preserve">Программный продукт должен быть </w:t>
      </w:r>
      <w:r>
        <w:rPr>
          <w:rFonts w:ascii="Times New Roman" w:hAnsi="Times New Roman" w:cs="Times New Roman"/>
          <w:sz w:val="28"/>
          <w:szCs w:val="28"/>
        </w:rPr>
        <w:t xml:space="preserve">совместим с базами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F7F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хотя бы с одной из операционных систем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F7F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версий </w:t>
      </w:r>
      <w:r w:rsidRPr="002F7FCE">
        <w:rPr>
          <w:rFonts w:ascii="Times New Roman" w:hAnsi="Times New Roman" w:cs="Times New Roman"/>
          <w:sz w:val="28"/>
          <w:szCs w:val="28"/>
        </w:rPr>
        <w:t xml:space="preserve">7,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2F7FC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Pr="002F7FCE">
        <w:rPr>
          <w:rFonts w:ascii="Times New Roman" w:hAnsi="Times New Roman" w:cs="Times New Roman"/>
          <w:sz w:val="28"/>
          <w:szCs w:val="28"/>
        </w:rPr>
        <w:t>, 2000;</w:t>
      </w:r>
    </w:p>
    <w:p w14:paraId="01854F36" w14:textId="77777777" w:rsidR="00612AE0" w:rsidRPr="002F7FCE" w:rsidRDefault="00612AE0" w:rsidP="002F7FC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F7FCE">
        <w:rPr>
          <w:rFonts w:ascii="Times New Roman" w:hAnsi="Times New Roman" w:cs="Times New Roman"/>
          <w:b/>
          <w:sz w:val="28"/>
          <w:szCs w:val="28"/>
        </w:rPr>
        <w:t xml:space="preserve">4.6 Требование к маркировке и упаковке </w:t>
      </w:r>
    </w:p>
    <w:p w14:paraId="6E5F6C10" w14:textId="77777777" w:rsidR="002F7FCE" w:rsidRDefault="002F7FCE" w:rsidP="0046175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F7FCE">
        <w:rPr>
          <w:rFonts w:ascii="Times New Roman" w:hAnsi="Times New Roman" w:cs="Times New Roman"/>
          <w:sz w:val="28"/>
          <w:szCs w:val="28"/>
        </w:rPr>
        <w:t>Требования к маркировке и упаковке отсутствуют.</w:t>
      </w:r>
    </w:p>
    <w:p w14:paraId="1CEC2762" w14:textId="57113DD1" w:rsidR="00612AE0" w:rsidRDefault="00612AE0" w:rsidP="002F7FC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F7FCE">
        <w:rPr>
          <w:rFonts w:ascii="Times New Roman" w:hAnsi="Times New Roman" w:cs="Times New Roman"/>
          <w:b/>
          <w:sz w:val="28"/>
          <w:szCs w:val="28"/>
        </w:rPr>
        <w:t xml:space="preserve">4.7 Требования к транспортированию и хранению </w:t>
      </w:r>
    </w:p>
    <w:p w14:paraId="4B7D6D91" w14:textId="1068A6AA" w:rsidR="00461752" w:rsidRPr="00461752" w:rsidRDefault="00461752" w:rsidP="002F7FC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хранится на твердотельном накопителе форм фактора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61752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Транспортировка программного продукта должна производится посредством передачи оптического диска.</w:t>
      </w:r>
      <w:bookmarkStart w:id="0" w:name="_GoBack"/>
      <w:bookmarkEnd w:id="0"/>
    </w:p>
    <w:p w14:paraId="2AAF92CD" w14:textId="77777777" w:rsidR="00612AE0" w:rsidRPr="00612AE0" w:rsidRDefault="00612AE0" w:rsidP="002F7FC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 не предъявляются.</w:t>
      </w:r>
    </w:p>
    <w:p w14:paraId="2C9F7ECB" w14:textId="77777777" w:rsidR="00612AE0" w:rsidRPr="002F7FCE" w:rsidRDefault="00612AE0" w:rsidP="002F7FC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F7FCE">
        <w:rPr>
          <w:rFonts w:ascii="Times New Roman" w:hAnsi="Times New Roman" w:cs="Times New Roman"/>
          <w:b/>
          <w:sz w:val="28"/>
          <w:szCs w:val="28"/>
        </w:rPr>
        <w:t xml:space="preserve">4.8 Специальные требования </w:t>
      </w:r>
    </w:p>
    <w:p w14:paraId="69E65958" w14:textId="1625F04D" w:rsidR="00612AE0" w:rsidRPr="00612AE0" w:rsidRDefault="00612AE0" w:rsidP="002F7FC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взаимодействие с пользователем посредством </w:t>
      </w:r>
      <w:r w:rsidR="002F7FCE">
        <w:rPr>
          <w:rFonts w:ascii="Times New Roman" w:hAnsi="Times New Roman" w:cs="Times New Roman"/>
          <w:sz w:val="28"/>
          <w:szCs w:val="28"/>
        </w:rPr>
        <w:t>г</w:t>
      </w:r>
      <w:r w:rsidRPr="00612AE0">
        <w:rPr>
          <w:rFonts w:ascii="Times New Roman" w:hAnsi="Times New Roman" w:cs="Times New Roman"/>
          <w:sz w:val="28"/>
          <w:szCs w:val="28"/>
        </w:rPr>
        <w:t>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44FE847F" w14:textId="77777777" w:rsidR="00612AE0" w:rsidRPr="002F7FCE" w:rsidRDefault="00612AE0" w:rsidP="002F7FCE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F7FCE">
        <w:rPr>
          <w:rFonts w:ascii="Times New Roman" w:hAnsi="Times New Roman" w:cs="Times New Roman"/>
          <w:b/>
          <w:sz w:val="28"/>
          <w:szCs w:val="28"/>
        </w:rPr>
        <w:t xml:space="preserve">5 Требования к программной документации </w:t>
      </w:r>
    </w:p>
    <w:p w14:paraId="732DDBD1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Состав программной документации:</w:t>
      </w:r>
    </w:p>
    <w:p w14:paraId="4156DF68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 техническое задание;</w:t>
      </w:r>
    </w:p>
    <w:p w14:paraId="3CC563A3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 программа и методика испытаний;</w:t>
      </w:r>
    </w:p>
    <w:p w14:paraId="7B8C294C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 руководство системного программиста;</w:t>
      </w:r>
    </w:p>
    <w:p w14:paraId="4B193495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 руководство оператора;</w:t>
      </w:r>
    </w:p>
    <w:p w14:paraId="2103083B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lastRenderedPageBreak/>
        <w:t>‒ руководство программиста;</w:t>
      </w:r>
    </w:p>
    <w:p w14:paraId="0C5F7995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 ведомость эксплуатационных документов.</w:t>
      </w:r>
    </w:p>
    <w:p w14:paraId="45C7FACE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 xml:space="preserve">6 Технико-экономические показатели </w:t>
      </w:r>
    </w:p>
    <w:p w14:paraId="23ED9B16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 xml:space="preserve">Программа «Кинотеатр» пригодна для небольших кинотеатров, не рассматривающих возможность продажи билетов через Internet. </w:t>
      </w:r>
    </w:p>
    <w:p w14:paraId="6D636432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 xml:space="preserve">Функциональность программы совпадает с аналогами, установленными в других </w:t>
      </w:r>
    </w:p>
    <w:p w14:paraId="1907BDC4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кинотеатрах.</w:t>
      </w:r>
    </w:p>
    <w:p w14:paraId="5907B562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12AE0">
        <w:rPr>
          <w:rFonts w:ascii="Times New Roman" w:hAnsi="Times New Roman" w:cs="Times New Roman"/>
          <w:sz w:val="28"/>
          <w:szCs w:val="28"/>
        </w:rPr>
        <w:t>В связи с тем что</w:t>
      </w:r>
      <w:proofErr w:type="gramEnd"/>
      <w:r w:rsidRPr="00612AE0">
        <w:rPr>
          <w:rFonts w:ascii="Times New Roman" w:hAnsi="Times New Roman" w:cs="Times New Roman"/>
          <w:sz w:val="28"/>
          <w:szCs w:val="28"/>
        </w:rPr>
        <w:t xml:space="preserve"> из года в год кинотеатров не становится значительно больше, а </w:t>
      </w:r>
    </w:p>
    <w:p w14:paraId="17C65EC0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 xml:space="preserve">количество маленьких кинотеатров даже снижается, не стоит ожидать роста годовой потребности. Однако в случае бесплатного распространения программы потребность в ней </w:t>
      </w:r>
    </w:p>
    <w:p w14:paraId="302D9FAD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 xml:space="preserve">может быть весьма высокой. Экономический эффект при этом может быть обеспечен за </w:t>
      </w:r>
    </w:p>
    <w:p w14:paraId="615384F7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счет платной установки системы и присутствующей в ней рекламе.</w:t>
      </w:r>
    </w:p>
    <w:p w14:paraId="5C20DEC1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7 Стадии и этапы разработки</w:t>
      </w:r>
    </w:p>
    <w:p w14:paraId="740E88F2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6CA8AF43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 техническое задание;</w:t>
      </w:r>
    </w:p>
    <w:p w14:paraId="1E588737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 технический и рабочий проекты;</w:t>
      </w:r>
    </w:p>
    <w:p w14:paraId="454815C8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 внедрение.</w:t>
      </w:r>
    </w:p>
    <w:p w14:paraId="79787A76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1DFEF4C9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26</w:t>
      </w:r>
    </w:p>
    <w:p w14:paraId="5901767E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На стадии «Технический и рабочий проекты» должны быть выполнены перечисленные ниже этапы работ:</w:t>
      </w:r>
    </w:p>
    <w:p w14:paraId="282BB7CF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 разработка программы;</w:t>
      </w:r>
    </w:p>
    <w:p w14:paraId="30375997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 разработка программной документации;</w:t>
      </w:r>
    </w:p>
    <w:p w14:paraId="5674C414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‒ испытания программы.</w:t>
      </w:r>
    </w:p>
    <w:p w14:paraId="58932561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На стадии «Внедрение» должен быть выполнен этап разработки «Подготовка и передача программы».</w:t>
      </w:r>
    </w:p>
    <w:p w14:paraId="200DEC95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lastRenderedPageBreak/>
        <w:t xml:space="preserve">Согласно Договору, Исполнитель обязан разработать и установить информационно-справочную систему «Кинотеатр» на оборудовании Заказчика не позднее </w:t>
      </w:r>
    </w:p>
    <w:p w14:paraId="5139CAA6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 xml:space="preserve">01.01.2021, предоставить исходные коды и документацию к разработанной системе не </w:t>
      </w:r>
    </w:p>
    <w:p w14:paraId="312016D3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позднее 01.12.2020.</w:t>
      </w:r>
    </w:p>
    <w:p w14:paraId="3718724C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 xml:space="preserve">8 Порядок контроля и приемки </w:t>
      </w:r>
    </w:p>
    <w:p w14:paraId="3FE598B0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«Программе и методике испытаний».</w:t>
      </w:r>
    </w:p>
    <w:p w14:paraId="661F71ED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испытаний.</w:t>
      </w:r>
    </w:p>
    <w:p w14:paraId="3D0D4126" w14:textId="5F6270B4" w:rsidR="00AF5ED3" w:rsidRPr="00AF5ED3" w:rsidRDefault="00612AE0" w:rsidP="00612AE0">
      <w:pPr>
        <w:rPr>
          <w:rFonts w:ascii="Times New Roman" w:hAnsi="Times New Roman" w:cs="Times New Roman"/>
          <w:sz w:val="28"/>
          <w:szCs w:val="28"/>
        </w:rPr>
      </w:pPr>
      <w:r w:rsidRPr="00612AE0">
        <w:rPr>
          <w:rFonts w:ascii="Times New Roman" w:hAnsi="Times New Roman" w:cs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sectPr w:rsidR="00AF5ED3" w:rsidRPr="00AF5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21"/>
    <w:rsid w:val="0005622A"/>
    <w:rsid w:val="000902BC"/>
    <w:rsid w:val="001457E2"/>
    <w:rsid w:val="001521DF"/>
    <w:rsid w:val="001A558F"/>
    <w:rsid w:val="0026119A"/>
    <w:rsid w:val="00266521"/>
    <w:rsid w:val="002A0401"/>
    <w:rsid w:val="002F7FCE"/>
    <w:rsid w:val="00445A34"/>
    <w:rsid w:val="00461752"/>
    <w:rsid w:val="004E0C04"/>
    <w:rsid w:val="00612AE0"/>
    <w:rsid w:val="006C640E"/>
    <w:rsid w:val="007E5877"/>
    <w:rsid w:val="00855C52"/>
    <w:rsid w:val="00996CF0"/>
    <w:rsid w:val="009D5E61"/>
    <w:rsid w:val="00A70205"/>
    <w:rsid w:val="00AF5ED3"/>
    <w:rsid w:val="00B34BAA"/>
    <w:rsid w:val="00C64CD2"/>
    <w:rsid w:val="00D24783"/>
    <w:rsid w:val="00E65DC8"/>
    <w:rsid w:val="00F3365F"/>
    <w:rsid w:val="00F40648"/>
    <w:rsid w:val="00F9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2703"/>
  <w15:chartTrackingRefBased/>
  <w15:docId w15:val="{3E498EF0-47EE-40BA-BF9F-0C4C173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D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Пользователь Windows</cp:lastModifiedBy>
  <cp:revision>16</cp:revision>
  <dcterms:created xsi:type="dcterms:W3CDTF">2023-10-27T09:28:00Z</dcterms:created>
  <dcterms:modified xsi:type="dcterms:W3CDTF">2023-11-02T23:09:00Z</dcterms:modified>
</cp:coreProperties>
</file>