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EA" w:rsidRDefault="004223C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ВЕДОМОСТЬ</w:t>
      </w:r>
    </w:p>
    <w:p w:rsidR="009033EA" w:rsidRDefault="004223C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процедуры оценки уровня </w:t>
      </w:r>
      <w:proofErr w:type="spellStart"/>
      <w:r>
        <w:rPr>
          <w:rFonts w:eastAsia="Times New Roman" w:cs="Times New Roman"/>
          <w:sz w:val="24"/>
          <w:szCs w:val="24"/>
        </w:rPr>
        <w:t>сформированности</w:t>
      </w:r>
      <w:proofErr w:type="spellEnd"/>
      <w:r>
        <w:rPr>
          <w:rFonts w:eastAsia="Times New Roman" w:cs="Times New Roman"/>
          <w:sz w:val="24"/>
          <w:szCs w:val="24"/>
        </w:rPr>
        <w:t xml:space="preserve"> компетенций обучающихся </w:t>
      </w:r>
    </w:p>
    <w:p w:rsidR="009033EA" w:rsidRDefault="004223C1">
      <w:pPr>
        <w:rPr>
          <w:rFonts w:eastAsia="Times New Roman" w:cs="Times New Roman"/>
          <w:i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ОП </w:t>
      </w:r>
      <w:proofErr w:type="spellStart"/>
      <w:proofErr w:type="gramStart"/>
      <w:r>
        <w:rPr>
          <w:rFonts w:eastAsia="Times New Roman" w:cs="Times New Roman"/>
          <w:sz w:val="24"/>
          <w:szCs w:val="24"/>
          <w:u w:val="single"/>
        </w:rPr>
        <w:t>ВМ.код</w:t>
      </w:r>
      <w:proofErr w:type="spellEnd"/>
      <w:proofErr w:type="gramEnd"/>
      <w:r>
        <w:rPr>
          <w:rFonts w:eastAsia="Times New Roman" w:cs="Times New Roman"/>
          <w:sz w:val="24"/>
          <w:szCs w:val="24"/>
          <w:u w:val="single"/>
        </w:rPr>
        <w:t xml:space="preserve"> «Наименование», уровень</w:t>
      </w:r>
      <w:r>
        <w:rPr>
          <w:rFonts w:eastAsia="Times New Roman" w:cs="Times New Roman"/>
          <w:sz w:val="24"/>
          <w:szCs w:val="24"/>
        </w:rPr>
        <w:t xml:space="preserve"> </w:t>
      </w:r>
    </w:p>
    <w:tbl>
      <w:tblPr>
        <w:tblStyle w:val="a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"/>
        <w:gridCol w:w="2083"/>
        <w:gridCol w:w="663"/>
        <w:gridCol w:w="2270"/>
        <w:gridCol w:w="2182"/>
        <w:gridCol w:w="1864"/>
      </w:tblGrid>
      <w:tr w:rsidR="009033EA">
        <w:tc>
          <w:tcPr>
            <w:tcW w:w="509" w:type="dxa"/>
          </w:tcPr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№ п/п</w:t>
            </w:r>
          </w:p>
        </w:tc>
        <w:tc>
          <w:tcPr>
            <w:tcW w:w="2083" w:type="dxa"/>
          </w:tcPr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ФИО обучающегося</w:t>
            </w:r>
          </w:p>
        </w:tc>
        <w:tc>
          <w:tcPr>
            <w:tcW w:w="663" w:type="dxa"/>
          </w:tcPr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Курс</w:t>
            </w:r>
          </w:p>
        </w:tc>
        <w:tc>
          <w:tcPr>
            <w:tcW w:w="2270" w:type="dxa"/>
          </w:tcPr>
          <w:p w:rsidR="009033EA" w:rsidRDefault="004223C1" w:rsidP="004223C1">
            <w:pPr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Дисциплина (-ы)*</w:t>
            </w:r>
          </w:p>
        </w:tc>
        <w:tc>
          <w:tcPr>
            <w:tcW w:w="2182" w:type="dxa"/>
          </w:tcPr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Результаты</w:t>
            </w:r>
          </w:p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процедуры оценки компетенций</w:t>
            </w:r>
          </w:p>
        </w:tc>
        <w:tc>
          <w:tcPr>
            <w:tcW w:w="1864" w:type="dxa"/>
          </w:tcPr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Результаты промежуточной аттестации</w:t>
            </w:r>
          </w:p>
        </w:tc>
      </w:tr>
      <w:tr w:rsidR="009033EA">
        <w:tc>
          <w:tcPr>
            <w:tcW w:w="509" w:type="dxa"/>
          </w:tcPr>
          <w:p w:rsidR="009033EA" w:rsidRDefault="009033EA">
            <w:pPr>
              <w:rPr>
                <w:rFonts w:eastAsia="Times New Roman" w:cs="Times New Roman"/>
                <w:szCs w:val="20"/>
              </w:rPr>
            </w:pPr>
          </w:p>
        </w:tc>
        <w:tc>
          <w:tcPr>
            <w:tcW w:w="2083" w:type="dxa"/>
          </w:tcPr>
          <w:p w:rsidR="009033EA" w:rsidRDefault="004223C1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ИТОГО:</w:t>
            </w:r>
          </w:p>
        </w:tc>
        <w:tc>
          <w:tcPr>
            <w:tcW w:w="663" w:type="dxa"/>
          </w:tcPr>
          <w:p w:rsidR="009033EA" w:rsidRDefault="009033EA">
            <w:pPr>
              <w:rPr>
                <w:rFonts w:eastAsia="Times New Roman" w:cs="Times New Roman"/>
                <w:szCs w:val="20"/>
              </w:rPr>
            </w:pPr>
          </w:p>
        </w:tc>
        <w:tc>
          <w:tcPr>
            <w:tcW w:w="2270" w:type="dxa"/>
          </w:tcPr>
          <w:p w:rsidR="009033EA" w:rsidRDefault="009033EA">
            <w:pPr>
              <w:rPr>
                <w:rFonts w:eastAsia="Times New Roman" w:cs="Times New Roman"/>
                <w:szCs w:val="20"/>
              </w:rPr>
            </w:pPr>
          </w:p>
        </w:tc>
        <w:tc>
          <w:tcPr>
            <w:tcW w:w="2182" w:type="dxa"/>
          </w:tcPr>
          <w:p w:rsidR="009033EA" w:rsidRDefault="009033EA">
            <w:pPr>
              <w:rPr>
                <w:rFonts w:eastAsia="Times New Roman" w:cs="Times New Roman"/>
                <w:szCs w:val="20"/>
              </w:rPr>
            </w:pPr>
          </w:p>
        </w:tc>
        <w:tc>
          <w:tcPr>
            <w:tcW w:w="1864" w:type="dxa"/>
          </w:tcPr>
          <w:p w:rsidR="009033EA" w:rsidRDefault="009033EA" w:rsidP="004223C1">
            <w:pPr>
              <w:rPr>
                <w:rFonts w:eastAsia="Times New Roman" w:cs="Times New Roman"/>
                <w:szCs w:val="20"/>
              </w:rPr>
            </w:pPr>
          </w:p>
        </w:tc>
      </w:tr>
    </w:tbl>
    <w:p w:rsidR="009033EA" w:rsidRDefault="009033EA">
      <w:pPr>
        <w:rPr>
          <w:rFonts w:eastAsia="Times New Roman" w:cs="Times New Roman"/>
          <w:sz w:val="24"/>
          <w:szCs w:val="24"/>
        </w:rPr>
      </w:pPr>
    </w:p>
    <w:p w:rsidR="009033EA" w:rsidRDefault="004223C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лица, сопровождающего проведение процедуры ____________/</w:t>
      </w:r>
      <w:proofErr w:type="gramStart"/>
      <w:r w:rsidR="00B620C8">
        <w:rPr>
          <w:rFonts w:eastAsia="Times New Roman" w:cs="Times New Roman"/>
          <w:sz w:val="24"/>
          <w:szCs w:val="24"/>
          <w:u w:val="single"/>
        </w:rPr>
        <w:t>фамилия</w:t>
      </w:r>
      <w:bookmarkStart w:id="0" w:name="_GoBack"/>
      <w:bookmarkEnd w:id="0"/>
      <w:r>
        <w:rPr>
          <w:rFonts w:eastAsia="Times New Roman" w:cs="Times New Roman"/>
          <w:sz w:val="24"/>
          <w:szCs w:val="24"/>
          <w:u w:val="single"/>
        </w:rPr>
        <w:t>.</w:t>
      </w:r>
      <w:r>
        <w:rPr>
          <w:rFonts w:eastAsia="Times New Roman" w:cs="Times New Roman"/>
          <w:sz w:val="24"/>
          <w:szCs w:val="24"/>
        </w:rPr>
        <w:t>/</w:t>
      </w:r>
      <w:proofErr w:type="gramEnd"/>
    </w:p>
    <w:p w:rsidR="009033EA" w:rsidRDefault="004223C1">
      <w:pPr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Дата </w:t>
      </w:r>
      <w:r>
        <w:rPr>
          <w:rFonts w:eastAsia="Times New Roman" w:cs="Times New Roman"/>
          <w:sz w:val="24"/>
          <w:szCs w:val="24"/>
          <w:u w:val="single"/>
        </w:rPr>
        <w:t>00.00.0000г</w:t>
      </w:r>
    </w:p>
    <w:sectPr w:rsidR="009033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A"/>
    <w:rsid w:val="004223C1"/>
    <w:rsid w:val="006E7BF3"/>
    <w:rsid w:val="009033EA"/>
    <w:rsid w:val="00B6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2783"/>
  <w15:docId w15:val="{DA60D487-F8B7-4BA5-9A69-65F30810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3C1"/>
    <w:pPr>
      <w:jc w:val="center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8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0LPkGPkibBF5omoSV6MLvrcHA==">AMUW2mUsVWuIOOluPdvVlcYSwnNc96Ybdivy6UunywktjrDiWyAU0F6J0Q19l0w9ecPWCrP2TV2y4wUUuzeb2rqhu3vkqBK4QLYHqv/09+5G6k4IvNroIgM=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Григорьева Ирина Викторовна</dc:creator>
  <cp:lastModifiedBy>User</cp:lastModifiedBy>
  <cp:revision>4</cp:revision>
  <dcterms:created xsi:type="dcterms:W3CDTF">2019-11-29T10:55:00Z</dcterms:created>
  <dcterms:modified xsi:type="dcterms:W3CDTF">2021-05-29T07:48:00Z</dcterms:modified>
</cp:coreProperties>
</file>