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1CF" w:rsidRPr="003B69E9" w:rsidRDefault="003B69E9">
      <w:pPr>
        <w:rPr>
          <w:u w:val="single"/>
        </w:rPr>
      </w:pPr>
      <w:r w:rsidRPr="003B69E9">
        <w:rPr>
          <w:u w:val="single"/>
        </w:rPr>
        <w:t>Quiz -1</w:t>
      </w:r>
    </w:p>
    <w:p w:rsidR="003B69E9" w:rsidRDefault="003B69E9">
      <w:r>
        <w:t>Course: CS497/597 Cloud Computing</w:t>
      </w:r>
    </w:p>
    <w:p w:rsidR="003B69E9" w:rsidRDefault="003B69E9">
      <w:r>
        <w:t>Date: 09/02/2014</w:t>
      </w:r>
    </w:p>
    <w:p w:rsidR="003B69E9" w:rsidRDefault="003B69E9">
      <w:r>
        <w:t>Instructor: Dr. Vijay Dialani</w:t>
      </w:r>
    </w:p>
    <w:p w:rsidR="003B69E9" w:rsidRDefault="003B69E9"/>
    <w:p w:rsidR="003B69E9" w:rsidRDefault="003B69E9">
      <w:r>
        <w:t>For the following WSDL definition, determine the java class hierarchy that would have most likely generated this WSDL definition.</w:t>
      </w:r>
    </w:p>
    <w:p w:rsidR="003B69E9" w:rsidRDefault="003B69E9"/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&lt;?</w:t>
      </w:r>
      <w:r>
        <w:rPr>
          <w:rFonts w:ascii="Monaco" w:hAnsi="Monaco" w:cs="Monaco"/>
          <w:color w:val="000000"/>
          <w:sz w:val="22"/>
          <w:szCs w:val="22"/>
          <w:u w:val="single"/>
        </w:rPr>
        <w:t>xml</w:t>
      </w:r>
      <w:r>
        <w:rPr>
          <w:rFonts w:ascii="Monaco" w:hAnsi="Monaco" w:cs="Monaco"/>
          <w:sz w:val="22"/>
          <w:szCs w:val="22"/>
        </w:rPr>
        <w:t xml:space="preserve"> version="1.0" encoding="UTF-8"?&gt;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&lt;wsdl:definitions name="Map" targetNamespace="http://computing.cloud.course/" xmlns:wsdl="http://schemas.xmlsoap.org/wsdl/" xmlns:xsd="http://www.w3.org/2001/XMLSchema" xmlns:tns="http://computing.cloud.course/" xmlns:soap="http://schemas.xmlsoap.org/wsdl/soap/"&gt;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&lt;wsdl:types&gt;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&lt;xs:schema </w:t>
      </w:r>
      <w:r>
        <w:rPr>
          <w:rFonts w:ascii="Monaco" w:hAnsi="Monaco" w:cs="Monaco"/>
          <w:color w:val="000000"/>
          <w:sz w:val="22"/>
          <w:szCs w:val="22"/>
          <w:u w:val="single"/>
        </w:rPr>
        <w:t>xmlns</w:t>
      </w:r>
      <w:r>
        <w:rPr>
          <w:rFonts w:ascii="Monaco" w:hAnsi="Monaco" w:cs="Monaco"/>
          <w:sz w:val="22"/>
          <w:szCs w:val="22"/>
        </w:rPr>
        <w:t>="http://computing.cloud.course/" xmlns:xs="http://www.w3.org/2001/XMLSchema" attributeFormDefault="unqualified" elementFormDefault="unqualified" targetNamespace="http://computing.cloud.course/"&gt;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&lt;xs:complexType name="boundingRectangle"&gt;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&lt;xs:sequence/&gt;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&lt;/xs:complexType&gt;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&lt;xs:element name="getTile" type="getTile"/&gt;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&lt;xs:complexType name="getTile"&gt;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&lt;xs:sequence&gt;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&lt;xs:element minOccurs="0" name="arg0" type="boundingRectangle"/&gt;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&lt;/xs:sequence&gt;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&lt;/xs:complexType&gt;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&lt;xs:element name="getTileResponse" type="getTileResponse"/&gt;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&lt;xs:complexType name="getTileResponse"&gt;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&lt;xs:sequence&gt;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&lt;xs:element minOccurs="0" name="return" type="xs:base64Binary"/&gt;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&lt;/xs:sequence&gt;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&lt;/xs:complexType&gt;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&lt;xs:element name="placePin" type="placePin"/&gt;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&lt;xs:complexType name="placePin"&gt;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&lt;xs:sequence&gt;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&lt;xs:element name="arg0" type="xs:double"/&gt;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&lt;xs:element name="arg1" type="xs:double"/&gt;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&lt;xs:element minOccurs="0" name="arg2" </w:t>
      </w:r>
      <w:r>
        <w:rPr>
          <w:rFonts w:ascii="Monaco" w:hAnsi="Monaco" w:cs="Monaco"/>
          <w:sz w:val="22"/>
          <w:szCs w:val="22"/>
        </w:rPr>
        <w:lastRenderedPageBreak/>
        <w:t>type="boundingRectangle"/&gt;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&lt;/xs:sequence&gt;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&lt;/xs:complexType&gt;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&lt;xs:element name="placePinResponse" type="placePinResponse"/&gt;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&lt;xs:complexType name="placePinResponse"&gt;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&lt;xs:sequence&gt;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&lt;xs:element minOccurs="0" name="return" type="xs:base64Binary"/&gt;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&lt;/xs:sequence&gt;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&lt;/xs:complexType&gt;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  <w:u w:val="single"/>
        </w:rPr>
        <w:t>&lt;/xs:schema&gt;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&lt;/wsdl:types&gt;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&lt;wsdl:message name="getTile"&gt;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&lt;wsdl:part name="parameters" element="tns:getTile"&gt;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&lt;/wsdl:part&gt;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&lt;/wsdl:message&gt;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&lt;wsdl:message name="placePin"&gt;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&lt;wsdl:part name="parameters" element="tns:placePin"&gt;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&lt;/wsdl:part&gt;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&lt;/wsdl:message&gt;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&lt;wsdl:message name="placePinResponse"&gt;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&lt;wsdl:part name="parameters" element="tns:placePinResponse"&gt;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&lt;/wsdl:part&gt;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&lt;/wsdl:message&gt;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&lt;wsdl:message name="getTileResponse"&gt;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&lt;wsdl:part name="parameters" element="tns:getTileResponse"&gt;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&lt;/wsdl:part&gt;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&lt;/wsdl:message&gt;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&lt;wsdl:portType name="MapPortType"&gt;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&lt;wsdl:operation name="getTile"&gt;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&lt;wsdl:input name="getTile" message="tns:getTile"&gt;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&lt;/wsdl:input&gt;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&lt;wsdl:output name="getTileResponse" message="tns:getTileResponse"&gt;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&lt;/wsdl:output&gt;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&lt;/wsdl:operation&gt;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&lt;wsdl:operation name="placePin"&gt;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&lt;wsdl:input name="placePin" message="tns:placePin"&gt;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&lt;/wsdl:input&gt;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&lt;wsdl:output name="placePinResponse" message="tns:placePinResponse"&gt;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&lt;/wsdl:output&gt;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&lt;/wsdl:operation&gt;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&lt;/wsdl:portType&gt;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&lt;wsdl:binding name="MapSoapBinding" type="tns:MapPortType"&gt;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&lt;soap:binding style="document" transport="http://schemas.xmlsoap.org/soap/http"/&gt;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&lt;wsdl:operation name="getTile"&gt;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&lt;soap:operation soapAction="" style="document"/&gt;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&lt;wsdl:input name="getTile"&gt;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&lt;soap:body use="literal"/&gt;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&lt;/wsdl:input&gt;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&lt;wsdl:output name="getTileResponse"&gt;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&lt;soap:body use="literal"/&gt;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&lt;/wsdl:output&gt;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&lt;/wsdl:operation&gt;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&lt;wsdl:operation name="placePin"&gt;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&lt;soap:operation soapAction="" style="document"/&gt;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&lt;wsdl:input name="placePin"&gt;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&lt;soap:body use="literal"/&gt;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&lt;/wsdl:input&gt;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&lt;wsdl:output name="placePinResponse"&gt;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&lt;soap:body use="literal"/&gt;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&lt;/wsdl:output&gt;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&lt;/wsdl:operation&gt;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&lt;/wsdl:binding&gt;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&lt;wsdl:service name="Map"&gt;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&lt;wsdl:port name="MapPort" binding="tns:MapSoapBinding"&gt;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&lt;soap:address location="http://localhost:9090/MapPort"/&gt;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&lt;/wsdl:port&gt;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&lt;/wsdl:service&gt;</w:t>
      </w:r>
    </w:p>
    <w:p w:rsidR="003B69E9" w:rsidRDefault="003B69E9" w:rsidP="003B69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  <w:u w:val="single"/>
        </w:rPr>
        <w:t>&lt;/wsdl:definitions&gt;</w:t>
      </w:r>
    </w:p>
    <w:p w:rsidR="003B69E9" w:rsidRDefault="003B69E9">
      <w:r>
        <w:br w:type="page"/>
      </w:r>
    </w:p>
    <w:p w:rsidR="003B69E9" w:rsidRDefault="003B69E9">
      <w:bookmarkStart w:id="0" w:name="_GoBack"/>
      <w:bookmarkEnd w:id="0"/>
    </w:p>
    <w:sectPr w:rsidR="003B69E9" w:rsidSect="00AE4C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E9"/>
    <w:rsid w:val="003B69E9"/>
    <w:rsid w:val="006851CF"/>
    <w:rsid w:val="00A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09DA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576</Words>
  <Characters>3288</Characters>
  <Application>Microsoft Macintosh Word</Application>
  <DocSecurity>0</DocSecurity>
  <Lines>27</Lines>
  <Paragraphs>7</Paragraphs>
  <ScaleCrop>false</ScaleCrop>
  <Company> Boise State University</Company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Dialani</dc:creator>
  <cp:keywords/>
  <dc:description/>
  <cp:lastModifiedBy>Vijay Dialani</cp:lastModifiedBy>
  <cp:revision>1</cp:revision>
  <dcterms:created xsi:type="dcterms:W3CDTF">2014-08-29T21:37:00Z</dcterms:created>
  <dcterms:modified xsi:type="dcterms:W3CDTF">2014-08-29T21:44:00Z</dcterms:modified>
</cp:coreProperties>
</file>