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BF45" w14:textId="150D2D1A" w:rsidR="00434DDD" w:rsidRPr="00CF35B2" w:rsidRDefault="00104132">
      <w:pPr>
        <w:rPr>
          <w:sz w:val="24"/>
          <w:szCs w:val="24"/>
        </w:rPr>
      </w:pPr>
      <w:r w:rsidRPr="00CF35B2">
        <w:rPr>
          <w:sz w:val="24"/>
          <w:szCs w:val="24"/>
        </w:rPr>
        <w:t>Restaurant</w:t>
      </w:r>
      <w:r w:rsidR="002B7A40" w:rsidRPr="00CF35B2">
        <w:rPr>
          <w:sz w:val="24"/>
          <w:szCs w:val="24"/>
        </w:rPr>
        <w:t xml:space="preserve"> Recommendation Algorithm</w:t>
      </w:r>
    </w:p>
    <w:p w14:paraId="79ABC0A0" w14:textId="3FF31457" w:rsidR="00CE1ACA" w:rsidRPr="00CF35B2" w:rsidRDefault="00CE1ACA">
      <w:pPr>
        <w:rPr>
          <w:sz w:val="24"/>
          <w:szCs w:val="24"/>
        </w:rPr>
      </w:pPr>
      <w:r w:rsidRPr="00CF35B2">
        <w:rPr>
          <w:sz w:val="24"/>
          <w:szCs w:val="24"/>
        </w:rPr>
        <w:t>collaborative filtering</w:t>
      </w:r>
      <w:r w:rsidR="00C00B39" w:rsidRPr="00CF35B2">
        <w:rPr>
          <w:sz w:val="24"/>
          <w:szCs w:val="24"/>
        </w:rPr>
        <w:t xml:space="preserve"> </w:t>
      </w:r>
      <w:r w:rsidR="006C0F97" w:rsidRPr="00CF35B2">
        <w:rPr>
          <w:sz w:val="24"/>
          <w:szCs w:val="24"/>
        </w:rPr>
        <w:t xml:space="preserve">- </w:t>
      </w:r>
      <w:r w:rsidR="00C00B39" w:rsidRPr="00CF35B2">
        <w:rPr>
          <w:sz w:val="24"/>
          <w:szCs w:val="24"/>
        </w:rPr>
        <w:t>by calculating the similarity between one user’s preferences and the preferences of other individuals.</w:t>
      </w:r>
    </w:p>
    <w:p w14:paraId="6F295879" w14:textId="16EED50A" w:rsidR="002306B8" w:rsidRPr="00CF35B2" w:rsidRDefault="002306B8">
      <w:pPr>
        <w:rPr>
          <w:sz w:val="24"/>
          <w:szCs w:val="24"/>
        </w:rPr>
      </w:pPr>
      <w:r w:rsidRPr="00CF35B2">
        <w:rPr>
          <w:sz w:val="24"/>
          <w:szCs w:val="24"/>
        </w:rPr>
        <w:t>In this study, the items denoting the user preferences are the restaurants visited by the user along with their associated information: tags and assigned category.</w:t>
      </w:r>
    </w:p>
    <w:p w14:paraId="7960E9BD" w14:textId="1736119C" w:rsidR="00CE1ACA" w:rsidRPr="00CF35B2" w:rsidRDefault="00CE1ACA">
      <w:pPr>
        <w:rPr>
          <w:sz w:val="24"/>
          <w:szCs w:val="24"/>
        </w:rPr>
      </w:pPr>
      <w:r w:rsidRPr="00CF35B2">
        <w:rPr>
          <w:sz w:val="24"/>
          <w:szCs w:val="24"/>
        </w:rPr>
        <w:t>content based filtering</w:t>
      </w:r>
      <w:r w:rsidR="000B5ACE" w:rsidRPr="00CF35B2">
        <w:rPr>
          <w:sz w:val="24"/>
          <w:szCs w:val="24"/>
        </w:rPr>
        <w:t xml:space="preserve"> - hold a set of items denoting the user’s preferences.</w:t>
      </w:r>
    </w:p>
    <w:p w14:paraId="71C2A0F9" w14:textId="1E9F5A8A" w:rsidR="0063480A" w:rsidRPr="00CF35B2" w:rsidRDefault="0063480A">
      <w:pPr>
        <w:rPr>
          <w:sz w:val="24"/>
          <w:szCs w:val="24"/>
        </w:rPr>
      </w:pPr>
      <w:r w:rsidRPr="00CF35B2">
        <w:rPr>
          <w:sz w:val="24"/>
          <w:szCs w:val="24"/>
        </w:rPr>
        <w:t xml:space="preserve">Cold Start </w:t>
      </w:r>
      <w:r w:rsidR="002C4DD3" w:rsidRPr="00CF35B2">
        <w:rPr>
          <w:sz w:val="24"/>
          <w:szCs w:val="24"/>
        </w:rPr>
        <w:t>Problem:</w:t>
      </w:r>
      <w:r w:rsidRPr="00CF35B2">
        <w:rPr>
          <w:sz w:val="24"/>
          <w:szCs w:val="24"/>
        </w:rPr>
        <w:t xml:space="preserve"> The task of the algorithm is to classify an unseen item (an option the user has not expressed any opinion about), as something relevant or irrelevant for the user.</w:t>
      </w:r>
      <w:r w:rsidR="00A12897" w:rsidRPr="00CF35B2">
        <w:rPr>
          <w:sz w:val="24"/>
          <w:szCs w:val="24"/>
        </w:rPr>
        <w:t xml:space="preserve"> The unseen items to be classified are places “near” the user that they have never before visited. Because the space of places to analyze is immensely large, our system utilizes the user’s capability constraints, preferences and mood, to delimit the search.</w:t>
      </w:r>
    </w:p>
    <w:p w14:paraId="6185BEB6" w14:textId="39914B9A" w:rsidR="00412D95" w:rsidRPr="00CF35B2" w:rsidRDefault="00412D95">
      <w:pPr>
        <w:rPr>
          <w:sz w:val="24"/>
          <w:szCs w:val="24"/>
        </w:rPr>
      </w:pPr>
    </w:p>
    <w:p w14:paraId="7E2DAEA1" w14:textId="6F66D467" w:rsidR="00412D95" w:rsidRPr="00CF35B2" w:rsidRDefault="00412D95">
      <w:pPr>
        <w:rPr>
          <w:sz w:val="24"/>
          <w:szCs w:val="24"/>
        </w:rPr>
      </w:pPr>
      <w:r w:rsidRPr="00CF35B2">
        <w:rPr>
          <w:sz w:val="24"/>
          <w:szCs w:val="24"/>
        </w:rPr>
        <w:t>given the current location of the user, the foursquare API is utilized to return all of the places within a certain radius to where the user is.</w:t>
      </w:r>
    </w:p>
    <w:p w14:paraId="11F85E46" w14:textId="068474BB" w:rsidR="00D31F93" w:rsidRPr="00CF35B2" w:rsidRDefault="00D31F93">
      <w:pPr>
        <w:rPr>
          <w:sz w:val="24"/>
          <w:szCs w:val="24"/>
        </w:rPr>
      </w:pPr>
    </w:p>
    <w:p w14:paraId="08D8F6E5" w14:textId="678B9E9B" w:rsidR="00D31F93" w:rsidRPr="00CF35B2" w:rsidRDefault="00D31F93">
      <w:pPr>
        <w:rPr>
          <w:sz w:val="24"/>
          <w:szCs w:val="24"/>
        </w:rPr>
      </w:pPr>
      <w:r w:rsidRPr="00CF35B2">
        <w:rPr>
          <w:sz w:val="24"/>
          <w:szCs w:val="24"/>
        </w:rPr>
        <w:t>Foursquare returns only places within 400 meters radius from the user's current location. But our place retrieval algorithm requires a radius, which varies according to person's mode of transportation. An algorithm for automatically increasing the considered radius had therefore to be implemented. The functionality of this</w:t>
      </w:r>
    </w:p>
    <w:p w14:paraId="66C30526" w14:textId="77777777" w:rsidR="00986EEB" w:rsidRPr="00CF35B2" w:rsidRDefault="00986EEB">
      <w:pPr>
        <w:rPr>
          <w:sz w:val="24"/>
          <w:szCs w:val="24"/>
        </w:rPr>
      </w:pPr>
    </w:p>
    <w:p w14:paraId="1A8CC6FD" w14:textId="77777777" w:rsidR="00986EEB" w:rsidRPr="00CF35B2" w:rsidRDefault="00986EEB">
      <w:pPr>
        <w:rPr>
          <w:sz w:val="24"/>
          <w:szCs w:val="24"/>
        </w:rPr>
      </w:pPr>
      <w:r w:rsidRPr="00CF35B2">
        <w:rPr>
          <w:sz w:val="24"/>
          <w:szCs w:val="24"/>
        </w:rPr>
        <w:br w:type="page"/>
      </w:r>
    </w:p>
    <w:p w14:paraId="03821D5E" w14:textId="47DD19A6" w:rsidR="00986EEB" w:rsidRPr="00CF35B2" w:rsidRDefault="00986EEB">
      <w:pPr>
        <w:rPr>
          <w:sz w:val="24"/>
          <w:szCs w:val="24"/>
        </w:rPr>
      </w:pPr>
      <w:r w:rsidRPr="00CF35B2">
        <w:rPr>
          <w:noProof/>
          <w:sz w:val="24"/>
          <w:szCs w:val="24"/>
        </w:rPr>
        <w:lastRenderedPageBreak/>
        <w:drawing>
          <wp:inline distT="0" distB="0" distL="0" distR="0" wp14:anchorId="446D3897" wp14:editId="6E943C60">
            <wp:extent cx="5935345" cy="3848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848100"/>
                    </a:xfrm>
                    <a:prstGeom prst="rect">
                      <a:avLst/>
                    </a:prstGeom>
                    <a:noFill/>
                    <a:ln>
                      <a:noFill/>
                    </a:ln>
                  </pic:spPr>
                </pic:pic>
              </a:graphicData>
            </a:graphic>
          </wp:inline>
        </w:drawing>
      </w:r>
      <w:r w:rsidRPr="00CF35B2">
        <w:rPr>
          <w:sz w:val="24"/>
          <w:szCs w:val="24"/>
        </w:rPr>
        <w:t>Figure 6. Overview of I’m feeling LoCo system operation. Through foursquare API calls, a server is constantly updating an individual’s user model, and storing in a database this information. On the other hand, a mobile application is continuously detecting the user’s transportation mode as well as offering an interface through which the user can request place recommendations. When the user queries the system for a recommendation, the mobile phone submits to the server, the user’s location and contextual information: their transportation mode. The server inputs this data, along with the generated user model to the recommendation algorithm, that utilizes these features to decide what places are the most suitable to be recommended. The server returns to the mobile phone a list of the best K places for the user to visit. The mobile phone then displays these places on a virtual map.</w:t>
      </w:r>
    </w:p>
    <w:p w14:paraId="6ABCA745" w14:textId="5860A140" w:rsidR="002D1D18" w:rsidRPr="00CF35B2" w:rsidRDefault="002D1D18">
      <w:pPr>
        <w:rPr>
          <w:sz w:val="24"/>
          <w:szCs w:val="24"/>
        </w:rPr>
      </w:pPr>
    </w:p>
    <w:p w14:paraId="26DBC6A6" w14:textId="35ED7D2E" w:rsidR="002D1D18" w:rsidRPr="00CF35B2" w:rsidRDefault="002D1D18">
      <w:pPr>
        <w:rPr>
          <w:sz w:val="24"/>
          <w:szCs w:val="24"/>
        </w:rPr>
      </w:pPr>
      <w:r w:rsidRPr="00CF35B2">
        <w:rPr>
          <w:sz w:val="24"/>
          <w:szCs w:val="24"/>
        </w:rPr>
        <w:t xml:space="preserve">Clustering based on Context-aware data – Location, Time of Data, Categories Tags, </w:t>
      </w:r>
    </w:p>
    <w:p w14:paraId="016CB43A" w14:textId="77777777" w:rsidR="00717F91" w:rsidRPr="00CF35B2" w:rsidRDefault="00717F91">
      <w:pPr>
        <w:rPr>
          <w:sz w:val="24"/>
          <w:szCs w:val="24"/>
        </w:rPr>
      </w:pPr>
    </w:p>
    <w:p w14:paraId="4938FD54" w14:textId="77777777" w:rsidR="00717F91" w:rsidRPr="00CF35B2" w:rsidRDefault="00051FF9" w:rsidP="00717F91">
      <w:pPr>
        <w:spacing w:after="0" w:line="240" w:lineRule="auto"/>
        <w:jc w:val="both"/>
        <w:rPr>
          <w:rFonts w:eastAsia="Times New Roman" w:cs="Times New Roman"/>
          <w:sz w:val="24"/>
          <w:szCs w:val="24"/>
        </w:rPr>
      </w:pPr>
      <w:hyperlink r:id="rId6" w:history="1">
        <w:r w:rsidR="00717F91" w:rsidRPr="00CF35B2">
          <w:rPr>
            <w:rFonts w:eastAsia="Times New Roman" w:cs="Times New Roman"/>
            <w:color w:val="1155CC"/>
            <w:sz w:val="24"/>
            <w:szCs w:val="24"/>
            <w:u w:val="single"/>
          </w:rPr>
          <w:t>http://recommender.no/info/hybrid-recommender-systems/</w:t>
        </w:r>
      </w:hyperlink>
    </w:p>
    <w:p w14:paraId="2A5B49B2" w14:textId="77777777" w:rsidR="00717F91" w:rsidRPr="00CF35B2" w:rsidRDefault="00051FF9" w:rsidP="00717F91">
      <w:pPr>
        <w:rPr>
          <w:rFonts w:eastAsia="Times New Roman" w:cs="Times New Roman"/>
          <w:sz w:val="24"/>
          <w:szCs w:val="24"/>
        </w:rPr>
      </w:pPr>
      <w:hyperlink r:id="rId7" w:history="1">
        <w:r w:rsidR="00717F91" w:rsidRPr="00CF35B2">
          <w:rPr>
            <w:rFonts w:eastAsia="Times New Roman" w:cs="Times New Roman"/>
            <w:color w:val="1155CC"/>
            <w:sz w:val="24"/>
            <w:szCs w:val="24"/>
            <w:u w:val="single"/>
          </w:rPr>
          <w:t>http://recommender.no/info/content-based-filtering-recommender-systems/</w:t>
        </w:r>
      </w:hyperlink>
    </w:p>
    <w:p w14:paraId="0B2704C3" w14:textId="77777777" w:rsidR="00717F91" w:rsidRPr="00CF35B2" w:rsidRDefault="00717F91" w:rsidP="00717F91">
      <w:pPr>
        <w:rPr>
          <w:sz w:val="24"/>
          <w:szCs w:val="24"/>
        </w:rPr>
      </w:pPr>
    </w:p>
    <w:p w14:paraId="72EE712C" w14:textId="77777777" w:rsidR="00717F91" w:rsidRPr="00CF35B2" w:rsidRDefault="00717F91" w:rsidP="00717F91">
      <w:pPr>
        <w:rPr>
          <w:sz w:val="24"/>
          <w:szCs w:val="24"/>
        </w:rPr>
      </w:pPr>
      <w:r w:rsidRPr="00CF35B2">
        <w:rPr>
          <w:sz w:val="24"/>
          <w:szCs w:val="24"/>
        </w:rPr>
        <w:t>Recommender systems attempt to profile user preferences over items and model relation between users and items.</w:t>
      </w:r>
    </w:p>
    <w:p w14:paraId="424AC373" w14:textId="037C36FD" w:rsidR="00717F91" w:rsidRPr="00CF35B2" w:rsidRDefault="00EE52BB">
      <w:pPr>
        <w:rPr>
          <w:sz w:val="24"/>
          <w:szCs w:val="24"/>
        </w:rPr>
      </w:pPr>
      <w:r w:rsidRPr="00CF35B2">
        <w:rPr>
          <w:rStyle w:val="comment-copy"/>
          <w:color w:val="222222"/>
          <w:sz w:val="24"/>
          <w:szCs w:val="24"/>
          <w:bdr w:val="none" w:sz="0" w:space="0" w:color="auto" w:frame="1"/>
          <w:shd w:val="clear" w:color="auto" w:fill="FFFFFF"/>
        </w:rPr>
        <w:lastRenderedPageBreak/>
        <w:t>Yep, I want that information. I and do you see how you can click on her reviews and it'll show you every single review she's ever made? I want to take her friends list, strip every review ever written by everyone of her friends, and let her search through that list for anything she wants and display the top results. So let's say 40 of her friends have eaten at Sushi places in Seattle, WA. 20 out of those 40 friends ate at the "Good Sushi" restaurant. 20 of her friends ate at "Bad Sushi Restaurant". When she searches for "Sushi" in "Seattle, WA" she'll only get Good sushi and Bad Sushi.</w:t>
      </w:r>
      <w:r w:rsidRPr="00CF35B2">
        <w:rPr>
          <w:rStyle w:val="apple-converted-space"/>
          <w:color w:val="222222"/>
          <w:sz w:val="24"/>
          <w:szCs w:val="24"/>
          <w:shd w:val="clear" w:color="auto" w:fill="FFFFFF"/>
        </w:rPr>
        <w:t> </w:t>
      </w:r>
    </w:p>
    <w:p w14:paraId="583711F5" w14:textId="77777777" w:rsidR="002D1D18" w:rsidRPr="00CF35B2" w:rsidRDefault="002D1D18">
      <w:pPr>
        <w:rPr>
          <w:sz w:val="24"/>
          <w:szCs w:val="24"/>
        </w:rPr>
      </w:pPr>
    </w:p>
    <w:p w14:paraId="509FAC87" w14:textId="77777777" w:rsidR="00A418F3" w:rsidRPr="00CF35B2" w:rsidRDefault="00A418F3">
      <w:pPr>
        <w:rPr>
          <w:sz w:val="24"/>
          <w:szCs w:val="24"/>
        </w:rPr>
      </w:pPr>
    </w:p>
    <w:p w14:paraId="221AFB37" w14:textId="77777777" w:rsidR="00A418F3" w:rsidRPr="00CF35B2" w:rsidRDefault="00A418F3" w:rsidP="00A418F3">
      <w:pPr>
        <w:pStyle w:val="NormalWeb"/>
        <w:shd w:val="clear" w:color="auto" w:fill="FFFFFF"/>
        <w:spacing w:before="0" w:beforeAutospacing="0" w:after="240" w:afterAutospacing="0" w:line="293" w:lineRule="atLeast"/>
        <w:rPr>
          <w:rFonts w:asciiTheme="minorHAnsi" w:hAnsiTheme="minorHAnsi"/>
          <w:color w:val="222222"/>
        </w:rPr>
      </w:pPr>
      <w:r w:rsidRPr="00CF35B2">
        <w:rPr>
          <w:rFonts w:asciiTheme="minorHAnsi" w:hAnsiTheme="minorHAnsi"/>
          <w:color w:val="222222"/>
        </w:rPr>
        <w:t>Just found my own answer through a rather round about process.</w:t>
      </w:r>
    </w:p>
    <w:p w14:paraId="0024372A" w14:textId="77777777" w:rsidR="00A418F3" w:rsidRPr="00CF35B2" w:rsidRDefault="00A418F3" w:rsidP="00A418F3">
      <w:pPr>
        <w:pStyle w:val="NormalWeb"/>
        <w:shd w:val="clear" w:color="auto" w:fill="FFFFFF"/>
        <w:spacing w:before="0" w:beforeAutospacing="0" w:after="240" w:afterAutospacing="0" w:line="293" w:lineRule="atLeast"/>
        <w:rPr>
          <w:rFonts w:asciiTheme="minorHAnsi" w:hAnsiTheme="minorHAnsi"/>
          <w:color w:val="222222"/>
        </w:rPr>
      </w:pPr>
      <w:r w:rsidRPr="00CF35B2">
        <w:rPr>
          <w:rFonts w:asciiTheme="minorHAnsi" w:hAnsiTheme="minorHAnsi"/>
          <w:color w:val="222222"/>
        </w:rPr>
        <w:t>The Yelp API doesn't allow for any access to your friends because said data is attached through Facebook. Using the Facebook Graph API and Login API to allow for Yelp users to Login using their Facebook profile and then use the Graph API to pull all friends associated with that user account. Once that information is gathered you can use the Yelp API with reviews.user and match to the friends data gathered from the Graph API to pull the appropriate business and reviews.</w:t>
      </w:r>
    </w:p>
    <w:p w14:paraId="0864F2FE" w14:textId="77777777" w:rsidR="00A418F3" w:rsidRPr="00CF35B2" w:rsidRDefault="00A418F3" w:rsidP="00A418F3">
      <w:pPr>
        <w:pStyle w:val="NormalWeb"/>
        <w:shd w:val="clear" w:color="auto" w:fill="FFFFFF"/>
        <w:spacing w:before="0" w:beforeAutospacing="0" w:after="240" w:afterAutospacing="0" w:line="293" w:lineRule="atLeast"/>
        <w:rPr>
          <w:rFonts w:asciiTheme="minorHAnsi" w:hAnsiTheme="minorHAnsi"/>
          <w:color w:val="222222"/>
        </w:rPr>
      </w:pPr>
      <w:r w:rsidRPr="00CF35B2">
        <w:rPr>
          <w:rFonts w:asciiTheme="minorHAnsi" w:hAnsiTheme="minorHAnsi"/>
          <w:color w:val="222222"/>
        </w:rPr>
        <w:t>Hope this helps someone else.</w:t>
      </w:r>
    </w:p>
    <w:p w14:paraId="18AAA245" w14:textId="732108EB" w:rsidR="00A418F3" w:rsidRPr="00CF35B2" w:rsidRDefault="00DE5F08">
      <w:pPr>
        <w:rPr>
          <w:sz w:val="24"/>
          <w:szCs w:val="24"/>
        </w:rPr>
      </w:pPr>
      <w:hyperlink r:id="rId8" w:history="1">
        <w:r w:rsidRPr="00CF35B2">
          <w:rPr>
            <w:rStyle w:val="Hyperlink"/>
            <w:sz w:val="24"/>
            <w:szCs w:val="24"/>
          </w:rPr>
          <w:t>http://www.yelp.com/user_details_friends?userid=inz8izVu0oSGeJJdY32zYA</w:t>
        </w:r>
      </w:hyperlink>
    </w:p>
    <w:p w14:paraId="7E513B95" w14:textId="77777777" w:rsidR="00DE5F08" w:rsidRPr="00CF35B2" w:rsidRDefault="00DE5F08">
      <w:pPr>
        <w:rPr>
          <w:sz w:val="24"/>
          <w:szCs w:val="24"/>
        </w:rPr>
      </w:pPr>
    </w:p>
    <w:p w14:paraId="5560238B" w14:textId="1393FCB6" w:rsidR="00DE5F08" w:rsidRPr="00CF35B2" w:rsidRDefault="00DE5F08" w:rsidP="006661E7">
      <w:pPr>
        <w:autoSpaceDE w:val="0"/>
        <w:autoSpaceDN w:val="0"/>
        <w:adjustRightInd w:val="0"/>
        <w:spacing w:after="0" w:line="240" w:lineRule="auto"/>
        <w:rPr>
          <w:rFonts w:cs="Times New Roman"/>
          <w:b/>
          <w:bCs/>
          <w:sz w:val="24"/>
          <w:szCs w:val="24"/>
        </w:rPr>
      </w:pPr>
      <w:r w:rsidRPr="00CF35B2">
        <w:rPr>
          <w:rFonts w:cs="Times New Roman"/>
          <w:b/>
          <w:bCs/>
          <w:sz w:val="24"/>
          <w:szCs w:val="24"/>
        </w:rPr>
        <w:t>In the proposed approach, firstly users are classified by</w:t>
      </w:r>
      <w:r w:rsidR="006661E7">
        <w:rPr>
          <w:rFonts w:cs="Times New Roman"/>
          <w:b/>
          <w:bCs/>
          <w:sz w:val="24"/>
          <w:szCs w:val="24"/>
        </w:rPr>
        <w:t xml:space="preserve"> </w:t>
      </w:r>
      <w:r w:rsidRPr="00CF35B2">
        <w:rPr>
          <w:rFonts w:cs="Times New Roman"/>
          <w:b/>
          <w:bCs/>
          <w:sz w:val="24"/>
          <w:szCs w:val="24"/>
        </w:rPr>
        <w:t>applying clustering technique on ratings data. Subsequently,</w:t>
      </w:r>
      <w:r w:rsidR="006661E7">
        <w:rPr>
          <w:rFonts w:cs="Times New Roman"/>
          <w:b/>
          <w:bCs/>
          <w:sz w:val="24"/>
          <w:szCs w:val="24"/>
        </w:rPr>
        <w:t xml:space="preserve"> </w:t>
      </w:r>
      <w:r w:rsidRPr="00CF35B2">
        <w:rPr>
          <w:rFonts w:cs="Times New Roman"/>
          <w:b/>
          <w:bCs/>
          <w:sz w:val="24"/>
          <w:szCs w:val="24"/>
        </w:rPr>
        <w:t>rule-based reasoning (RBR) and case-based reasoning (CBR)</w:t>
      </w:r>
      <w:r w:rsidR="006661E7">
        <w:rPr>
          <w:rFonts w:cs="Times New Roman"/>
          <w:b/>
          <w:bCs/>
          <w:sz w:val="24"/>
          <w:szCs w:val="24"/>
        </w:rPr>
        <w:t xml:space="preserve"> </w:t>
      </w:r>
      <w:r w:rsidRPr="00CF35B2">
        <w:rPr>
          <w:rFonts w:cs="Times New Roman"/>
          <w:b/>
          <w:bCs/>
          <w:sz w:val="24"/>
          <w:szCs w:val="24"/>
        </w:rPr>
        <w:t>are employed separately to choose classes (neighborhoods) of an</w:t>
      </w:r>
      <w:r w:rsidR="006661E7">
        <w:rPr>
          <w:rFonts w:cs="Times New Roman"/>
          <w:b/>
          <w:bCs/>
          <w:sz w:val="24"/>
          <w:szCs w:val="24"/>
        </w:rPr>
        <w:t xml:space="preserve"> </w:t>
      </w:r>
      <w:r w:rsidRPr="00CF35B2">
        <w:rPr>
          <w:rFonts w:cs="Times New Roman"/>
          <w:b/>
          <w:bCs/>
          <w:sz w:val="24"/>
          <w:szCs w:val="24"/>
        </w:rPr>
        <w:t>active user and then collaborative filtering (CF) is applied on</w:t>
      </w:r>
      <w:r w:rsidR="006661E7">
        <w:rPr>
          <w:rFonts w:cs="Times New Roman"/>
          <w:b/>
          <w:bCs/>
          <w:sz w:val="24"/>
          <w:szCs w:val="24"/>
        </w:rPr>
        <w:t xml:space="preserve"> </w:t>
      </w:r>
      <w:r w:rsidRPr="00CF35B2">
        <w:rPr>
          <w:rFonts w:cs="Times New Roman"/>
          <w:b/>
          <w:bCs/>
          <w:sz w:val="24"/>
          <w:szCs w:val="24"/>
        </w:rPr>
        <w:t>these neighborhoods to produce recommendation lists. These</w:t>
      </w:r>
      <w:r w:rsidR="006661E7">
        <w:rPr>
          <w:rFonts w:cs="Times New Roman"/>
          <w:b/>
          <w:bCs/>
          <w:sz w:val="24"/>
          <w:szCs w:val="24"/>
        </w:rPr>
        <w:t xml:space="preserve"> </w:t>
      </w:r>
      <w:r w:rsidRPr="00CF35B2">
        <w:rPr>
          <w:rFonts w:cs="Times New Roman"/>
          <w:b/>
          <w:bCs/>
          <w:sz w:val="24"/>
          <w:szCs w:val="24"/>
        </w:rPr>
        <w:t>two techniques are respectively called RCF (combination of</w:t>
      </w:r>
      <w:r w:rsidR="006661E7">
        <w:rPr>
          <w:rFonts w:cs="Times New Roman"/>
          <w:b/>
          <w:bCs/>
          <w:sz w:val="24"/>
          <w:szCs w:val="24"/>
        </w:rPr>
        <w:t xml:space="preserve"> </w:t>
      </w:r>
      <w:r w:rsidRPr="00CF35B2">
        <w:rPr>
          <w:rFonts w:cs="Times New Roman"/>
          <w:b/>
          <w:bCs/>
          <w:sz w:val="24"/>
          <w:szCs w:val="24"/>
        </w:rPr>
        <w:t>RBR and CF) and CCF (combination of CBR and CF). The</w:t>
      </w:r>
      <w:r w:rsidR="006661E7">
        <w:rPr>
          <w:rFonts w:cs="Times New Roman"/>
          <w:b/>
          <w:bCs/>
          <w:sz w:val="24"/>
          <w:szCs w:val="24"/>
        </w:rPr>
        <w:t xml:space="preserve"> </w:t>
      </w:r>
      <w:r w:rsidRPr="00CF35B2">
        <w:rPr>
          <w:rFonts w:cs="Times New Roman"/>
          <w:b/>
          <w:bCs/>
          <w:sz w:val="24"/>
          <w:szCs w:val="24"/>
        </w:rPr>
        <w:t>proposed weighted hybrid recommender system (WRCCF)</w:t>
      </w:r>
      <w:r w:rsidR="006661E7">
        <w:rPr>
          <w:rFonts w:cs="Times New Roman"/>
          <w:b/>
          <w:bCs/>
          <w:sz w:val="24"/>
          <w:szCs w:val="24"/>
        </w:rPr>
        <w:t xml:space="preserve"> </w:t>
      </w:r>
      <w:r w:rsidRPr="00CF35B2">
        <w:rPr>
          <w:rFonts w:cs="Times New Roman"/>
          <w:b/>
          <w:bCs/>
          <w:sz w:val="24"/>
          <w:szCs w:val="24"/>
        </w:rPr>
        <w:t>combines RCF and CCF schemes. Experimental results reveal</w:t>
      </w:r>
      <w:r w:rsidR="006661E7">
        <w:rPr>
          <w:rFonts w:cs="Times New Roman"/>
          <w:b/>
          <w:bCs/>
          <w:sz w:val="24"/>
          <w:szCs w:val="24"/>
        </w:rPr>
        <w:t xml:space="preserve"> </w:t>
      </w:r>
      <w:r w:rsidRPr="00CF35B2">
        <w:rPr>
          <w:rFonts w:cs="Times New Roman"/>
          <w:b/>
          <w:bCs/>
          <w:sz w:val="24"/>
          <w:szCs w:val="24"/>
        </w:rPr>
        <w:t>that the proposed WRCCF consistently outperforms Pearson</w:t>
      </w:r>
      <w:r w:rsidR="006661E7">
        <w:rPr>
          <w:rFonts w:cs="Times New Roman"/>
          <w:b/>
          <w:bCs/>
          <w:sz w:val="24"/>
          <w:szCs w:val="24"/>
        </w:rPr>
        <w:t xml:space="preserve"> </w:t>
      </w:r>
      <w:r w:rsidRPr="00CF35B2">
        <w:rPr>
          <w:rFonts w:cs="Times New Roman"/>
          <w:b/>
          <w:bCs/>
          <w:sz w:val="24"/>
          <w:szCs w:val="24"/>
        </w:rPr>
        <w:t>CF (PCF), RCF, and CCF in terms of prediction and</w:t>
      </w:r>
      <w:r w:rsidR="006661E7">
        <w:rPr>
          <w:rFonts w:cs="Times New Roman"/>
          <w:b/>
          <w:bCs/>
          <w:sz w:val="24"/>
          <w:szCs w:val="24"/>
        </w:rPr>
        <w:t xml:space="preserve"> </w:t>
      </w:r>
      <w:r w:rsidRPr="00CF35B2">
        <w:rPr>
          <w:rFonts w:cs="Times New Roman"/>
          <w:b/>
          <w:bCs/>
          <w:sz w:val="24"/>
          <w:szCs w:val="24"/>
        </w:rPr>
        <w:t>classification accuracy.</w:t>
      </w:r>
    </w:p>
    <w:p w14:paraId="1C88F2E8" w14:textId="77777777" w:rsidR="00312C24" w:rsidRPr="00CF35B2" w:rsidRDefault="00312C24" w:rsidP="00DE5F08">
      <w:pPr>
        <w:rPr>
          <w:rFonts w:cs="Times New Roman"/>
          <w:b/>
          <w:bCs/>
          <w:sz w:val="24"/>
          <w:szCs w:val="24"/>
        </w:rPr>
      </w:pPr>
    </w:p>
    <w:p w14:paraId="4CDB7816" w14:textId="0C0BFC46" w:rsidR="00312C24" w:rsidRPr="00CF35B2" w:rsidRDefault="00312C24" w:rsidP="006661E7">
      <w:pPr>
        <w:autoSpaceDE w:val="0"/>
        <w:autoSpaceDN w:val="0"/>
        <w:adjustRightInd w:val="0"/>
        <w:spacing w:after="0" w:line="240" w:lineRule="auto"/>
        <w:rPr>
          <w:rFonts w:cs="Times New Roman"/>
          <w:sz w:val="24"/>
          <w:szCs w:val="24"/>
        </w:rPr>
      </w:pPr>
      <w:r w:rsidRPr="00CF35B2">
        <w:rPr>
          <w:rFonts w:cs="Times New Roman"/>
          <w:sz w:val="24"/>
          <w:szCs w:val="24"/>
        </w:rPr>
        <w:t>Moreover, several data mining or machine</w:t>
      </w:r>
      <w:r w:rsidR="006661E7">
        <w:rPr>
          <w:rFonts w:cs="Times New Roman"/>
          <w:sz w:val="24"/>
          <w:szCs w:val="24"/>
        </w:rPr>
        <w:t xml:space="preserve"> </w:t>
      </w:r>
      <w:r w:rsidRPr="00CF35B2">
        <w:rPr>
          <w:rFonts w:cs="Times New Roman"/>
          <w:sz w:val="24"/>
          <w:szCs w:val="24"/>
        </w:rPr>
        <w:t>learning algorithms including Bayesian belief nets (</w:t>
      </w:r>
      <w:r w:rsidRPr="00CF35B2">
        <w:rPr>
          <w:rFonts w:cs="Times New Roman"/>
          <w:i/>
          <w:iCs/>
          <w:sz w:val="24"/>
          <w:szCs w:val="24"/>
        </w:rPr>
        <w:t>BNs</w:t>
      </w:r>
      <w:r w:rsidRPr="00CF35B2">
        <w:rPr>
          <w:rFonts w:cs="Times New Roman"/>
          <w:sz w:val="24"/>
          <w:szCs w:val="24"/>
        </w:rPr>
        <w:t>) [6],</w:t>
      </w:r>
      <w:r w:rsidR="006661E7">
        <w:rPr>
          <w:rFonts w:cs="Times New Roman"/>
          <w:sz w:val="24"/>
          <w:szCs w:val="24"/>
        </w:rPr>
        <w:t xml:space="preserve"> </w:t>
      </w:r>
      <w:r w:rsidRPr="00CF35B2">
        <w:rPr>
          <w:rFonts w:cs="Times New Roman"/>
          <w:sz w:val="24"/>
          <w:szCs w:val="24"/>
        </w:rPr>
        <w:t>clustering techniques [7], and latent semantic analysis [8]</w:t>
      </w:r>
      <w:r w:rsidR="006661E7">
        <w:rPr>
          <w:rFonts w:cs="Times New Roman"/>
          <w:sz w:val="24"/>
          <w:szCs w:val="24"/>
        </w:rPr>
        <w:t xml:space="preserve"> </w:t>
      </w:r>
      <w:r w:rsidRPr="00CF35B2">
        <w:rPr>
          <w:rFonts w:cs="Times New Roman"/>
          <w:sz w:val="24"/>
          <w:szCs w:val="24"/>
        </w:rPr>
        <w:t>have been employed for building a model in CF techniques.</w:t>
      </w:r>
    </w:p>
    <w:p w14:paraId="75B27045" w14:textId="35A6E829" w:rsidR="00246AF6" w:rsidRPr="00CF35B2" w:rsidRDefault="00246AF6" w:rsidP="00246AF6">
      <w:pPr>
        <w:autoSpaceDE w:val="0"/>
        <w:autoSpaceDN w:val="0"/>
        <w:adjustRightInd w:val="0"/>
        <w:spacing w:after="0" w:line="240" w:lineRule="auto"/>
        <w:rPr>
          <w:rFonts w:cs="Times New Roman"/>
          <w:sz w:val="24"/>
          <w:szCs w:val="24"/>
        </w:rPr>
      </w:pPr>
      <w:r w:rsidRPr="00CF35B2">
        <w:rPr>
          <w:rFonts w:cs="Times New Roman"/>
          <w:sz w:val="24"/>
          <w:szCs w:val="24"/>
        </w:rPr>
        <w:t>The system takes the benefit of k-means</w:t>
      </w:r>
      <w:r w:rsidR="006661E7">
        <w:rPr>
          <w:rFonts w:cs="Times New Roman"/>
          <w:sz w:val="24"/>
          <w:szCs w:val="24"/>
        </w:rPr>
        <w:t xml:space="preserve"> </w:t>
      </w:r>
      <w:r w:rsidRPr="00CF35B2">
        <w:rPr>
          <w:rFonts w:cs="Times New Roman"/>
          <w:sz w:val="24"/>
          <w:szCs w:val="24"/>
        </w:rPr>
        <w:t>clustering algorithm to classify users into different clusters.</w:t>
      </w:r>
    </w:p>
    <w:p w14:paraId="2963653D" w14:textId="34EC2266" w:rsidR="00246AF6" w:rsidRPr="00CF35B2" w:rsidRDefault="00246AF6" w:rsidP="006661E7">
      <w:pPr>
        <w:autoSpaceDE w:val="0"/>
        <w:autoSpaceDN w:val="0"/>
        <w:adjustRightInd w:val="0"/>
        <w:spacing w:after="0" w:line="240" w:lineRule="auto"/>
        <w:rPr>
          <w:rFonts w:cs="Times New Roman"/>
          <w:sz w:val="24"/>
          <w:szCs w:val="24"/>
        </w:rPr>
      </w:pPr>
      <w:r w:rsidRPr="00CF35B2">
        <w:rPr>
          <w:rFonts w:cs="Times New Roman"/>
          <w:sz w:val="24"/>
          <w:szCs w:val="24"/>
        </w:rPr>
        <w:t>These clusters are used as a basis to select a neighborhood</w:t>
      </w:r>
      <w:r w:rsidR="006661E7">
        <w:rPr>
          <w:rFonts w:cs="Times New Roman"/>
          <w:sz w:val="24"/>
          <w:szCs w:val="24"/>
        </w:rPr>
        <w:t xml:space="preserve"> </w:t>
      </w:r>
      <w:r w:rsidRPr="00CF35B2">
        <w:rPr>
          <w:rFonts w:cs="Times New Roman"/>
          <w:sz w:val="24"/>
          <w:szCs w:val="24"/>
        </w:rPr>
        <w:t>(nbd) of an active user.</w:t>
      </w:r>
    </w:p>
    <w:p w14:paraId="36FC06A4" w14:textId="77777777" w:rsidR="00246AF6" w:rsidRPr="00CF35B2" w:rsidRDefault="00246AF6" w:rsidP="00246AF6">
      <w:pPr>
        <w:rPr>
          <w:rFonts w:cs="Times New Roman"/>
          <w:sz w:val="24"/>
          <w:szCs w:val="24"/>
        </w:rPr>
      </w:pPr>
    </w:p>
    <w:p w14:paraId="1AFE2069" w14:textId="6E9A417C" w:rsidR="002F1C66" w:rsidRPr="00CF35B2" w:rsidRDefault="00246AF6" w:rsidP="00F92EE8">
      <w:pPr>
        <w:autoSpaceDE w:val="0"/>
        <w:autoSpaceDN w:val="0"/>
        <w:adjustRightInd w:val="0"/>
        <w:spacing w:after="0" w:line="240" w:lineRule="auto"/>
        <w:rPr>
          <w:rFonts w:cs="Times New Roman"/>
          <w:sz w:val="24"/>
          <w:szCs w:val="24"/>
        </w:rPr>
      </w:pPr>
      <w:r w:rsidRPr="00CF35B2">
        <w:rPr>
          <w:rFonts w:cs="Times New Roman"/>
          <w:sz w:val="24"/>
          <w:szCs w:val="24"/>
        </w:rPr>
        <w:lastRenderedPageBreak/>
        <w:t>similarity between two users</w:t>
      </w:r>
      <w:r w:rsidRPr="00CF35B2">
        <w:rPr>
          <w:rFonts w:cs="Times New Roman"/>
          <w:sz w:val="24"/>
          <w:szCs w:val="24"/>
        </w:rPr>
        <w:t xml:space="preserve"> </w:t>
      </w:r>
      <w:r w:rsidRPr="00CF35B2">
        <w:rPr>
          <w:rFonts w:cs="Times New Roman"/>
          <w:sz w:val="24"/>
          <w:szCs w:val="24"/>
        </w:rPr>
        <w:t>demographic information such as age, gender, occupation</w:t>
      </w:r>
      <w:r w:rsidR="00F92EE8">
        <w:rPr>
          <w:rFonts w:cs="Times New Roman"/>
          <w:sz w:val="24"/>
          <w:szCs w:val="24"/>
        </w:rPr>
        <w:t xml:space="preserve"> </w:t>
      </w:r>
      <w:r w:rsidRPr="00CF35B2">
        <w:rPr>
          <w:rFonts w:cs="Times New Roman"/>
          <w:sz w:val="24"/>
          <w:szCs w:val="24"/>
        </w:rPr>
        <w:t>and location respectively</w:t>
      </w:r>
      <w:r w:rsidR="00F92EE8">
        <w:rPr>
          <w:rFonts w:cs="Times New Roman"/>
          <w:sz w:val="24"/>
          <w:szCs w:val="24"/>
        </w:rPr>
        <w:t xml:space="preserve"> </w:t>
      </w:r>
      <w:r w:rsidR="002F1C66" w:rsidRPr="00CF35B2">
        <w:rPr>
          <w:rFonts w:cs="Times New Roman"/>
          <w:sz w:val="24"/>
          <w:szCs w:val="24"/>
        </w:rPr>
        <w:t>Typically, CF explores similar users by recognizing</w:t>
      </w:r>
      <w:r w:rsidR="00F92EE8">
        <w:rPr>
          <w:rFonts w:cs="Times New Roman"/>
          <w:sz w:val="24"/>
          <w:szCs w:val="24"/>
        </w:rPr>
        <w:t xml:space="preserve"> </w:t>
      </w:r>
      <w:r w:rsidR="002F1C66" w:rsidRPr="00CF35B2">
        <w:rPr>
          <w:rFonts w:cs="Times New Roman"/>
          <w:sz w:val="24"/>
          <w:szCs w:val="24"/>
        </w:rPr>
        <w:t>commonalities between the user and his neighbors on the</w:t>
      </w:r>
      <w:r w:rsidR="00F92EE8">
        <w:rPr>
          <w:rFonts w:cs="Times New Roman"/>
          <w:sz w:val="24"/>
          <w:szCs w:val="24"/>
        </w:rPr>
        <w:t xml:space="preserve"> </w:t>
      </w:r>
      <w:r w:rsidR="002F1C66" w:rsidRPr="00CF35B2">
        <w:rPr>
          <w:rFonts w:cs="Times New Roman"/>
          <w:sz w:val="24"/>
          <w:szCs w:val="24"/>
        </w:rPr>
        <w:t>basis of their previously expressed preferences and then</w:t>
      </w:r>
      <w:r w:rsidR="00F92EE8">
        <w:rPr>
          <w:rFonts w:cs="Times New Roman"/>
          <w:sz w:val="24"/>
          <w:szCs w:val="24"/>
        </w:rPr>
        <w:t xml:space="preserve"> </w:t>
      </w:r>
      <w:r w:rsidR="002F1C66" w:rsidRPr="00CF35B2">
        <w:rPr>
          <w:rFonts w:cs="Times New Roman"/>
          <w:sz w:val="24"/>
          <w:szCs w:val="24"/>
        </w:rPr>
        <w:t>accordingly suggests new items or products based on inter-users comparison</w:t>
      </w:r>
    </w:p>
    <w:p w14:paraId="694F36E9" w14:textId="77777777" w:rsidR="00866FF5" w:rsidRPr="00CF35B2" w:rsidRDefault="00866FF5" w:rsidP="002F1C66">
      <w:pPr>
        <w:rPr>
          <w:rFonts w:cs="Times New Roman"/>
          <w:sz w:val="24"/>
          <w:szCs w:val="24"/>
        </w:rPr>
      </w:pPr>
    </w:p>
    <w:p w14:paraId="1EFA6D47" w14:textId="47D82BCC" w:rsidR="00866FF5" w:rsidRPr="00CF35B2" w:rsidRDefault="00866FF5" w:rsidP="00F92EE8">
      <w:pPr>
        <w:autoSpaceDE w:val="0"/>
        <w:autoSpaceDN w:val="0"/>
        <w:adjustRightInd w:val="0"/>
        <w:spacing w:after="0" w:line="240" w:lineRule="auto"/>
        <w:rPr>
          <w:rFonts w:cs="Times New Roman"/>
          <w:sz w:val="24"/>
          <w:szCs w:val="24"/>
        </w:rPr>
      </w:pPr>
      <w:r w:rsidRPr="00CF35B2">
        <w:rPr>
          <w:rFonts w:cs="Times New Roman"/>
          <w:sz w:val="24"/>
          <w:szCs w:val="24"/>
        </w:rPr>
        <w:t>In this paper, we</w:t>
      </w:r>
      <w:r w:rsidR="00F92EE8">
        <w:rPr>
          <w:rFonts w:cs="Times New Roman"/>
          <w:sz w:val="24"/>
          <w:szCs w:val="24"/>
        </w:rPr>
        <w:t xml:space="preserve"> </w:t>
      </w:r>
      <w:r w:rsidRPr="00CF35B2">
        <w:rPr>
          <w:rFonts w:cs="Times New Roman"/>
          <w:sz w:val="24"/>
          <w:szCs w:val="24"/>
        </w:rPr>
        <w:t>propose a method which combines two model-based CF</w:t>
      </w:r>
      <w:r w:rsidR="00F92EE8">
        <w:rPr>
          <w:rFonts w:cs="Times New Roman"/>
          <w:sz w:val="24"/>
          <w:szCs w:val="24"/>
        </w:rPr>
        <w:t xml:space="preserve"> </w:t>
      </w:r>
      <w:r w:rsidRPr="00CF35B2">
        <w:rPr>
          <w:rFonts w:cs="Times New Roman"/>
          <w:sz w:val="24"/>
          <w:szCs w:val="24"/>
        </w:rPr>
        <w:t>algorithms by a weighted scheme to improve the quality of</w:t>
      </w:r>
      <w:r w:rsidR="00F92EE8">
        <w:rPr>
          <w:rFonts w:cs="Times New Roman"/>
          <w:sz w:val="24"/>
          <w:szCs w:val="24"/>
        </w:rPr>
        <w:t xml:space="preserve"> </w:t>
      </w:r>
      <w:r w:rsidRPr="00CF35B2">
        <w:rPr>
          <w:rFonts w:cs="Times New Roman"/>
          <w:sz w:val="24"/>
          <w:szCs w:val="24"/>
        </w:rPr>
        <w:t>recommendation as well as coverage of CF.</w:t>
      </w:r>
    </w:p>
    <w:p w14:paraId="52DDF2C8" w14:textId="77777777" w:rsidR="00F17990" w:rsidRPr="00CF35B2" w:rsidRDefault="00F17990" w:rsidP="00866FF5">
      <w:pPr>
        <w:rPr>
          <w:rFonts w:cs="Times New Roman"/>
          <w:sz w:val="24"/>
          <w:szCs w:val="24"/>
        </w:rPr>
      </w:pPr>
    </w:p>
    <w:p w14:paraId="27B7BA66" w14:textId="394EBAA7" w:rsidR="00F17990" w:rsidRPr="00CF35B2" w:rsidRDefault="00F17990" w:rsidP="00866FF5">
      <w:pPr>
        <w:rPr>
          <w:rFonts w:cs="Times New Roman"/>
          <w:sz w:val="24"/>
          <w:szCs w:val="24"/>
        </w:rPr>
      </w:pPr>
      <w:r w:rsidRPr="00CF35B2">
        <w:rPr>
          <w:rFonts w:cs="Times New Roman"/>
          <w:sz w:val="24"/>
          <w:szCs w:val="24"/>
        </w:rPr>
        <w:t>Steps:</w:t>
      </w:r>
    </w:p>
    <w:p w14:paraId="4E76A96E" w14:textId="5F6DE9E0" w:rsidR="00F17990" w:rsidRPr="00CF35B2" w:rsidRDefault="00F17990" w:rsidP="00F17990">
      <w:pPr>
        <w:pStyle w:val="ListParagraph"/>
        <w:numPr>
          <w:ilvl w:val="0"/>
          <w:numId w:val="1"/>
        </w:numPr>
        <w:autoSpaceDE w:val="0"/>
        <w:autoSpaceDN w:val="0"/>
        <w:adjustRightInd w:val="0"/>
        <w:spacing w:after="0" w:line="240" w:lineRule="auto"/>
        <w:rPr>
          <w:rFonts w:cs="Times New Roman"/>
          <w:b/>
          <w:bCs/>
          <w:sz w:val="24"/>
          <w:szCs w:val="24"/>
        </w:rPr>
      </w:pPr>
      <w:r w:rsidRPr="00CF35B2">
        <w:rPr>
          <w:rFonts w:cs="Times New Roman"/>
          <w:b/>
          <w:bCs/>
          <w:sz w:val="24"/>
          <w:szCs w:val="24"/>
        </w:rPr>
        <w:t>classified by</w:t>
      </w:r>
      <w:r w:rsidRPr="00CF35B2">
        <w:rPr>
          <w:rFonts w:cs="Times New Roman"/>
          <w:b/>
          <w:bCs/>
          <w:sz w:val="24"/>
          <w:szCs w:val="24"/>
        </w:rPr>
        <w:t xml:space="preserve"> </w:t>
      </w:r>
      <w:r w:rsidRPr="00CF35B2">
        <w:rPr>
          <w:rFonts w:cs="Times New Roman"/>
          <w:b/>
          <w:bCs/>
          <w:sz w:val="24"/>
          <w:szCs w:val="24"/>
        </w:rPr>
        <w:t>applying clustering</w:t>
      </w:r>
    </w:p>
    <w:p w14:paraId="16B22FFD" w14:textId="5839A04E" w:rsidR="00F17990" w:rsidRPr="00CF35B2" w:rsidRDefault="00F17990" w:rsidP="00F17990">
      <w:pPr>
        <w:pStyle w:val="ListParagraph"/>
        <w:numPr>
          <w:ilvl w:val="0"/>
          <w:numId w:val="1"/>
        </w:numPr>
        <w:autoSpaceDE w:val="0"/>
        <w:autoSpaceDN w:val="0"/>
        <w:adjustRightInd w:val="0"/>
        <w:spacing w:after="0" w:line="240" w:lineRule="auto"/>
        <w:rPr>
          <w:rFonts w:cs="Times New Roman"/>
          <w:b/>
          <w:bCs/>
          <w:sz w:val="24"/>
          <w:szCs w:val="24"/>
        </w:rPr>
      </w:pPr>
      <w:r w:rsidRPr="00CF35B2">
        <w:rPr>
          <w:rFonts w:cs="Times New Roman"/>
          <w:b/>
          <w:bCs/>
          <w:sz w:val="24"/>
          <w:szCs w:val="24"/>
        </w:rPr>
        <w:t>rule-based reasoning (RBR) and case-based reasoning (CBR)</w:t>
      </w:r>
      <w:r w:rsidRPr="00CF35B2">
        <w:rPr>
          <w:rFonts w:cs="Times New Roman"/>
          <w:b/>
          <w:bCs/>
          <w:sz w:val="24"/>
          <w:szCs w:val="24"/>
        </w:rPr>
        <w:t xml:space="preserve"> </w:t>
      </w:r>
      <w:r w:rsidRPr="00CF35B2">
        <w:rPr>
          <w:rFonts w:cs="Times New Roman"/>
          <w:b/>
          <w:bCs/>
          <w:sz w:val="24"/>
          <w:szCs w:val="24"/>
        </w:rPr>
        <w:t>are employed</w:t>
      </w:r>
    </w:p>
    <w:p w14:paraId="011BA4C8" w14:textId="77777777" w:rsidR="0050159B" w:rsidRPr="00CF35B2" w:rsidRDefault="0050159B" w:rsidP="0050159B">
      <w:pPr>
        <w:autoSpaceDE w:val="0"/>
        <w:autoSpaceDN w:val="0"/>
        <w:adjustRightInd w:val="0"/>
        <w:spacing w:after="0" w:line="240" w:lineRule="auto"/>
        <w:rPr>
          <w:rFonts w:cs="Times New Roman"/>
          <w:b/>
          <w:bCs/>
          <w:sz w:val="24"/>
          <w:szCs w:val="24"/>
        </w:rPr>
      </w:pPr>
    </w:p>
    <w:p w14:paraId="3E11B52B" w14:textId="77777777" w:rsidR="0050159B" w:rsidRPr="00CF35B2" w:rsidRDefault="0050159B" w:rsidP="0050159B">
      <w:pPr>
        <w:autoSpaceDE w:val="0"/>
        <w:autoSpaceDN w:val="0"/>
        <w:adjustRightInd w:val="0"/>
        <w:spacing w:after="0" w:line="240" w:lineRule="auto"/>
        <w:rPr>
          <w:rFonts w:cs="Times New Roman"/>
          <w:b/>
          <w:bCs/>
          <w:sz w:val="24"/>
          <w:szCs w:val="24"/>
        </w:rPr>
      </w:pPr>
    </w:p>
    <w:p w14:paraId="18A5E84E" w14:textId="77777777" w:rsidR="0006062A" w:rsidRDefault="0050159B" w:rsidP="006E3A09">
      <w:pPr>
        <w:autoSpaceDE w:val="0"/>
        <w:autoSpaceDN w:val="0"/>
        <w:adjustRightInd w:val="0"/>
        <w:spacing w:after="0" w:line="240" w:lineRule="auto"/>
        <w:rPr>
          <w:rFonts w:cs="Times New Roman"/>
          <w:sz w:val="24"/>
          <w:szCs w:val="24"/>
        </w:rPr>
      </w:pPr>
      <w:r w:rsidRPr="00CF35B2">
        <w:rPr>
          <w:rFonts w:cs="Times New Roman"/>
          <w:sz w:val="24"/>
          <w:szCs w:val="24"/>
        </w:rPr>
        <w:t>Sparsity, scalability, neighbor transitivity, and</w:t>
      </w:r>
      <w:r w:rsidR="00F92EE8">
        <w:rPr>
          <w:rFonts w:cs="Times New Roman"/>
          <w:sz w:val="24"/>
          <w:szCs w:val="24"/>
        </w:rPr>
        <w:t xml:space="preserve"> </w:t>
      </w:r>
      <w:r w:rsidRPr="00CF35B2">
        <w:rPr>
          <w:rFonts w:cs="Times New Roman"/>
          <w:sz w:val="24"/>
          <w:szCs w:val="24"/>
        </w:rPr>
        <w:t>accuracy are the main problems of CF</w:t>
      </w:r>
      <w:r w:rsidR="006E3A09" w:rsidRPr="00CF35B2">
        <w:rPr>
          <w:rFonts w:cs="Times New Roman"/>
          <w:sz w:val="24"/>
          <w:szCs w:val="24"/>
        </w:rPr>
        <w:t xml:space="preserve">. </w:t>
      </w:r>
    </w:p>
    <w:p w14:paraId="485FF4EF" w14:textId="2FCDB122" w:rsidR="0050159B" w:rsidRPr="00CF35B2" w:rsidRDefault="006E3A09" w:rsidP="006E3A09">
      <w:pPr>
        <w:autoSpaceDE w:val="0"/>
        <w:autoSpaceDN w:val="0"/>
        <w:adjustRightInd w:val="0"/>
        <w:spacing w:after="0" w:line="240" w:lineRule="auto"/>
        <w:rPr>
          <w:rFonts w:cs="Times New Roman"/>
          <w:sz w:val="24"/>
          <w:szCs w:val="24"/>
        </w:rPr>
      </w:pPr>
      <w:r w:rsidRPr="00CF35B2">
        <w:rPr>
          <w:rFonts w:cs="Times New Roman"/>
          <w:sz w:val="24"/>
          <w:szCs w:val="24"/>
        </w:rPr>
        <w:t>To handle the</w:t>
      </w:r>
      <w:r w:rsidR="00F92EE8">
        <w:rPr>
          <w:rFonts w:cs="Times New Roman"/>
          <w:sz w:val="24"/>
          <w:szCs w:val="24"/>
        </w:rPr>
        <w:t xml:space="preserve"> </w:t>
      </w:r>
      <w:r w:rsidRPr="00CF35B2">
        <w:rPr>
          <w:rFonts w:cs="Times New Roman"/>
          <w:sz w:val="24"/>
          <w:szCs w:val="24"/>
        </w:rPr>
        <w:t>problems of CF, other recommendation techniques such as</w:t>
      </w:r>
      <w:r w:rsidR="00F92EE8">
        <w:rPr>
          <w:rFonts w:cs="Times New Roman"/>
          <w:sz w:val="24"/>
          <w:szCs w:val="24"/>
        </w:rPr>
        <w:t xml:space="preserve"> </w:t>
      </w:r>
      <w:r w:rsidRPr="00CF35B2">
        <w:rPr>
          <w:rFonts w:cs="Times New Roman"/>
          <w:i/>
          <w:iCs/>
          <w:sz w:val="24"/>
          <w:szCs w:val="24"/>
        </w:rPr>
        <w:t xml:space="preserve">content-based filtering </w:t>
      </w:r>
      <w:r w:rsidRPr="00CF35B2">
        <w:rPr>
          <w:rFonts w:cs="Times New Roman"/>
          <w:sz w:val="24"/>
          <w:szCs w:val="24"/>
        </w:rPr>
        <w:t xml:space="preserve">[1], [5] and </w:t>
      </w:r>
      <w:r w:rsidRPr="00CF35B2">
        <w:rPr>
          <w:rFonts w:cs="Times New Roman"/>
          <w:i/>
          <w:iCs/>
          <w:sz w:val="24"/>
          <w:szCs w:val="24"/>
        </w:rPr>
        <w:t>knowledge-based filtering</w:t>
      </w:r>
      <w:r w:rsidR="00F92EE8">
        <w:rPr>
          <w:rFonts w:cs="Times New Roman"/>
          <w:i/>
          <w:iCs/>
          <w:sz w:val="24"/>
          <w:szCs w:val="24"/>
        </w:rPr>
        <w:t xml:space="preserve"> </w:t>
      </w:r>
      <w:r w:rsidRPr="00CF35B2">
        <w:rPr>
          <w:rFonts w:cs="Times New Roman"/>
          <w:sz w:val="24"/>
          <w:szCs w:val="24"/>
        </w:rPr>
        <w:t>[1], [4] have been combined with CF by using hybrid</w:t>
      </w:r>
      <w:r w:rsidR="00F92EE8">
        <w:rPr>
          <w:rFonts w:cs="Times New Roman"/>
          <w:sz w:val="24"/>
          <w:szCs w:val="24"/>
        </w:rPr>
        <w:t xml:space="preserve"> </w:t>
      </w:r>
      <w:r w:rsidRPr="00CF35B2">
        <w:rPr>
          <w:rFonts w:cs="Times New Roman"/>
          <w:sz w:val="24"/>
          <w:szCs w:val="24"/>
        </w:rPr>
        <w:t>algorithms.</w:t>
      </w:r>
    </w:p>
    <w:p w14:paraId="558EF2E9" w14:textId="77777777" w:rsidR="0059431C" w:rsidRPr="00CF35B2" w:rsidRDefault="0059431C" w:rsidP="006E3A09">
      <w:pPr>
        <w:autoSpaceDE w:val="0"/>
        <w:autoSpaceDN w:val="0"/>
        <w:adjustRightInd w:val="0"/>
        <w:spacing w:after="0" w:line="240" w:lineRule="auto"/>
        <w:rPr>
          <w:rFonts w:cs="Times New Roman"/>
          <w:sz w:val="24"/>
          <w:szCs w:val="24"/>
        </w:rPr>
      </w:pPr>
    </w:p>
    <w:p w14:paraId="6809C15D" w14:textId="413DE181" w:rsidR="0059431C" w:rsidRPr="00CF35B2" w:rsidRDefault="00012FE7" w:rsidP="0059431C">
      <w:pPr>
        <w:autoSpaceDE w:val="0"/>
        <w:autoSpaceDN w:val="0"/>
        <w:adjustRightInd w:val="0"/>
        <w:spacing w:after="0" w:line="240" w:lineRule="auto"/>
        <w:rPr>
          <w:rFonts w:cs="Times New Roman"/>
          <w:sz w:val="24"/>
          <w:szCs w:val="24"/>
        </w:rPr>
      </w:pPr>
      <w:r w:rsidRPr="00CF35B2">
        <w:rPr>
          <w:rFonts w:cs="Times New Roman"/>
          <w:sz w:val="24"/>
          <w:szCs w:val="24"/>
        </w:rPr>
        <w:t>D</w:t>
      </w:r>
      <w:r w:rsidR="0059431C" w:rsidRPr="00CF35B2">
        <w:rPr>
          <w:rFonts w:cs="Times New Roman"/>
          <w:sz w:val="24"/>
          <w:szCs w:val="24"/>
        </w:rPr>
        <w:t>oes</w:t>
      </w:r>
      <w:r w:rsidRPr="00CF35B2">
        <w:rPr>
          <w:rFonts w:cs="Times New Roman"/>
          <w:sz w:val="24"/>
          <w:szCs w:val="24"/>
        </w:rPr>
        <w:t xml:space="preserve"> </w:t>
      </w:r>
      <w:r w:rsidR="0059431C" w:rsidRPr="00CF35B2">
        <w:rPr>
          <w:rFonts w:cs="Times New Roman"/>
          <w:sz w:val="24"/>
          <w:szCs w:val="24"/>
        </w:rPr>
        <w:t>not depend on any feedback system.</w:t>
      </w:r>
    </w:p>
    <w:p w14:paraId="5900B940" w14:textId="77777777" w:rsidR="00962A2A" w:rsidRPr="00CF35B2" w:rsidRDefault="00962A2A" w:rsidP="0059431C">
      <w:pPr>
        <w:autoSpaceDE w:val="0"/>
        <w:autoSpaceDN w:val="0"/>
        <w:adjustRightInd w:val="0"/>
        <w:spacing w:after="0" w:line="240" w:lineRule="auto"/>
        <w:rPr>
          <w:rFonts w:cs="Times New Roman"/>
          <w:sz w:val="24"/>
          <w:szCs w:val="24"/>
        </w:rPr>
      </w:pPr>
    </w:p>
    <w:p w14:paraId="3A62782A" w14:textId="6D90F8D7" w:rsidR="00962A2A" w:rsidRPr="00CF35B2" w:rsidRDefault="00962A2A" w:rsidP="00962A2A">
      <w:pPr>
        <w:autoSpaceDE w:val="0"/>
        <w:autoSpaceDN w:val="0"/>
        <w:adjustRightInd w:val="0"/>
        <w:spacing w:after="0" w:line="240" w:lineRule="auto"/>
        <w:rPr>
          <w:rFonts w:cs="AdvGulliv-R"/>
          <w:sz w:val="24"/>
          <w:szCs w:val="24"/>
        </w:rPr>
      </w:pPr>
      <w:r w:rsidRPr="00CF35B2">
        <w:rPr>
          <w:rFonts w:cs="AdvGulliv-R"/>
          <w:sz w:val="24"/>
          <w:szCs w:val="24"/>
        </w:rPr>
        <w:t>First, a lexicon that is constructed to facilitate the analysis of a</w:t>
      </w:r>
      <w:r w:rsidR="00F92EE8">
        <w:rPr>
          <w:rFonts w:cs="AdvGulliv-R"/>
          <w:sz w:val="24"/>
          <w:szCs w:val="24"/>
        </w:rPr>
        <w:t xml:space="preserve"> </w:t>
      </w:r>
      <w:r w:rsidRPr="00CF35B2">
        <w:rPr>
          <w:rFonts w:cs="AdvGulliv-R"/>
          <w:sz w:val="24"/>
          <w:szCs w:val="24"/>
        </w:rPr>
        <w:t>specific domain such as a newspaper, product review or movie review,</w:t>
      </w:r>
      <w:r w:rsidR="00F92EE8">
        <w:rPr>
          <w:rFonts w:cs="AdvGulliv-R"/>
          <w:sz w:val="24"/>
          <w:szCs w:val="24"/>
        </w:rPr>
        <w:t xml:space="preserve"> </w:t>
      </w:r>
      <w:r w:rsidRPr="00CF35B2">
        <w:rPr>
          <w:rFonts w:cs="AdvGulliv-R"/>
          <w:sz w:val="24"/>
          <w:szCs w:val="24"/>
        </w:rPr>
        <w:t>and the lyrics of songs or a general-purpose lexicon are not</w:t>
      </w:r>
      <w:r w:rsidR="00F92EE8">
        <w:rPr>
          <w:rFonts w:cs="AdvGulliv-R"/>
          <w:sz w:val="24"/>
          <w:szCs w:val="24"/>
        </w:rPr>
        <w:t xml:space="preserve"> </w:t>
      </w:r>
      <w:r w:rsidRPr="00CF35B2">
        <w:rPr>
          <w:rFonts w:cs="AdvGulliv-R"/>
          <w:sz w:val="24"/>
          <w:szCs w:val="24"/>
        </w:rPr>
        <w:t>sufficient for the sentiment analysis of a restaurant</w:t>
      </w:r>
      <w:r w:rsidR="00051FF9">
        <w:rPr>
          <w:rFonts w:cs="AdvGulliv-R"/>
          <w:sz w:val="24"/>
          <w:szCs w:val="24"/>
        </w:rPr>
        <w:t xml:space="preserve"> review. Therefore, </w:t>
      </w:r>
      <w:bookmarkStart w:id="0" w:name="_GoBack"/>
      <w:bookmarkEnd w:id="0"/>
      <w:r w:rsidRPr="00CF35B2">
        <w:rPr>
          <w:rFonts w:cs="AdvGulliv-R"/>
          <w:sz w:val="24"/>
          <w:szCs w:val="24"/>
        </w:rPr>
        <w:t>in this thesis a lexicon that includes the sentiment words</w:t>
      </w:r>
      <w:r w:rsidR="00F92EE8">
        <w:rPr>
          <w:rFonts w:cs="AdvGulliv-R"/>
          <w:sz w:val="24"/>
          <w:szCs w:val="24"/>
        </w:rPr>
        <w:t xml:space="preserve"> </w:t>
      </w:r>
      <w:r w:rsidRPr="00CF35B2">
        <w:rPr>
          <w:rFonts w:cs="AdvGulliv-R"/>
          <w:sz w:val="24"/>
          <w:szCs w:val="24"/>
        </w:rPr>
        <w:t>associated with a restaurant review is constructed by analyzing</w:t>
      </w:r>
      <w:r w:rsidR="00F92EE8">
        <w:rPr>
          <w:rFonts w:cs="AdvGulliv-R"/>
          <w:sz w:val="24"/>
          <w:szCs w:val="24"/>
        </w:rPr>
        <w:t xml:space="preserve"> </w:t>
      </w:r>
      <w:r w:rsidRPr="00CF35B2">
        <w:rPr>
          <w:rFonts w:cs="AdvGulliv-R"/>
          <w:sz w:val="24"/>
          <w:szCs w:val="24"/>
        </w:rPr>
        <w:t>the restaurant reviews.</w:t>
      </w:r>
    </w:p>
    <w:p w14:paraId="29710CF2" w14:textId="77777777" w:rsidR="00EC4C0C" w:rsidRPr="00CF35B2" w:rsidRDefault="00EC4C0C" w:rsidP="00962A2A">
      <w:pPr>
        <w:autoSpaceDE w:val="0"/>
        <w:autoSpaceDN w:val="0"/>
        <w:adjustRightInd w:val="0"/>
        <w:spacing w:after="0" w:line="240" w:lineRule="auto"/>
        <w:rPr>
          <w:rFonts w:cs="AdvGulliv-R"/>
          <w:sz w:val="24"/>
          <w:szCs w:val="24"/>
        </w:rPr>
      </w:pPr>
    </w:p>
    <w:p w14:paraId="710A5C3B" w14:textId="4A4C4D30" w:rsidR="00EC4C0C" w:rsidRPr="00CF35B2" w:rsidRDefault="00EC4C0C" w:rsidP="00EC4C0C">
      <w:pPr>
        <w:autoSpaceDE w:val="0"/>
        <w:autoSpaceDN w:val="0"/>
        <w:adjustRightInd w:val="0"/>
        <w:spacing w:after="0" w:line="240" w:lineRule="auto"/>
        <w:rPr>
          <w:rFonts w:cs="AdvGulliv-R"/>
          <w:sz w:val="24"/>
          <w:szCs w:val="24"/>
        </w:rPr>
      </w:pPr>
      <w:r w:rsidRPr="00CF35B2">
        <w:rPr>
          <w:rFonts w:cs="AdvGulliv-R"/>
          <w:sz w:val="24"/>
          <w:szCs w:val="24"/>
        </w:rPr>
        <w:t>Secondly, the original lexicon was built with a unigrams pattern,</w:t>
      </w:r>
      <w:r w:rsidR="00F92EE8">
        <w:rPr>
          <w:rFonts w:cs="AdvGulliv-R"/>
          <w:sz w:val="24"/>
          <w:szCs w:val="24"/>
        </w:rPr>
        <w:t xml:space="preserve"> </w:t>
      </w:r>
      <w:r w:rsidRPr="00CF35B2">
        <w:rPr>
          <w:rFonts w:cs="AdvGulliv-R"/>
          <w:sz w:val="24"/>
          <w:szCs w:val="24"/>
        </w:rPr>
        <w:t>but in such a case it is difficult to find a polarity information</w:t>
      </w:r>
      <w:r w:rsidR="00F92EE8">
        <w:rPr>
          <w:rFonts w:cs="AdvGulliv-R"/>
          <w:sz w:val="24"/>
          <w:szCs w:val="24"/>
        </w:rPr>
        <w:t xml:space="preserve"> </w:t>
      </w:r>
      <w:r w:rsidRPr="00CF35B2">
        <w:rPr>
          <w:rFonts w:cs="AdvGulliv-R"/>
          <w:sz w:val="24"/>
          <w:szCs w:val="24"/>
        </w:rPr>
        <w:t>of the sentiment word with a big</w:t>
      </w:r>
      <w:r w:rsidR="00051FF9">
        <w:rPr>
          <w:rFonts w:cs="AdvGulliv-R"/>
          <w:sz w:val="24"/>
          <w:szCs w:val="24"/>
        </w:rPr>
        <w:t xml:space="preserve">ram pattern that has a negative </w:t>
      </w:r>
      <w:r w:rsidRPr="00CF35B2">
        <w:rPr>
          <w:rFonts w:cs="AdvGulliv-R"/>
          <w:sz w:val="24"/>
          <w:szCs w:val="24"/>
        </w:rPr>
        <w:t>word or an adverb that intensifies the meaning of the sentiment.</w:t>
      </w:r>
      <w:r w:rsidR="00F92EE8">
        <w:rPr>
          <w:rFonts w:cs="AdvGulliv-R"/>
          <w:sz w:val="24"/>
          <w:szCs w:val="24"/>
        </w:rPr>
        <w:t xml:space="preserve"> </w:t>
      </w:r>
      <w:r w:rsidRPr="00CF35B2">
        <w:rPr>
          <w:rFonts w:cs="AdvGulliv-R"/>
          <w:sz w:val="24"/>
          <w:szCs w:val="24"/>
        </w:rPr>
        <w:t>Thus the unigrams pattern as well as the bigrams pattern, which</w:t>
      </w:r>
      <w:r w:rsidR="00F92EE8">
        <w:rPr>
          <w:rFonts w:cs="AdvGulliv-R"/>
          <w:sz w:val="24"/>
          <w:szCs w:val="24"/>
        </w:rPr>
        <w:t xml:space="preserve"> </w:t>
      </w:r>
      <w:r w:rsidRPr="00CF35B2">
        <w:rPr>
          <w:rFonts w:cs="AdvGulliv-R"/>
          <w:sz w:val="24"/>
          <w:szCs w:val="24"/>
        </w:rPr>
        <w:t>includes negative wor</w:t>
      </w:r>
      <w:r w:rsidR="00F92EE8">
        <w:rPr>
          <w:rFonts w:cs="AdvGulliv-R"/>
          <w:sz w:val="24"/>
          <w:szCs w:val="24"/>
        </w:rPr>
        <w:t xml:space="preserve">ds and intensive adverbs, were </w:t>
      </w:r>
      <w:r w:rsidRPr="00CF35B2">
        <w:rPr>
          <w:rFonts w:cs="AdvGulliv-R"/>
          <w:sz w:val="24"/>
          <w:szCs w:val="24"/>
        </w:rPr>
        <w:t>included in</w:t>
      </w:r>
      <w:r w:rsidR="006661E7">
        <w:rPr>
          <w:rFonts w:cs="AdvGulliv-R"/>
          <w:sz w:val="24"/>
          <w:szCs w:val="24"/>
        </w:rPr>
        <w:t xml:space="preserve"> </w:t>
      </w:r>
      <w:r w:rsidRPr="00CF35B2">
        <w:rPr>
          <w:rFonts w:cs="AdvGulliv-R"/>
          <w:sz w:val="24"/>
          <w:szCs w:val="24"/>
        </w:rPr>
        <w:t>the lexicon in this thesis. Additionally, the experiment was</w:t>
      </w:r>
      <w:r w:rsidR="006661E7">
        <w:rPr>
          <w:rFonts w:cs="AdvGulliv-R"/>
          <w:sz w:val="24"/>
          <w:szCs w:val="24"/>
        </w:rPr>
        <w:t xml:space="preserve"> </w:t>
      </w:r>
      <w:r w:rsidRPr="00CF35B2">
        <w:rPr>
          <w:rFonts w:cs="AdvGulliv-R"/>
          <w:sz w:val="24"/>
          <w:szCs w:val="24"/>
        </w:rPr>
        <w:t>conducted by considering the unigrams + bigrams pattern that</w:t>
      </w:r>
      <w:r w:rsidR="006661E7">
        <w:rPr>
          <w:rFonts w:cs="AdvGulliv-R"/>
          <w:sz w:val="24"/>
          <w:szCs w:val="24"/>
        </w:rPr>
        <w:t xml:space="preserve"> </w:t>
      </w:r>
      <w:r w:rsidRPr="00CF35B2">
        <w:rPr>
          <w:rFonts w:cs="AdvGulliv-R"/>
          <w:sz w:val="24"/>
          <w:szCs w:val="24"/>
        </w:rPr>
        <w:t>combines the unigrams and the bigrams for the purpose of performance</w:t>
      </w:r>
      <w:r w:rsidR="006661E7">
        <w:rPr>
          <w:rFonts w:cs="AdvGulliv-R"/>
          <w:sz w:val="24"/>
          <w:szCs w:val="24"/>
        </w:rPr>
        <w:t xml:space="preserve"> </w:t>
      </w:r>
      <w:r w:rsidRPr="00CF35B2">
        <w:rPr>
          <w:rFonts w:cs="AdvGulliv-R"/>
          <w:sz w:val="24"/>
          <w:szCs w:val="24"/>
        </w:rPr>
        <w:t>comparison.</w:t>
      </w:r>
    </w:p>
    <w:p w14:paraId="143F57D1" w14:textId="77777777" w:rsidR="008A7603" w:rsidRPr="00CF35B2" w:rsidRDefault="008A7603" w:rsidP="00EC4C0C">
      <w:pPr>
        <w:autoSpaceDE w:val="0"/>
        <w:autoSpaceDN w:val="0"/>
        <w:adjustRightInd w:val="0"/>
        <w:spacing w:after="0" w:line="240" w:lineRule="auto"/>
        <w:rPr>
          <w:rFonts w:cs="AdvGulliv-R"/>
          <w:sz w:val="24"/>
          <w:szCs w:val="24"/>
        </w:rPr>
      </w:pPr>
    </w:p>
    <w:p w14:paraId="5D189A1B" w14:textId="1D54C9EF" w:rsidR="008A7603" w:rsidRPr="00CF35B2" w:rsidRDefault="008A7603" w:rsidP="00EC4C0C">
      <w:pPr>
        <w:autoSpaceDE w:val="0"/>
        <w:autoSpaceDN w:val="0"/>
        <w:adjustRightInd w:val="0"/>
        <w:spacing w:after="0" w:line="240" w:lineRule="auto"/>
        <w:rPr>
          <w:rFonts w:cs="AdvGulliv-R"/>
          <w:sz w:val="24"/>
          <w:szCs w:val="24"/>
        </w:rPr>
      </w:pPr>
      <w:r w:rsidRPr="006661E7">
        <w:rPr>
          <w:rFonts w:cs="AdvGulliv-R"/>
          <w:b/>
          <w:sz w:val="24"/>
          <w:szCs w:val="24"/>
        </w:rPr>
        <w:t>SentiWordNet</w:t>
      </w:r>
      <w:r w:rsidRPr="00CF35B2">
        <w:rPr>
          <w:rFonts w:cs="AdvGulliv-R"/>
          <w:sz w:val="24"/>
          <w:szCs w:val="24"/>
        </w:rPr>
        <w:t>.</w:t>
      </w:r>
    </w:p>
    <w:p w14:paraId="0C8EAAAC" w14:textId="1E764201" w:rsidR="00220547" w:rsidRPr="00CF35B2" w:rsidRDefault="004137DF" w:rsidP="004137DF">
      <w:pPr>
        <w:autoSpaceDE w:val="0"/>
        <w:autoSpaceDN w:val="0"/>
        <w:adjustRightInd w:val="0"/>
        <w:spacing w:after="0" w:line="240" w:lineRule="auto"/>
        <w:rPr>
          <w:rFonts w:cs="AdvGulliv-R"/>
          <w:sz w:val="24"/>
          <w:szCs w:val="24"/>
        </w:rPr>
      </w:pPr>
      <w:r w:rsidRPr="00CF35B2">
        <w:rPr>
          <w:rFonts w:cs="AdvGulliv-R"/>
          <w:sz w:val="24"/>
          <w:szCs w:val="24"/>
        </w:rPr>
        <w:t>a named entity</w:t>
      </w:r>
      <w:r w:rsidRPr="00CF35B2">
        <w:rPr>
          <w:rFonts w:cs="AdvGulliv-R"/>
          <w:sz w:val="24"/>
          <w:szCs w:val="24"/>
        </w:rPr>
        <w:t xml:space="preserve"> </w:t>
      </w:r>
      <w:r w:rsidRPr="00CF35B2">
        <w:rPr>
          <w:rFonts w:cs="AdvGulliv-R"/>
          <w:sz w:val="24"/>
          <w:szCs w:val="24"/>
        </w:rPr>
        <w:t>tagger and found a sentiment word by using WordNet.</w:t>
      </w:r>
      <w:r w:rsidR="006661E7">
        <w:rPr>
          <w:rFonts w:cs="AdvGulliv-R"/>
          <w:sz w:val="24"/>
          <w:szCs w:val="24"/>
        </w:rPr>
        <w:t xml:space="preserve"> </w:t>
      </w:r>
      <w:r w:rsidR="00220547" w:rsidRPr="00CF35B2">
        <w:rPr>
          <w:rFonts w:cs="AdvGulliv-R"/>
          <w:sz w:val="24"/>
          <w:szCs w:val="24"/>
        </w:rPr>
        <w:t>the General Inquirer Lexicon and the WordNet database</w:t>
      </w:r>
    </w:p>
    <w:p w14:paraId="780F5C68" w14:textId="77777777" w:rsidR="004137DF" w:rsidRPr="00CF35B2" w:rsidRDefault="004137DF" w:rsidP="004137DF">
      <w:pPr>
        <w:autoSpaceDE w:val="0"/>
        <w:autoSpaceDN w:val="0"/>
        <w:adjustRightInd w:val="0"/>
        <w:spacing w:after="0" w:line="240" w:lineRule="auto"/>
        <w:rPr>
          <w:rFonts w:cs="AdvGulliv-R"/>
          <w:sz w:val="24"/>
          <w:szCs w:val="24"/>
        </w:rPr>
      </w:pPr>
    </w:p>
    <w:p w14:paraId="00322630" w14:textId="4F42A989" w:rsidR="00684C41" w:rsidRPr="00CF35B2" w:rsidRDefault="00684C41" w:rsidP="00684C41">
      <w:pPr>
        <w:autoSpaceDE w:val="0"/>
        <w:autoSpaceDN w:val="0"/>
        <w:adjustRightInd w:val="0"/>
        <w:spacing w:after="0" w:line="240" w:lineRule="auto"/>
        <w:rPr>
          <w:rFonts w:cs="AdvGulliv-R"/>
          <w:sz w:val="24"/>
          <w:szCs w:val="24"/>
        </w:rPr>
      </w:pPr>
      <w:r w:rsidRPr="00CF35B2">
        <w:rPr>
          <w:rFonts w:cs="AdvGulliv-R"/>
          <w:sz w:val="24"/>
          <w:szCs w:val="24"/>
        </w:rPr>
        <w:t>a lexicon is constructed by expanding the synonyms and antonyms</w:t>
      </w:r>
      <w:r w:rsidR="006661E7">
        <w:rPr>
          <w:rFonts w:cs="AdvGulliv-R"/>
          <w:sz w:val="24"/>
          <w:szCs w:val="24"/>
        </w:rPr>
        <w:t xml:space="preserve"> </w:t>
      </w:r>
      <w:r w:rsidRPr="00CF35B2">
        <w:rPr>
          <w:rFonts w:cs="AdvGulliv-R"/>
          <w:sz w:val="24"/>
          <w:szCs w:val="24"/>
        </w:rPr>
        <w:t>of each seed word.</w:t>
      </w:r>
    </w:p>
    <w:p w14:paraId="2F59A9F0" w14:textId="77777777" w:rsidR="0070314A" w:rsidRPr="00CF35B2" w:rsidRDefault="0070314A" w:rsidP="00684C41">
      <w:pPr>
        <w:autoSpaceDE w:val="0"/>
        <w:autoSpaceDN w:val="0"/>
        <w:adjustRightInd w:val="0"/>
        <w:spacing w:after="0" w:line="240" w:lineRule="auto"/>
        <w:rPr>
          <w:rFonts w:cs="AdvGulliv-R"/>
          <w:sz w:val="24"/>
          <w:szCs w:val="24"/>
        </w:rPr>
      </w:pPr>
    </w:p>
    <w:p w14:paraId="1DD93B33" w14:textId="6F021621" w:rsidR="0070314A" w:rsidRPr="00CF35B2" w:rsidRDefault="0070314A" w:rsidP="0070314A">
      <w:pPr>
        <w:autoSpaceDE w:val="0"/>
        <w:autoSpaceDN w:val="0"/>
        <w:adjustRightInd w:val="0"/>
        <w:spacing w:after="0" w:line="240" w:lineRule="auto"/>
        <w:rPr>
          <w:rFonts w:cs="AdvGulliv-R"/>
          <w:sz w:val="24"/>
          <w:szCs w:val="24"/>
        </w:rPr>
      </w:pPr>
      <w:r w:rsidRPr="00CF35B2">
        <w:rPr>
          <w:rFonts w:cs="AdvGulliv-R"/>
          <w:sz w:val="24"/>
          <w:szCs w:val="24"/>
        </w:rPr>
        <w:t>a supervised</w:t>
      </w:r>
      <w:r w:rsidR="00262BB4" w:rsidRPr="00CF35B2">
        <w:rPr>
          <w:rFonts w:cs="AdvGulliv-R"/>
          <w:sz w:val="24"/>
          <w:szCs w:val="24"/>
        </w:rPr>
        <w:t xml:space="preserve"> </w:t>
      </w:r>
      <w:r w:rsidRPr="00CF35B2">
        <w:rPr>
          <w:rFonts w:cs="AdvGulliv-R"/>
          <w:sz w:val="24"/>
          <w:szCs w:val="24"/>
        </w:rPr>
        <w:t>learning algorithm such as Naïve Bayes or SVM was used for classification.</w:t>
      </w:r>
    </w:p>
    <w:p w14:paraId="5C92F345" w14:textId="77777777" w:rsidR="005C0D82" w:rsidRPr="00CF35B2" w:rsidRDefault="005C0D82" w:rsidP="0070314A">
      <w:pPr>
        <w:autoSpaceDE w:val="0"/>
        <w:autoSpaceDN w:val="0"/>
        <w:adjustRightInd w:val="0"/>
        <w:spacing w:after="0" w:line="240" w:lineRule="auto"/>
        <w:rPr>
          <w:rFonts w:cs="AdvGulliv-R"/>
          <w:sz w:val="24"/>
          <w:szCs w:val="24"/>
        </w:rPr>
      </w:pPr>
    </w:p>
    <w:p w14:paraId="0C8B8924" w14:textId="6F15FEA5" w:rsidR="005C0D82" w:rsidRPr="00CF35B2" w:rsidRDefault="005C0D82" w:rsidP="005C0D82">
      <w:pPr>
        <w:autoSpaceDE w:val="0"/>
        <w:autoSpaceDN w:val="0"/>
        <w:adjustRightInd w:val="0"/>
        <w:spacing w:after="0" w:line="240" w:lineRule="auto"/>
        <w:rPr>
          <w:rFonts w:cs="AdvGulliv-R"/>
          <w:sz w:val="24"/>
          <w:szCs w:val="24"/>
        </w:rPr>
      </w:pPr>
      <w:r w:rsidRPr="00CF35B2">
        <w:rPr>
          <w:rFonts w:cs="AdvGulliv-R"/>
          <w:sz w:val="24"/>
          <w:szCs w:val="24"/>
        </w:rPr>
        <w:lastRenderedPageBreak/>
        <w:t>Among the</w:t>
      </w:r>
      <w:r w:rsidR="004A3516" w:rsidRPr="00CF35B2">
        <w:rPr>
          <w:rFonts w:cs="AdvGulliv-R"/>
          <w:sz w:val="24"/>
          <w:szCs w:val="24"/>
        </w:rPr>
        <w:t xml:space="preserve"> </w:t>
      </w:r>
      <w:r w:rsidRPr="00CF35B2">
        <w:rPr>
          <w:rFonts w:cs="AdvGulliv-R"/>
          <w:sz w:val="24"/>
          <w:szCs w:val="24"/>
        </w:rPr>
        <w:t>sentiment word candidates, a method that selects a word with</w:t>
      </w:r>
      <w:r w:rsidR="00F92EE8">
        <w:rPr>
          <w:rFonts w:cs="AdvGulliv-R"/>
          <w:sz w:val="24"/>
          <w:szCs w:val="24"/>
        </w:rPr>
        <w:t xml:space="preserve"> </w:t>
      </w:r>
      <w:r w:rsidRPr="00CF35B2">
        <w:rPr>
          <w:rFonts w:cs="AdvGulliv-R"/>
          <w:sz w:val="24"/>
          <w:szCs w:val="24"/>
        </w:rPr>
        <w:t>an occurrence frequency in the overall document higher than the</w:t>
      </w:r>
      <w:r w:rsidR="00F92EE8">
        <w:rPr>
          <w:rFonts w:cs="AdvGulliv-R"/>
          <w:sz w:val="24"/>
          <w:szCs w:val="24"/>
        </w:rPr>
        <w:t xml:space="preserve"> </w:t>
      </w:r>
      <w:r w:rsidRPr="00CF35B2">
        <w:rPr>
          <w:rFonts w:cs="AdvGulliv-R"/>
          <w:sz w:val="24"/>
          <w:szCs w:val="24"/>
        </w:rPr>
        <w:t>threshold as the final sentiment word was proposed.</w:t>
      </w:r>
    </w:p>
    <w:p w14:paraId="062B8005" w14:textId="77777777" w:rsidR="00BA471A" w:rsidRPr="00CF35B2" w:rsidRDefault="00BA471A" w:rsidP="005C0D82">
      <w:pPr>
        <w:autoSpaceDE w:val="0"/>
        <w:autoSpaceDN w:val="0"/>
        <w:adjustRightInd w:val="0"/>
        <w:spacing w:after="0" w:line="240" w:lineRule="auto"/>
        <w:rPr>
          <w:rFonts w:cs="AdvGulliv-R"/>
          <w:sz w:val="24"/>
          <w:szCs w:val="24"/>
        </w:rPr>
      </w:pPr>
    </w:p>
    <w:p w14:paraId="4DDAECD9" w14:textId="46ED6956" w:rsidR="00BA471A" w:rsidRPr="00CF35B2" w:rsidRDefault="00BA471A" w:rsidP="00BA471A">
      <w:pPr>
        <w:autoSpaceDE w:val="0"/>
        <w:autoSpaceDN w:val="0"/>
        <w:adjustRightInd w:val="0"/>
        <w:spacing w:after="0" w:line="240" w:lineRule="auto"/>
        <w:rPr>
          <w:rFonts w:cs="AdvGulliv-R"/>
          <w:sz w:val="24"/>
          <w:szCs w:val="24"/>
        </w:rPr>
      </w:pPr>
      <w:r w:rsidRPr="00CF35B2">
        <w:rPr>
          <w:rFonts w:cs="AdvGulliv-R"/>
          <w:sz w:val="24"/>
          <w:szCs w:val="24"/>
        </w:rPr>
        <w:t>Thirdly, a sentiment</w:t>
      </w:r>
      <w:r w:rsidR="00F92EE8">
        <w:rPr>
          <w:rFonts w:cs="AdvGulliv-R"/>
          <w:sz w:val="24"/>
          <w:szCs w:val="24"/>
        </w:rPr>
        <w:t xml:space="preserve"> </w:t>
      </w:r>
      <w:r w:rsidRPr="00CF35B2">
        <w:rPr>
          <w:rFonts w:cs="AdvGulliv-R"/>
          <w:sz w:val="24"/>
          <w:szCs w:val="24"/>
        </w:rPr>
        <w:t>word that is made up of two words such as ‘‘not delicious’’</w:t>
      </w:r>
      <w:r w:rsidR="00F92EE8">
        <w:rPr>
          <w:rFonts w:cs="AdvGulliv-R"/>
          <w:sz w:val="24"/>
          <w:szCs w:val="24"/>
        </w:rPr>
        <w:t xml:space="preserve"> </w:t>
      </w:r>
      <w:r w:rsidRPr="00CF35B2">
        <w:rPr>
          <w:rFonts w:cs="AdvGulliv-R"/>
          <w:sz w:val="24"/>
          <w:szCs w:val="24"/>
        </w:rPr>
        <w:t>cannot be found in SentiWordNet. This is because SentiWordNet</w:t>
      </w:r>
      <w:r w:rsidR="00F92EE8">
        <w:rPr>
          <w:rFonts w:cs="AdvGulliv-R"/>
          <w:sz w:val="24"/>
          <w:szCs w:val="24"/>
        </w:rPr>
        <w:t xml:space="preserve"> </w:t>
      </w:r>
      <w:r w:rsidRPr="00CF35B2">
        <w:rPr>
          <w:rFonts w:cs="AdvGulliv-R"/>
          <w:sz w:val="24"/>
          <w:szCs w:val="24"/>
        </w:rPr>
        <w:t>only expresses the sentiment score for one word.</w:t>
      </w:r>
    </w:p>
    <w:p w14:paraId="3E320C22" w14:textId="77777777" w:rsidR="009839E5" w:rsidRPr="00CF35B2" w:rsidRDefault="009839E5" w:rsidP="005C0D82">
      <w:pPr>
        <w:autoSpaceDE w:val="0"/>
        <w:autoSpaceDN w:val="0"/>
        <w:adjustRightInd w:val="0"/>
        <w:spacing w:after="0" w:line="240" w:lineRule="auto"/>
        <w:rPr>
          <w:rFonts w:cs="AdvGulliv-R"/>
          <w:sz w:val="24"/>
          <w:szCs w:val="24"/>
        </w:rPr>
      </w:pPr>
    </w:p>
    <w:p w14:paraId="21085430" w14:textId="28A4359A" w:rsidR="009839E5" w:rsidRPr="00CF35B2" w:rsidRDefault="009839E5" w:rsidP="005C0D82">
      <w:pPr>
        <w:autoSpaceDE w:val="0"/>
        <w:autoSpaceDN w:val="0"/>
        <w:adjustRightInd w:val="0"/>
        <w:spacing w:after="0" w:line="240" w:lineRule="auto"/>
        <w:rPr>
          <w:rFonts w:cs="AdvGulliv-R"/>
          <w:sz w:val="24"/>
          <w:szCs w:val="24"/>
        </w:rPr>
      </w:pPr>
      <w:r w:rsidRPr="00CF35B2">
        <w:rPr>
          <w:rFonts w:cs="AdvGulliv-R"/>
          <w:sz w:val="24"/>
          <w:szCs w:val="24"/>
        </w:rPr>
        <w:t>not delicious’</w:t>
      </w:r>
    </w:p>
    <w:p w14:paraId="4B4C1C74" w14:textId="77777777" w:rsidR="00497289" w:rsidRPr="00CF35B2" w:rsidRDefault="00497289" w:rsidP="005C0D82">
      <w:pPr>
        <w:autoSpaceDE w:val="0"/>
        <w:autoSpaceDN w:val="0"/>
        <w:adjustRightInd w:val="0"/>
        <w:spacing w:after="0" w:line="240" w:lineRule="auto"/>
        <w:rPr>
          <w:rFonts w:cs="AdvGulliv-R"/>
          <w:sz w:val="24"/>
          <w:szCs w:val="24"/>
        </w:rPr>
      </w:pPr>
    </w:p>
    <w:p w14:paraId="6619F9DA" w14:textId="12C038AD" w:rsidR="00497289" w:rsidRPr="00CF35B2" w:rsidRDefault="00497289" w:rsidP="00497289">
      <w:pPr>
        <w:autoSpaceDE w:val="0"/>
        <w:autoSpaceDN w:val="0"/>
        <w:adjustRightInd w:val="0"/>
        <w:spacing w:after="0" w:line="240" w:lineRule="auto"/>
        <w:rPr>
          <w:rFonts w:cs="AdvGulliv-R"/>
          <w:color w:val="000000"/>
          <w:sz w:val="24"/>
          <w:szCs w:val="24"/>
        </w:rPr>
      </w:pPr>
      <w:r w:rsidRPr="00CF35B2">
        <w:rPr>
          <w:rFonts w:cs="AdvGulliv-R"/>
          <w:color w:val="000000"/>
          <w:sz w:val="24"/>
          <w:szCs w:val="24"/>
        </w:rPr>
        <w:t>The process of</w:t>
      </w:r>
      <w:r w:rsidR="00F92EE8">
        <w:rPr>
          <w:rFonts w:cs="AdvGulliv-R"/>
          <w:color w:val="000000"/>
          <w:sz w:val="24"/>
          <w:szCs w:val="24"/>
        </w:rPr>
        <w:t xml:space="preserve"> </w:t>
      </w:r>
      <w:r w:rsidRPr="00CF35B2">
        <w:rPr>
          <w:rFonts w:cs="AdvGulliv-R"/>
          <w:color w:val="000000"/>
          <w:sz w:val="24"/>
          <w:szCs w:val="24"/>
        </w:rPr>
        <w:t>its construction is as follows:</w:t>
      </w:r>
    </w:p>
    <w:p w14:paraId="5F54A5FA" w14:textId="1EC93274" w:rsidR="00497289" w:rsidRPr="00CF35B2" w:rsidRDefault="00497289" w:rsidP="00497289">
      <w:pPr>
        <w:autoSpaceDE w:val="0"/>
        <w:autoSpaceDN w:val="0"/>
        <w:adjustRightInd w:val="0"/>
        <w:spacing w:after="0" w:line="240" w:lineRule="auto"/>
        <w:rPr>
          <w:rFonts w:cs="AdvGulliv-R"/>
          <w:color w:val="000000"/>
          <w:sz w:val="24"/>
          <w:szCs w:val="24"/>
        </w:rPr>
      </w:pPr>
      <w:r w:rsidRPr="00CF35B2">
        <w:rPr>
          <w:rFonts w:cs="AdvGulliv-R"/>
          <w:color w:val="000000"/>
          <w:sz w:val="24"/>
          <w:szCs w:val="24"/>
        </w:rPr>
        <w:t>(1) Reviews associated with a restaurant were collected by</w:t>
      </w:r>
      <w:r w:rsidR="00F92EE8">
        <w:rPr>
          <w:rFonts w:cs="AdvGulliv-R"/>
          <w:color w:val="000000"/>
          <w:sz w:val="24"/>
          <w:szCs w:val="24"/>
        </w:rPr>
        <w:t xml:space="preserve"> </w:t>
      </w:r>
      <w:r w:rsidRPr="00CF35B2">
        <w:rPr>
          <w:rFonts w:cs="AdvGulliv-R"/>
          <w:color w:val="000000"/>
          <w:sz w:val="24"/>
          <w:szCs w:val="24"/>
        </w:rPr>
        <w:t>developing a wrapper-based Web crawler.</w:t>
      </w:r>
    </w:p>
    <w:p w14:paraId="76919ADE" w14:textId="259C03CB" w:rsidR="00497289" w:rsidRPr="00CF35B2" w:rsidRDefault="00497289" w:rsidP="00497289">
      <w:pPr>
        <w:autoSpaceDE w:val="0"/>
        <w:autoSpaceDN w:val="0"/>
        <w:adjustRightInd w:val="0"/>
        <w:spacing w:after="0" w:line="240" w:lineRule="auto"/>
        <w:rPr>
          <w:rFonts w:cs="AdvGulliv-R"/>
          <w:color w:val="000000"/>
          <w:sz w:val="24"/>
          <w:szCs w:val="24"/>
        </w:rPr>
      </w:pPr>
      <w:r w:rsidRPr="00CF35B2">
        <w:rPr>
          <w:rFonts w:cs="AdvGulliv-R"/>
          <w:color w:val="000000"/>
          <w:sz w:val="24"/>
          <w:szCs w:val="24"/>
        </w:rPr>
        <w:t>(2) A part of speech was tagged by eliminating the unnecessary</w:t>
      </w:r>
      <w:r w:rsidR="00F92EE8">
        <w:rPr>
          <w:rFonts w:cs="AdvGulliv-R"/>
          <w:color w:val="000000"/>
          <w:sz w:val="24"/>
          <w:szCs w:val="24"/>
        </w:rPr>
        <w:t xml:space="preserve"> </w:t>
      </w:r>
      <w:r w:rsidRPr="00CF35B2">
        <w:rPr>
          <w:rFonts w:cs="AdvGulliv-R"/>
          <w:color w:val="000000"/>
          <w:sz w:val="24"/>
          <w:szCs w:val="24"/>
        </w:rPr>
        <w:t>characters from the collected reviews, such as a number,</w:t>
      </w:r>
      <w:r w:rsidR="00F92EE8">
        <w:rPr>
          <w:rFonts w:cs="AdvGulliv-R"/>
          <w:color w:val="000000"/>
          <w:sz w:val="24"/>
          <w:szCs w:val="24"/>
        </w:rPr>
        <w:t xml:space="preserve"> </w:t>
      </w:r>
      <w:r w:rsidRPr="00CF35B2">
        <w:rPr>
          <w:rFonts w:cs="AdvGulliv-R"/>
          <w:color w:val="000000"/>
          <w:sz w:val="24"/>
          <w:szCs w:val="24"/>
        </w:rPr>
        <w:t>symbol and HTML tag, and by using a POS tagger.</w:t>
      </w:r>
    </w:p>
    <w:p w14:paraId="5F12860D" w14:textId="1587A802" w:rsidR="00497289" w:rsidRPr="00CF35B2" w:rsidRDefault="00497289" w:rsidP="00497289">
      <w:pPr>
        <w:autoSpaceDE w:val="0"/>
        <w:autoSpaceDN w:val="0"/>
        <w:adjustRightInd w:val="0"/>
        <w:spacing w:after="0" w:line="240" w:lineRule="auto"/>
        <w:rPr>
          <w:rFonts w:cs="AdvGulliv-R"/>
          <w:color w:val="000000"/>
          <w:sz w:val="24"/>
          <w:szCs w:val="24"/>
        </w:rPr>
      </w:pPr>
      <w:r w:rsidRPr="00CF35B2">
        <w:rPr>
          <w:rFonts w:cs="AdvGulliv-R"/>
          <w:color w:val="000000"/>
          <w:sz w:val="24"/>
          <w:szCs w:val="24"/>
        </w:rPr>
        <w:t>(3) The unigrams, bigrams and sentiment patterns were found</w:t>
      </w:r>
      <w:r w:rsidR="00F92EE8">
        <w:rPr>
          <w:rFonts w:cs="AdvGulliv-R"/>
          <w:color w:val="000000"/>
          <w:sz w:val="24"/>
          <w:szCs w:val="24"/>
        </w:rPr>
        <w:t xml:space="preserve"> </w:t>
      </w:r>
      <w:r w:rsidRPr="00CF35B2">
        <w:rPr>
          <w:rFonts w:cs="AdvGulliv-R"/>
          <w:color w:val="000000"/>
          <w:sz w:val="24"/>
          <w:szCs w:val="24"/>
        </w:rPr>
        <w:t>by a manual process and were added to the lexicon by determining</w:t>
      </w:r>
      <w:r w:rsidR="00F92EE8">
        <w:rPr>
          <w:rFonts w:cs="AdvGulliv-R"/>
          <w:color w:val="000000"/>
          <w:sz w:val="24"/>
          <w:szCs w:val="24"/>
        </w:rPr>
        <w:t xml:space="preserve"> </w:t>
      </w:r>
      <w:r w:rsidRPr="00CF35B2">
        <w:rPr>
          <w:rFonts w:cs="AdvGulliv-R"/>
          <w:color w:val="000000"/>
          <w:sz w:val="24"/>
          <w:szCs w:val="24"/>
        </w:rPr>
        <w:t>the positivity and negativity of the applicable</w:t>
      </w:r>
      <w:r w:rsidR="00F92EE8">
        <w:rPr>
          <w:rFonts w:cs="AdvGulliv-R"/>
          <w:color w:val="000000"/>
          <w:sz w:val="24"/>
          <w:szCs w:val="24"/>
        </w:rPr>
        <w:t xml:space="preserve"> </w:t>
      </w:r>
      <w:r w:rsidRPr="00CF35B2">
        <w:rPr>
          <w:rFonts w:cs="AdvGulliv-R"/>
          <w:color w:val="000000"/>
          <w:sz w:val="24"/>
          <w:szCs w:val="24"/>
        </w:rPr>
        <w:t>pattern.</w:t>
      </w:r>
    </w:p>
    <w:p w14:paraId="64AD8952" w14:textId="77777777" w:rsidR="00497289" w:rsidRPr="00CF35B2" w:rsidRDefault="00497289" w:rsidP="00497289">
      <w:pPr>
        <w:autoSpaceDE w:val="0"/>
        <w:autoSpaceDN w:val="0"/>
        <w:adjustRightInd w:val="0"/>
        <w:spacing w:after="0" w:line="240" w:lineRule="auto"/>
        <w:rPr>
          <w:rFonts w:cs="AdvGulliv-R"/>
          <w:color w:val="000000"/>
          <w:sz w:val="24"/>
          <w:szCs w:val="24"/>
        </w:rPr>
      </w:pPr>
      <w:r w:rsidRPr="00CF35B2">
        <w:rPr>
          <w:rFonts w:cs="AdvGulliv-R"/>
          <w:color w:val="000000"/>
          <w:sz w:val="24"/>
          <w:szCs w:val="24"/>
        </w:rPr>
        <w:t xml:space="preserve">The senti-lexicon L is made up of a set as shown in </w:t>
      </w:r>
      <w:r w:rsidRPr="00CF35B2">
        <w:rPr>
          <w:rFonts w:cs="AdvGulliv-R"/>
          <w:color w:val="000066"/>
          <w:sz w:val="24"/>
          <w:szCs w:val="24"/>
        </w:rPr>
        <w:t>(1)</w:t>
      </w:r>
      <w:r w:rsidRPr="00CF35B2">
        <w:rPr>
          <w:rFonts w:cs="AdvGulliv-R"/>
          <w:color w:val="000000"/>
          <w:sz w:val="24"/>
          <w:szCs w:val="24"/>
        </w:rPr>
        <w:t>.</w:t>
      </w:r>
    </w:p>
    <w:p w14:paraId="41EC7A43" w14:textId="4C1B8EFE" w:rsidR="00497289" w:rsidRPr="00CF35B2" w:rsidRDefault="00497289" w:rsidP="00497289">
      <w:pPr>
        <w:autoSpaceDE w:val="0"/>
        <w:autoSpaceDN w:val="0"/>
        <w:adjustRightInd w:val="0"/>
        <w:spacing w:after="0" w:line="240" w:lineRule="auto"/>
        <w:rPr>
          <w:rFonts w:cs="AdvP4C4E74"/>
          <w:color w:val="000000"/>
          <w:sz w:val="24"/>
          <w:szCs w:val="24"/>
        </w:rPr>
      </w:pPr>
      <w:r w:rsidRPr="00CF35B2">
        <w:rPr>
          <w:rFonts w:cs="AdvGulliv-I"/>
          <w:color w:val="000000"/>
          <w:sz w:val="24"/>
          <w:szCs w:val="24"/>
        </w:rPr>
        <w:t xml:space="preserve">L </w:t>
      </w:r>
      <w:r w:rsidR="00106915" w:rsidRPr="00CF35B2">
        <w:rPr>
          <w:rFonts w:cs="AdvP4C4E74"/>
          <w:color w:val="000000"/>
          <w:sz w:val="24"/>
          <w:szCs w:val="24"/>
        </w:rPr>
        <w:t>={</w:t>
      </w:r>
      <w:r w:rsidRPr="00CF35B2">
        <w:rPr>
          <w:rFonts w:cs="AdvGulliv-I"/>
          <w:color w:val="000000"/>
          <w:sz w:val="24"/>
          <w:szCs w:val="24"/>
        </w:rPr>
        <w:t>TYPE</w:t>
      </w:r>
      <w:r w:rsidRPr="00CF35B2">
        <w:rPr>
          <w:rFonts w:cs="AdvP4C4E51"/>
          <w:color w:val="000000"/>
          <w:sz w:val="24"/>
          <w:szCs w:val="24"/>
        </w:rPr>
        <w:t xml:space="preserve">; </w:t>
      </w:r>
      <w:r w:rsidRPr="00CF35B2">
        <w:rPr>
          <w:rFonts w:cs="AdvGulliv-I"/>
          <w:color w:val="000000"/>
          <w:sz w:val="24"/>
          <w:szCs w:val="24"/>
        </w:rPr>
        <w:t>TARGET</w:t>
      </w:r>
      <w:r w:rsidRPr="00CF35B2">
        <w:rPr>
          <w:rFonts w:cs="AdvP4C4E51"/>
          <w:color w:val="000000"/>
          <w:sz w:val="24"/>
          <w:szCs w:val="24"/>
        </w:rPr>
        <w:t xml:space="preserve">; </w:t>
      </w:r>
      <w:r w:rsidRPr="00CF35B2">
        <w:rPr>
          <w:rFonts w:cs="AdvGulliv-I"/>
          <w:color w:val="000000"/>
          <w:sz w:val="24"/>
          <w:szCs w:val="24"/>
        </w:rPr>
        <w:t>PATTE</w:t>
      </w:r>
      <w:r w:rsidR="00106915" w:rsidRPr="00CF35B2">
        <w:rPr>
          <w:rFonts w:cs="AdvGulliv-I"/>
          <w:color w:val="000000"/>
          <w:sz w:val="24"/>
          <w:szCs w:val="24"/>
        </w:rPr>
        <w:t>R</w:t>
      </w:r>
      <w:r w:rsidRPr="00CF35B2">
        <w:rPr>
          <w:rFonts w:cs="AdvGulliv-I"/>
          <w:color w:val="000000"/>
          <w:sz w:val="24"/>
          <w:szCs w:val="24"/>
        </w:rPr>
        <w:t>N</w:t>
      </w:r>
      <w:r w:rsidRPr="00CF35B2">
        <w:rPr>
          <w:rFonts w:cs="AdvP4C4E51"/>
          <w:color w:val="000000"/>
          <w:sz w:val="24"/>
          <w:szCs w:val="24"/>
        </w:rPr>
        <w:t xml:space="preserve">; </w:t>
      </w:r>
      <w:r w:rsidRPr="00CF35B2">
        <w:rPr>
          <w:rFonts w:cs="AdvGulliv-I"/>
          <w:color w:val="000000"/>
          <w:sz w:val="24"/>
          <w:szCs w:val="24"/>
        </w:rPr>
        <w:t>POLARITY</w:t>
      </w:r>
      <w:r w:rsidR="00106915" w:rsidRPr="00CF35B2">
        <w:rPr>
          <w:rFonts w:cs="AdvP4C4E74"/>
          <w:color w:val="000000"/>
          <w:sz w:val="24"/>
          <w:szCs w:val="24"/>
        </w:rPr>
        <w:t>}</w:t>
      </w:r>
    </w:p>
    <w:p w14:paraId="2A9793A3" w14:textId="37820308" w:rsidR="00106915" w:rsidRPr="00CF35B2" w:rsidRDefault="00106915" w:rsidP="00106915">
      <w:pPr>
        <w:autoSpaceDE w:val="0"/>
        <w:autoSpaceDN w:val="0"/>
        <w:adjustRightInd w:val="0"/>
        <w:spacing w:after="0" w:line="240" w:lineRule="auto"/>
        <w:rPr>
          <w:rFonts w:cs="AdvGulliv-R"/>
          <w:color w:val="000000"/>
          <w:sz w:val="24"/>
          <w:szCs w:val="24"/>
        </w:rPr>
      </w:pPr>
      <w:r w:rsidRPr="00CF35B2">
        <w:rPr>
          <w:rFonts w:cs="AdvGulliv-R"/>
          <w:color w:val="000000"/>
          <w:sz w:val="24"/>
          <w:szCs w:val="24"/>
        </w:rPr>
        <w:t xml:space="preserve">The values that correspond to </w:t>
      </w:r>
      <w:r w:rsidRPr="00CF35B2">
        <w:rPr>
          <w:rFonts w:cs="AdvGulliv-I"/>
          <w:color w:val="000000"/>
          <w:sz w:val="24"/>
          <w:szCs w:val="24"/>
        </w:rPr>
        <w:t xml:space="preserve">TYPE </w:t>
      </w:r>
      <w:r w:rsidRPr="00CF35B2">
        <w:rPr>
          <w:rFonts w:cs="AdvGulliv-R"/>
          <w:color w:val="000000"/>
          <w:sz w:val="24"/>
          <w:szCs w:val="24"/>
        </w:rPr>
        <w:t>are unigrams or bigrams. The</w:t>
      </w:r>
      <w:r w:rsidR="00F92EE8">
        <w:rPr>
          <w:rFonts w:cs="AdvGulliv-R"/>
          <w:color w:val="000000"/>
          <w:sz w:val="24"/>
          <w:szCs w:val="24"/>
        </w:rPr>
        <w:t xml:space="preserve"> </w:t>
      </w:r>
      <w:r w:rsidRPr="00CF35B2">
        <w:rPr>
          <w:rFonts w:cs="AdvGulliv-R"/>
          <w:color w:val="000000"/>
          <w:sz w:val="24"/>
          <w:szCs w:val="24"/>
        </w:rPr>
        <w:t>unigrams in TYPE refer to a pattern made up of one word. The</w:t>
      </w:r>
      <w:r w:rsidR="00F92EE8">
        <w:rPr>
          <w:rFonts w:cs="AdvGulliv-R"/>
          <w:color w:val="000000"/>
          <w:sz w:val="24"/>
          <w:szCs w:val="24"/>
        </w:rPr>
        <w:t xml:space="preserve"> </w:t>
      </w:r>
      <w:r w:rsidRPr="00CF35B2">
        <w:rPr>
          <w:rFonts w:cs="AdvGulliv-R"/>
          <w:color w:val="000000"/>
          <w:sz w:val="24"/>
          <w:szCs w:val="24"/>
        </w:rPr>
        <w:t>examples of such pattern are ‘‘cheap’’, ‘‘delicious’’ and ‘‘good’’.</w:t>
      </w:r>
    </w:p>
    <w:p w14:paraId="58499162" w14:textId="7D4E5ED9" w:rsidR="00106915" w:rsidRPr="00CF35B2" w:rsidRDefault="00106915" w:rsidP="00106915">
      <w:pPr>
        <w:autoSpaceDE w:val="0"/>
        <w:autoSpaceDN w:val="0"/>
        <w:adjustRightInd w:val="0"/>
        <w:spacing w:after="0" w:line="240" w:lineRule="auto"/>
        <w:rPr>
          <w:rFonts w:cs="Times New Roman"/>
          <w:b/>
          <w:bCs/>
          <w:sz w:val="24"/>
          <w:szCs w:val="24"/>
        </w:rPr>
      </w:pPr>
      <w:r w:rsidRPr="00CF35B2">
        <w:rPr>
          <w:rFonts w:cs="AdvGulliv-R"/>
          <w:color w:val="000000"/>
          <w:sz w:val="24"/>
          <w:szCs w:val="24"/>
        </w:rPr>
        <w:t>The bigrams is a pattern type made up of two words. The examples</w:t>
      </w:r>
      <w:r w:rsidR="00F92EE8">
        <w:rPr>
          <w:rFonts w:cs="AdvGulliv-R"/>
          <w:color w:val="000000"/>
          <w:sz w:val="24"/>
          <w:szCs w:val="24"/>
        </w:rPr>
        <w:t xml:space="preserve"> </w:t>
      </w:r>
      <w:r w:rsidRPr="00CF35B2">
        <w:rPr>
          <w:rFonts w:cs="AdvGulliv-R"/>
          <w:color w:val="000000"/>
          <w:sz w:val="24"/>
          <w:szCs w:val="24"/>
        </w:rPr>
        <w:t>of such pattern include ‘‘very delicious’’, where the first word is an</w:t>
      </w:r>
      <w:r w:rsidR="00F92EE8">
        <w:rPr>
          <w:rFonts w:cs="AdvGulliv-R"/>
          <w:color w:val="000000"/>
          <w:sz w:val="24"/>
          <w:szCs w:val="24"/>
        </w:rPr>
        <w:t xml:space="preserve"> </w:t>
      </w:r>
      <w:r w:rsidRPr="00CF35B2">
        <w:rPr>
          <w:rFonts w:cs="AdvGulliv-R"/>
          <w:color w:val="000000"/>
          <w:sz w:val="24"/>
          <w:szCs w:val="24"/>
        </w:rPr>
        <w:t>accentuating adverb (Z) that stresses the meaning of ‘‘delicious’’;</w:t>
      </w:r>
      <w:r w:rsidR="00F92EE8">
        <w:rPr>
          <w:rFonts w:cs="AdvGulliv-R"/>
          <w:color w:val="000000"/>
          <w:sz w:val="24"/>
          <w:szCs w:val="24"/>
        </w:rPr>
        <w:t xml:space="preserve"> </w:t>
      </w:r>
      <w:r w:rsidRPr="00CF35B2">
        <w:rPr>
          <w:rFonts w:cs="AdvGulliv-R"/>
          <w:color w:val="000000"/>
          <w:sz w:val="24"/>
          <w:szCs w:val="24"/>
        </w:rPr>
        <w:t>and ‘‘not delicious’’, where a negative word is attached and gives</w:t>
      </w:r>
      <w:r w:rsidR="00F92EE8">
        <w:rPr>
          <w:rFonts w:cs="AdvGulliv-R"/>
          <w:color w:val="000000"/>
          <w:sz w:val="24"/>
          <w:szCs w:val="24"/>
        </w:rPr>
        <w:t xml:space="preserve"> </w:t>
      </w:r>
      <w:r w:rsidRPr="00CF35B2">
        <w:rPr>
          <w:rFonts w:cs="AdvGulliv-R"/>
          <w:color w:val="000000"/>
          <w:sz w:val="24"/>
          <w:szCs w:val="24"/>
        </w:rPr>
        <w:t xml:space="preserve">it the opposite meaning. A </w:t>
      </w:r>
      <w:r w:rsidRPr="00CF35B2">
        <w:rPr>
          <w:rFonts w:cs="AdvGulliv-I"/>
          <w:color w:val="000000"/>
          <w:sz w:val="24"/>
          <w:szCs w:val="24"/>
        </w:rPr>
        <w:t xml:space="preserve">TARGET </w:t>
      </w:r>
      <w:r w:rsidRPr="00CF35B2">
        <w:rPr>
          <w:rFonts w:cs="AdvGulliv-R"/>
          <w:color w:val="000000"/>
          <w:sz w:val="24"/>
          <w:szCs w:val="24"/>
        </w:rPr>
        <w:t>represents a subject that expresses</w:t>
      </w:r>
      <w:r w:rsidR="00F92EE8">
        <w:rPr>
          <w:rFonts w:cs="AdvGulliv-R"/>
          <w:color w:val="000000"/>
          <w:sz w:val="24"/>
          <w:szCs w:val="24"/>
        </w:rPr>
        <w:t xml:space="preserve"> </w:t>
      </w:r>
      <w:r w:rsidRPr="00CF35B2">
        <w:rPr>
          <w:rFonts w:cs="AdvGulliv-R"/>
          <w:color w:val="000000"/>
          <w:sz w:val="24"/>
          <w:szCs w:val="24"/>
        </w:rPr>
        <w:t>an emotion. This represents an evaluative attribute such</w:t>
      </w:r>
      <w:r w:rsidR="00F92EE8">
        <w:rPr>
          <w:rFonts w:cs="AdvGulliv-R"/>
          <w:color w:val="000000"/>
          <w:sz w:val="24"/>
          <w:szCs w:val="24"/>
        </w:rPr>
        <w:t xml:space="preserve"> </w:t>
      </w:r>
      <w:r w:rsidRPr="00CF35B2">
        <w:rPr>
          <w:rFonts w:cs="AdvGulliv-R"/>
          <w:color w:val="000000"/>
          <w:sz w:val="24"/>
          <w:szCs w:val="24"/>
        </w:rPr>
        <w:t>as the food’s taste, facility, mood and price that can be felt when visiting</w:t>
      </w:r>
      <w:r w:rsidR="00F92EE8">
        <w:rPr>
          <w:rFonts w:cs="AdvGulliv-R"/>
          <w:color w:val="000000"/>
          <w:sz w:val="24"/>
          <w:szCs w:val="24"/>
        </w:rPr>
        <w:t xml:space="preserve"> </w:t>
      </w:r>
      <w:r w:rsidRPr="00CF35B2">
        <w:rPr>
          <w:rFonts w:cs="AdvGulliv-R"/>
          <w:color w:val="000000"/>
          <w:sz w:val="24"/>
          <w:szCs w:val="24"/>
        </w:rPr>
        <w:t xml:space="preserve">a restaurant. When </w:t>
      </w:r>
      <w:r w:rsidRPr="00CF35B2">
        <w:rPr>
          <w:rFonts w:cs="AdvGulliv-I"/>
          <w:color w:val="000000"/>
          <w:sz w:val="24"/>
          <w:szCs w:val="24"/>
        </w:rPr>
        <w:t xml:space="preserve">TARGET </w:t>
      </w:r>
      <w:r w:rsidRPr="00CF35B2">
        <w:rPr>
          <w:rFonts w:cs="AdvGulliv-R"/>
          <w:color w:val="000000"/>
          <w:sz w:val="24"/>
          <w:szCs w:val="24"/>
        </w:rPr>
        <w:t>is not shown explicitly, it is expressed</w:t>
      </w:r>
      <w:r w:rsidR="00F92EE8">
        <w:rPr>
          <w:rFonts w:cs="AdvGulliv-R"/>
          <w:color w:val="000000"/>
          <w:sz w:val="24"/>
          <w:szCs w:val="24"/>
        </w:rPr>
        <w:t xml:space="preserve"> </w:t>
      </w:r>
      <w:r w:rsidRPr="00CF35B2">
        <w:rPr>
          <w:rFonts w:cs="AdvGulliv-R"/>
          <w:color w:val="000000"/>
          <w:sz w:val="24"/>
          <w:szCs w:val="24"/>
        </w:rPr>
        <w:t xml:space="preserve">as common. A </w:t>
      </w:r>
      <w:r w:rsidRPr="00CF35B2">
        <w:rPr>
          <w:rFonts w:cs="AdvGulliv-I"/>
          <w:color w:val="000000"/>
          <w:sz w:val="24"/>
          <w:szCs w:val="24"/>
        </w:rPr>
        <w:t xml:space="preserve">PATTERN </w:t>
      </w:r>
      <w:r w:rsidRPr="00CF35B2">
        <w:rPr>
          <w:rFonts w:cs="AdvGulliv-R"/>
          <w:color w:val="000000"/>
          <w:sz w:val="24"/>
          <w:szCs w:val="24"/>
        </w:rPr>
        <w:t>expresses an emotive word</w:t>
      </w:r>
      <w:r w:rsidR="00F92EE8">
        <w:rPr>
          <w:rFonts w:cs="AdvGulliv-R"/>
          <w:color w:val="000000"/>
          <w:sz w:val="24"/>
          <w:szCs w:val="24"/>
        </w:rPr>
        <w:t xml:space="preserve"> </w:t>
      </w:r>
      <w:r w:rsidRPr="00CF35B2">
        <w:rPr>
          <w:rFonts w:cs="AdvGulliv-R"/>
          <w:color w:val="000000"/>
          <w:sz w:val="24"/>
          <w:szCs w:val="24"/>
        </w:rPr>
        <w:t>pattern. A part of speech is also expressed at this time. It is made</w:t>
      </w:r>
      <w:r w:rsidR="00F92EE8">
        <w:rPr>
          <w:rFonts w:cs="AdvGulliv-R"/>
          <w:color w:val="000000"/>
          <w:sz w:val="24"/>
          <w:szCs w:val="24"/>
        </w:rPr>
        <w:t xml:space="preserve"> </w:t>
      </w:r>
      <w:r w:rsidRPr="00CF35B2">
        <w:rPr>
          <w:rFonts w:cs="AdvGulliv-R"/>
          <w:color w:val="000000"/>
          <w:sz w:val="24"/>
          <w:szCs w:val="24"/>
        </w:rPr>
        <w:t>up of one word (e.g. Nos. 1 and 2) or two words (e.g. Nos. 3 and</w:t>
      </w:r>
      <w:r w:rsidR="00F92EE8">
        <w:rPr>
          <w:rFonts w:cs="AdvGulliv-R"/>
          <w:color w:val="000000"/>
          <w:sz w:val="24"/>
          <w:szCs w:val="24"/>
        </w:rPr>
        <w:t xml:space="preserve"> </w:t>
      </w:r>
      <w:r w:rsidRPr="00CF35B2">
        <w:rPr>
          <w:rFonts w:cs="AdvGulliv-R"/>
          <w:color w:val="000000"/>
          <w:sz w:val="24"/>
          <w:szCs w:val="24"/>
        </w:rPr>
        <w:t xml:space="preserve">4) according to a </w:t>
      </w:r>
      <w:r w:rsidR="00F92EE8" w:rsidRPr="00CF35B2">
        <w:rPr>
          <w:rFonts w:cs="AdvGulliv-I"/>
          <w:color w:val="000000"/>
          <w:sz w:val="24"/>
          <w:szCs w:val="24"/>
        </w:rPr>
        <w:t>TYPE</w:t>
      </w:r>
      <w:r w:rsidR="00F92EE8" w:rsidRPr="00CF35B2">
        <w:rPr>
          <w:rFonts w:cs="AdvGulliv-R"/>
          <w:color w:val="000000"/>
          <w:sz w:val="24"/>
          <w:szCs w:val="24"/>
        </w:rPr>
        <w:t>. The</w:t>
      </w:r>
      <w:r w:rsidRPr="00CF35B2">
        <w:rPr>
          <w:rFonts w:cs="AdvGulliv-R"/>
          <w:color w:val="000000"/>
          <w:sz w:val="24"/>
          <w:szCs w:val="24"/>
        </w:rPr>
        <w:t xml:space="preserve"> parts of speech of words that are considered</w:t>
      </w:r>
      <w:r w:rsidR="00F92EE8">
        <w:rPr>
          <w:rFonts w:cs="AdvGulliv-R"/>
          <w:color w:val="000000"/>
          <w:sz w:val="24"/>
          <w:szCs w:val="24"/>
        </w:rPr>
        <w:t xml:space="preserve"> </w:t>
      </w:r>
      <w:r w:rsidRPr="00CF35B2">
        <w:rPr>
          <w:rFonts w:cs="AdvGulliv-R"/>
          <w:color w:val="000000"/>
          <w:sz w:val="24"/>
          <w:szCs w:val="24"/>
        </w:rPr>
        <w:t>in this thesis are adjectives, verbs and nouns. Additionally,</w:t>
      </w:r>
      <w:r w:rsidR="00F92EE8">
        <w:rPr>
          <w:rFonts w:cs="AdvGulliv-R"/>
          <w:color w:val="000000"/>
          <w:sz w:val="24"/>
          <w:szCs w:val="24"/>
        </w:rPr>
        <w:t xml:space="preserve"> </w:t>
      </w:r>
      <w:r w:rsidRPr="00CF35B2">
        <w:rPr>
          <w:rFonts w:cs="AdvGulliv-R"/>
          <w:color w:val="000000"/>
          <w:sz w:val="24"/>
          <w:szCs w:val="24"/>
        </w:rPr>
        <w:t>even with a same part of speech, a parameter whereby the extraction</w:t>
      </w:r>
      <w:r w:rsidR="00F92EE8">
        <w:rPr>
          <w:rFonts w:cs="AdvGulliv-R"/>
          <w:color w:val="000000"/>
          <w:sz w:val="24"/>
          <w:szCs w:val="24"/>
        </w:rPr>
        <w:t xml:space="preserve"> </w:t>
      </w:r>
      <w:r w:rsidRPr="00CF35B2">
        <w:rPr>
          <w:rFonts w:cs="AdvGulliv-R"/>
          <w:color w:val="000000"/>
          <w:sz w:val="24"/>
          <w:szCs w:val="24"/>
        </w:rPr>
        <w:t>should be made by each part of speech was selected. Because</w:t>
      </w:r>
      <w:r w:rsidR="00F92EE8">
        <w:rPr>
          <w:rFonts w:cs="AdvGulliv-R"/>
          <w:color w:val="000000"/>
          <w:sz w:val="24"/>
          <w:szCs w:val="24"/>
        </w:rPr>
        <w:t xml:space="preserve"> </w:t>
      </w:r>
      <w:r w:rsidRPr="00CF35B2">
        <w:rPr>
          <w:rFonts w:cs="AdvGulliv-R"/>
          <w:color w:val="000000"/>
          <w:sz w:val="24"/>
          <w:szCs w:val="24"/>
        </w:rPr>
        <w:t>most of the words paired with an adjective as the part of speech express</w:t>
      </w:r>
      <w:r w:rsidR="00F92EE8">
        <w:rPr>
          <w:rFonts w:cs="AdvGulliv-R"/>
          <w:color w:val="000000"/>
          <w:sz w:val="24"/>
          <w:szCs w:val="24"/>
        </w:rPr>
        <w:t xml:space="preserve"> </w:t>
      </w:r>
      <w:r w:rsidRPr="00CF35B2">
        <w:rPr>
          <w:rFonts w:cs="AdvGulliv-R"/>
          <w:color w:val="000000"/>
          <w:sz w:val="24"/>
          <w:szCs w:val="24"/>
        </w:rPr>
        <w:t>emotions, the decision was made to extract all adjective</w:t>
      </w:r>
      <w:r w:rsidR="00F92EE8">
        <w:rPr>
          <w:rFonts w:cs="AdvGulliv-R"/>
          <w:color w:val="000000"/>
          <w:sz w:val="24"/>
          <w:szCs w:val="24"/>
        </w:rPr>
        <w:t xml:space="preserve"> </w:t>
      </w:r>
      <w:r w:rsidRPr="00CF35B2">
        <w:rPr>
          <w:rFonts w:cs="AdvGulliv-R"/>
          <w:color w:val="000000"/>
          <w:sz w:val="24"/>
          <w:szCs w:val="24"/>
        </w:rPr>
        <w:t>words. It was decided that words in verbs and nouns that express</w:t>
      </w:r>
      <w:r w:rsidR="00F92EE8">
        <w:rPr>
          <w:rFonts w:cs="AdvGulliv-R"/>
          <w:color w:val="000000"/>
          <w:sz w:val="24"/>
          <w:szCs w:val="24"/>
        </w:rPr>
        <w:t xml:space="preserve"> </w:t>
      </w:r>
      <w:r w:rsidRPr="00CF35B2">
        <w:rPr>
          <w:rFonts w:cs="AdvGulliv-R"/>
          <w:color w:val="000000"/>
          <w:sz w:val="24"/>
          <w:szCs w:val="24"/>
        </w:rPr>
        <w:t>emotions would be extracted. For example, ‘‘recommend’’ is a verb,</w:t>
      </w:r>
      <w:r w:rsidR="00F92EE8">
        <w:rPr>
          <w:rFonts w:cs="AdvGulliv-R"/>
          <w:color w:val="000000"/>
          <w:sz w:val="24"/>
          <w:szCs w:val="24"/>
        </w:rPr>
        <w:t xml:space="preserve"> </w:t>
      </w:r>
      <w:r w:rsidRPr="00CF35B2">
        <w:rPr>
          <w:rFonts w:cs="AdvGulliv-R"/>
          <w:color w:val="000000"/>
          <w:sz w:val="24"/>
          <w:szCs w:val="24"/>
        </w:rPr>
        <w:t>but a word such as ‘‘recommendation’’ or ‘‘kindness’’ is expressed as</w:t>
      </w:r>
      <w:r w:rsidR="00F92EE8">
        <w:rPr>
          <w:rFonts w:cs="AdvGulliv-R"/>
          <w:color w:val="000000"/>
          <w:sz w:val="24"/>
          <w:szCs w:val="24"/>
        </w:rPr>
        <w:t xml:space="preserve"> </w:t>
      </w:r>
      <w:r w:rsidRPr="00CF35B2">
        <w:rPr>
          <w:rFonts w:cs="AdvGulliv-R"/>
          <w:color w:val="000000"/>
          <w:sz w:val="24"/>
          <w:szCs w:val="24"/>
        </w:rPr>
        <w:t>a verb or an adjective in the form of a noun in a noun. Additionally,</w:t>
      </w:r>
      <w:r w:rsidR="00F92EE8">
        <w:rPr>
          <w:rFonts w:cs="AdvGulliv-R"/>
          <w:color w:val="000000"/>
          <w:sz w:val="24"/>
          <w:szCs w:val="24"/>
        </w:rPr>
        <w:t xml:space="preserve"> </w:t>
      </w:r>
      <w:r w:rsidRPr="00CF35B2">
        <w:rPr>
          <w:rFonts w:cs="AdvGulliv-R"/>
          <w:color w:val="000000"/>
          <w:sz w:val="24"/>
          <w:szCs w:val="24"/>
        </w:rPr>
        <w:t>a word such as ‘‘eat’’, which carries little emotive meaning, is eliminated</w:t>
      </w:r>
      <w:r w:rsidR="00F92EE8">
        <w:rPr>
          <w:rFonts w:cs="AdvGulliv-R"/>
          <w:color w:val="000000"/>
          <w:sz w:val="24"/>
          <w:szCs w:val="24"/>
        </w:rPr>
        <w:t xml:space="preserve"> </w:t>
      </w:r>
      <w:r w:rsidRPr="00CF35B2">
        <w:rPr>
          <w:rFonts w:cs="AdvGulliv-R"/>
          <w:color w:val="000000"/>
          <w:sz w:val="24"/>
          <w:szCs w:val="24"/>
        </w:rPr>
        <w:t>and a pattern that expresses an emotion through an adverbial</w:t>
      </w:r>
      <w:r w:rsidR="00F92EE8">
        <w:rPr>
          <w:rFonts w:cs="AdvGulliv-R"/>
          <w:color w:val="000000"/>
          <w:sz w:val="24"/>
          <w:szCs w:val="24"/>
        </w:rPr>
        <w:t xml:space="preserve"> </w:t>
      </w:r>
      <w:r w:rsidRPr="00CF35B2">
        <w:rPr>
          <w:rFonts w:cs="AdvGulliv-R"/>
          <w:color w:val="000000"/>
          <w:sz w:val="24"/>
          <w:szCs w:val="24"/>
        </w:rPr>
        <w:t>phrase such as ‘‘eat deliciously’’ is built into a lexicon. A</w:t>
      </w:r>
      <w:r w:rsidR="00F92EE8">
        <w:rPr>
          <w:rFonts w:cs="AdvGulliv-R"/>
          <w:color w:val="000000"/>
          <w:sz w:val="24"/>
          <w:szCs w:val="24"/>
        </w:rPr>
        <w:t xml:space="preserve"> </w:t>
      </w:r>
      <w:r w:rsidRPr="00CF35B2">
        <w:rPr>
          <w:rFonts w:cs="AdvGulliv-I"/>
          <w:color w:val="000000"/>
          <w:sz w:val="24"/>
          <w:szCs w:val="24"/>
        </w:rPr>
        <w:t xml:space="preserve">POLARITY </w:t>
      </w:r>
      <w:r w:rsidRPr="00CF35B2">
        <w:rPr>
          <w:rFonts w:cs="AdvGulliv-R"/>
          <w:color w:val="000000"/>
          <w:sz w:val="24"/>
          <w:szCs w:val="24"/>
        </w:rPr>
        <w:t xml:space="preserve">is expressed as positive or negative. </w:t>
      </w:r>
      <w:r w:rsidRPr="00CF35B2">
        <w:rPr>
          <w:rFonts w:cs="AdvGulliv-R"/>
          <w:color w:val="000066"/>
          <w:sz w:val="24"/>
          <w:szCs w:val="24"/>
        </w:rPr>
        <w:t xml:space="preserve">Table 2 </w:t>
      </w:r>
      <w:r w:rsidRPr="00CF35B2">
        <w:rPr>
          <w:rFonts w:cs="AdvGulliv-R"/>
          <w:color w:val="000000"/>
          <w:sz w:val="24"/>
          <w:szCs w:val="24"/>
        </w:rPr>
        <w:t>shows an</w:t>
      </w:r>
      <w:r w:rsidR="00F92EE8">
        <w:rPr>
          <w:rFonts w:cs="AdvGulliv-R"/>
          <w:color w:val="000000"/>
          <w:sz w:val="24"/>
          <w:szCs w:val="24"/>
        </w:rPr>
        <w:t xml:space="preserve"> </w:t>
      </w:r>
      <w:r w:rsidRPr="00CF35B2">
        <w:rPr>
          <w:rFonts w:cs="AdvGulliv-R"/>
          <w:color w:val="000000"/>
          <w:sz w:val="24"/>
          <w:szCs w:val="24"/>
        </w:rPr>
        <w:t>example of a lexicon that is constructed in this thesis.</w:t>
      </w:r>
    </w:p>
    <w:sectPr w:rsidR="00106915" w:rsidRPr="00CF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vGulliv-R">
    <w:panose1 w:val="00000000000000000000"/>
    <w:charset w:val="00"/>
    <w:family w:val="auto"/>
    <w:notTrueType/>
    <w:pitch w:val="default"/>
    <w:sig w:usb0="00000003" w:usb1="00000000" w:usb2="00000000" w:usb3="00000000" w:csb0="00000001" w:csb1="00000000"/>
  </w:font>
  <w:font w:name="AdvGulliv-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09DE"/>
    <w:multiLevelType w:val="hybridMultilevel"/>
    <w:tmpl w:val="9F0C0AA2"/>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C0B2E"/>
    <w:multiLevelType w:val="hybridMultilevel"/>
    <w:tmpl w:val="9F0C0AA2"/>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40"/>
    <w:rsid w:val="00012FE7"/>
    <w:rsid w:val="00051FF9"/>
    <w:rsid w:val="0006062A"/>
    <w:rsid w:val="000B5ACE"/>
    <w:rsid w:val="00104132"/>
    <w:rsid w:val="00106915"/>
    <w:rsid w:val="0019716E"/>
    <w:rsid w:val="00220547"/>
    <w:rsid w:val="002306B8"/>
    <w:rsid w:val="00246AF6"/>
    <w:rsid w:val="00262BB4"/>
    <w:rsid w:val="002B7A40"/>
    <w:rsid w:val="002C4DD3"/>
    <w:rsid w:val="002D1D18"/>
    <w:rsid w:val="002F1C66"/>
    <w:rsid w:val="00312C24"/>
    <w:rsid w:val="003906AD"/>
    <w:rsid w:val="00412D95"/>
    <w:rsid w:val="004137DF"/>
    <w:rsid w:val="00434DDD"/>
    <w:rsid w:val="00497289"/>
    <w:rsid w:val="004A3516"/>
    <w:rsid w:val="0050159B"/>
    <w:rsid w:val="0059431C"/>
    <w:rsid w:val="005C0D82"/>
    <w:rsid w:val="0063480A"/>
    <w:rsid w:val="006661E7"/>
    <w:rsid w:val="00684C41"/>
    <w:rsid w:val="006C0F97"/>
    <w:rsid w:val="006E3A09"/>
    <w:rsid w:val="0070314A"/>
    <w:rsid w:val="00717F91"/>
    <w:rsid w:val="00866FF5"/>
    <w:rsid w:val="008921EE"/>
    <w:rsid w:val="008A7603"/>
    <w:rsid w:val="008D0F9F"/>
    <w:rsid w:val="008E5249"/>
    <w:rsid w:val="00962A2A"/>
    <w:rsid w:val="009839E5"/>
    <w:rsid w:val="00986EEB"/>
    <w:rsid w:val="00A12897"/>
    <w:rsid w:val="00A418F3"/>
    <w:rsid w:val="00B6381C"/>
    <w:rsid w:val="00BA471A"/>
    <w:rsid w:val="00C00B39"/>
    <w:rsid w:val="00CE1ACA"/>
    <w:rsid w:val="00CF35B2"/>
    <w:rsid w:val="00D31F93"/>
    <w:rsid w:val="00DE5F08"/>
    <w:rsid w:val="00EC4C0C"/>
    <w:rsid w:val="00EE52BB"/>
    <w:rsid w:val="00F17990"/>
    <w:rsid w:val="00F9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C1BA"/>
  <w15:chartTrackingRefBased/>
  <w15:docId w15:val="{677AA53A-7B2B-421D-BA9C-6BAF6E1D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py">
    <w:name w:val="comment-copy"/>
    <w:basedOn w:val="DefaultParagraphFont"/>
    <w:rsid w:val="00EE52BB"/>
  </w:style>
  <w:style w:type="character" w:customStyle="1" w:styleId="apple-converted-space">
    <w:name w:val="apple-converted-space"/>
    <w:basedOn w:val="DefaultParagraphFont"/>
    <w:rsid w:val="00EE52BB"/>
  </w:style>
  <w:style w:type="paragraph" w:styleId="NormalWeb">
    <w:name w:val="Normal (Web)"/>
    <w:basedOn w:val="Normal"/>
    <w:uiPriority w:val="99"/>
    <w:semiHidden/>
    <w:unhideWhenUsed/>
    <w:rsid w:val="00A41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5F08"/>
    <w:rPr>
      <w:color w:val="0563C1" w:themeColor="hyperlink"/>
      <w:u w:val="single"/>
    </w:rPr>
  </w:style>
  <w:style w:type="paragraph" w:styleId="ListParagraph">
    <w:name w:val="List Paragraph"/>
    <w:basedOn w:val="Normal"/>
    <w:uiPriority w:val="34"/>
    <w:qFormat/>
    <w:rsid w:val="00F17990"/>
    <w:pPr>
      <w:ind w:left="720"/>
      <w:contextualSpacing/>
    </w:pPr>
  </w:style>
  <w:style w:type="character" w:styleId="FollowedHyperlink">
    <w:name w:val="FollowedHyperlink"/>
    <w:basedOn w:val="DefaultParagraphFont"/>
    <w:uiPriority w:val="99"/>
    <w:semiHidden/>
    <w:unhideWhenUsed/>
    <w:rsid w:val="00666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6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user_details_friends?userid=inz8izVu0oSGeJJdY32zYA" TargetMode="External"/><Relationship Id="rId3" Type="http://schemas.openxmlformats.org/officeDocument/2006/relationships/settings" Target="settings.xml"/><Relationship Id="rId7" Type="http://schemas.openxmlformats.org/officeDocument/2006/relationships/hyperlink" Target="http://recommender.no/info/content-based-filtering-recommender-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ommender.no/info/hybrid-recommender-syste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5</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32</cp:revision>
  <dcterms:created xsi:type="dcterms:W3CDTF">2015-03-07T23:01:00Z</dcterms:created>
  <dcterms:modified xsi:type="dcterms:W3CDTF">2015-03-09T20:37:00Z</dcterms:modified>
</cp:coreProperties>
</file>