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82E47" w14:textId="77777777" w:rsidR="00AE3514" w:rsidRDefault="00000000">
      <w:pPr>
        <w:spacing w:after="40"/>
        <w:jc w:val="center"/>
      </w:pPr>
      <w:r>
        <w:rPr>
          <w:b/>
          <w:bCs/>
          <w:color w:val="000000"/>
          <w:sz w:val="40"/>
          <w:szCs w:val="40"/>
        </w:rPr>
        <w:t>MATIA NABIHA JAMAL</w:t>
      </w:r>
    </w:p>
    <w:p w14:paraId="040429E5" w14:textId="77777777" w:rsidR="00AE3514" w:rsidRDefault="00000000">
      <w:pPr>
        <w:spacing w:after="80"/>
        <w:jc w:val="center"/>
      </w:pPr>
      <w:r>
        <w:rPr>
          <w:color w:val="404040"/>
          <w:sz w:val="21"/>
          <w:szCs w:val="21"/>
        </w:rPr>
        <w:t>Data Scientist | Machine Learning &amp; AI Data Annotation</w:t>
      </w:r>
    </w:p>
    <w:p w14:paraId="2EC7F056" w14:textId="77777777" w:rsidR="00AE3514" w:rsidRDefault="00000000">
      <w:pPr>
        <w:spacing w:after="40"/>
        <w:jc w:val="center"/>
      </w:pPr>
      <w:r>
        <w:rPr>
          <w:color w:val="404040"/>
          <w:sz w:val="19"/>
          <w:szCs w:val="19"/>
        </w:rPr>
        <w:t>India  |  +91 7842507207  |  matianabiha@gmail.com</w:t>
      </w:r>
    </w:p>
    <w:p w14:paraId="475BEB48" w14:textId="77777777" w:rsidR="00AE3514" w:rsidRDefault="00AE3514">
      <w:pPr>
        <w:spacing w:after="160"/>
        <w:jc w:val="center"/>
      </w:pPr>
      <w:hyperlink r:id="rId5" w:history="1">
        <w:r>
          <w:rPr>
            <w:color w:val="000000"/>
            <w:sz w:val="19"/>
            <w:szCs w:val="19"/>
            <w:u w:val="single"/>
          </w:rPr>
          <w:t>LinkedIn</w:t>
        </w:r>
      </w:hyperlink>
      <w:r w:rsidR="00000000">
        <w:rPr>
          <w:color w:val="404040"/>
          <w:sz w:val="19"/>
          <w:szCs w:val="19"/>
        </w:rPr>
        <w:t xml:space="preserve">  |  </w:t>
      </w:r>
      <w:hyperlink r:id="rId6" w:history="1">
        <w:r>
          <w:rPr>
            <w:color w:val="000000"/>
            <w:sz w:val="19"/>
            <w:szCs w:val="19"/>
            <w:u w:val="single"/>
          </w:rPr>
          <w:t>GitHub</w:t>
        </w:r>
      </w:hyperlink>
      <w:r w:rsidR="00000000">
        <w:rPr>
          <w:color w:val="404040"/>
          <w:sz w:val="19"/>
          <w:szCs w:val="19"/>
        </w:rPr>
        <w:t xml:space="preserve">  |  </w:t>
      </w:r>
      <w:hyperlink r:id="rId7" w:history="1">
        <w:r>
          <w:rPr>
            <w:color w:val="000000"/>
            <w:sz w:val="19"/>
            <w:szCs w:val="19"/>
            <w:u w:val="single"/>
          </w:rPr>
          <w:t>Medium</w:t>
        </w:r>
      </w:hyperlink>
      <w:r w:rsidR="00000000">
        <w:rPr>
          <w:color w:val="404040"/>
          <w:sz w:val="19"/>
          <w:szCs w:val="19"/>
        </w:rPr>
        <w:t xml:space="preserve">  |  </w:t>
      </w:r>
      <w:hyperlink r:id="rId8" w:history="1">
        <w:r>
          <w:rPr>
            <w:color w:val="000000"/>
            <w:sz w:val="19"/>
            <w:szCs w:val="19"/>
            <w:u w:val="single"/>
          </w:rPr>
          <w:t>Portfolio</w:t>
        </w:r>
      </w:hyperlink>
    </w:p>
    <w:p w14:paraId="2C5E1368" w14:textId="77777777" w:rsidR="00AE3514" w:rsidRDefault="00000000">
      <w:pPr>
        <w:pStyle w:val="Heading2"/>
        <w:pBdr>
          <w:bottom w:val="single" w:sz="6" w:space="2" w:color="000000"/>
        </w:pBdr>
        <w:spacing w:before="240" w:after="100"/>
      </w:pPr>
      <w:r>
        <w:rPr>
          <w:b/>
          <w:bCs/>
          <w:color w:val="000000"/>
          <w:sz w:val="22"/>
          <w:szCs w:val="22"/>
        </w:rPr>
        <w:t>SUMMARY</w:t>
      </w:r>
    </w:p>
    <w:p w14:paraId="301B45FD" w14:textId="6F166394" w:rsidR="00AE3514" w:rsidRDefault="00000000">
      <w:pPr>
        <w:spacing w:after="100"/>
        <w:jc w:val="both"/>
      </w:pPr>
      <w:r>
        <w:rPr>
          <w:sz w:val="21"/>
          <w:szCs w:val="21"/>
        </w:rPr>
        <w:t xml:space="preserve">Final-year Data Science student and </w:t>
      </w:r>
      <w:r w:rsidR="00491DEA">
        <w:rPr>
          <w:sz w:val="21"/>
          <w:szCs w:val="21"/>
        </w:rPr>
        <w:t>future</w:t>
      </w:r>
      <w:r>
        <w:rPr>
          <w:sz w:val="21"/>
          <w:szCs w:val="21"/>
        </w:rPr>
        <w:t xml:space="preserve"> Data Scientist with hands-on experience diagnosing model failure modes, applying structured evaluation rubrics, and building ML/data pipelines across code, text, and conversational domains. Combines a year of freelance AI data annotation experience with data/cloud engineering internships and applied ML projects.</w:t>
      </w:r>
    </w:p>
    <w:p w14:paraId="2158C025" w14:textId="77777777" w:rsidR="00AE3514" w:rsidRDefault="00000000">
      <w:pPr>
        <w:pStyle w:val="Heading2"/>
        <w:pBdr>
          <w:bottom w:val="single" w:sz="6" w:space="2" w:color="000000"/>
        </w:pBdr>
        <w:spacing w:before="240" w:after="100"/>
      </w:pPr>
      <w:r>
        <w:rPr>
          <w:b/>
          <w:bCs/>
          <w:color w:val="000000"/>
          <w:sz w:val="22"/>
          <w:szCs w:val="22"/>
        </w:rPr>
        <w:t>TECHNICAL SKILLS</w:t>
      </w:r>
    </w:p>
    <w:p w14:paraId="64D01EFC" w14:textId="77777777" w:rsidR="00AE3514" w:rsidRDefault="00000000">
      <w:pPr>
        <w:spacing w:after="40"/>
      </w:pPr>
      <w:r>
        <w:rPr>
          <w:b/>
          <w:bCs/>
          <w:sz w:val="21"/>
          <w:szCs w:val="21"/>
        </w:rPr>
        <w:t xml:space="preserve">Languages: </w:t>
      </w:r>
      <w:r>
        <w:rPr>
          <w:sz w:val="21"/>
          <w:szCs w:val="21"/>
        </w:rPr>
        <w:t>Python, SQL (MySQL), R, C</w:t>
      </w:r>
    </w:p>
    <w:p w14:paraId="1F4197B2" w14:textId="77777777" w:rsidR="00AE3514" w:rsidRDefault="00000000">
      <w:pPr>
        <w:spacing w:after="40"/>
      </w:pPr>
      <w:r>
        <w:rPr>
          <w:b/>
          <w:bCs/>
          <w:sz w:val="21"/>
          <w:szCs w:val="21"/>
        </w:rPr>
        <w:t xml:space="preserve">Data &amp; ML Tools: </w:t>
      </w:r>
      <w:r>
        <w:rPr>
          <w:sz w:val="21"/>
          <w:szCs w:val="21"/>
        </w:rPr>
        <w:t>Scikit-learn, Apache Spark, Power BI, Tableau, Excel, DBeaver</w:t>
      </w:r>
    </w:p>
    <w:p w14:paraId="32653B97" w14:textId="77777777" w:rsidR="00AE3514" w:rsidRDefault="00000000">
      <w:pPr>
        <w:spacing w:after="40"/>
      </w:pPr>
      <w:r>
        <w:rPr>
          <w:b/>
          <w:bCs/>
          <w:sz w:val="21"/>
          <w:szCs w:val="21"/>
        </w:rPr>
        <w:t xml:space="preserve">Infrastructure &amp; DevOps: </w:t>
      </w:r>
      <w:r>
        <w:rPr>
          <w:sz w:val="21"/>
          <w:szCs w:val="21"/>
        </w:rPr>
        <w:t>Docker, VPS Administration, Hostinger, Git</w:t>
      </w:r>
    </w:p>
    <w:p w14:paraId="70ABE4F9" w14:textId="77777777" w:rsidR="00AE3514" w:rsidRDefault="00000000">
      <w:pPr>
        <w:spacing w:after="100"/>
      </w:pPr>
      <w:r>
        <w:rPr>
          <w:b/>
          <w:bCs/>
          <w:sz w:val="21"/>
          <w:szCs w:val="21"/>
        </w:rPr>
        <w:t xml:space="preserve">AI Data Workflows: </w:t>
      </w:r>
      <w:r>
        <w:rPr>
          <w:sz w:val="21"/>
          <w:szCs w:val="21"/>
        </w:rPr>
        <w:t>Data annotation, evaluation rubrics, model failure-mode diagnosis (code &amp; text)</w:t>
      </w:r>
    </w:p>
    <w:p w14:paraId="0D7C0B7D" w14:textId="77777777" w:rsidR="00AE3514" w:rsidRDefault="00000000">
      <w:pPr>
        <w:pStyle w:val="Heading2"/>
        <w:pBdr>
          <w:bottom w:val="single" w:sz="6" w:space="2" w:color="000000"/>
        </w:pBdr>
        <w:spacing w:before="240" w:after="100"/>
      </w:pPr>
      <w:r>
        <w:rPr>
          <w:b/>
          <w:bCs/>
          <w:color w:val="000000"/>
          <w:sz w:val="22"/>
          <w:szCs w:val="22"/>
        </w:rPr>
        <w:t>EXPERIENCE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13"/>
        <w:gridCol w:w="3427"/>
      </w:tblGrid>
      <w:tr w:rsidR="00AE3514" w14:paraId="53A620D0" w14:textId="77777777"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D16498" w14:textId="77777777" w:rsidR="00AE3514" w:rsidRDefault="00000000">
            <w:pPr>
              <w:spacing w:before="120"/>
            </w:pPr>
            <w:r>
              <w:rPr>
                <w:b/>
                <w:bCs/>
                <w:sz w:val="21"/>
                <w:szCs w:val="21"/>
              </w:rPr>
              <w:t>AI Data Annotator (Freelance)</w:t>
            </w:r>
          </w:p>
        </w:tc>
        <w:tc>
          <w:tcPr>
            <w:tcW w:w="3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0CFF2B" w14:textId="77777777" w:rsidR="00AE3514" w:rsidRDefault="00000000">
            <w:pPr>
              <w:spacing w:before="120"/>
              <w:jc w:val="right"/>
            </w:pPr>
            <w:r>
              <w:rPr>
                <w:i/>
                <w:iCs/>
                <w:color w:val="404040"/>
              </w:rPr>
              <w:t>Jan 2026 – Present</w:t>
            </w:r>
          </w:p>
        </w:tc>
      </w:tr>
      <w:tr w:rsidR="00AE3514" w14:paraId="4492060E" w14:textId="77777777"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459FB5" w14:textId="77777777" w:rsidR="00AE3514" w:rsidRDefault="00000000">
            <w:pPr>
              <w:spacing w:after="60"/>
            </w:pPr>
            <w:r>
              <w:rPr>
                <w:b/>
                <w:bCs/>
                <w:i/>
                <w:iCs/>
                <w:color w:val="000000"/>
              </w:rPr>
              <w:t>Deccan AI</w:t>
            </w:r>
          </w:p>
        </w:tc>
        <w:tc>
          <w:tcPr>
            <w:tcW w:w="3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0CBBEB" w14:textId="77777777" w:rsidR="00AE3514" w:rsidRDefault="00000000">
            <w:pPr>
              <w:spacing w:after="60"/>
              <w:jc w:val="right"/>
            </w:pPr>
            <w:r>
              <w:rPr>
                <w:i/>
                <w:iCs/>
                <w:color w:val="404040"/>
              </w:rPr>
              <w:t>Remote</w:t>
            </w:r>
          </w:p>
        </w:tc>
      </w:tr>
    </w:tbl>
    <w:p w14:paraId="30FF1F34" w14:textId="77777777" w:rsidR="00AE3514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Annotated and evaluated multi-domain data — conversational, code, and text — using Python for code-based tasks, working on task-based assignments (2–4 hrs each).</w:t>
      </w:r>
    </w:p>
    <w:p w14:paraId="465CD8BE" w14:textId="77777777" w:rsidR="00AE3514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Diagnosed and documented model failure modes in Python code outputs, debugging logic errors and writing clear explanations for why generated code failed or deviated from expected behavior.</w:t>
      </w:r>
    </w:p>
    <w:p w14:paraId="72F3DC78" w14:textId="77777777" w:rsidR="00AE3514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Applied structured evaluation rubrics and scoring frameworks to score model outputs consistently, flagging edge cases and ambiguous responses to maintain data quality across annotation batches.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13"/>
        <w:gridCol w:w="3427"/>
      </w:tblGrid>
      <w:tr w:rsidR="00AE3514" w14:paraId="22A45970" w14:textId="77777777"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5DD392" w14:textId="77777777" w:rsidR="00AE3514" w:rsidRDefault="00000000">
            <w:pPr>
              <w:spacing w:before="120"/>
            </w:pPr>
            <w:r>
              <w:rPr>
                <w:b/>
                <w:bCs/>
                <w:sz w:val="21"/>
                <w:szCs w:val="21"/>
              </w:rPr>
              <w:t>Data Engineer Intern</w:t>
            </w:r>
          </w:p>
        </w:tc>
        <w:tc>
          <w:tcPr>
            <w:tcW w:w="3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8A31C5" w14:textId="77777777" w:rsidR="00AE3514" w:rsidRDefault="00000000">
            <w:pPr>
              <w:spacing w:before="120"/>
              <w:jc w:val="right"/>
            </w:pPr>
            <w:r>
              <w:rPr>
                <w:i/>
                <w:iCs/>
                <w:color w:val="404040"/>
              </w:rPr>
              <w:t>Jul 2026 – Present</w:t>
            </w:r>
          </w:p>
        </w:tc>
      </w:tr>
      <w:tr w:rsidR="00AE3514" w14:paraId="7DF3A37E" w14:textId="77777777"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07F5BB" w14:textId="77777777" w:rsidR="00AE3514" w:rsidRDefault="00000000">
            <w:pPr>
              <w:spacing w:after="60"/>
            </w:pPr>
            <w:r>
              <w:rPr>
                <w:b/>
                <w:bCs/>
                <w:i/>
                <w:iCs/>
                <w:color w:val="000000"/>
              </w:rPr>
              <w:t>Credencer Technologies Pvt. Ltd.</w:t>
            </w:r>
          </w:p>
        </w:tc>
        <w:tc>
          <w:tcPr>
            <w:tcW w:w="3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6ACAD1" w14:textId="77777777" w:rsidR="00AE3514" w:rsidRDefault="00000000">
            <w:pPr>
              <w:spacing w:after="60"/>
              <w:jc w:val="right"/>
            </w:pPr>
            <w:r>
              <w:rPr>
                <w:i/>
                <w:iCs/>
                <w:color w:val="404040"/>
              </w:rPr>
              <w:t>Hybrid</w:t>
            </w:r>
          </w:p>
        </w:tc>
      </w:tr>
    </w:tbl>
    <w:p w14:paraId="06D40460" w14:textId="77777777" w:rsidR="00AE3514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Building a predictive model with integrated AI/ML components, working on data preparation, feature pipelines, and model iteration.</w:t>
      </w:r>
    </w:p>
    <w:p w14:paraId="0EB8840F" w14:textId="77777777" w:rsidR="00AE3514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Working with data pipelines using Apache Spark and DBeaver to process and structure data for model development.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13"/>
        <w:gridCol w:w="3427"/>
      </w:tblGrid>
      <w:tr w:rsidR="00AE3514" w14:paraId="7701EE53" w14:textId="77777777"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AEFB3B" w14:textId="77777777" w:rsidR="00AE3514" w:rsidRDefault="00000000">
            <w:pPr>
              <w:spacing w:before="120"/>
            </w:pPr>
            <w:r>
              <w:rPr>
                <w:b/>
                <w:bCs/>
                <w:sz w:val="21"/>
                <w:szCs w:val="21"/>
              </w:rPr>
              <w:t>Application Cloud Engineer Intern</w:t>
            </w:r>
          </w:p>
        </w:tc>
        <w:tc>
          <w:tcPr>
            <w:tcW w:w="3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E8E0B8" w14:textId="77777777" w:rsidR="00AE3514" w:rsidRDefault="00000000">
            <w:pPr>
              <w:spacing w:before="120"/>
              <w:jc w:val="right"/>
            </w:pPr>
            <w:r>
              <w:rPr>
                <w:i/>
                <w:iCs/>
                <w:color w:val="404040"/>
              </w:rPr>
              <w:t>May 2026 – Jul 2026</w:t>
            </w:r>
          </w:p>
        </w:tc>
      </w:tr>
      <w:tr w:rsidR="00AE3514" w14:paraId="42377DEE" w14:textId="77777777"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20CD2E" w14:textId="77777777" w:rsidR="00AE3514" w:rsidRDefault="00000000">
            <w:pPr>
              <w:spacing w:after="60"/>
            </w:pPr>
            <w:r>
              <w:rPr>
                <w:b/>
                <w:bCs/>
                <w:i/>
                <w:iCs/>
                <w:color w:val="000000"/>
              </w:rPr>
              <w:t>Credencer Technologies Pvt. Ltd.</w:t>
            </w:r>
          </w:p>
        </w:tc>
        <w:tc>
          <w:tcPr>
            <w:tcW w:w="3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6C2E43" w14:textId="77777777" w:rsidR="00AE3514" w:rsidRDefault="00000000">
            <w:pPr>
              <w:spacing w:after="60"/>
              <w:jc w:val="right"/>
            </w:pPr>
            <w:r>
              <w:rPr>
                <w:i/>
                <w:iCs/>
                <w:color w:val="404040"/>
              </w:rPr>
              <w:t>Hybrid</w:t>
            </w:r>
          </w:p>
        </w:tc>
      </w:tr>
    </w:tbl>
    <w:p w14:paraId="65E6F923" w14:textId="77777777" w:rsidR="00AE3514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Managed and configured VPS infrastructure on Hostinger, handling server setup, deployment, and hosting for AI/ML applications.</w:t>
      </w:r>
    </w:p>
    <w:p w14:paraId="68F0A035" w14:textId="77777777" w:rsidR="00AE3514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Deployed and secured multiple websites on VPS servers, configuring SSH access, firewalls, and secure server hardening practices to protect against unauthorized access.</w:t>
      </w:r>
    </w:p>
    <w:p w14:paraId="723F120E" w14:textId="77777777" w:rsidR="00AE3514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Used Docker to containerize services, enabling reliable, repeatable deployments and consistent environment setups across systems.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13"/>
        <w:gridCol w:w="3427"/>
      </w:tblGrid>
      <w:tr w:rsidR="00AE3514" w14:paraId="50E33C53" w14:textId="77777777"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A48623" w14:textId="77777777" w:rsidR="00AE3514" w:rsidRDefault="00000000">
            <w:pPr>
              <w:spacing w:before="120"/>
            </w:pPr>
            <w:r>
              <w:rPr>
                <w:b/>
                <w:bCs/>
                <w:sz w:val="21"/>
                <w:szCs w:val="21"/>
              </w:rPr>
              <w:t>CTO Intern – AI/ML Developer</w:t>
            </w:r>
          </w:p>
        </w:tc>
        <w:tc>
          <w:tcPr>
            <w:tcW w:w="3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BAF203" w14:textId="77777777" w:rsidR="00AE3514" w:rsidRDefault="00000000">
            <w:pPr>
              <w:spacing w:before="120"/>
              <w:jc w:val="right"/>
            </w:pPr>
            <w:r>
              <w:rPr>
                <w:i/>
                <w:iCs/>
                <w:color w:val="404040"/>
              </w:rPr>
              <w:t>Nov 2025 – Jan 2026</w:t>
            </w:r>
          </w:p>
        </w:tc>
      </w:tr>
      <w:tr w:rsidR="00AE3514" w14:paraId="4927CCD9" w14:textId="77777777"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8E10D2" w14:textId="77777777" w:rsidR="00AE3514" w:rsidRDefault="00000000">
            <w:pPr>
              <w:spacing w:after="60"/>
            </w:pPr>
            <w:r>
              <w:rPr>
                <w:b/>
                <w:bCs/>
                <w:i/>
                <w:iCs/>
                <w:color w:val="000000"/>
              </w:rPr>
              <w:t>Blackspire Pvt. Ltd.</w:t>
            </w:r>
          </w:p>
        </w:tc>
        <w:tc>
          <w:tcPr>
            <w:tcW w:w="3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282BDF" w14:textId="77777777" w:rsidR="00AE3514" w:rsidRDefault="00000000">
            <w:pPr>
              <w:spacing w:after="60"/>
              <w:jc w:val="right"/>
            </w:pPr>
            <w:r>
              <w:rPr>
                <w:i/>
                <w:iCs/>
                <w:color w:val="404040"/>
              </w:rPr>
              <w:t>Remote</w:t>
            </w:r>
          </w:p>
        </w:tc>
      </w:tr>
    </w:tbl>
    <w:p w14:paraId="16EA7B93" w14:textId="77777777" w:rsidR="00AE3514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Developed and experimented with machine learning models using Python and Scikit-learn for EV diagnostics, anomaly detection, and predictive maintenance systems.</w:t>
      </w:r>
    </w:p>
    <w:p w14:paraId="3C93689B" w14:textId="77777777" w:rsidR="00AE3514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Processed and structured high-volume EV telemetry and sensor datasets using Python-based pipelines to build reliable ML workflows.</w:t>
      </w:r>
    </w:p>
    <w:p w14:paraId="7E20D09B" w14:textId="77777777" w:rsidR="00AE3514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Designed predictive models for battery health estimation and early fault detection to reduce potential system failures.</w:t>
      </w:r>
    </w:p>
    <w:p w14:paraId="4BEFC364" w14:textId="77777777" w:rsidR="00AE3514" w:rsidRDefault="00000000">
      <w:pPr>
        <w:pStyle w:val="Heading2"/>
        <w:pBdr>
          <w:bottom w:val="single" w:sz="6" w:space="2" w:color="000000"/>
        </w:pBdr>
        <w:spacing w:before="240" w:after="100"/>
      </w:pPr>
      <w:r>
        <w:rPr>
          <w:b/>
          <w:bCs/>
          <w:color w:val="000000"/>
          <w:sz w:val="22"/>
          <w:szCs w:val="22"/>
        </w:rPr>
        <w:t>PROJECTS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13"/>
        <w:gridCol w:w="3427"/>
      </w:tblGrid>
      <w:tr w:rsidR="00AE3514" w14:paraId="7CB9C4E4" w14:textId="77777777"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27C18C" w14:textId="77777777" w:rsidR="00AE3514" w:rsidRDefault="00000000">
            <w:pPr>
              <w:spacing w:before="120"/>
            </w:pPr>
            <w:r>
              <w:rPr>
                <w:b/>
                <w:bCs/>
                <w:sz w:val="21"/>
                <w:szCs w:val="21"/>
              </w:rPr>
              <w:t>Wound Detection &amp; Severity Analysis</w:t>
            </w:r>
          </w:p>
        </w:tc>
        <w:tc>
          <w:tcPr>
            <w:tcW w:w="3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38F91E" w14:textId="77777777" w:rsidR="00AE3514" w:rsidRDefault="00AE3514">
            <w:pPr>
              <w:spacing w:before="120"/>
              <w:jc w:val="right"/>
            </w:pPr>
          </w:p>
        </w:tc>
      </w:tr>
    </w:tbl>
    <w:p w14:paraId="7DC36C97" w14:textId="77777777" w:rsidR="00AE3514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Developed a CNN-based deep learning model to detect wound types and classify severity levels from medical images (humans and animals).</w:t>
      </w:r>
    </w:p>
    <w:p w14:paraId="4D29D02B" w14:textId="77777777" w:rsidR="00AE3514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lastRenderedPageBreak/>
        <w:t>Applied image preprocessing techniques — resizing, normalization, augmentation — to improve generalization, and evaluated model performance across classes to identify failure-prone categories.</w:t>
      </w:r>
    </w:p>
    <w:p w14:paraId="5823F070" w14:textId="77777777" w:rsidR="00AE3514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Structured dataset pipelines for multi-class classification with optimized training strategies.</w:t>
      </w:r>
    </w:p>
    <w:p w14:paraId="17EFD24C" w14:textId="77777777" w:rsidR="00AE3514" w:rsidRDefault="00000000">
      <w:pPr>
        <w:pStyle w:val="Heading2"/>
        <w:pBdr>
          <w:bottom w:val="single" w:sz="6" w:space="2" w:color="000000"/>
        </w:pBdr>
        <w:spacing w:before="240" w:after="100"/>
      </w:pPr>
      <w:r>
        <w:rPr>
          <w:b/>
          <w:bCs/>
          <w:color w:val="000000"/>
          <w:sz w:val="22"/>
          <w:szCs w:val="22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13"/>
        <w:gridCol w:w="3427"/>
      </w:tblGrid>
      <w:tr w:rsidR="00AE3514" w14:paraId="054942C5" w14:textId="77777777"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6371CB" w14:textId="77777777" w:rsidR="00AE3514" w:rsidRDefault="00000000">
            <w:pPr>
              <w:spacing w:before="120"/>
            </w:pPr>
            <w:r>
              <w:rPr>
                <w:b/>
                <w:bCs/>
                <w:sz w:val="21"/>
                <w:szCs w:val="21"/>
              </w:rPr>
              <w:t>Bachelor of Technology (B.Tech), Computer Science &amp; Engineering (Data Science)</w:t>
            </w:r>
          </w:p>
        </w:tc>
        <w:tc>
          <w:tcPr>
            <w:tcW w:w="3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115DD4" w14:textId="77777777" w:rsidR="00AE3514" w:rsidRDefault="00000000">
            <w:pPr>
              <w:spacing w:before="120"/>
              <w:jc w:val="right"/>
            </w:pPr>
            <w:r>
              <w:rPr>
                <w:i/>
                <w:iCs/>
                <w:color w:val="404040"/>
              </w:rPr>
              <w:t>2023 – 2027</w:t>
            </w:r>
          </w:p>
        </w:tc>
      </w:tr>
      <w:tr w:rsidR="00AE3514" w14:paraId="46B14682" w14:textId="77777777"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932E3F" w14:textId="77777777" w:rsidR="00AE3514" w:rsidRDefault="00000000">
            <w:pPr>
              <w:spacing w:after="60"/>
            </w:pPr>
            <w:r>
              <w:rPr>
                <w:b/>
                <w:bCs/>
                <w:i/>
                <w:iCs/>
                <w:color w:val="000000"/>
              </w:rPr>
              <w:t>Sphoorthy Engineering College</w:t>
            </w:r>
          </w:p>
        </w:tc>
        <w:tc>
          <w:tcPr>
            <w:tcW w:w="3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6206F2" w14:textId="77777777" w:rsidR="00AE3514" w:rsidRDefault="00000000">
            <w:pPr>
              <w:spacing w:after="60"/>
              <w:jc w:val="right"/>
            </w:pPr>
            <w:r>
              <w:rPr>
                <w:i/>
                <w:iCs/>
                <w:color w:val="404040"/>
              </w:rPr>
              <w:t>CGPA: 8.0 / 10</w:t>
            </w:r>
          </w:p>
        </w:tc>
      </w:tr>
    </w:tbl>
    <w:p w14:paraId="19EAC5D7" w14:textId="77777777" w:rsidR="00AE3514" w:rsidRDefault="00000000">
      <w:pPr>
        <w:pStyle w:val="Heading2"/>
        <w:pBdr>
          <w:bottom w:val="single" w:sz="6" w:space="2" w:color="000000"/>
        </w:pBdr>
        <w:spacing w:before="240" w:after="100"/>
      </w:pPr>
      <w:r>
        <w:rPr>
          <w:b/>
          <w:bCs/>
          <w:color w:val="000000"/>
          <w:sz w:val="22"/>
          <w:szCs w:val="22"/>
        </w:rPr>
        <w:t>CERTIFICATIONS</w:t>
      </w:r>
    </w:p>
    <w:p w14:paraId="5EB49010" w14:textId="77777777" w:rsidR="00AE3514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Oracle Cloud Infrastructure – Data Science Professional (2025)</w:t>
      </w:r>
    </w:p>
    <w:p w14:paraId="5007902D" w14:textId="77777777" w:rsidR="00AE3514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Supervised Machine Learning – Stanford University (Online)</w:t>
      </w:r>
    </w:p>
    <w:p w14:paraId="4D32EA6F" w14:textId="77777777" w:rsidR="00AE3514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Data Science for Engineers – NPTEL (IIT Madras)</w:t>
      </w:r>
    </w:p>
    <w:sectPr w:rsidR="00AE3514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401ED"/>
    <w:multiLevelType w:val="hybridMultilevel"/>
    <w:tmpl w:val="02BAE350"/>
    <w:lvl w:ilvl="0" w:tplc="2DE65074">
      <w:start w:val="1"/>
      <w:numFmt w:val="bullet"/>
      <w:lvlText w:val="•"/>
      <w:lvlJc w:val="left"/>
      <w:pPr>
        <w:ind w:left="360" w:hanging="260"/>
      </w:pPr>
    </w:lvl>
    <w:lvl w:ilvl="1" w:tplc="FE30416A">
      <w:numFmt w:val="decimal"/>
      <w:lvlText w:val=""/>
      <w:lvlJc w:val="left"/>
    </w:lvl>
    <w:lvl w:ilvl="2" w:tplc="147E8916">
      <w:numFmt w:val="decimal"/>
      <w:lvlText w:val=""/>
      <w:lvlJc w:val="left"/>
    </w:lvl>
    <w:lvl w:ilvl="3" w:tplc="77A0BCA2">
      <w:numFmt w:val="decimal"/>
      <w:lvlText w:val=""/>
      <w:lvlJc w:val="left"/>
    </w:lvl>
    <w:lvl w:ilvl="4" w:tplc="0DE45884">
      <w:numFmt w:val="decimal"/>
      <w:lvlText w:val=""/>
      <w:lvlJc w:val="left"/>
    </w:lvl>
    <w:lvl w:ilvl="5" w:tplc="314C9CEC">
      <w:numFmt w:val="decimal"/>
      <w:lvlText w:val=""/>
      <w:lvlJc w:val="left"/>
    </w:lvl>
    <w:lvl w:ilvl="6" w:tplc="734CA5A6">
      <w:numFmt w:val="decimal"/>
      <w:lvlText w:val=""/>
      <w:lvlJc w:val="left"/>
    </w:lvl>
    <w:lvl w:ilvl="7" w:tplc="61FEE498">
      <w:numFmt w:val="decimal"/>
      <w:lvlText w:val=""/>
      <w:lvlJc w:val="left"/>
    </w:lvl>
    <w:lvl w:ilvl="8" w:tplc="452CF9A0">
      <w:numFmt w:val="decimal"/>
      <w:lvlText w:val=""/>
      <w:lvlJc w:val="left"/>
    </w:lvl>
  </w:abstractNum>
  <w:abstractNum w:abstractNumId="1" w15:restartNumberingAfterBreak="0">
    <w:nsid w:val="54A74B70"/>
    <w:multiLevelType w:val="hybridMultilevel"/>
    <w:tmpl w:val="BAEC81B2"/>
    <w:lvl w:ilvl="0" w:tplc="E8B63298">
      <w:start w:val="1"/>
      <w:numFmt w:val="bullet"/>
      <w:lvlText w:val="●"/>
      <w:lvlJc w:val="left"/>
      <w:pPr>
        <w:ind w:left="720" w:hanging="360"/>
      </w:pPr>
    </w:lvl>
    <w:lvl w:ilvl="1" w:tplc="65B8CE24">
      <w:start w:val="1"/>
      <w:numFmt w:val="bullet"/>
      <w:lvlText w:val="○"/>
      <w:lvlJc w:val="left"/>
      <w:pPr>
        <w:ind w:left="1440" w:hanging="360"/>
      </w:pPr>
    </w:lvl>
    <w:lvl w:ilvl="2" w:tplc="DFF8AB9C">
      <w:start w:val="1"/>
      <w:numFmt w:val="bullet"/>
      <w:lvlText w:val="■"/>
      <w:lvlJc w:val="left"/>
      <w:pPr>
        <w:ind w:left="2160" w:hanging="360"/>
      </w:pPr>
    </w:lvl>
    <w:lvl w:ilvl="3" w:tplc="33E8D9A2">
      <w:start w:val="1"/>
      <w:numFmt w:val="bullet"/>
      <w:lvlText w:val="●"/>
      <w:lvlJc w:val="left"/>
      <w:pPr>
        <w:ind w:left="2880" w:hanging="360"/>
      </w:pPr>
    </w:lvl>
    <w:lvl w:ilvl="4" w:tplc="998ADBC2">
      <w:start w:val="1"/>
      <w:numFmt w:val="bullet"/>
      <w:lvlText w:val="○"/>
      <w:lvlJc w:val="left"/>
      <w:pPr>
        <w:ind w:left="3600" w:hanging="360"/>
      </w:pPr>
    </w:lvl>
    <w:lvl w:ilvl="5" w:tplc="3F46BD22">
      <w:start w:val="1"/>
      <w:numFmt w:val="bullet"/>
      <w:lvlText w:val="■"/>
      <w:lvlJc w:val="left"/>
      <w:pPr>
        <w:ind w:left="4320" w:hanging="360"/>
      </w:pPr>
    </w:lvl>
    <w:lvl w:ilvl="6" w:tplc="42EA5602">
      <w:start w:val="1"/>
      <w:numFmt w:val="bullet"/>
      <w:lvlText w:val="●"/>
      <w:lvlJc w:val="left"/>
      <w:pPr>
        <w:ind w:left="5040" w:hanging="360"/>
      </w:pPr>
    </w:lvl>
    <w:lvl w:ilvl="7" w:tplc="0442A5BE">
      <w:start w:val="1"/>
      <w:numFmt w:val="bullet"/>
      <w:lvlText w:val="●"/>
      <w:lvlJc w:val="left"/>
      <w:pPr>
        <w:ind w:left="5760" w:hanging="360"/>
      </w:pPr>
    </w:lvl>
    <w:lvl w:ilvl="8" w:tplc="E4645602">
      <w:start w:val="1"/>
      <w:numFmt w:val="bullet"/>
      <w:lvlText w:val="●"/>
      <w:lvlJc w:val="left"/>
      <w:pPr>
        <w:ind w:left="6480" w:hanging="360"/>
      </w:pPr>
    </w:lvl>
  </w:abstractNum>
  <w:num w:numId="1" w16cid:durableId="1063872061">
    <w:abstractNumId w:val="1"/>
    <w:lvlOverride w:ilvl="0">
      <w:startOverride w:val="1"/>
    </w:lvlOverride>
  </w:num>
  <w:num w:numId="2" w16cid:durableId="9988450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514"/>
    <w:rsid w:val="00491DEA"/>
    <w:rsid w:val="005E6AA8"/>
    <w:rsid w:val="00634D78"/>
    <w:rsid w:val="00AE3514"/>
    <w:rsid w:val="00E23ECC"/>
    <w:rsid w:val="00FB0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86AF5"/>
  <w15:docId w15:val="{1A93B816-967E-4F73-8EE2-8F7665ADE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portfolio-two-kappa-38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dium.com/@matianabih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1matia" TargetMode="External"/><Relationship Id="rId5" Type="http://schemas.openxmlformats.org/officeDocument/2006/relationships/hyperlink" Target="https://www.linkedin.com/in/matia-nabiha-jama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568</Words>
  <Characters>3243</Characters>
  <Application>Microsoft Office Word</Application>
  <DocSecurity>0</DocSecurity>
  <Lines>27</Lines>
  <Paragraphs>7</Paragraphs>
  <ScaleCrop>false</ScaleCrop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MATIA NABIHA JAMAL</cp:lastModifiedBy>
  <cp:revision>4</cp:revision>
  <cp:lastPrinted>2026-07-06T11:06:00Z</cp:lastPrinted>
  <dcterms:created xsi:type="dcterms:W3CDTF">2026-07-06T11:06:00Z</dcterms:created>
  <dcterms:modified xsi:type="dcterms:W3CDTF">2026-07-08T07:31:00Z</dcterms:modified>
</cp:coreProperties>
</file>