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Характеристики качества ПО</w:t>
      </w:r>
    </w:p>
    <w:p w:rsidR="00000000" w:rsidDel="00000000" w:rsidP="00000000" w:rsidRDefault="00000000" w:rsidRPr="00000000" w14:paraId="00000002">
      <w:pPr>
        <w:rPr/>
      </w:pPr>
      <w:r w:rsidDel="00000000" w:rsidR="00000000" w:rsidRPr="00000000">
        <w:rPr>
          <w:b w:val="1"/>
          <w:rtl w:val="0"/>
        </w:rPr>
        <w:t xml:space="preserve">Функциональность (Functionality</w:t>
      </w:r>
      <w:r w:rsidDel="00000000" w:rsidR="00000000" w:rsidRPr="00000000">
        <w:rPr>
          <w:rtl w:val="0"/>
        </w:rPr>
        <w:t xml:space="preserve">) - определяется способностью ПО решать задачи, которые соответствуют зафиксированным и предполагаемым потребностям пользователя, при заданных условиях использования ПО. Т.е. эта характеристика отвечает то, что ПО работает исправно и точно, функционально совместимо соответствует стандартам отрасли и защищено от несанкционированного доступа.</w:t>
      </w:r>
    </w:p>
    <w:p w:rsidR="00000000" w:rsidDel="00000000" w:rsidP="00000000" w:rsidRDefault="00000000" w:rsidRPr="00000000" w14:paraId="00000003">
      <w:pPr>
        <w:rPr/>
      </w:pPr>
      <w:r w:rsidDel="00000000" w:rsidR="00000000" w:rsidRPr="00000000">
        <w:rPr>
          <w:b w:val="1"/>
          <w:rtl w:val="0"/>
        </w:rPr>
        <w:t xml:space="preserve">Надежность (Reliability</w:t>
      </w:r>
      <w:r w:rsidDel="00000000" w:rsidR="00000000" w:rsidRPr="00000000">
        <w:rPr>
          <w:rtl w:val="0"/>
        </w:rPr>
        <w:t xml:space="preserve">) – способность ПО выполнять требуемые задачи в обозначенных условиях на протяжении заданного промежутка времени или указанное количество операций. Атрибуты данной характеристики – это завершенность и целостность всей системы, способность самостоятельно и корректно восстанавливаться после сбоев в работе, отказоустойчивость.</w:t>
      </w:r>
    </w:p>
    <w:p w:rsidR="00000000" w:rsidDel="00000000" w:rsidP="00000000" w:rsidRDefault="00000000" w:rsidRPr="00000000" w14:paraId="00000004">
      <w:pPr>
        <w:rPr/>
      </w:pPr>
      <w:r w:rsidDel="00000000" w:rsidR="00000000" w:rsidRPr="00000000">
        <w:rPr>
          <w:b w:val="1"/>
          <w:rtl w:val="0"/>
        </w:rPr>
        <w:t xml:space="preserve">Удобство использования (Usability</w:t>
      </w:r>
      <w:r w:rsidDel="00000000" w:rsidR="00000000" w:rsidRPr="00000000">
        <w:rPr>
          <w:rtl w:val="0"/>
        </w:rPr>
        <w:t xml:space="preserve">) – возможность легкого понимания, изучения, использования и привлекательности ПО для пользователя.</w:t>
      </w:r>
    </w:p>
    <w:p w:rsidR="00000000" w:rsidDel="00000000" w:rsidP="00000000" w:rsidRDefault="00000000" w:rsidRPr="00000000" w14:paraId="00000005">
      <w:pPr>
        <w:rPr/>
      </w:pPr>
      <w:r w:rsidDel="00000000" w:rsidR="00000000" w:rsidRPr="00000000">
        <w:rPr>
          <w:b w:val="1"/>
          <w:rtl w:val="0"/>
        </w:rPr>
        <w:t xml:space="preserve">Эффективность (Efficiency)</w:t>
      </w:r>
      <w:r w:rsidDel="00000000" w:rsidR="00000000" w:rsidRPr="00000000">
        <w:rPr>
          <w:rtl w:val="0"/>
        </w:rPr>
        <w:t xml:space="preserve"> – способность ПО обеспечивать требуемый уровень производительности, в соответствии с выделенными ресурсами, временем и другими обозначенными условиями.</w:t>
      </w:r>
    </w:p>
    <w:p w:rsidR="00000000" w:rsidDel="00000000" w:rsidP="00000000" w:rsidRDefault="00000000" w:rsidRPr="00000000" w14:paraId="00000006">
      <w:pPr>
        <w:rPr/>
      </w:pPr>
      <w:r w:rsidDel="00000000" w:rsidR="00000000" w:rsidRPr="00000000">
        <w:rPr>
          <w:b w:val="1"/>
          <w:rtl w:val="0"/>
        </w:rPr>
        <w:t xml:space="preserve">Удобство сопровождения (Maintainability</w:t>
      </w:r>
      <w:r w:rsidDel="00000000" w:rsidR="00000000" w:rsidRPr="00000000">
        <w:rPr>
          <w:rtl w:val="0"/>
        </w:rPr>
        <w:t xml:space="preserve">) – легкость, с которой ПО может анализироваться, тестироваться, изменяться для исправления дефектов для реализации новых требований, для облегчения дальнейшего обслуживания и адаптирования к имеющемуся окружению.</w:t>
      </w:r>
    </w:p>
    <w:p w:rsidR="00000000" w:rsidDel="00000000" w:rsidP="00000000" w:rsidRDefault="00000000" w:rsidRPr="00000000" w14:paraId="00000007">
      <w:pPr>
        <w:rPr/>
      </w:pPr>
      <w:r w:rsidDel="00000000" w:rsidR="00000000" w:rsidRPr="00000000">
        <w:rPr>
          <w:b w:val="1"/>
          <w:rtl w:val="0"/>
        </w:rPr>
        <w:t xml:space="preserve">Портативность (Portability</w:t>
      </w:r>
      <w:r w:rsidDel="00000000" w:rsidR="00000000" w:rsidRPr="00000000">
        <w:rPr>
          <w:rtl w:val="0"/>
        </w:rPr>
        <w:t xml:space="preserve">) – характеризует ПО с точки зрения легкости его переноса из одного окружения (software/ hardware) в другое.</w:t>
      </w:r>
    </w:p>
    <w:p w:rsidR="00000000" w:rsidDel="00000000" w:rsidP="00000000" w:rsidRDefault="00000000" w:rsidRPr="00000000" w14:paraId="00000008">
      <w:pPr>
        <w:rPr>
          <w:b w:val="1"/>
        </w:rPr>
      </w:pPr>
      <w:r w:rsidDel="00000000" w:rsidR="00000000" w:rsidRPr="00000000">
        <w:rPr>
          <w:b w:val="1"/>
          <w:rtl w:val="0"/>
        </w:rPr>
        <w:t xml:space="preserve">Причины появления дефектов в программном коде.</w:t>
      </w:r>
    </w:p>
    <w:p w:rsidR="00000000" w:rsidDel="00000000" w:rsidP="00000000" w:rsidRDefault="00000000" w:rsidRPr="00000000" w14:paraId="00000009">
      <w:pPr>
        <w:rPr/>
      </w:pPr>
      <w:r w:rsidDel="00000000" w:rsidR="00000000" w:rsidRPr="00000000">
        <w:rPr>
          <w:b w:val="1"/>
          <w:rtl w:val="0"/>
        </w:rPr>
        <w:t xml:space="preserve">Недостаток или отсутствие</w:t>
      </w:r>
      <w:r w:rsidDel="00000000" w:rsidR="00000000" w:rsidRPr="00000000">
        <w:rPr>
          <w:rtl w:val="0"/>
        </w:rPr>
        <w:t xml:space="preserve"> общения в команде. Зачастую бизнес-требования просто не доходят до команды разработки. У заказчика есть понимание того, каким он хочет видеть готовый продукт, но, если должным образом не объяснить его идею разработчикам и тестировщикам, результат может оказаться не таким, как предполагалось. Требования должны быть доступны и понятны всем участникам процесса разработки ПО.</w:t>
      </w:r>
    </w:p>
    <w:p w:rsidR="00000000" w:rsidDel="00000000" w:rsidP="00000000" w:rsidRDefault="00000000" w:rsidRPr="00000000" w14:paraId="0000000A">
      <w:pPr>
        <w:rPr/>
      </w:pPr>
      <w:r w:rsidDel="00000000" w:rsidR="00000000" w:rsidRPr="00000000">
        <w:rPr>
          <w:b w:val="1"/>
          <w:rtl w:val="0"/>
        </w:rPr>
        <w:t xml:space="preserve">Сложность программного обеспечения</w:t>
      </w:r>
      <w:r w:rsidDel="00000000" w:rsidR="00000000" w:rsidRPr="00000000">
        <w:rPr>
          <w:rtl w:val="0"/>
        </w:rPr>
        <w:t xml:space="preserve">. Современное ПО состоит из множества компонентов, которые объединяются в сложные программные системы. Многопоточные приложения, клиент-серверная и распределенная архитектура, многоуровневые базы данных – программы становятся все сложнее в написании и поддержке, и тем труднее становится работа программистов. А чем труднее работа, тем больше ошибок может допустить исполняющий ее человек.</w:t>
      </w:r>
    </w:p>
    <w:p w:rsidR="00000000" w:rsidDel="00000000" w:rsidP="00000000" w:rsidRDefault="00000000" w:rsidRPr="00000000" w14:paraId="0000000B">
      <w:pPr>
        <w:rPr/>
      </w:pPr>
      <w:r w:rsidDel="00000000" w:rsidR="00000000" w:rsidRPr="00000000">
        <w:rPr>
          <w:b w:val="1"/>
          <w:rtl w:val="0"/>
        </w:rPr>
        <w:t xml:space="preserve">Изменения требований</w:t>
      </w:r>
      <w:r w:rsidDel="00000000" w:rsidR="00000000" w:rsidRPr="00000000">
        <w:rPr>
          <w:rtl w:val="0"/>
        </w:rPr>
        <w:t xml:space="preserve">. Даже незначительные изменения требований на поздних этапах разработки требуют большого объема работ по внесению изменений в систему. Меняется дизайн и архитектура приложения, что, в свою очередь, требует внесения изменений в исходный код и принципы взаимодействия программных модулей. Такие текущие изменения зачастую становятся источником трудноуловимых дефектов. Тем не менее, часто меняющиеся требования в современном бизнесе – скорее правило, чем исключение, поэтому непрерывное тестирование и контроль рисков в таких условиях – прямая обязанность специалистов отдела обеспечения качества.</w:t>
      </w:r>
    </w:p>
    <w:p w:rsidR="00000000" w:rsidDel="00000000" w:rsidP="00000000" w:rsidRDefault="00000000" w:rsidRPr="00000000" w14:paraId="0000000C">
      <w:pPr>
        <w:rPr/>
      </w:pPr>
      <w:r w:rsidDel="00000000" w:rsidR="00000000" w:rsidRPr="00000000">
        <w:rPr>
          <w:b w:val="1"/>
          <w:rtl w:val="0"/>
        </w:rPr>
        <w:t xml:space="preserve">Плохо документированный</w:t>
      </w:r>
      <w:r w:rsidDel="00000000" w:rsidR="00000000" w:rsidRPr="00000000">
        <w:rPr>
          <w:rtl w:val="0"/>
        </w:rPr>
        <w:t xml:space="preserve"> код. Сложно поддерживать и изменять плохо написанный и слабо документированный программный код. Во многих компаниях существуют специальные правила по написанию и документированию кода программистами. Хотя на практике часто бывает так, что разработчики вынуждены писать программы в первую очередь быстро, а это сказывается на качестве продукта.</w:t>
      </w:r>
    </w:p>
    <w:p w:rsidR="00000000" w:rsidDel="00000000" w:rsidP="00000000" w:rsidRDefault="00000000" w:rsidRPr="00000000" w14:paraId="0000000D">
      <w:pPr>
        <w:rPr/>
      </w:pPr>
      <w:r w:rsidDel="00000000" w:rsidR="00000000" w:rsidRPr="00000000">
        <w:rPr>
          <w:b w:val="1"/>
          <w:rtl w:val="0"/>
        </w:rPr>
        <w:t xml:space="preserve">Средства разработки ПО</w:t>
      </w:r>
      <w:r w:rsidDel="00000000" w:rsidR="00000000" w:rsidRPr="00000000">
        <w:rPr>
          <w:rtl w:val="0"/>
        </w:rPr>
        <w:t xml:space="preserve">. Средства визуализации, библиотеки, компиляторы, генераторы скриптов и другие вспомогательные инструменты разработки – это тоже зачастую плохо работающие и слабо документированные программы, которые могут стать источником дефектов в готовом продукте.</w:t>
      </w:r>
    </w:p>
    <w:p w:rsidR="00000000" w:rsidDel="00000000" w:rsidP="00000000" w:rsidRDefault="00000000" w:rsidRPr="00000000" w14:paraId="0000000E">
      <w:pPr>
        <w:rPr>
          <w:b w:val="1"/>
        </w:rPr>
      </w:pPr>
      <w:r w:rsidDel="00000000" w:rsidR="00000000" w:rsidRPr="00000000">
        <w:rPr>
          <w:b w:val="1"/>
          <w:rtl w:val="0"/>
        </w:rPr>
        <w:t xml:space="preserve">Принципы тестирования</w:t>
      </w:r>
    </w:p>
    <w:p w:rsidR="00000000" w:rsidDel="00000000" w:rsidP="00000000" w:rsidRDefault="00000000" w:rsidRPr="00000000" w14:paraId="0000000F">
      <w:pPr>
        <w:rPr/>
      </w:pPr>
      <w:r w:rsidDel="00000000" w:rsidR="00000000" w:rsidRPr="00000000">
        <w:rPr>
          <w:rtl w:val="0"/>
        </w:rPr>
        <w:t xml:space="preserve">1. Тестирование показывает наличие дефектов</w:t>
      </w:r>
    </w:p>
    <w:p w:rsidR="00000000" w:rsidDel="00000000" w:rsidP="00000000" w:rsidRDefault="00000000" w:rsidRPr="00000000" w14:paraId="00000010">
      <w:pPr>
        <w:rPr/>
      </w:pPr>
      <w:r w:rsidDel="00000000" w:rsidR="00000000" w:rsidRPr="00000000">
        <w:rPr>
          <w:rtl w:val="0"/>
        </w:rPr>
        <w:t xml:space="preserve">Тестирование может показать наличие дефектов в программе, но не доказать их отсутствие. Тем не менее, важно составлять тест-кейсы, которые будут находить как можно больше багов. Таким образом, при должном тестовом покрытии, тестирование позволяет снизить вероятность наличия дефектов в программном обеспечении. В то же время, даже если дефекты не были найдены в процессе тестирования, нельзя утверждать, что их нет.</w:t>
      </w:r>
    </w:p>
    <w:p w:rsidR="00000000" w:rsidDel="00000000" w:rsidP="00000000" w:rsidRDefault="00000000" w:rsidRPr="00000000" w14:paraId="00000011">
      <w:pPr>
        <w:rPr/>
      </w:pPr>
      <w:r w:rsidDel="00000000" w:rsidR="00000000" w:rsidRPr="00000000">
        <w:rPr>
          <w:rtl w:val="0"/>
        </w:rPr>
        <w:t xml:space="preserve">2. Исчерпывающее тестирование невозможно</w:t>
      </w:r>
    </w:p>
    <w:p w:rsidR="00000000" w:rsidDel="00000000" w:rsidP="00000000" w:rsidRDefault="00000000" w:rsidRPr="00000000" w14:paraId="00000012">
      <w:pPr>
        <w:rPr/>
      </w:pPr>
      <w:r w:rsidDel="00000000" w:rsidR="00000000" w:rsidRPr="00000000">
        <w:rPr>
          <w:rtl w:val="0"/>
        </w:rPr>
        <w:t xml:space="preserve">Невозможно провести исчерпывающее тестирование, которое бы покрывало все комбинации пользовательского ввода и состояний системы, за исключениям совсем уж примитивных случаев. Вместо этого необходимо использовать анализ рисков и расстановку приоритетов, что позволит более эффективно распределять усилия по обеспечению качества ПО.</w:t>
      </w:r>
    </w:p>
    <w:p w:rsidR="00000000" w:rsidDel="00000000" w:rsidP="00000000" w:rsidRDefault="00000000" w:rsidRPr="00000000" w14:paraId="00000013">
      <w:pPr>
        <w:rPr/>
      </w:pPr>
      <w:r w:rsidDel="00000000" w:rsidR="00000000" w:rsidRPr="00000000">
        <w:rPr>
          <w:rtl w:val="0"/>
        </w:rPr>
        <w:t xml:space="preserve">3. Раннее тестирование</w:t>
      </w:r>
    </w:p>
    <w:p w:rsidR="00000000" w:rsidDel="00000000" w:rsidP="00000000" w:rsidRDefault="00000000" w:rsidRPr="00000000" w14:paraId="00000014">
      <w:pPr>
        <w:rPr/>
      </w:pPr>
      <w:r w:rsidDel="00000000" w:rsidR="00000000" w:rsidRPr="00000000">
        <w:rPr>
          <w:rtl w:val="0"/>
        </w:rPr>
        <w:t xml:space="preserve">Тестирование должно начинаться как можно раньше в жизненном цикле разработки программного обеспечения и его усилия должны быть сконцентрированы на определенных целях.</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Скопление дефектов</w:t>
      </w:r>
    </w:p>
    <w:p w:rsidR="00000000" w:rsidDel="00000000" w:rsidP="00000000" w:rsidRDefault="00000000" w:rsidRPr="00000000" w14:paraId="00000017">
      <w:pPr>
        <w:rPr/>
      </w:pPr>
      <w:r w:rsidDel="00000000" w:rsidR="00000000" w:rsidRPr="00000000">
        <w:rPr>
          <w:rtl w:val="0"/>
        </w:rPr>
        <w:t xml:space="preserve">Разные модули системы могут содержать разное количество дефектов, то есть плотность скопления дефектов в разных элементах программы может отличаться. Усилия по тестированию должны распределяться пропорционально фактической плотности дефектов. В основном, большую часть критических дефектов находят в ограниченном количестве модулей. Это проявление принципа Парето: 80% проблем содержатся в 20% модулей.</w:t>
      </w:r>
    </w:p>
    <w:p w:rsidR="00000000" w:rsidDel="00000000" w:rsidP="00000000" w:rsidRDefault="00000000" w:rsidRPr="00000000" w14:paraId="00000018">
      <w:pPr>
        <w:rPr/>
      </w:pPr>
      <w:r w:rsidDel="00000000" w:rsidR="00000000" w:rsidRPr="00000000">
        <w:rPr>
          <w:rtl w:val="0"/>
        </w:rPr>
        <w:t xml:space="preserve">6. Тестирование зависит от контекста</w:t>
      </w:r>
    </w:p>
    <w:p w:rsidR="00000000" w:rsidDel="00000000" w:rsidP="00000000" w:rsidRDefault="00000000" w:rsidRPr="00000000" w14:paraId="00000019">
      <w:pPr>
        <w:rPr/>
      </w:pPr>
      <w:r w:rsidDel="00000000" w:rsidR="00000000" w:rsidRPr="00000000">
        <w:rPr>
          <w:rtl w:val="0"/>
        </w:rPr>
        <w:t xml:space="preserve">Выбор методологии, техники и типа тестирования будет напрямую зависеть от природы самой программы. Например, программное обеспечение для медицинских нужд требует гораздо более строгой и тщательной проверки, чем, скажем, компьютерная игра. Из тех же соображений сайт с большой посещаемостью должен пройти через серьезное тестирование производительности, чтобы показать возможность работы в условиях высокой нагрузки.</w:t>
      </w:r>
    </w:p>
    <w:p w:rsidR="00000000" w:rsidDel="00000000" w:rsidP="00000000" w:rsidRDefault="00000000" w:rsidRPr="00000000" w14:paraId="0000001A">
      <w:pPr>
        <w:rPr/>
      </w:pPr>
      <w:r w:rsidDel="00000000" w:rsidR="00000000" w:rsidRPr="00000000">
        <w:rPr>
          <w:rtl w:val="0"/>
        </w:rPr>
        <w:t xml:space="preserve">7. Заблуждение об отсутствии ошибок.</w:t>
      </w:r>
    </w:p>
    <w:p w:rsidR="00000000" w:rsidDel="00000000" w:rsidP="00000000" w:rsidRDefault="00000000" w:rsidRPr="00000000" w14:paraId="0000001B">
      <w:pPr>
        <w:rPr/>
      </w:pPr>
      <w:r w:rsidDel="00000000" w:rsidR="00000000" w:rsidRPr="00000000">
        <w:rPr>
          <w:rtl w:val="0"/>
        </w:rPr>
        <w:t xml:space="preserve">Тот факт, что тестирование не обнаружило дефектов, еще не значит, что программа готова к релизу. Нахождение и исправление дефектов будет не важным, если система окажется неудобной в использовании и не будет удовлетворять ожиданиям и потребностям пользователя.</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Жизненный цикл ПО</w:t>
      </w:r>
    </w:p>
    <w:p w:rsidR="00000000" w:rsidDel="00000000" w:rsidP="00000000" w:rsidRDefault="00000000" w:rsidRPr="00000000" w14:paraId="0000001E">
      <w:pPr>
        <w:rPr>
          <w:b w:val="1"/>
        </w:rPr>
      </w:pPr>
      <w:r w:rsidDel="00000000" w:rsidR="00000000" w:rsidRPr="00000000">
        <w:rPr>
          <w:b w:val="1"/>
          <w:rtl w:val="0"/>
        </w:rPr>
        <w:t xml:space="preserve">Анализ требований</w:t>
      </w:r>
    </w:p>
    <w:p w:rsidR="00000000" w:rsidDel="00000000" w:rsidP="00000000" w:rsidRDefault="00000000" w:rsidRPr="00000000" w14:paraId="0000001F">
      <w:pPr>
        <w:rPr/>
      </w:pPr>
      <w:r w:rsidDel="00000000" w:rsidR="00000000" w:rsidRPr="00000000">
        <w:rPr>
          <w:rtl w:val="0"/>
        </w:rPr>
        <w:t xml:space="preserve">Цель этой стадии – определение детальных требований к системе. Кроме этого, необходимо убедиться в том, что все участники правильно поняли поставленные задачи и то, как именно каждое требование будет реализовано на практике.</w:t>
      </w:r>
    </w:p>
    <w:p w:rsidR="00000000" w:rsidDel="00000000" w:rsidP="00000000" w:rsidRDefault="00000000" w:rsidRPr="00000000" w14:paraId="00000020">
      <w:pPr>
        <w:rPr/>
      </w:pPr>
      <w:r w:rsidDel="00000000" w:rsidR="00000000" w:rsidRPr="00000000">
        <w:rPr>
          <w:rtl w:val="0"/>
        </w:rPr>
        <w:t xml:space="preserve">Этот этап предполагает сбор требований к разрабатываемому программному обеспечению, их систематизацию, документирование, анализ, а также выявление и разрешение противоречий.</w:t>
      </w:r>
    </w:p>
    <w:p w:rsidR="00000000" w:rsidDel="00000000" w:rsidP="00000000" w:rsidRDefault="00000000" w:rsidRPr="00000000" w14:paraId="00000021">
      <w:pPr>
        <w:rPr>
          <w:b w:val="1"/>
        </w:rPr>
      </w:pPr>
      <w:r w:rsidDel="00000000" w:rsidR="00000000" w:rsidRPr="00000000">
        <w:rPr>
          <w:b w:val="1"/>
          <w:rtl w:val="0"/>
        </w:rPr>
        <w:t xml:space="preserve">Проектирование</w:t>
      </w:r>
    </w:p>
    <w:p w:rsidR="00000000" w:rsidDel="00000000" w:rsidP="00000000" w:rsidRDefault="00000000" w:rsidRPr="00000000" w14:paraId="00000022">
      <w:pPr>
        <w:rPr/>
      </w:pPr>
      <w:r w:rsidDel="00000000" w:rsidR="00000000" w:rsidRPr="00000000">
        <w:rPr>
          <w:rtl w:val="0"/>
        </w:rPr>
        <w:t xml:space="preserve">На стадии проектирования (называемой также стадией дизайна и архитектуры) программисты и системные архитекторы, руководствуясь требованиями, разрабатывают высокоуровневый дизайн системы.</w:t>
      </w:r>
    </w:p>
    <w:p w:rsidR="00000000" w:rsidDel="00000000" w:rsidP="00000000" w:rsidRDefault="00000000" w:rsidRPr="00000000" w14:paraId="00000023">
      <w:pPr>
        <w:rPr/>
      </w:pPr>
      <w:r w:rsidDel="00000000" w:rsidR="00000000" w:rsidRPr="00000000">
        <w:rPr>
          <w:rtl w:val="0"/>
        </w:rPr>
        <w:t xml:space="preserve">Дизайн, как правило, закрепляется отдельным документом – дизайн-спецификацией (Design Specification Document, DSD).</w:t>
      </w:r>
    </w:p>
    <w:p w:rsidR="00000000" w:rsidDel="00000000" w:rsidP="00000000" w:rsidRDefault="00000000" w:rsidRPr="00000000" w14:paraId="00000024">
      <w:pPr>
        <w:rPr/>
      </w:pPr>
      <w:r w:rsidDel="00000000" w:rsidR="00000000" w:rsidRPr="00000000">
        <w:rPr>
          <w:rtl w:val="0"/>
        </w:rPr>
        <w:t xml:space="preserve">На этом этапе, для упрощения визуализации процесса проектирования, используются так называемые нотации– схематическое выражение характеристик системы.</w:t>
      </w:r>
    </w:p>
    <w:p w:rsidR="00000000" w:rsidDel="00000000" w:rsidP="00000000" w:rsidRDefault="00000000" w:rsidRPr="00000000" w14:paraId="00000025">
      <w:pPr>
        <w:rPr>
          <w:b w:val="1"/>
        </w:rPr>
      </w:pPr>
      <w:r w:rsidDel="00000000" w:rsidR="00000000" w:rsidRPr="00000000">
        <w:rPr>
          <w:b w:val="1"/>
          <w:rtl w:val="0"/>
        </w:rPr>
        <w:t xml:space="preserve">Разработка и программирование</w:t>
      </w:r>
    </w:p>
    <w:p w:rsidR="00000000" w:rsidDel="00000000" w:rsidP="00000000" w:rsidRDefault="00000000" w:rsidRPr="00000000" w14:paraId="00000026">
      <w:pPr>
        <w:rPr/>
      </w:pPr>
      <w:r w:rsidDel="00000000" w:rsidR="00000000" w:rsidRPr="00000000">
        <w:rPr>
          <w:rtl w:val="0"/>
        </w:rPr>
        <w:t xml:space="preserve">На этом этапе начинается написание программистами кода программы в соответствии с ранее определенными требованиями.</w:t>
      </w:r>
    </w:p>
    <w:p w:rsidR="00000000" w:rsidDel="00000000" w:rsidP="00000000" w:rsidRDefault="00000000" w:rsidRPr="00000000" w14:paraId="00000027">
      <w:pPr>
        <w:rPr>
          <w:b w:val="1"/>
        </w:rPr>
      </w:pPr>
      <w:r w:rsidDel="00000000" w:rsidR="00000000" w:rsidRPr="00000000">
        <w:rPr>
          <w:b w:val="1"/>
          <w:rtl w:val="0"/>
        </w:rPr>
        <w:t xml:space="preserve">Тестирование</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Внедрение и сопровождение</w:t>
      </w:r>
    </w:p>
    <w:p w:rsidR="00000000" w:rsidDel="00000000" w:rsidP="00000000" w:rsidRDefault="00000000" w:rsidRPr="00000000" w14:paraId="0000002A">
      <w:pPr>
        <w:rPr/>
      </w:pPr>
      <w:r w:rsidDel="00000000" w:rsidR="00000000" w:rsidRPr="00000000">
        <w:rPr>
          <w:rtl w:val="0"/>
        </w:rPr>
        <w:t xml:space="preserve">Когда программа протестирована и в ней больше не осталось серьезных дефектов, приходит время релиза и передачи ее конечным пользователям.</w:t>
      </w:r>
    </w:p>
    <w:p w:rsidR="00000000" w:rsidDel="00000000" w:rsidP="00000000" w:rsidRDefault="00000000" w:rsidRPr="00000000" w14:paraId="0000002B">
      <w:pPr>
        <w:rPr/>
      </w:pPr>
      <w:r w:rsidDel="00000000" w:rsidR="00000000" w:rsidRPr="00000000">
        <w:rPr>
          <w:rtl w:val="0"/>
        </w:rPr>
        <w:t xml:space="preserve">В случае обнаружения пользователями тех или иных пост-релизных багов, информация о них передается в виде отчетов об ошибках команде разработки, которая, в зависимости от серьезности проблемы, либо немедленно выпускает исправление (hot-fix), либо откладывает его до следующей версии программы.</w:t>
      </w:r>
    </w:p>
    <w:p w:rsidR="00000000" w:rsidDel="00000000" w:rsidP="00000000" w:rsidRDefault="00000000" w:rsidRPr="00000000" w14:paraId="0000002C">
      <w:pPr>
        <w:rPr>
          <w:b w:val="1"/>
        </w:rPr>
      </w:pPr>
      <w:r w:rsidDel="00000000" w:rsidR="00000000" w:rsidRPr="00000000">
        <w:rPr>
          <w:b w:val="1"/>
          <w:rtl w:val="0"/>
        </w:rPr>
        <w:t xml:space="preserve">Жизненный цикл тестирования</w:t>
      </w:r>
    </w:p>
    <w:p w:rsidR="00000000" w:rsidDel="00000000" w:rsidP="00000000" w:rsidRDefault="00000000" w:rsidRPr="00000000" w14:paraId="0000002D">
      <w:pPr>
        <w:rPr/>
      </w:pPr>
      <w:r w:rsidDel="00000000" w:rsidR="00000000" w:rsidRPr="00000000">
        <w:rPr>
          <w:b w:val="1"/>
          <w:rtl w:val="0"/>
        </w:rPr>
        <w:t xml:space="preserve">Стадия 1 (общее планирование и анализ требований</w:t>
      </w:r>
      <w:r w:rsidDel="00000000" w:rsidR="00000000" w:rsidRPr="00000000">
        <w:rPr>
          <w:rtl w:val="0"/>
        </w:rPr>
        <w:t xml:space="preserve">) объективно необходима, как минимум, для того, чтобы иметь ответ на такие вопросы, как: что нам предстоит тестировать; как много будет работы; какие есть сложности; всё ли необходимое у нас есть и т.п. Как правило, получить ответы на эти вопросы невозможно без анализа требований, т.к. именно требования являются первичным источником ответов.</w:t>
      </w:r>
    </w:p>
    <w:p w:rsidR="00000000" w:rsidDel="00000000" w:rsidP="00000000" w:rsidRDefault="00000000" w:rsidRPr="00000000" w14:paraId="0000002E">
      <w:pPr>
        <w:rPr/>
      </w:pPr>
      <w:r w:rsidDel="00000000" w:rsidR="00000000" w:rsidRPr="00000000">
        <w:rPr>
          <w:b w:val="1"/>
          <w:rtl w:val="0"/>
        </w:rPr>
        <w:t xml:space="preserve">Стадия 2 (уточнение критериев приёмки) </w:t>
      </w:r>
      <w:r w:rsidDel="00000000" w:rsidR="00000000" w:rsidRPr="00000000">
        <w:rPr>
          <w:rtl w:val="0"/>
        </w:rPr>
        <w:t xml:space="preserve">позволяет сформулировать или уточнить метрики и признаки возможности или необходимости начала тестирования, приостановки и возобновления тестирования, завершения или прекращения тестирования.</w:t>
      </w:r>
    </w:p>
    <w:p w:rsidR="00000000" w:rsidDel="00000000" w:rsidP="00000000" w:rsidRDefault="00000000" w:rsidRPr="00000000" w14:paraId="0000002F">
      <w:pPr>
        <w:rPr/>
      </w:pPr>
      <w:r w:rsidDel="00000000" w:rsidR="00000000" w:rsidRPr="00000000">
        <w:rPr>
          <w:b w:val="1"/>
          <w:rtl w:val="0"/>
        </w:rPr>
        <w:t xml:space="preserve">Стадия 3 (уточнение стратегии тестирования)</w:t>
      </w:r>
      <w:r w:rsidDel="00000000" w:rsidR="00000000" w:rsidRPr="00000000">
        <w:rPr>
          <w:rtl w:val="0"/>
        </w:rPr>
        <w:t xml:space="preserve"> представляет собой ещё одно обращение к планированию, но уже на локальном уровне: рассматриваются и уточняются те части стратегии тестирования, которые актуальны для текущей итерации.</w:t>
      </w:r>
    </w:p>
    <w:p w:rsidR="00000000" w:rsidDel="00000000" w:rsidP="00000000" w:rsidRDefault="00000000" w:rsidRPr="00000000" w14:paraId="00000030">
      <w:pPr>
        <w:rPr/>
      </w:pPr>
      <w:r w:rsidDel="00000000" w:rsidR="00000000" w:rsidRPr="00000000">
        <w:rPr>
          <w:b w:val="1"/>
          <w:rtl w:val="0"/>
        </w:rPr>
        <w:t xml:space="preserve">Стадия 4 (разработка тест-кейсов)</w:t>
      </w:r>
      <w:r w:rsidDel="00000000" w:rsidR="00000000" w:rsidRPr="00000000">
        <w:rPr>
          <w:rtl w:val="0"/>
        </w:rPr>
        <w:t xml:space="preserve"> посвящена разработке, пересмотру, уточнению, доработке, переработке и прочим действиям с тест-кейсами, наборами тест-кейсов, тестовыми сценариями и иными артефактами, которые будут использоваться при непосредственном выполнении тестирования.</w:t>
      </w:r>
    </w:p>
    <w:p w:rsidR="00000000" w:rsidDel="00000000" w:rsidP="00000000" w:rsidRDefault="00000000" w:rsidRPr="00000000" w14:paraId="00000031">
      <w:pPr>
        <w:rPr/>
      </w:pPr>
      <w:r w:rsidDel="00000000" w:rsidR="00000000" w:rsidRPr="00000000">
        <w:rPr>
          <w:b w:val="1"/>
          <w:rtl w:val="0"/>
        </w:rPr>
        <w:t xml:space="preserve">Стадия 5 (выполнение тест-кейсов и фиксация найденных дефектов</w:t>
      </w:r>
      <w:r w:rsidDel="00000000" w:rsidR="00000000" w:rsidRPr="00000000">
        <w:rPr>
          <w:rtl w:val="0"/>
        </w:rPr>
        <w:t xml:space="preserve">) тесно связаны между собой и фактически выполняются параллельно: дефекты фиксируются сразу по факту их обнаружения в процессе выполнения тест-кейсов. Однако зачастую после выполнения всех тест-кейсов и написания всех отчётов о найденных дефектах проводится явно выделенная стадия уточнения, на которой все отчёты о дефектах рассматриваются повторно с целью формирования единого понимания проблемы и уточнения таких характеристик дефекта, как важность и срочность.</w:t>
      </w:r>
    </w:p>
    <w:p w:rsidR="00000000" w:rsidDel="00000000" w:rsidP="00000000" w:rsidRDefault="00000000" w:rsidRPr="00000000" w14:paraId="00000032">
      <w:pPr>
        <w:rPr/>
      </w:pPr>
      <w:r w:rsidDel="00000000" w:rsidR="00000000" w:rsidRPr="00000000">
        <w:rPr>
          <w:b w:val="1"/>
          <w:rtl w:val="0"/>
        </w:rPr>
        <w:t xml:space="preserve">Стадия 6 (анализ результатов тестирования</w:t>
      </w:r>
      <w:r w:rsidDel="00000000" w:rsidR="00000000" w:rsidRPr="00000000">
        <w:rPr>
          <w:rtl w:val="0"/>
        </w:rPr>
        <w:t xml:space="preserve"> </w:t>
      </w:r>
      <w:r w:rsidDel="00000000" w:rsidR="00000000" w:rsidRPr="00000000">
        <w:rPr>
          <w:b w:val="1"/>
          <w:rtl w:val="0"/>
        </w:rPr>
        <w:t xml:space="preserve">отчётность)</w:t>
      </w:r>
      <w:r w:rsidDel="00000000" w:rsidR="00000000" w:rsidRPr="00000000">
        <w:rPr>
          <w:rtl w:val="0"/>
        </w:rPr>
        <w:t xml:space="preserve"> также тесно связаны между собой и выполняются практически параллельно. Формулируемые на стадии анализа результатов выводы напрямую зависят от плана тестирования, критериев приёмки и уточнённой стратегии, полученных на стадиях 1, 2 и 3. Полученные выводы оформляются на стадии 8 и служат основой для стадий 1, 2 и 3 следующей итерации тестирования. Таким образом, цикл замыкается.</w:t>
      </w:r>
    </w:p>
    <w:p w:rsidR="00000000" w:rsidDel="00000000" w:rsidP="00000000" w:rsidRDefault="00000000" w:rsidRPr="00000000" w14:paraId="00000033">
      <w:pPr>
        <w:rPr>
          <w:b w:val="1"/>
        </w:rPr>
      </w:pPr>
      <w:r w:rsidDel="00000000" w:rsidR="00000000" w:rsidRPr="00000000">
        <w:rPr>
          <w:b w:val="1"/>
          <w:rtl w:val="0"/>
        </w:rPr>
        <w:t xml:space="preserve">Тест кейсы</w:t>
      </w:r>
    </w:p>
    <w:p w:rsidR="00000000" w:rsidDel="00000000" w:rsidP="00000000" w:rsidRDefault="00000000" w:rsidRPr="00000000" w14:paraId="00000034">
      <w:pPr>
        <w:rPr>
          <w:rFonts w:ascii="Times" w:cs="Times" w:eastAsia="Times" w:hAnsi="Times"/>
        </w:rPr>
      </w:pPr>
      <w:r w:rsidDel="00000000" w:rsidR="00000000" w:rsidRPr="00000000">
        <w:rPr>
          <w:rFonts w:ascii="Times" w:cs="Times" w:eastAsia="Times" w:hAnsi="Times"/>
          <w:rtl w:val="0"/>
        </w:rPr>
        <w:t xml:space="preserve">Тест-кейс — это форма записи проверки, которую проводит тестировщик. По сути, это алгоритм действий, по которому предполагается тестировать уже написанную программу. В нём подробно прописаны шаги, которые нужно сделать для подготовки к тесту, сама проверка и ожидаемый результат.</w:t>
      </w:r>
    </w:p>
    <w:p w:rsidR="00000000" w:rsidDel="00000000" w:rsidP="00000000" w:rsidRDefault="00000000" w:rsidRPr="00000000" w14:paraId="00000035">
      <w:pPr>
        <w:spacing w:after="300" w:before="300" w:lineRule="auto"/>
        <w:rPr>
          <w:rFonts w:ascii="Times" w:cs="Times" w:eastAsia="Times" w:hAnsi="Times"/>
        </w:rPr>
      </w:pPr>
      <w:r w:rsidDel="00000000" w:rsidR="00000000" w:rsidRPr="00000000">
        <w:rPr>
          <w:rFonts w:ascii="Times" w:cs="Times" w:eastAsia="Times" w:hAnsi="Times"/>
          <w:rtl w:val="0"/>
        </w:rPr>
        <w:t xml:space="preserve">Тестировщик выполняет тест-кейс последовательно, шаг за шагом. Если фактический результат соответствует ожидаемому — всё хорошо. Если нет, тестировщик анализирует, что произошло. Это может быть ошибка в программе, в тест-кейсе из-за его неактуальности или в тестовом стенде. Если дело в программе, инженер составляет отчёт об ошибке и отправляет его разработчикам. Если в тест-кейсе — исправляет сам. Если в стенде — обращается к техническим специалистам.</w:t>
      </w:r>
    </w:p>
    <w:p w:rsidR="00000000" w:rsidDel="00000000" w:rsidP="00000000" w:rsidRDefault="00000000" w:rsidRPr="00000000" w14:paraId="00000036">
      <w:pPr>
        <w:spacing w:after="300" w:before="300" w:lineRule="auto"/>
        <w:rPr>
          <w:rFonts w:ascii="Times" w:cs="Times" w:eastAsia="Times" w:hAnsi="Times"/>
        </w:rPr>
      </w:pPr>
      <w:r w:rsidDel="00000000" w:rsidR="00000000" w:rsidRPr="00000000">
        <w:rPr>
          <w:rFonts w:ascii="Times" w:cs="Times" w:eastAsia="Times" w:hAnsi="Times"/>
          <w:rtl w:val="0"/>
        </w:rPr>
        <w:t xml:space="preserve">Как правило, один тест-кейс описывает небольшую последовательность действий с одним конкретным результатом. Например, успешную авторизацию на сайте для конкретного пользователя или добавление одного конкретного товара в корзину.</w:t>
      </w:r>
    </w:p>
    <w:p w:rsidR="00000000" w:rsidDel="00000000" w:rsidP="00000000" w:rsidRDefault="00000000" w:rsidRPr="00000000" w14:paraId="00000037">
      <w:pPr>
        <w:rPr>
          <w:rFonts w:ascii="Times" w:cs="Times" w:eastAsia="Times" w:hAnsi="Times"/>
        </w:rPr>
      </w:pPr>
      <w:r w:rsidDel="00000000" w:rsidR="00000000" w:rsidRPr="00000000">
        <w:rPr>
          <w:rFonts w:ascii="Times" w:cs="Times" w:eastAsia="Times" w:hAnsi="Times"/>
          <w:b w:val="1"/>
          <w:rtl w:val="0"/>
        </w:rPr>
        <w:t xml:space="preserve">Тест-кейс</w:t>
      </w:r>
      <w:r w:rsidDel="00000000" w:rsidR="00000000" w:rsidRPr="00000000">
        <w:rPr>
          <w:rFonts w:ascii="Times" w:cs="Times" w:eastAsia="Times" w:hAnsi="Times"/>
          <w:rtl w:val="0"/>
        </w:rPr>
        <w:t xml:space="preserve"> — подробная инструкция. Форма тест-кейса чёткая и строгая, с конкретной структурой, и в нём обязательно прописаны </w:t>
      </w:r>
      <w:r w:rsidDel="00000000" w:rsidR="00000000" w:rsidRPr="00000000">
        <w:rPr>
          <w:rFonts w:ascii="Times" w:cs="Times" w:eastAsia="Times" w:hAnsi="Times"/>
          <w:b w:val="1"/>
          <w:rtl w:val="0"/>
        </w:rPr>
        <w:t xml:space="preserve">тестовые данные для проверки, шаги, предварительные условия и ожидаемый результат</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38">
      <w:pPr>
        <w:rPr>
          <w:rFonts w:ascii="Times" w:cs="Times" w:eastAsia="Times" w:hAnsi="Times"/>
        </w:rPr>
      </w:pPr>
      <w:r w:rsidDel="00000000" w:rsidR="00000000" w:rsidRPr="00000000">
        <w:rPr>
          <w:rFonts w:ascii="Times" w:cs="Times" w:eastAsia="Times" w:hAnsi="Times"/>
          <w:rtl w:val="0"/>
        </w:rPr>
        <w:t xml:space="preserve">Существует три вида тест-кейсов:</w:t>
      </w:r>
    </w:p>
    <w:p w:rsidR="00000000" w:rsidDel="00000000" w:rsidP="00000000" w:rsidRDefault="00000000" w:rsidRPr="00000000" w14:paraId="00000039">
      <w:pPr>
        <w:rPr>
          <w:rFonts w:ascii="Times" w:cs="Times" w:eastAsia="Times" w:hAnsi="Times"/>
        </w:rPr>
      </w:pPr>
      <w:r w:rsidDel="00000000" w:rsidR="00000000" w:rsidRPr="00000000">
        <w:rPr>
          <w:rtl w:val="0"/>
        </w:rPr>
      </w:r>
    </w:p>
    <w:p w:rsidR="00000000" w:rsidDel="00000000" w:rsidP="00000000" w:rsidRDefault="00000000" w:rsidRPr="00000000" w14:paraId="0000003A">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Позитивные, или положительные.</w:t>
      </w:r>
      <w:r w:rsidDel="00000000" w:rsidR="00000000" w:rsidRPr="00000000">
        <w:rPr>
          <w:rFonts w:ascii="Times" w:cs="Times" w:eastAsia="Times" w:hAnsi="Times"/>
          <w:rtl w:val="0"/>
        </w:rPr>
        <w:t xml:space="preserve"> Проверяют, что система адекватно реагирует на корректные данные. Например, если при регистрации ввести в поле логина существующий, корректно написанный email, ещё не зарегистрированный в системе, сайт поймёт это правильно и допустит регистрацию.</w:t>
      </w:r>
    </w:p>
    <w:p w:rsidR="00000000" w:rsidDel="00000000" w:rsidP="00000000" w:rsidRDefault="00000000" w:rsidRPr="00000000" w14:paraId="0000003B">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Негативные, или отрицательные.</w:t>
      </w:r>
      <w:r w:rsidDel="00000000" w:rsidR="00000000" w:rsidRPr="00000000">
        <w:rPr>
          <w:rFonts w:ascii="Times" w:cs="Times" w:eastAsia="Times" w:hAnsi="Times"/>
          <w:rtl w:val="0"/>
        </w:rPr>
        <w:t xml:space="preserve"> Показывают, что система умеет работать с некорректными данными. Например, если не написать в email значок @ или пропустить точку, сайт сообщит об ошибке и не допустит регистрацию.</w:t>
      </w:r>
    </w:p>
    <w:p w:rsidR="00000000" w:rsidDel="00000000" w:rsidP="00000000" w:rsidRDefault="00000000" w:rsidRPr="00000000" w14:paraId="0000003C">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Деструктивные.</w:t>
      </w:r>
      <w:r w:rsidDel="00000000" w:rsidR="00000000" w:rsidRPr="00000000">
        <w:rPr>
          <w:rFonts w:ascii="Times" w:cs="Times" w:eastAsia="Times" w:hAnsi="Times"/>
          <w:rtl w:val="0"/>
        </w:rPr>
        <w:t xml:space="preserve"> Служат для проверки прочности системы. Например, позволяют убедиться, что в поле для email нельзя ввести команду, которая удалит базу данных зарегистрированных пользователей.</w:t>
      </w:r>
    </w:p>
    <w:p w:rsidR="00000000" w:rsidDel="00000000" w:rsidP="00000000" w:rsidRDefault="00000000" w:rsidRPr="00000000" w14:paraId="0000003D">
      <w:pPr>
        <w:rPr>
          <w:rFonts w:ascii="Times" w:cs="Times" w:eastAsia="Times" w:hAnsi="Times"/>
        </w:rPr>
      </w:pPr>
      <w:r w:rsidDel="00000000" w:rsidR="00000000" w:rsidRPr="00000000">
        <w:rPr>
          <w:rFonts w:ascii="Times" w:cs="Times" w:eastAsia="Times" w:hAnsi="Times"/>
          <w:rtl w:val="0"/>
        </w:rPr>
        <w:t xml:space="preserve">Тест-кейсы принято оформлять по определённому стандарту. Поэтому каждый тест-кейс состоит из нескольких чётких элементов — атрибутов:</w:t>
      </w:r>
    </w:p>
    <w:p w:rsidR="00000000" w:rsidDel="00000000" w:rsidP="00000000" w:rsidRDefault="00000000" w:rsidRPr="00000000" w14:paraId="0000003E">
      <w:pPr>
        <w:rPr>
          <w:rFonts w:ascii="Times" w:cs="Times" w:eastAsia="Times" w:hAnsi="Times"/>
        </w:rPr>
      </w:pPr>
      <w:r w:rsidDel="00000000" w:rsidR="00000000" w:rsidRPr="00000000">
        <w:rPr>
          <w:rtl w:val="0"/>
        </w:rPr>
      </w:r>
    </w:p>
    <w:p w:rsidR="00000000" w:rsidDel="00000000" w:rsidP="00000000" w:rsidRDefault="00000000" w:rsidRPr="00000000" w14:paraId="0000003F">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Уникальный номер.</w:t>
      </w:r>
      <w:r w:rsidDel="00000000" w:rsidR="00000000" w:rsidRPr="00000000">
        <w:rPr>
          <w:rFonts w:ascii="Times" w:cs="Times" w:eastAsia="Times" w:hAnsi="Times"/>
          <w:rtl w:val="0"/>
        </w:rPr>
        <w:t xml:space="preserve"> Это может быть любая нумерация, принятая в проекте. Он позволит ссылаться на определённые тесты по номеру.</w:t>
      </w:r>
    </w:p>
    <w:p w:rsidR="00000000" w:rsidDel="00000000" w:rsidP="00000000" w:rsidRDefault="00000000" w:rsidRPr="00000000" w14:paraId="00000040">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Заголовок.</w:t>
      </w:r>
      <w:r w:rsidDel="00000000" w:rsidR="00000000" w:rsidRPr="00000000">
        <w:rPr>
          <w:rFonts w:ascii="Times" w:cs="Times" w:eastAsia="Times" w:hAnsi="Times"/>
          <w:rtl w:val="0"/>
        </w:rPr>
        <w:t xml:space="preserve"> Кратко, но ёмко описывает конкретную цель тест-кейса ― что именно нужно проверить.</w:t>
      </w:r>
    </w:p>
    <w:p w:rsidR="00000000" w:rsidDel="00000000" w:rsidP="00000000" w:rsidRDefault="00000000" w:rsidRPr="00000000" w14:paraId="00000041">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Предусловия.</w:t>
      </w:r>
      <w:r w:rsidDel="00000000" w:rsidR="00000000" w:rsidRPr="00000000">
        <w:rPr>
          <w:rFonts w:ascii="Times" w:cs="Times" w:eastAsia="Times" w:hAnsi="Times"/>
          <w:rtl w:val="0"/>
        </w:rPr>
        <w:t xml:space="preserve"> Условия, которые нужно соблюсти перед началом тест-кейса. Как правило, нужно авторизоваться или находиться в определённом разделе программы.</w:t>
      </w:r>
    </w:p>
    <w:p w:rsidR="00000000" w:rsidDel="00000000" w:rsidP="00000000" w:rsidRDefault="00000000" w:rsidRPr="00000000" w14:paraId="00000042">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Окружение.</w:t>
      </w:r>
      <w:r w:rsidDel="00000000" w:rsidR="00000000" w:rsidRPr="00000000">
        <w:rPr>
          <w:rFonts w:ascii="Times" w:cs="Times" w:eastAsia="Times" w:hAnsi="Times"/>
          <w:rtl w:val="0"/>
        </w:rPr>
        <w:t xml:space="preserve"> Где именно работал тестировщик: на каком устройстве, в каком браузере. Иногда его заполняют до тестирования, чтобы указать, на каком именно оборудовании и ПО его проходить. Иногда — после, и тогда тестировщик сам указывает, в каком окружении работал.</w:t>
      </w:r>
    </w:p>
    <w:p w:rsidR="00000000" w:rsidDel="00000000" w:rsidP="00000000" w:rsidRDefault="00000000" w:rsidRPr="00000000" w14:paraId="00000043">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Постусловия.</w:t>
      </w:r>
      <w:r w:rsidDel="00000000" w:rsidR="00000000" w:rsidRPr="00000000">
        <w:rPr>
          <w:rFonts w:ascii="Times" w:cs="Times" w:eastAsia="Times" w:hAnsi="Times"/>
          <w:rtl w:val="0"/>
        </w:rPr>
        <w:t xml:space="preserve"> Действия, которые нужно проделать после проведения проверки. Этот пункт встречается редко, но иногда он необходим. Например, может понадобиться удалить внесённые данные, чтобы они не скапливались в базе.</w:t>
      </w:r>
    </w:p>
    <w:p w:rsidR="00000000" w:rsidDel="00000000" w:rsidP="00000000" w:rsidRDefault="00000000" w:rsidRPr="00000000" w14:paraId="00000044">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Шаги </w:t>
      </w:r>
      <w:r w:rsidDel="00000000" w:rsidR="00000000" w:rsidRPr="00000000">
        <w:rPr>
          <w:rFonts w:ascii="Times" w:cs="Times" w:eastAsia="Times" w:hAnsi="Times"/>
          <w:rtl w:val="0"/>
        </w:rPr>
        <w:t xml:space="preserve">― последовательность шагов, которую нужно проделать для проверки.</w:t>
      </w:r>
    </w:p>
    <w:p w:rsidR="00000000" w:rsidDel="00000000" w:rsidP="00000000" w:rsidRDefault="00000000" w:rsidRPr="00000000" w14:paraId="00000045">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Ожидаемый результат тест-кейса.</w:t>
      </w:r>
      <w:r w:rsidDel="00000000" w:rsidR="00000000" w:rsidRPr="00000000">
        <w:rPr>
          <w:rFonts w:ascii="Times" w:cs="Times" w:eastAsia="Times" w:hAnsi="Times"/>
          <w:rtl w:val="0"/>
        </w:rPr>
        <w:t xml:space="preserve"> То, что тестировщик должен получить от системы после или во время прохождения шагов.</w:t>
      </w:r>
    </w:p>
    <w:p w:rsidR="00000000" w:rsidDel="00000000" w:rsidP="00000000" w:rsidRDefault="00000000" w:rsidRPr="00000000" w14:paraId="00000046">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Статус.</w:t>
      </w:r>
      <w:r w:rsidDel="00000000" w:rsidR="00000000" w:rsidRPr="00000000">
        <w:rPr>
          <w:rFonts w:ascii="Times" w:cs="Times" w:eastAsia="Times" w:hAnsi="Times"/>
          <w:rtl w:val="0"/>
        </w:rPr>
        <w:t xml:space="preserve"> Passed/Failed, то есть Успех/Провал или другой. Его заполняет тестировщик из заранее определённых вариантов, принятых в команде.</w:t>
      </w:r>
    </w:p>
    <w:p w:rsidR="00000000" w:rsidDel="00000000" w:rsidP="00000000" w:rsidRDefault="00000000" w:rsidRPr="00000000" w14:paraId="00000047">
      <w:pPr>
        <w:rPr>
          <w:rFonts w:ascii="Times" w:cs="Times" w:eastAsia="Times" w:hAnsi="Times"/>
        </w:rPr>
      </w:pPr>
      <w:r w:rsidDel="00000000" w:rsidR="00000000" w:rsidRPr="00000000">
        <w:rPr>
          <w:rFonts w:ascii="Times" w:cs="Times" w:eastAsia="Times" w:hAnsi="Times"/>
          <w:rtl w:val="0"/>
        </w:rPr>
        <w:t xml:space="preserve">●</w:t>
        <w:tab/>
      </w:r>
      <w:r w:rsidDel="00000000" w:rsidR="00000000" w:rsidRPr="00000000">
        <w:rPr>
          <w:rFonts w:ascii="Times" w:cs="Times" w:eastAsia="Times" w:hAnsi="Times"/>
          <w:b w:val="1"/>
          <w:rtl w:val="0"/>
        </w:rPr>
        <w:t xml:space="preserve">Фактический результат тест-кейса.</w:t>
      </w:r>
      <w:r w:rsidDel="00000000" w:rsidR="00000000" w:rsidRPr="00000000">
        <w:rPr>
          <w:rFonts w:ascii="Times" w:cs="Times" w:eastAsia="Times" w:hAnsi="Times"/>
          <w:rtl w:val="0"/>
        </w:rPr>
        <w:t xml:space="preserve"> То, что получилось после выполнения шагов тест-кейса. Часто этого поля нет, и фактический результат описывают в баг-репорте в случае статуса failed.</w:t>
      </w:r>
    </w:p>
    <w:p w:rsidR="00000000" w:rsidDel="00000000" w:rsidP="00000000" w:rsidRDefault="00000000" w:rsidRPr="00000000" w14:paraId="00000048">
      <w:pPr>
        <w:rPr>
          <w:rFonts w:ascii="Times" w:cs="Times" w:eastAsia="Times" w:hAnsi="Times"/>
        </w:rPr>
      </w:pPr>
      <w:hyperlink r:id="rId7">
        <w:r w:rsidDel="00000000" w:rsidR="00000000" w:rsidRPr="00000000">
          <w:rPr>
            <w:rFonts w:ascii="Times" w:cs="Times" w:eastAsia="Times" w:hAnsi="Times"/>
            <w:rtl w:val="0"/>
          </w:rPr>
          <w:t xml:space="preserve">Тестировщики</w:t>
        </w:r>
      </w:hyperlink>
      <w:r w:rsidDel="00000000" w:rsidR="00000000" w:rsidRPr="00000000">
        <w:rPr>
          <w:rFonts w:ascii="Times" w:cs="Times" w:eastAsia="Times" w:hAnsi="Times"/>
          <w:rtl w:val="0"/>
        </w:rPr>
        <w:t xml:space="preserve"> сами составляют тест-кейсы на основе требований к разрабатываемому продукту. Поэтому для них важен навык правильного написания тест-кейсов.</w:t>
      </w:r>
    </w:p>
    <w:p w:rsidR="00000000" w:rsidDel="00000000" w:rsidP="00000000" w:rsidRDefault="00000000" w:rsidRPr="00000000" w14:paraId="00000049">
      <w:pPr>
        <w:rPr>
          <w:rFonts w:ascii="Times" w:cs="Times" w:eastAsia="Times" w:hAnsi="Times"/>
        </w:rPr>
      </w:pPr>
      <w:r w:rsidDel="00000000" w:rsidR="00000000" w:rsidRPr="00000000">
        <w:rPr>
          <w:rFonts w:ascii="Times" w:cs="Times" w:eastAsia="Times" w:hAnsi="Times"/>
          <w:rtl w:val="0"/>
        </w:rPr>
        <w:t xml:space="preserve">При создании тест-кейса важно учитывать следующие моменты:</w:t>
      </w:r>
    </w:p>
    <w:p w:rsidR="00000000" w:rsidDel="00000000" w:rsidP="00000000" w:rsidRDefault="00000000" w:rsidRPr="00000000" w14:paraId="0000004A">
      <w:pPr>
        <w:rPr>
          <w:rFonts w:ascii="Times" w:cs="Times" w:eastAsia="Times" w:hAnsi="Times"/>
        </w:rPr>
      </w:pPr>
      <w:r w:rsidDel="00000000" w:rsidR="00000000" w:rsidRPr="00000000">
        <w:rPr>
          <w:rFonts w:ascii="Times" w:cs="Times" w:eastAsia="Times" w:hAnsi="Times"/>
          <w:rtl w:val="0"/>
        </w:rPr>
        <w:t xml:space="preserve">1.</w:t>
        <w:tab/>
        <w:t xml:space="preserve">Заголовок должен быть чётким, лаконичным и выражающим суть проверки. В него не нужно добавлять шаги тест-кейса.</w:t>
      </w:r>
    </w:p>
    <w:p w:rsidR="00000000" w:rsidDel="00000000" w:rsidP="00000000" w:rsidRDefault="00000000" w:rsidRPr="00000000" w14:paraId="0000004B">
      <w:pPr>
        <w:rPr>
          <w:rFonts w:ascii="Times" w:cs="Times" w:eastAsia="Times" w:hAnsi="Times"/>
        </w:rPr>
      </w:pPr>
      <w:r w:rsidDel="00000000" w:rsidR="00000000" w:rsidRPr="00000000">
        <w:rPr>
          <w:rFonts w:ascii="Times" w:cs="Times" w:eastAsia="Times" w:hAnsi="Times"/>
          <w:rtl w:val="0"/>
        </w:rPr>
        <w:t xml:space="preserve">2.</w:t>
        <w:tab/>
        <w:t xml:space="preserve">В предусловии важно описать состояние системы, которое нужно для выполнения шагов тест-кейса. Например, там могут быть конкретные ссылки на среды, где проводятся тестирования. Или на документы, которые понадобятся для прохождения шагов.</w:t>
      </w:r>
    </w:p>
    <w:p w:rsidR="00000000" w:rsidDel="00000000" w:rsidP="00000000" w:rsidRDefault="00000000" w:rsidRPr="00000000" w14:paraId="0000004C">
      <w:pPr>
        <w:rPr>
          <w:rFonts w:ascii="Times" w:cs="Times" w:eastAsia="Times" w:hAnsi="Times"/>
        </w:rPr>
      </w:pPr>
      <w:r w:rsidDel="00000000" w:rsidR="00000000" w:rsidRPr="00000000">
        <w:rPr>
          <w:rFonts w:ascii="Times" w:cs="Times" w:eastAsia="Times" w:hAnsi="Times"/>
          <w:rtl w:val="0"/>
        </w:rPr>
        <w:t xml:space="preserve">3.</w:t>
        <w:tab/>
        <w:t xml:space="preserve">Шаги тест-кейса не нужно описывать слишком подробно. Например, следует писать «Введите email» вместо «Введите email, нажимая клавиши на клавиатуре».</w:t>
      </w:r>
    </w:p>
    <w:p w:rsidR="00000000" w:rsidDel="00000000" w:rsidP="00000000" w:rsidRDefault="00000000" w:rsidRPr="00000000" w14:paraId="0000004D">
      <w:pPr>
        <w:rPr>
          <w:rFonts w:ascii="Times" w:cs="Times" w:eastAsia="Times" w:hAnsi="Times"/>
        </w:rPr>
      </w:pPr>
      <w:r w:rsidDel="00000000" w:rsidR="00000000" w:rsidRPr="00000000">
        <w:rPr>
          <w:rFonts w:ascii="Times" w:cs="Times" w:eastAsia="Times" w:hAnsi="Times"/>
          <w:rtl w:val="0"/>
        </w:rPr>
        <w:t xml:space="preserve">4.</w:t>
        <w:tab/>
        <w:t xml:space="preserve">Шаги не должны быть размытыми или абстрактными. Нельзя сказать «Зайдите в раздел «Магазин» — лучше указать путь к нему, если он не слишком очевиден.</w:t>
      </w:r>
    </w:p>
    <w:p w:rsidR="00000000" w:rsidDel="00000000" w:rsidP="00000000" w:rsidRDefault="00000000" w:rsidRPr="00000000" w14:paraId="0000004E">
      <w:pPr>
        <w:rPr>
          <w:rFonts w:ascii="Times" w:cs="Times" w:eastAsia="Times" w:hAnsi="Times"/>
        </w:rPr>
      </w:pPr>
      <w:r w:rsidDel="00000000" w:rsidR="00000000" w:rsidRPr="00000000">
        <w:rPr>
          <w:rFonts w:ascii="Times" w:cs="Times" w:eastAsia="Times" w:hAnsi="Times"/>
          <w:rtl w:val="0"/>
        </w:rPr>
        <w:t xml:space="preserve">5.</w:t>
        <w:tab/>
        <w:t xml:space="preserve">Скриншоты лучше использовать только как дополнение к словесному описанию, но не в качестве его замены.</w:t>
      </w:r>
    </w:p>
    <w:p w:rsidR="00000000" w:rsidDel="00000000" w:rsidP="00000000" w:rsidRDefault="00000000" w:rsidRPr="00000000" w14:paraId="0000004F">
      <w:pPr>
        <w:rPr>
          <w:rFonts w:ascii="Times" w:cs="Times" w:eastAsia="Times" w:hAnsi="Times"/>
        </w:rPr>
      </w:pPr>
      <w:hyperlink r:id="rId8">
        <w:r w:rsidDel="00000000" w:rsidR="00000000" w:rsidRPr="00000000">
          <w:rPr>
            <w:rFonts w:ascii="Times" w:cs="Times" w:eastAsia="Times" w:hAnsi="Times"/>
            <w:color w:val="1155cc"/>
            <w:u w:val="single"/>
            <w:rtl w:val="0"/>
          </w:rPr>
          <w:t xml:space="preserve">Статья для изучения </w:t>
        </w:r>
      </w:hyperlink>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Тестирование документации</w:t>
      </w:r>
    </w:p>
    <w:p w:rsidR="00000000" w:rsidDel="00000000" w:rsidP="00000000" w:rsidRDefault="00000000" w:rsidRPr="00000000" w14:paraId="00000051">
      <w:pPr>
        <w:rPr/>
      </w:pPr>
      <w:r w:rsidDel="00000000" w:rsidR="00000000" w:rsidRPr="00000000">
        <w:rPr>
          <w:rtl w:val="0"/>
        </w:rPr>
        <w:t xml:space="preserve">*Полнота и соответствие действительности. Любая документация должна содержать описание именно той функциональности, которая присутствует в приложении. И данное описание должно касаться абсолютно всей функциональности, а не только наиболее значимой.</w:t>
      </w:r>
    </w:p>
    <w:p w:rsidR="00000000" w:rsidDel="00000000" w:rsidP="00000000" w:rsidRDefault="00000000" w:rsidRPr="00000000" w14:paraId="00000052">
      <w:pPr>
        <w:rPr/>
      </w:pPr>
      <w:r w:rsidDel="00000000" w:rsidR="00000000" w:rsidRPr="00000000">
        <w:rPr>
          <w:rtl w:val="0"/>
        </w:rPr>
        <w:t xml:space="preserve">• Навигация. И не просто навигация, а удобная навигация. У пользователя никогда не должно возникать проблем с поиском необходимой ему информации. Древовидная структура файлов, закладки и прочее должны быть на видном месте сразу, как пользователь открывает документ. Алфавитный указатель, поиск – должно присутствовать все, что поможет найти решение или описание проблемы.</w:t>
      </w:r>
    </w:p>
    <w:p w:rsidR="00000000" w:rsidDel="00000000" w:rsidP="00000000" w:rsidRDefault="00000000" w:rsidRPr="00000000" w14:paraId="00000053">
      <w:pPr>
        <w:rPr/>
      </w:pPr>
      <w:r w:rsidDel="00000000" w:rsidR="00000000" w:rsidRPr="00000000">
        <w:rPr>
          <w:rtl w:val="0"/>
        </w:rPr>
        <w:t xml:space="preserve">• Из пункта выше вытекает структурированность документации. Все документы должны находится в полном порядке, по разделам. Также, текст должен быть с четкой структурой, чтобы можно было в любой момент вспомнить, где остановился или понять, в каком абзаце содержится именно та информация, которая нам необходима.</w:t>
      </w:r>
    </w:p>
    <w:p w:rsidR="00000000" w:rsidDel="00000000" w:rsidP="00000000" w:rsidRDefault="00000000" w:rsidRPr="00000000" w14:paraId="00000054">
      <w:pPr>
        <w:rPr/>
      </w:pPr>
      <w:r w:rsidDel="00000000" w:rsidR="00000000" w:rsidRPr="00000000">
        <w:rPr>
          <w:rtl w:val="0"/>
        </w:rPr>
        <w:t xml:space="preserve">• Инструкции должны присутствовать везде. Даже при выполнении абсолютно одинаковых манипуляций с программой необходимо пошаговое описание действий во всех случаях. Это может быть как прямое повторение инструкций, так и ссылка на уже существующие.</w:t>
      </w:r>
    </w:p>
    <w:p w:rsidR="00000000" w:rsidDel="00000000" w:rsidP="00000000" w:rsidRDefault="00000000" w:rsidRPr="00000000" w14:paraId="00000055">
      <w:pPr>
        <w:rPr/>
      </w:pPr>
      <w:r w:rsidDel="00000000" w:rsidR="00000000" w:rsidRPr="00000000">
        <w:rPr>
          <w:rtl w:val="0"/>
        </w:rPr>
        <w:t xml:space="preserve">• Термины и их значение. В любой документации может использоваться масса терминов, аббревиатур и сокращений. Каждый из них должен иметь свое значение и расшифровку.</w:t>
      </w:r>
    </w:p>
    <w:p w:rsidR="00000000" w:rsidDel="00000000" w:rsidP="00000000" w:rsidRDefault="00000000" w:rsidRPr="00000000" w14:paraId="00000056">
      <w:pPr>
        <w:rPr/>
      </w:pPr>
      <w:r w:rsidDel="00000000" w:rsidR="00000000" w:rsidRPr="00000000">
        <w:rPr>
          <w:rtl w:val="0"/>
        </w:rPr>
        <w:t xml:space="preserve">• Доступность пользователю. Документация должна быть максимально понятной для любой целевой аудитории.</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Свойства качественных требований</w:t>
      </w:r>
    </w:p>
    <w:p w:rsidR="00000000" w:rsidDel="00000000" w:rsidP="00000000" w:rsidRDefault="00000000" w:rsidRPr="00000000" w14:paraId="0000005A">
      <w:pPr>
        <w:rPr/>
      </w:pPr>
      <w:r w:rsidDel="00000000" w:rsidR="00000000" w:rsidRPr="00000000">
        <w:rPr>
          <w:rtl w:val="0"/>
        </w:rPr>
        <w:t xml:space="preserve">В процессе тестирования требований проверяется их соответствие определенному набору свойств:</w:t>
      </w:r>
    </w:p>
    <w:p w:rsidR="00000000" w:rsidDel="00000000" w:rsidP="00000000" w:rsidRDefault="00000000" w:rsidRPr="00000000" w14:paraId="0000005B">
      <w:pPr>
        <w:rPr/>
      </w:pPr>
      <w:r w:rsidDel="00000000" w:rsidR="00000000" w:rsidRPr="00000000">
        <w:rPr>
          <w:b w:val="1"/>
          <w:rtl w:val="0"/>
        </w:rPr>
        <w:t xml:space="preserve">Атомарность,</w:t>
      </w:r>
      <w:r w:rsidDel="00000000" w:rsidR="00000000" w:rsidRPr="00000000">
        <w:rPr>
          <w:rtl w:val="0"/>
        </w:rPr>
        <w:t xml:space="preserve"> единичность (atomicity). Требование является атомарным, если его нельзя разбить на отдельные требования без потери завершённости и оно описывает одну и только одну ситуацию.</w:t>
      </w:r>
    </w:p>
    <w:p w:rsidR="00000000" w:rsidDel="00000000" w:rsidP="00000000" w:rsidRDefault="00000000" w:rsidRPr="00000000" w14:paraId="0000005C">
      <w:pPr>
        <w:rPr/>
      </w:pPr>
      <w:r w:rsidDel="00000000" w:rsidR="00000000" w:rsidRPr="00000000">
        <w:rPr>
          <w:b w:val="1"/>
          <w:rtl w:val="0"/>
        </w:rPr>
        <w:t xml:space="preserve">Непротиворечивост</w:t>
      </w:r>
      <w:r w:rsidDel="00000000" w:rsidR="00000000" w:rsidRPr="00000000">
        <w:rPr>
          <w:rtl w:val="0"/>
        </w:rPr>
        <w:t xml:space="preserve">ь, последовательность (consistency). Требование не должно содержать внутренних противоречий и противоречий другим требованиям и документам.</w:t>
      </w:r>
    </w:p>
    <w:p w:rsidR="00000000" w:rsidDel="00000000" w:rsidP="00000000" w:rsidRDefault="00000000" w:rsidRPr="00000000" w14:paraId="0000005D">
      <w:pPr>
        <w:rPr/>
      </w:pPr>
      <w:r w:rsidDel="00000000" w:rsidR="00000000" w:rsidRPr="00000000">
        <w:rPr>
          <w:b w:val="1"/>
          <w:rtl w:val="0"/>
        </w:rPr>
        <w:t xml:space="preserve">Недвусмысленность </w:t>
      </w:r>
      <w:r w:rsidDel="00000000" w:rsidR="00000000" w:rsidRPr="00000000">
        <w:rPr>
          <w:rtl w:val="0"/>
        </w:rPr>
        <w:t xml:space="preserve">(unambiguousness, clearness). Требование должно быть описано без использования жаргона, неочевидных аббревиатур и расплывчатых формулировок, а также должно допускать только однозначное объективное понимание и быть атомарным в плане невозможности различной трактовки сочетания отдельных фраз.</w:t>
      </w:r>
    </w:p>
    <w:p w:rsidR="00000000" w:rsidDel="00000000" w:rsidP="00000000" w:rsidRDefault="00000000" w:rsidRPr="00000000" w14:paraId="0000005E">
      <w:pPr>
        <w:rPr/>
      </w:pPr>
      <w:r w:rsidDel="00000000" w:rsidR="00000000" w:rsidRPr="00000000">
        <w:rPr>
          <w:b w:val="1"/>
          <w:rtl w:val="0"/>
        </w:rPr>
        <w:t xml:space="preserve">Обязательность, нужность</w:t>
      </w:r>
      <w:r w:rsidDel="00000000" w:rsidR="00000000" w:rsidRPr="00000000">
        <w:rPr>
          <w:rtl w:val="0"/>
        </w:rPr>
        <w:t xml:space="preserve"> (obligatoriness) а</w:t>
      </w:r>
      <w:r w:rsidDel="00000000" w:rsidR="00000000" w:rsidRPr="00000000">
        <w:rPr>
          <w:b w:val="1"/>
          <w:rtl w:val="0"/>
        </w:rPr>
        <w:t xml:space="preserve">ктуальность </w:t>
      </w:r>
      <w:r w:rsidDel="00000000" w:rsidR="00000000" w:rsidRPr="00000000">
        <w:rPr>
          <w:rtl w:val="0"/>
        </w:rPr>
        <w:t xml:space="preserve">(up-to-date). Если требование не является обязательным к реализации, то оно должно быть просто исключено из набора требований. Если требование нужное, но «не очень важное», для указания этого факта используется указание приоритета (см. «проранжированность по...»). Также должны быть исключены (или переработаны) требования, утратившие актуальность.</w:t>
      </w:r>
    </w:p>
    <w:p w:rsidR="00000000" w:rsidDel="00000000" w:rsidP="00000000" w:rsidRDefault="00000000" w:rsidRPr="00000000" w14:paraId="0000005F">
      <w:pPr>
        <w:rPr/>
      </w:pPr>
      <w:r w:rsidDel="00000000" w:rsidR="00000000" w:rsidRPr="00000000">
        <w:rPr>
          <w:rtl w:val="0"/>
        </w:rPr>
        <w:t xml:space="preserve">Прослеживаемость (traceability). Прослеживаемость бывает вертикальной (vertical traceability) и горизонтальной (horizontal traceability). Вертикальная прослеживаемость позволяет соотносить между собой требования на различных уровнях требований, горизонтальная - соотносить требование с тест-планом, тест-кейсами, архитектурными решениями и т.д. Для обеспечения прослеживаемости часто используются специальные инструменты по управлению требованиями (requirements management tool) и/или матрицы прослеживаемости (traceability matrix).</w:t>
      </w:r>
    </w:p>
    <w:p w:rsidR="00000000" w:rsidDel="00000000" w:rsidP="00000000" w:rsidRDefault="00000000" w:rsidRPr="00000000" w14:paraId="00000060">
      <w:pPr>
        <w:rPr/>
      </w:pPr>
      <w:r w:rsidDel="00000000" w:rsidR="00000000" w:rsidRPr="00000000">
        <w:rPr>
          <w:rtl w:val="0"/>
        </w:rPr>
        <w:t xml:space="preserve">Модифицируемость (modifiability) - это свойство характеризует внесения изменений в отдельные требования и в набор требований. Можно говорить о наличии модифицируемости в том случае, если, при доработке требований, искомую информацию легко найти, а её изменение не приводит к нарушению иных описанных в этом перечне свойств.</w:t>
      </w:r>
    </w:p>
    <w:p w:rsidR="00000000" w:rsidDel="00000000" w:rsidP="00000000" w:rsidRDefault="00000000" w:rsidRPr="00000000" w14:paraId="00000061">
      <w:pPr>
        <w:rPr/>
      </w:pPr>
      <w:r w:rsidDel="00000000" w:rsidR="00000000" w:rsidRPr="00000000">
        <w:rPr>
          <w:rtl w:val="0"/>
        </w:rPr>
        <w:t xml:space="preserve">Проранжированность по важности, стабильности, срочности (ranked for importance, stability, priority). Важность характеризует зависимость успеха проекта от успеха реализации требования. Стабильность характеризует вероятность того, что в ближайшем будущем в требование не будет внесено никаких изменений. Срочность определяет распределение по времени усилий проектной команды по реализации того или иного требования.</w:t>
      </w:r>
    </w:p>
    <w:p w:rsidR="00000000" w:rsidDel="00000000" w:rsidP="00000000" w:rsidRDefault="00000000" w:rsidRPr="00000000" w14:paraId="00000062">
      <w:pPr>
        <w:rPr/>
      </w:pPr>
      <w:r w:rsidDel="00000000" w:rsidR="00000000" w:rsidRPr="00000000">
        <w:rPr>
          <w:rtl w:val="0"/>
        </w:rPr>
        <w:t xml:space="preserve">Корректность (correctness) ипроверяемость(verifiability). Фактически, эти свойства вытекают из соблюдения всех вышеперечисленных (или ,можно сказать, они не выполняются, если нарушено хотя бы одно из вышеперечисленных). В дополнение, можно отметить, что проверяемость подразумевает возможность создания объективного тест-кейса (тест-кейсов), однозначно показывающего, что требование реализовано верно и поведение приложения в точности соответствует требованию.</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Техники тестирования требований</w:t>
      </w:r>
    </w:p>
    <w:p w:rsidR="00000000" w:rsidDel="00000000" w:rsidP="00000000" w:rsidRDefault="00000000" w:rsidRPr="00000000" w14:paraId="00000065">
      <w:pPr>
        <w:rPr/>
      </w:pPr>
      <w:r w:rsidDel="00000000" w:rsidR="00000000" w:rsidRPr="00000000">
        <w:rPr>
          <w:rtl w:val="0"/>
        </w:rPr>
        <w:t xml:space="preserve">Тестирование документации и требований относится к разряду нефункционального тестирования (non-functional testing). Основные техники такого тестирования в контексте требований таковы:</w:t>
      </w:r>
    </w:p>
    <w:p w:rsidR="00000000" w:rsidDel="00000000" w:rsidP="00000000" w:rsidRDefault="00000000" w:rsidRPr="00000000" w14:paraId="00000066">
      <w:pPr>
        <w:rPr/>
      </w:pPr>
      <w:r w:rsidDel="00000000" w:rsidR="00000000" w:rsidRPr="00000000">
        <w:rPr>
          <w:rtl w:val="0"/>
        </w:rPr>
        <w:t xml:space="preserve">Взаимный просмотр (peer review) или «рецензирование» является одной из наиболее активно используемых техник тестирования требований и может быть представлен в одной из трёх следующих форм (по мере нарастания его сложности и цены):</w:t>
      </w:r>
    </w:p>
    <w:p w:rsidR="00000000" w:rsidDel="00000000" w:rsidP="00000000" w:rsidRDefault="00000000" w:rsidRPr="00000000" w14:paraId="00000067">
      <w:pPr>
        <w:rPr/>
      </w:pPr>
      <w:r w:rsidDel="00000000" w:rsidR="00000000" w:rsidRPr="00000000">
        <w:rPr>
          <w:b w:val="1"/>
          <w:rtl w:val="0"/>
        </w:rPr>
        <w:t xml:space="preserve">Беглый просмотр</w:t>
      </w:r>
      <w:r w:rsidDel="00000000" w:rsidR="00000000" w:rsidRPr="00000000">
        <w:rPr>
          <w:rtl w:val="0"/>
        </w:rPr>
        <w:t xml:space="preserve"> (walkthrough) может выражаться как в показе автором своей работы коллегам с целью создания общего понимания и получения обратной̆ связи, так и в простом обмене результатами работы между двумя и более авторами с тем, чтобы коллега высказал свои вопросы и замечания. Это самый быстрый, дешёвый и часто используемый̆ вид просмотра.</w:t>
      </w:r>
    </w:p>
    <w:p w:rsidR="00000000" w:rsidDel="00000000" w:rsidP="00000000" w:rsidRDefault="00000000" w:rsidRPr="00000000" w14:paraId="00000068">
      <w:pPr>
        <w:rPr/>
      </w:pPr>
      <w:r w:rsidDel="00000000" w:rsidR="00000000" w:rsidRPr="00000000">
        <w:rPr>
          <w:rtl w:val="0"/>
        </w:rPr>
        <w:t xml:space="preserve">Для запоминания: аналог беглого просмотра — это ситуация, когда вы в школе с одноклассниками проверяли перед сдачей сочинения друг друга, чтобы найти описки и ошибки.</w:t>
      </w:r>
    </w:p>
    <w:p w:rsidR="00000000" w:rsidDel="00000000" w:rsidP="00000000" w:rsidRDefault="00000000" w:rsidRPr="00000000" w14:paraId="00000069">
      <w:pPr>
        <w:rPr/>
      </w:pPr>
      <w:r w:rsidDel="00000000" w:rsidR="00000000" w:rsidRPr="00000000">
        <w:rPr>
          <w:b w:val="1"/>
          <w:rtl w:val="0"/>
        </w:rPr>
        <w:t xml:space="preserve">Технический просмотр</w:t>
      </w:r>
      <w:r w:rsidDel="00000000" w:rsidR="00000000" w:rsidRPr="00000000">
        <w:rPr>
          <w:rtl w:val="0"/>
        </w:rPr>
        <w:t xml:space="preserve"> (technical review) выполняется группой специалистов. В идеальной ситуации - каждый специалист должен представлять свою область знаний. Тестируемый продукт не может считаться достаточно качественным, пока хотя бы у одного просматривающего остаются замечания.</w:t>
      </w:r>
    </w:p>
    <w:p w:rsidR="00000000" w:rsidDel="00000000" w:rsidP="00000000" w:rsidRDefault="00000000" w:rsidRPr="00000000" w14:paraId="0000006A">
      <w:pPr>
        <w:rPr/>
      </w:pPr>
      <w:r w:rsidDel="00000000" w:rsidR="00000000" w:rsidRPr="00000000">
        <w:rPr>
          <w:rtl w:val="0"/>
        </w:rPr>
        <w:t xml:space="preserve">Для запоминания: аналог технического просмотра — это ситуация, когда некий договор визирует юридический отдел, бухгалтерия и т.д.</w:t>
      </w:r>
    </w:p>
    <w:p w:rsidR="00000000" w:rsidDel="00000000" w:rsidP="00000000" w:rsidRDefault="00000000" w:rsidRPr="00000000" w14:paraId="0000006B">
      <w:pPr>
        <w:rPr/>
      </w:pPr>
      <w:r w:rsidDel="00000000" w:rsidR="00000000" w:rsidRPr="00000000">
        <w:rPr>
          <w:b w:val="1"/>
          <w:rtl w:val="0"/>
        </w:rPr>
        <w:t xml:space="preserve">Формальная инспекция</w:t>
      </w:r>
      <w:r w:rsidDel="00000000" w:rsidR="00000000" w:rsidRPr="00000000">
        <w:rPr>
          <w:rtl w:val="0"/>
        </w:rPr>
        <w:t xml:space="preserve"> (inspection) представляет собой структурированный, систематизированный и документируемый подход к анализу документации. Для его выполнения привлекается большое количество специалистов. Само выполнение занимает достаточно много времени, потому этот вариант просмотра используется достаточно редко (как правило, при получении на сопровождение и доработку проекта, созданием которого ранее занималась другая компания).</w:t>
      </w:r>
    </w:p>
    <w:p w:rsidR="00000000" w:rsidDel="00000000" w:rsidP="00000000" w:rsidRDefault="00000000" w:rsidRPr="00000000" w14:paraId="0000006C">
      <w:pPr>
        <w:rPr/>
      </w:pPr>
      <w:r w:rsidDel="00000000" w:rsidR="00000000" w:rsidRPr="00000000">
        <w:rPr>
          <w:rtl w:val="0"/>
        </w:rPr>
        <w:t xml:space="preserve">Для запоминания: аналог формальной инспекции — это ситуация генеральной уборки квартиры (включая содержимое всех шкафов, холодильника, кладовки и т.д.).</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Вопросы</w:t>
      </w:r>
      <w:r w:rsidDel="00000000" w:rsidR="00000000" w:rsidRPr="00000000">
        <w:rPr>
          <w:rtl w:val="0"/>
        </w:rPr>
        <w:t xml:space="preserve">. Следующей очевидной техникой тестирования и повышения качества требований является использование (повторное) техник выявления требований, а также (как отдельный вид деятельности) — постановка вопросов. Если хоть что-то в требованиях вызывает у вас непонимание или подозрение, то задавайте вопросы. Можно спросить представителей заказчика или же обратиться к справочной информации. По многим вопросам можно обратиться к более опытным коллегам при условии, что у них имеется соответствующая информация, ранее полученная от заказчика. Главное, чтобы Ваш вопрос был сформулирован таким образом, чтобы полученный ответ позволил улучшить требования.</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racticum.yandex.ru/blog/professiya-qa-testirovschik/" TargetMode="External"/><Relationship Id="rId8" Type="http://schemas.openxmlformats.org/officeDocument/2006/relationships/hyperlink" Target="https://practicum.yandex.ru/blog/chto-takoe-test-keys-i-kak-ego-sostav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78TeZd28yZDo6evhbyraF1Q8A==">CgMxLjA4AHIhMTRxZkJPTml4aE5Oei1YXy01dmtCRExjSnE2b3JkN0F2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2023-09-07T05:42:00Z</dcterms:created>
  <dc:creator>Никита</dc:creator>
</cp:coreProperties>
</file>