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58858" w14:textId="2D62A73E" w:rsidR="008B754A" w:rsidRPr="008B754A" w:rsidRDefault="008B754A" w:rsidP="00B955F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GB"/>
          <w14:ligatures w14:val="none"/>
        </w:rPr>
      </w:pPr>
      <w:r w:rsidRPr="008B754A">
        <w:rPr>
          <w:rFonts w:ascii="Calibri" w:eastAsia="Times New Roman" w:hAnsi="Calibri" w:cs="Calibri"/>
          <w:kern w:val="0"/>
          <w:sz w:val="20"/>
          <w:szCs w:val="20"/>
          <w:lang w:eastAsia="en-GB"/>
          <w14:ligatures w14:val="none"/>
        </w:rPr>
        <w:t> </w:t>
      </w:r>
    </w:p>
    <w:p w14:paraId="016C9B60" w14:textId="1E4ECD77" w:rsidR="005D35CF" w:rsidRPr="00BE0F8D" w:rsidRDefault="005D35CF" w:rsidP="005D35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 xml:space="preserve">Main Learning Goals &amp; Outcomes </w:t>
      </w:r>
    </w:p>
    <w:p w14:paraId="3E916BDF" w14:textId="41864E2D" w:rsidR="005D35CF" w:rsidRPr="00BE0F8D" w:rsidRDefault="005D35CF" w:rsidP="005D35CF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Understand and use the relational model to structure data for efficient and effective storage and retrieval.</w:t>
      </w:r>
    </w:p>
    <w:p w14:paraId="6BE4141D" w14:textId="2316B847" w:rsidR="005D35CF" w:rsidRPr="00BE0F8D" w:rsidRDefault="005D35CF" w:rsidP="005D35CF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Design, develop and validate a range of data models and schemas.</w:t>
      </w:r>
    </w:p>
    <w:p w14:paraId="27E49A7E" w14:textId="0934E1AD" w:rsidR="005D35CF" w:rsidRPr="00BE0F8D" w:rsidRDefault="005D35CF" w:rsidP="005D35CF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Understand, evaluate and apply a range of data query and manipulation languages and frameworks.</w:t>
      </w:r>
    </w:p>
    <w:p w14:paraId="25D09D6C" w14:textId="561BBAFD" w:rsidR="005D35CF" w:rsidRPr="00BE0F8D" w:rsidRDefault="005D35CF" w:rsidP="005D35CF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Constructing and reverse-engineering entity relationship models.</w:t>
      </w:r>
    </w:p>
    <w:p w14:paraId="4F33F719" w14:textId="095ED677" w:rsidR="005D35CF" w:rsidRPr="00BE0F8D" w:rsidRDefault="005D35CF" w:rsidP="005D35CF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Understanding and applying</w:t>
      </w:r>
      <w:r w:rsidR="00BD5262"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data normalisation</w:t>
      </w:r>
      <w:r w:rsidR="00BD5262"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.</w:t>
      </w:r>
    </w:p>
    <w:p w14:paraId="179B6322" w14:textId="4936460F" w:rsidR="005D35CF" w:rsidRPr="00BE0F8D" w:rsidRDefault="005D35CF" w:rsidP="005D35CF">
      <w:pPr>
        <w:numPr>
          <w:ilvl w:val="0"/>
          <w:numId w:val="21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 xml:space="preserve">NoSQL </w:t>
      </w:r>
      <w:r w:rsidR="00BD5262"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 xml:space="preserve">[data formats and understanding the 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difference</w:t>
      </w:r>
      <w:r w:rsidR="009003ED"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]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 xml:space="preserve"> to RDBMS.</w:t>
      </w:r>
    </w:p>
    <w:p w14:paraId="3644E1CC" w14:textId="77777777" w:rsidR="005D35CF" w:rsidRPr="00BE0F8D" w:rsidRDefault="005D35CF" w:rsidP="005D35CF">
      <w:pP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</w:p>
    <w:p w14:paraId="1A086672" w14:textId="4D7EA9A3" w:rsidR="005D35CF" w:rsidRPr="004C4556" w:rsidRDefault="005D35CF" w:rsidP="004C455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003ED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>The Input Data</w:t>
      </w:r>
    </w:p>
    <w:p w14:paraId="4F4EDAC9" w14:textId="1BE3A2FD" w:rsidR="005D35CF" w:rsidRPr="00BE0F8D" w:rsidRDefault="005D35CF" w:rsidP="00B955FF">
      <w:p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The </w:t>
      </w:r>
      <w:r w:rsidR="00B955FF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CSV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file</w:t>
      </w:r>
      <w:r w:rsidR="0044594C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s</w:t>
      </w:r>
      <w:r w:rsidR="00B955FF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(</w:t>
      </w:r>
      <w:r w:rsidR="0044594C" w:rsidRPr="0044594C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airquality1</w:t>
      </w:r>
      <w:r w:rsidR="00B955FF" w:rsidRPr="00BE0F8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.csv</w:t>
      </w:r>
      <w:r w:rsidR="0044594C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="0044594C" w:rsidRPr="0044594C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airquality</w:t>
      </w:r>
      <w:r w:rsidR="0044594C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2</w:t>
      </w:r>
      <w:r w:rsidR="0044594C" w:rsidRPr="00BE0F8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.csv</w:t>
      </w:r>
      <w:r w:rsidR="0044594C"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 </w:t>
      </w:r>
      <w:r w:rsidR="0044594C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="0044594C" w:rsidRPr="0044594C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airquality</w:t>
      </w:r>
      <w:r w:rsidR="0044594C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3</w:t>
      </w:r>
      <w:r w:rsidR="0044594C" w:rsidRPr="00BE0F8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.csv</w:t>
      </w:r>
      <w:r w:rsidR="00B955FF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)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provides </w:t>
      </w:r>
      <w:r w:rsidR="00B955FF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air quality 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data ranging from </w:t>
      </w:r>
      <w:r w:rsidR="006647FF"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1993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to </w:t>
      </w:r>
      <w:r w:rsidR="006647FF"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22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October 202</w:t>
      </w:r>
      <w:r w:rsidR="006647FF"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taken from 19 monitoring stations in and around Bristol.</w:t>
      </w:r>
    </w:p>
    <w:p w14:paraId="1F533A07" w14:textId="726EE2DE" w:rsidR="005D35CF" w:rsidRPr="00BE0F8D" w:rsidRDefault="005D35CF" w:rsidP="005D35CF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Shown here is the first 8 lines of the file (cropped):</w:t>
      </w:r>
    </w:p>
    <w:p w14:paraId="56E5ED4B" w14:textId="308DD0CB" w:rsidR="005D35CF" w:rsidRPr="005D35CF" w:rsidRDefault="0094273D" w:rsidP="005D35CF">
      <w:pPr>
        <w:spacing w:before="225" w:after="225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n-GB"/>
          <w14:ligatures w14:val="none"/>
        </w:rPr>
      </w:pPr>
      <w:r>
        <w:rPr>
          <w:rFonts w:ascii="Georgia" w:eastAsia="Times New Roman" w:hAnsi="Georgia" w:cs="Times New Roman"/>
          <w:noProof/>
          <w:color w:val="000000"/>
          <w:kern w:val="0"/>
          <w:sz w:val="26"/>
          <w:szCs w:val="26"/>
          <w:lang w:eastAsia="en-GB"/>
        </w:rPr>
        <w:drawing>
          <wp:inline distT="0" distB="0" distL="0" distR="0" wp14:anchorId="4B8FB704" wp14:editId="20A1D1B8">
            <wp:extent cx="6096000" cy="1472565"/>
            <wp:effectExtent l="0" t="0" r="0" b="0"/>
            <wp:docPr id="393190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90455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C6A" w14:textId="77777777" w:rsidR="005D35CF" w:rsidRPr="00BE0F8D" w:rsidRDefault="005D35CF" w:rsidP="005D35CF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Note the following:</w:t>
      </w:r>
    </w:p>
    <w:p w14:paraId="532DB400" w14:textId="7F215974" w:rsidR="005D35CF" w:rsidRPr="00BE0F8D" w:rsidRDefault="005D35CF" w:rsidP="005D35CF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There are 19 stations (monitors):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188 =&gt; 'AURN Bristol Centre',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51.4572041156,-2.58564914143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203 =&gt; 'Brislington Depot',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51.4417471802,-2.55995583224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206 =&gt; 'Rupert Street',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51.4554331987,-2.59626237324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209 =&gt; 'IKEA M32',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51.4752847609,-2.56207998299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213 =&gt; 'Old Market',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51.4560189999,-2.58348949026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215 =&gt; 'Parson Street School',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51.432675707,-2.60495665673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228 =&gt; 'Temple Meads Station',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51.4488837041,-2.58447776241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270 =&gt; 'Wells Road',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51.4278638883,-2.56374153315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271 =&gt; 'Trailer Portway P&amp;R',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51.4899934596,-2.68877856929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375 =&gt; 'Newfoundland Road Police Station',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51.4606738207,-2.58225341824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395 =&gt; "Shiner's Garage",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51.4577930324,-2.56271419977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452 =&gt; 'AURN St Pauls',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51.4628294172,-2.58454081635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447 =&gt; 'Bath Road',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51.4425372726,-2.57137536073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459 =&gt; 'Cheltenham Road \ Station Road',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51.4689385901,-2.5927241667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463 =&gt; 'Fishponds Road',</w:t>
      </w:r>
      <w:r w:rsid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BA2139"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51.4780449714,-2.53523027459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lastRenderedPageBreak/>
        <w:t>481 =&gt; 'CREATE Centre Roof',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51.447213417,-2.62247405516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500 =&gt; 'Temple Way',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51.4579497132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,-2.5839890903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501 =&gt; 'Colston Avenue'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51.4552693827,-2.59664882855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672 =&gt; 'Marlborough Street'</w:t>
      </w:r>
      <w:r w:rsid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="00E96594"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51.4591419717,-2.59543271836</w:t>
      </w:r>
    </w:p>
    <w:p w14:paraId="1B5F4782" w14:textId="77777777" w:rsidR="005D35CF" w:rsidRPr="00BE0F8D" w:rsidRDefault="005D35CF" w:rsidP="005D35CF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These monitors are spread across the four City of Bristol constituencies represented by the following Members of Parliament (MP's):</w:t>
      </w:r>
    </w:p>
    <w:p w14:paraId="31470218" w14:textId="77777777" w:rsidR="005D35CF" w:rsidRPr="00BE0F8D" w:rsidRDefault="005D35CF" w:rsidP="005D35CF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Bristol East - Kerry McCarthy (MP);</w:t>
      </w:r>
    </w:p>
    <w:p w14:paraId="0C283195" w14:textId="0E137C5E" w:rsidR="005D35CF" w:rsidRPr="00BE0F8D" w:rsidRDefault="005D35CF" w:rsidP="005D35CF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Bristol </w:t>
      </w:r>
      <w:r w:rsidR="00ED4A84"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Northwest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- Darren Jones (MP);</w:t>
      </w:r>
    </w:p>
    <w:p w14:paraId="7D02D2F4" w14:textId="77777777" w:rsidR="005D35CF" w:rsidRPr="00BE0F8D" w:rsidRDefault="005D35CF" w:rsidP="005D35CF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Bristol South - Karin Smyth (MP); &amp;</w:t>
      </w:r>
    </w:p>
    <w:p w14:paraId="7063D2D3" w14:textId="77777777" w:rsidR="005D35CF" w:rsidRPr="00BE0F8D" w:rsidRDefault="005D35CF" w:rsidP="005D35CF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Bristol West - Thangam Debbonaire (MP).</w:t>
      </w:r>
    </w:p>
    <w:p w14:paraId="409BCFFB" w14:textId="48E4D384" w:rsidR="005D35CF" w:rsidRPr="00BE0F8D" w:rsidRDefault="005D35CF" w:rsidP="004C22FB">
      <w:pPr>
        <w:spacing w:before="225" w:after="225" w:line="240" w:lineRule="auto"/>
        <w:jc w:val="both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Each line represents one reading from a specific detector. Detectors take one reading every hour. If you examine the </w:t>
      </w:r>
      <w:r w:rsidR="004C22FB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data 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file</w:t>
      </w:r>
      <w:r w:rsidR="004C22FB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s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you can see that the first row gives headers and there are another </w:t>
      </w:r>
      <w:r w:rsidR="00E31C73" w:rsidRPr="00E31C7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1603492 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(1.</w:t>
      </w:r>
      <w:r w:rsidR="00E31C7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60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million+) rows (lines)</w:t>
      </w:r>
      <w:r w:rsidR="004C22FB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in total in the all three files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. There are </w:t>
      </w:r>
      <w:r w:rsidR="00E31C7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19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data items (columns) per line.</w:t>
      </w:r>
    </w:p>
    <w:p w14:paraId="3486963E" w14:textId="1F866DDC" w:rsidR="005D35CF" w:rsidRPr="00BE0F8D" w:rsidRDefault="005D35CF" w:rsidP="005D35CF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The schema </w:t>
      </w:r>
      <w:r w:rsidR="009003ED"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for data (what each field represents) 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is given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720"/>
        <w:gridCol w:w="1447"/>
      </w:tblGrid>
      <w:tr w:rsidR="0023591F" w:rsidRPr="005D35CF" w14:paraId="2E8F6E2F" w14:textId="77777777" w:rsidTr="005D35C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E9BFF" w14:textId="77777777" w:rsidR="005D35CF" w:rsidRPr="005D35CF" w:rsidRDefault="005D35CF" w:rsidP="005D35C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4673" w14:textId="77777777" w:rsidR="005D35CF" w:rsidRPr="005D35CF" w:rsidRDefault="005D35CF" w:rsidP="005D35C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D35C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28831" w14:textId="77777777" w:rsidR="005D35CF" w:rsidRPr="005D35CF" w:rsidRDefault="005D35CF" w:rsidP="005D35C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unit</w:t>
            </w:r>
          </w:p>
        </w:tc>
      </w:tr>
      <w:tr w:rsidR="0023591F" w:rsidRPr="005D35CF" w14:paraId="4C79C792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2C542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65A0E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Date and time of measurement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9A633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datetime</w:t>
            </w:r>
          </w:p>
        </w:tc>
      </w:tr>
      <w:tr w:rsidR="0023591F" w:rsidRPr="005D35CF" w14:paraId="738B01B1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A0C18" w14:textId="0DF115A7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SiteID</w:t>
            </w:r>
            <w:proofErr w:type="spell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EEFAE" w14:textId="03AF0B8F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Site ID for the station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9C8A" w14:textId="1E601457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integer</w:t>
            </w:r>
          </w:p>
        </w:tc>
      </w:tr>
      <w:tr w:rsidR="0023591F" w:rsidRPr="005D35CF" w14:paraId="295F67D2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CDFE9" w14:textId="3DD36BA4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NOx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6BABE" w14:textId="50EAC030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oxides of nitrogen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707B4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0365A91A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BE8D" w14:textId="53F07372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NO2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10A34" w14:textId="74C6884E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nitrogen dioxide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144B5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007F9587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F9A6" w14:textId="4A89AC70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A3FC7" w14:textId="4F48EBE3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nitric oxide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D937A" w14:textId="4AFD5B9D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31A56445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063A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PM10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3C307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particulate matter &lt;10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DAE53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7939B889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74CC" w14:textId="601F9E11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185C3" w14:textId="665A2AFC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ozone </w:t>
            </w:r>
            <w:r w:rsidR="005D35CF"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non - volatile particulate matter &lt;10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408A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5628721E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947C5" w14:textId="32AB447B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Temperature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32EE6" w14:textId="02E1D673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Air temperature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21B2" w14:textId="5289C6EA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°C</w:t>
            </w:r>
          </w:p>
        </w:tc>
      </w:tr>
      <w:tr w:rsidR="0023591F" w:rsidRPr="005D35CF" w14:paraId="0B2D6469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EDB89" w14:textId="2C96A973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1387" w14:textId="2CB6F40B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 (?)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EE615" w14:textId="4B2F9BAF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MS Gothic" w:hAnsi="Courier New" w:cs="Courier New" w:hint="eastAsia"/>
                <w:color w:val="000000"/>
                <w:kern w:val="0"/>
                <w:lang w:eastAsia="en-GB"/>
                <w14:ligatures w14:val="none"/>
              </w:rPr>
              <w:t>I</w:t>
            </w:r>
            <w:r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nteger</w:t>
            </w:r>
          </w:p>
        </w:tc>
      </w:tr>
      <w:tr w:rsidR="0023591F" w:rsidRPr="005D35CF" w14:paraId="0F230F76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1CD22" w14:textId="362549F6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ObjectID2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78C03" w14:textId="0D217AEA" w:rsidR="005D35CF" w:rsidRPr="005D35CF" w:rsidRDefault="0023591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 (?)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30FD4" w14:textId="4B52DAB0" w:rsidR="005D35CF" w:rsidRPr="00F85BFF" w:rsidRDefault="0023591F" w:rsidP="005D35CF">
            <w:pPr>
              <w:spacing w:after="0" w:line="240" w:lineRule="auto"/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MS Gothic" w:hAnsi="Courier New" w:cs="Courier New" w:hint="eastAsia"/>
                <w:color w:val="000000"/>
                <w:kern w:val="0"/>
                <w:lang w:eastAsia="en-GB"/>
                <w14:ligatures w14:val="none"/>
              </w:rPr>
              <w:t>I</w:t>
            </w:r>
            <w:r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nteger</w:t>
            </w:r>
          </w:p>
        </w:tc>
      </w:tr>
      <w:tr w:rsidR="0023591F" w:rsidRPr="005D35CF" w14:paraId="74EA13AE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4D45E" w14:textId="61556841" w:rsidR="005D35CF" w:rsidRPr="005D35CF" w:rsidRDefault="009911A4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NVPM10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40452" w14:textId="248D8345" w:rsidR="005D35CF" w:rsidRPr="005D35CF" w:rsidRDefault="00F85BFF" w:rsidP="00F85B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non - volatile particulate matter &lt;10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6A664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153CE169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1F3BE" w14:textId="73326467" w:rsidR="005D35CF" w:rsidRPr="005D35CF" w:rsidRDefault="009911A4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VPM10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0B1D8" w14:textId="713C5B60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volatile particulate matter &lt;10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35B94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Mincho" w:hAnsi="Courier New" w:cs="Courier New"/>
                <w:color w:val="000000"/>
                <w:kern w:val="0"/>
                <w:lang w:eastAsia="en-GB"/>
                <w14:ligatures w14:val="none"/>
              </w:rPr>
              <w:t>㎎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5216D041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025CD" w14:textId="4937AEE7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NVPM2.5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70D34" w14:textId="092DC4DB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</w:t>
            </w:r>
            <w:proofErr w:type="spell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non volatile</w:t>
            </w:r>
            <w:proofErr w:type="spell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particulate matter &lt;2.5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54AA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63C66F72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26ED" w14:textId="7D95F4CC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lastRenderedPageBreak/>
              <w:t>PM2.5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23FB8" w14:textId="230C39F2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particulate matter &lt;2.5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345B7" w14:textId="77777777" w:rsidR="005D35CF" w:rsidRPr="005D35CF" w:rsidRDefault="005D35C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7BF27B75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4CD1" w14:textId="6FE2DBEE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VPM2.5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5D70E" w14:textId="1CC0718D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volatile particulate matter &lt;2.5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7E17E" w14:textId="4637B889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75CFE9E4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72BCB" w14:textId="2C8B4ED6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E0FE" w14:textId="538B1BB8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carbon monoxide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F265E" w14:textId="5783E531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Mincho" w:hAnsi="Courier New" w:cs="Courier New"/>
                <w:color w:val="000000"/>
                <w:kern w:val="0"/>
                <w:lang w:eastAsia="en-GB"/>
                <w14:ligatures w14:val="none"/>
              </w:rPr>
              <w:t>㎎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23591F" w:rsidRPr="005D35CF" w14:paraId="783EED92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CD8DF" w14:textId="7C748306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8C564" w14:textId="162CDFD4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Relative Humidity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7A1F" w14:textId="51F2A0D8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%</w:t>
            </w:r>
          </w:p>
        </w:tc>
      </w:tr>
      <w:tr w:rsidR="0023591F" w:rsidRPr="005D35CF" w14:paraId="654AFEEC" w14:textId="77777777" w:rsidTr="005D35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CF2FA" w14:textId="5238B628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1AE4" w14:textId="6E2A939B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Air 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E6DE7" w14:textId="0C28CF81" w:rsidR="005D35CF" w:rsidRPr="005D35CF" w:rsidRDefault="00F85BFF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mbar</w:t>
            </w:r>
          </w:p>
        </w:tc>
      </w:tr>
      <w:tr w:rsidR="0023591F" w:rsidRPr="005D35CF" w14:paraId="0612D143" w14:textId="77777777" w:rsidTr="00BA21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2292EE" w14:textId="21C7ACD4" w:rsidR="005D35CF" w:rsidRPr="005D35CF" w:rsidRDefault="00BA2139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6B7D38" w14:textId="366F5232" w:rsidR="005D35CF" w:rsidRPr="005D35CF" w:rsidRDefault="00BA2139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sulphur dioxide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F8F21" w14:textId="02846291" w:rsidR="005D35CF" w:rsidRPr="005D35CF" w:rsidRDefault="00BA2139" w:rsidP="005D35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</w:tbl>
    <w:p w14:paraId="66AC77EB" w14:textId="77777777" w:rsidR="00BA2139" w:rsidRDefault="00BA2139" w:rsidP="008B754A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BC7E449" w14:textId="2DF3628D" w:rsidR="008B754A" w:rsidRPr="00BE0F8D" w:rsidRDefault="000F711C" w:rsidP="008B754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  <w:t xml:space="preserve">This </w:t>
      </w:r>
      <w:r w:rsidR="00B955FF"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  <w:t>project</w:t>
      </w:r>
      <w:r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  <w:t xml:space="preserve"> consists of seven tasks. </w:t>
      </w:r>
      <w:r w:rsidR="008B754A" w:rsidRPr="00BE0F8D"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  <w:t>This is the task breakdown: </w:t>
      </w:r>
    </w:p>
    <w:p w14:paraId="4C260A4D" w14:textId="2E888692" w:rsidR="00974DB3" w:rsidRPr="007F4137" w:rsidRDefault="0094273D" w:rsidP="009A31F5">
      <w:pPr>
        <w:pStyle w:val="Heading3"/>
        <w:spacing w:before="300" w:after="150"/>
        <w:rPr>
          <w:rFonts w:ascii="Calibri Light" w:eastAsia="Times New Roman" w:hAnsi="Calibri Light" w:cs="Calibri Light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7F4137">
        <w:rPr>
          <w:rFonts w:ascii="Calibri Light" w:eastAsia="Times New Roman" w:hAnsi="Calibri Light" w:cs="Calibri Light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Task 1</w:t>
      </w:r>
      <w:r w:rsidR="009A31F5" w:rsidRPr="007F4137">
        <w:rPr>
          <w:rFonts w:eastAsia="Times New Roman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:  Organize and model the data</w:t>
      </w:r>
    </w:p>
    <w:p w14:paraId="2B8BE37B" w14:textId="77777777" w:rsidR="009A31F5" w:rsidRPr="009A31F5" w:rsidRDefault="009A31F5" w:rsidP="009A31F5">
      <w:pPr>
        <w:pStyle w:val="NormalWeb"/>
        <w:spacing w:before="225" w:beforeAutospacing="0" w:after="225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9A31F5">
        <w:rPr>
          <w:rFonts w:asciiTheme="majorHAnsi" w:hAnsiTheme="majorHAnsi" w:cstheme="majorHAnsi"/>
          <w:color w:val="000000"/>
          <w:sz w:val="26"/>
          <w:szCs w:val="26"/>
        </w:rPr>
        <w:t>Group the detectors by constituency and design a normalised Entity Relationship (ER) model which models all the data items.</w:t>
      </w:r>
    </w:p>
    <w:p w14:paraId="30A2B88E" w14:textId="06F09CB1" w:rsidR="009A31F5" w:rsidRDefault="009A31F5" w:rsidP="009A31F5">
      <w:pPr>
        <w:pStyle w:val="NormalWeb"/>
        <w:spacing w:before="225" w:beforeAutospacing="0" w:after="225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9A31F5">
        <w:rPr>
          <w:rFonts w:asciiTheme="majorHAnsi" w:hAnsiTheme="majorHAnsi" w:cstheme="majorHAnsi"/>
          <w:color w:val="000000"/>
          <w:sz w:val="26"/>
          <w:szCs w:val="26"/>
        </w:rPr>
        <w:t xml:space="preserve">Note that this model </w:t>
      </w:r>
      <w:r w:rsidR="00B955FF">
        <w:rPr>
          <w:rFonts w:asciiTheme="majorHAnsi" w:hAnsiTheme="majorHAnsi" w:cstheme="majorHAnsi"/>
          <w:color w:val="000000"/>
          <w:sz w:val="26"/>
          <w:szCs w:val="26"/>
        </w:rPr>
        <w:t>is</w:t>
      </w:r>
      <w:r w:rsidRPr="009A31F5">
        <w:rPr>
          <w:rFonts w:asciiTheme="majorHAnsi" w:hAnsiTheme="majorHAnsi" w:cstheme="majorHAnsi"/>
          <w:color w:val="000000"/>
          <w:sz w:val="26"/>
          <w:szCs w:val="26"/>
        </w:rPr>
        <w:t xml:space="preserve"> a "no loss" model - that is, with the required entities holding </w:t>
      </w:r>
      <w:r w:rsidRPr="009A31F5">
        <w:rPr>
          <w:rStyle w:val="Strong"/>
          <w:rFonts w:asciiTheme="majorHAnsi" w:hAnsiTheme="majorHAnsi" w:cstheme="majorHAnsi"/>
          <w:color w:val="000000"/>
          <w:sz w:val="26"/>
          <w:szCs w:val="26"/>
        </w:rPr>
        <w:t>all</w:t>
      </w:r>
      <w:r w:rsidRPr="009A31F5">
        <w:rPr>
          <w:rFonts w:asciiTheme="majorHAnsi" w:hAnsiTheme="majorHAnsi" w:cstheme="majorHAnsi"/>
          <w:color w:val="000000"/>
          <w:sz w:val="26"/>
          <w:szCs w:val="26"/>
        </w:rPr>
        <w:t xml:space="preserve"> the attributes from all the derived entities.</w:t>
      </w:r>
      <w:r w:rsidR="00481869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</w:p>
    <w:p w14:paraId="22554F0A" w14:textId="6468581F" w:rsidR="00481869" w:rsidRDefault="00481869" w:rsidP="009A31F5">
      <w:pPr>
        <w:pStyle w:val="NormalWeb"/>
        <w:spacing w:before="225" w:beforeAutospacing="0" w:after="225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All relationships </w:t>
      </w:r>
      <w:r w:rsidR="00B955FF">
        <w:rPr>
          <w:rFonts w:asciiTheme="majorHAnsi" w:hAnsiTheme="majorHAnsi" w:cstheme="majorHAnsi"/>
          <w:color w:val="000000"/>
          <w:sz w:val="26"/>
          <w:szCs w:val="26"/>
        </w:rPr>
        <w:t>are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clearly defined and enumerated.</w:t>
      </w:r>
    </w:p>
    <w:p w14:paraId="0DE4BA78" w14:textId="0C599495" w:rsidR="00285415" w:rsidRDefault="00B955FF" w:rsidP="007761B7">
      <w:pPr>
        <w:pStyle w:val="NormalWeb"/>
        <w:spacing w:before="225" w:beforeAutospacing="0" w:after="225" w:afterAutospacing="0"/>
        <w:rPr>
          <w:rFonts w:ascii="Calibri Light" w:hAnsi="Calibri Light" w:cs="Calibri Light"/>
          <w:sz w:val="26"/>
          <w:szCs w:val="26"/>
        </w:rPr>
      </w:pPr>
      <w:bookmarkStart w:id="0" w:name="_Hlk149654326"/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14:ligatures w14:val="standardContextual"/>
        </w:rPr>
        <w:t>output</w:t>
      </w:r>
      <w:r w:rsidR="00285415" w:rsidRPr="00BE0F8D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file:</w:t>
      </w:r>
      <w:r w:rsidR="00285415">
        <w:rPr>
          <w:rFonts w:asciiTheme="majorHAnsi" w:hAnsiTheme="majorHAnsi" w:cstheme="majorHAnsi"/>
          <w:color w:val="000000"/>
          <w:sz w:val="26"/>
          <w:szCs w:val="26"/>
        </w:rPr>
        <w:t xml:space="preserve"> An ER diagram </w:t>
      </w:r>
      <w:r w:rsidR="00BE0F8D" w:rsidRPr="0040338C">
        <w:rPr>
          <w:rFonts w:ascii="Courier New" w:hAnsi="Courier New" w:cs="Courier New"/>
          <w:b/>
          <w:bCs/>
          <w:color w:val="C00000"/>
        </w:rPr>
        <w:t>pollution-er.png</w:t>
      </w:r>
      <w:r w:rsidR="0040338C" w:rsidRPr="0040338C">
        <w:rPr>
          <w:rFonts w:ascii="Courier New" w:hAnsi="Courier New" w:cs="Courier New"/>
          <w:b/>
          <w:bCs/>
          <w:color w:val="2F5496" w:themeColor="accent1" w:themeShade="BF"/>
        </w:rPr>
        <w:t>.</w:t>
      </w:r>
      <w:r w:rsidR="002C6B89">
        <w:rPr>
          <w:rFonts w:ascii="Courier New" w:hAnsi="Courier New" w:cs="Courier New"/>
          <w:b/>
          <w:bCs/>
          <w:color w:val="2F5496" w:themeColor="accent1" w:themeShade="BF"/>
        </w:rPr>
        <w:t xml:space="preserve"> </w:t>
      </w:r>
      <w:r w:rsidR="002C6B89">
        <w:rPr>
          <w:rFonts w:ascii="Calibri Light" w:hAnsi="Calibri Light" w:cs="Calibri Light"/>
          <w:sz w:val="26"/>
          <w:szCs w:val="26"/>
        </w:rPr>
        <w:t xml:space="preserve">Additionally, </w:t>
      </w:r>
      <w:r w:rsidR="007761B7">
        <w:rPr>
          <w:rFonts w:ascii="Calibri Light" w:hAnsi="Calibri Light" w:cs="Calibri Light"/>
          <w:sz w:val="26"/>
          <w:szCs w:val="26"/>
        </w:rPr>
        <w:t xml:space="preserve">a schematic image </w:t>
      </w:r>
      <w:r w:rsidR="007761B7" w:rsidRPr="007761B7">
        <w:rPr>
          <w:rFonts w:ascii="Courier New" w:hAnsi="Courier New" w:cs="Courier New"/>
          <w:b/>
          <w:bCs/>
          <w:color w:val="C00000"/>
        </w:rPr>
        <w:t>entitiy.png</w:t>
      </w:r>
      <w:r w:rsidR="007761B7">
        <w:rPr>
          <w:rFonts w:ascii="Calibri Light" w:hAnsi="Calibri Light" w:cs="Calibri Light"/>
          <w:sz w:val="26"/>
          <w:szCs w:val="26"/>
        </w:rPr>
        <w:t xml:space="preserve"> of entities and relations.</w:t>
      </w:r>
    </w:p>
    <w:p w14:paraId="78CE1526" w14:textId="2BA39135" w:rsidR="007761B7" w:rsidRPr="0040338C" w:rsidRDefault="007761B7" w:rsidP="009A31F5">
      <w:pPr>
        <w:pStyle w:val="NormalWeb"/>
        <w:spacing w:before="225" w:beforeAutospacing="0" w:after="225" w:afterAutospacing="0"/>
        <w:rPr>
          <w:rFonts w:asciiTheme="majorHAnsi" w:hAnsiTheme="majorHAnsi" w:cstheme="majorHAnsi"/>
          <w:b/>
          <w:bCs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F698D" wp14:editId="479148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7850" cy="9525"/>
                <wp:effectExtent l="0" t="0" r="19050" b="28575"/>
                <wp:wrapNone/>
                <wp:docPr id="1632973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95F9F" id="Straight Connector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45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bookmarkEnd w:id="0"/>
    <w:p w14:paraId="022F3BA8" w14:textId="096B2D2C" w:rsidR="009A31F5" w:rsidRPr="007F4137" w:rsidRDefault="009A31F5" w:rsidP="009A31F5">
      <w:pPr>
        <w:spacing w:before="300" w:after="150" w:line="240" w:lineRule="auto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 xml:space="preserve">Task 2:  </w:t>
      </w:r>
      <w:r w:rsidR="00FE72B5"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Forward engineer the ER model to a M</w:t>
      </w:r>
      <w:r w:rsidR="00542983"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y</w:t>
      </w:r>
      <w:r w:rsidR="00FE72B5"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SQL database:</w:t>
      </w:r>
    </w:p>
    <w:p w14:paraId="7EBC5014" w14:textId="41B3A868" w:rsidR="009A31F5" w:rsidRPr="009A31F5" w:rsidRDefault="00542983" w:rsidP="009A31F5">
      <w:pPr>
        <w:pStyle w:val="NormalWeb"/>
        <w:spacing w:before="225" w:beforeAutospacing="0" w:after="225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Using MySQL Workbench and/or PhpMyAdmin, create the required tables and fields to hold the data. All primary and foreign key attributes </w:t>
      </w:r>
      <w:r w:rsidR="001A5F90">
        <w:rPr>
          <w:rFonts w:asciiTheme="majorHAnsi" w:hAnsiTheme="majorHAnsi" w:cstheme="majorHAnsi"/>
          <w:color w:val="000000"/>
          <w:sz w:val="26"/>
          <w:szCs w:val="26"/>
        </w:rPr>
        <w:t>are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defined, and all fields have the appropriate (required) data type.</w:t>
      </w:r>
    </w:p>
    <w:p w14:paraId="5C14D729" w14:textId="3FC76C63" w:rsidR="00D634F4" w:rsidRDefault="00D634F4" w:rsidP="00D634F4">
      <w:pPr>
        <w:pStyle w:val="NormalWeb"/>
        <w:spacing w:before="225" w:beforeAutospacing="0" w:after="225" w:afterAutospacing="0"/>
        <w:rPr>
          <w:rFonts w:ascii="Courier New" w:hAnsi="Courier New" w:cs="Courier New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F28B9" wp14:editId="7E183D6B">
                <wp:simplePos x="0" y="0"/>
                <wp:positionH relativeFrom="margin">
                  <wp:posOffset>28575</wp:posOffset>
                </wp:positionH>
                <wp:positionV relativeFrom="paragraph">
                  <wp:posOffset>457199</wp:posOffset>
                </wp:positionV>
                <wp:extent cx="5667375" cy="9525"/>
                <wp:effectExtent l="0" t="0" r="28575" b="28575"/>
                <wp:wrapNone/>
                <wp:docPr id="1000039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034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36pt" to="448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955FF"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14:ligatures w14:val="standardContextual"/>
        </w:rPr>
        <w:t>output</w:t>
      </w:r>
      <w:r w:rsidR="00B955FF" w:rsidRPr="00BE0F8D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BE0F8D">
        <w:rPr>
          <w:rFonts w:asciiTheme="majorHAnsi" w:hAnsiTheme="majorHAnsi" w:cstheme="majorHAnsi"/>
          <w:b/>
          <w:bCs/>
          <w:color w:val="000000"/>
          <w:sz w:val="26"/>
          <w:szCs w:val="26"/>
        </w:rPr>
        <w:t>file: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8F7584">
        <w:rPr>
          <w:rFonts w:asciiTheme="majorHAnsi" w:hAnsiTheme="majorHAnsi" w:cstheme="majorHAnsi"/>
          <w:color w:val="000000"/>
          <w:sz w:val="26"/>
          <w:szCs w:val="26"/>
        </w:rPr>
        <w:t>a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SQL file as </w:t>
      </w:r>
      <w:proofErr w:type="spellStart"/>
      <w:r w:rsidRPr="00D634F4">
        <w:rPr>
          <w:rFonts w:ascii="Courier New" w:hAnsi="Courier New" w:cs="Courier New"/>
          <w:b/>
          <w:bCs/>
          <w:color w:val="C00000"/>
        </w:rPr>
        <w:t>pollution.sql</w:t>
      </w:r>
      <w:proofErr w:type="spellEnd"/>
      <w:r w:rsidRPr="00D634F4">
        <w:rPr>
          <w:rFonts w:asciiTheme="majorHAnsi" w:hAnsiTheme="majorHAnsi" w:cstheme="majorHAnsi"/>
          <w:color w:val="C0000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showing all table and attribute definitions</w:t>
      </w:r>
      <w:r w:rsidRPr="0040338C">
        <w:rPr>
          <w:rFonts w:ascii="Courier New" w:hAnsi="Courier New" w:cs="Courier New"/>
          <w:b/>
          <w:bCs/>
          <w:color w:val="2F5496" w:themeColor="accent1" w:themeShade="BF"/>
        </w:rPr>
        <w:t>.</w:t>
      </w:r>
    </w:p>
    <w:p w14:paraId="74755922" w14:textId="77777777" w:rsidR="001A5F90" w:rsidRPr="0040338C" w:rsidRDefault="001A5F90" w:rsidP="00D634F4">
      <w:pPr>
        <w:pStyle w:val="NormalWeb"/>
        <w:spacing w:before="225" w:beforeAutospacing="0" w:after="225" w:afterAutospacing="0"/>
        <w:rPr>
          <w:rFonts w:asciiTheme="majorHAnsi" w:hAnsiTheme="majorHAnsi" w:cstheme="majorHAnsi"/>
          <w:b/>
          <w:bCs/>
          <w:color w:val="2F5496" w:themeColor="accent1" w:themeShade="BF"/>
          <w:sz w:val="26"/>
          <w:szCs w:val="26"/>
        </w:rPr>
      </w:pPr>
    </w:p>
    <w:p w14:paraId="1F14C7A0" w14:textId="3A1BAAB1" w:rsidR="0040338C" w:rsidRPr="007F4137" w:rsidRDefault="00542983" w:rsidP="0040338C">
      <w:pPr>
        <w:spacing w:before="300" w:after="150" w:line="240" w:lineRule="auto"/>
        <w:outlineLvl w:val="2"/>
        <w:rPr>
          <w:rFonts w:ascii="Calibri Light" w:eastAsia="Times New Roman" w:hAnsi="Calibri Light" w:cs="Calibri Light"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 xml:space="preserve">Task 3:  </w:t>
      </w:r>
      <w:r w:rsidR="0040338C" w:rsidRPr="007F4137">
        <w:rPr>
          <w:rFonts w:ascii="Calibri Light" w:eastAsia="Times New Roman" w:hAnsi="Calibri Light" w:cs="Calibri Light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Crop and cleanse the data:</w:t>
      </w:r>
    </w:p>
    <w:p w14:paraId="237F19AB" w14:textId="2BBEF01F" w:rsidR="0040338C" w:rsidRPr="0040338C" w:rsidRDefault="0040338C" w:rsidP="0040338C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  <w:r w:rsidRP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Cleanse the cropped dataset to ensure that all dates fall between 1st January 2015 and 22nd October 2023.</w:t>
      </w:r>
    </w:p>
    <w:p w14:paraId="78691B01" w14:textId="77777777" w:rsidR="0040338C" w:rsidRPr="0040338C" w:rsidRDefault="0040338C" w:rsidP="0040338C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</w:p>
    <w:p w14:paraId="634D97F8" w14:textId="0D934BCB" w:rsidR="00974DB3" w:rsidRDefault="00B955FF" w:rsidP="000B5BE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</w:rPr>
        <w:t>output</w:t>
      </w:r>
      <w:r w:rsidRPr="00BE0F8D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40338C" w:rsidRPr="0040338C">
        <w:rPr>
          <w:rFonts w:ascii="Calibri Light" w:eastAsia="Times New Roman" w:hAnsi="Calibri Light" w:cs="Calibri Light"/>
          <w:b/>
          <w:bCs/>
          <w:kern w:val="0"/>
          <w:sz w:val="26"/>
          <w:szCs w:val="26"/>
          <w:lang w:eastAsia="en-GB"/>
          <w14:ligatures w14:val="none"/>
        </w:rPr>
        <w:t>files:</w:t>
      </w:r>
      <w:r w:rsidR="0040338C" w:rsidRP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A ZIP file </w:t>
      </w:r>
      <w:r w:rsidR="0040338C" w:rsidRPr="0040338C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cropped.zip</w:t>
      </w:r>
      <w:r w:rsidR="0040338C" w:rsidRPr="0040338C">
        <w:rPr>
          <w:rFonts w:ascii="Calibri Light" w:eastAsia="Times New Roman" w:hAnsi="Calibri Light" w:cs="Calibri Light"/>
          <w:color w:val="C00000"/>
          <w:kern w:val="0"/>
          <w:sz w:val="26"/>
          <w:szCs w:val="26"/>
          <w:lang w:eastAsia="en-GB"/>
          <w14:ligatures w14:val="none"/>
        </w:rPr>
        <w:t xml:space="preserve"> </w:t>
      </w:r>
      <w:r w:rsidR="0040338C" w:rsidRP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holding the cropped and cleansed data</w:t>
      </w:r>
      <w:r w:rsidR="00FD11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(CSV files for all tables in the model)</w:t>
      </w:r>
      <w:r w:rsidR="0040338C" w:rsidRP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.</w:t>
      </w:r>
      <w:r w:rsid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</w:t>
      </w:r>
      <w:r w:rsidR="000B5BE0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Additionally,</w:t>
      </w:r>
      <w:r w:rsid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a PYTHON script </w:t>
      </w:r>
      <w:r w:rsidR="0040338C" w:rsidRPr="0040338C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cropped.py</w:t>
      </w:r>
      <w:r w:rsidR="0040338C" w:rsidRPr="0040338C">
        <w:rPr>
          <w:rFonts w:ascii="Calibri Light" w:eastAsia="Times New Roman" w:hAnsi="Calibri Light" w:cs="Calibri Light"/>
          <w:color w:val="C00000"/>
          <w:kern w:val="0"/>
          <w:sz w:val="26"/>
          <w:szCs w:val="26"/>
          <w:lang w:eastAsia="en-GB"/>
          <w14:ligatures w14:val="none"/>
        </w:rPr>
        <w:t xml:space="preserve"> </w:t>
      </w:r>
      <w:r w:rsid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that </w:t>
      </w:r>
      <w:r w:rsid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lastRenderedPageBreak/>
        <w:t xml:space="preserve">accomplishes the </w:t>
      </w:r>
      <w:r w:rsidR="000B5BE0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cleaning and cropping</w:t>
      </w:r>
      <w:r w:rsid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tasks</w:t>
      </w:r>
      <w:r w:rsidR="00BC469A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along with a screen of its output </w:t>
      </w:r>
      <w:r w:rsidR="00BC469A" w:rsidRPr="00BC469A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python_Output.png</w:t>
      </w:r>
      <w:r w:rsidR="00BC469A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, and an image </w:t>
      </w:r>
      <w:r w:rsidR="00BC469A" w:rsidRPr="00BC469A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cleaning.png</w:t>
      </w:r>
      <w:r w:rsidR="00BC469A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showing cleaning and cropping steps in a table.</w:t>
      </w:r>
    </w:p>
    <w:p w14:paraId="25C1575B" w14:textId="77777777" w:rsidR="007F4137" w:rsidRDefault="00AF7CCB" w:rsidP="007F4137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8ECEE" wp14:editId="7762772B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715000" cy="19050"/>
                <wp:effectExtent l="0" t="0" r="19050" b="19050"/>
                <wp:wrapNone/>
                <wp:docPr id="13779589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ACC9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5.5pt" to="848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5C263EE" w14:textId="49F662F5" w:rsidR="00D634F4" w:rsidRPr="007F4137" w:rsidRDefault="00D634F4" w:rsidP="007F4137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Task 4:  Populate the MySQL database tables with the extracted/reduced dataset</w:t>
      </w:r>
      <w:r w:rsidR="000B5BE0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s</w:t>
      </w:r>
      <w:r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 xml:space="preserve"> created in the previous task:</w:t>
      </w:r>
    </w:p>
    <w:p w14:paraId="6ECDA319" w14:textId="77777777" w:rsidR="007F4137" w:rsidRDefault="007F4137" w:rsidP="00D634F4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</w:p>
    <w:p w14:paraId="0005D15C" w14:textId="20608357" w:rsidR="00D634F4" w:rsidRDefault="00D634F4" w:rsidP="000B5BE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USE </w:t>
      </w:r>
      <w:r w:rsidR="00AF7CCB"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Php</w:t>
      </w:r>
      <w:r w:rsid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M</w:t>
      </w:r>
      <w:r w:rsidR="00AF7CCB"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yAdmin’s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</w:t>
      </w:r>
      <w:r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“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import CSV</w:t>
      </w:r>
      <w:r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”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feature</w:t>
      </w:r>
      <w:r w:rsidR="00B20119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, 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MySQL's </w:t>
      </w:r>
      <w:r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“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LOAD DATA INFILE</w:t>
      </w:r>
      <w:r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”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statement </w:t>
      </w:r>
      <w:r w:rsidR="00B20119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or Python code 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to import the dataset</w:t>
      </w:r>
      <w:r w:rsidR="00B20119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s</w:t>
      </w:r>
      <w:r w:rsidRPr="00D634F4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into the MySQL tables implementation completed in Task 2</w:t>
      </w:r>
      <w:r w:rsid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.</w:t>
      </w:r>
    </w:p>
    <w:p w14:paraId="09AFEFCD" w14:textId="77777777" w:rsidR="00AF7CCB" w:rsidRDefault="00AF7CCB" w:rsidP="000B5BE0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b/>
          <w:bCs/>
          <w:kern w:val="0"/>
          <w:sz w:val="26"/>
          <w:szCs w:val="26"/>
          <w:lang w:eastAsia="en-GB"/>
          <w14:ligatures w14:val="none"/>
        </w:rPr>
      </w:pPr>
    </w:p>
    <w:p w14:paraId="78279689" w14:textId="74D3BA09" w:rsidR="00AF7CCB" w:rsidRDefault="00B955FF" w:rsidP="00AF7CCB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</w:rPr>
        <w:t>output</w:t>
      </w:r>
      <w:r w:rsidRPr="00BE0F8D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AF7CCB" w:rsidRPr="0040338C">
        <w:rPr>
          <w:rFonts w:ascii="Calibri Light" w:eastAsia="Times New Roman" w:hAnsi="Calibri Light" w:cs="Calibri Light"/>
          <w:b/>
          <w:bCs/>
          <w:kern w:val="0"/>
          <w:sz w:val="26"/>
          <w:szCs w:val="26"/>
          <w:lang w:eastAsia="en-GB"/>
          <w14:ligatures w14:val="none"/>
        </w:rPr>
        <w:t>files:</w:t>
      </w:r>
      <w:r w:rsidR="00AF7CCB" w:rsidRPr="0040338C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</w:t>
      </w:r>
      <w:r w:rsid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screen</w:t>
      </w:r>
      <w:r w:rsidR="00B20119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s</w:t>
      </w:r>
      <w:r w:rsid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 capture </w:t>
      </w:r>
      <w:r w:rsidR="00B20119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(4 </w:t>
      </w:r>
      <w:proofErr w:type="spellStart"/>
      <w:r w:rsidR="00AF7CCB" w:rsidRPr="00AF7CCB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png</w:t>
      </w:r>
      <w:proofErr w:type="spellEnd"/>
      <w:r w:rsidR="00B20119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 files)</w:t>
      </w:r>
      <w:r w:rsidR="00AF7CCB" w:rsidRPr="0040338C">
        <w:rPr>
          <w:rFonts w:ascii="Calibri Light" w:eastAsia="Times New Roman" w:hAnsi="Calibri Light" w:cs="Calibri Light"/>
          <w:color w:val="C00000"/>
          <w:kern w:val="0"/>
          <w:sz w:val="26"/>
          <w:szCs w:val="26"/>
          <w:lang w:eastAsia="en-GB"/>
          <w14:ligatures w14:val="none"/>
        </w:rPr>
        <w:t xml:space="preserve"> </w:t>
      </w:r>
      <w:r w:rsidR="00AF7CCB" w:rsidRP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showing the </w:t>
      </w:r>
      <w:r w:rsidR="00B20119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tables in the model</w:t>
      </w:r>
      <w:r w:rsidR="00AF7CCB">
        <w:rPr>
          <w:rFonts w:ascii="Calibri Light" w:eastAsia="Times New Roman" w:hAnsi="Calibri Light" w:cs="Calibri Light"/>
          <w:color w:val="C00000"/>
          <w:kern w:val="0"/>
          <w:sz w:val="26"/>
          <w:szCs w:val="26"/>
          <w:lang w:eastAsia="en-GB"/>
          <w14:ligatures w14:val="none"/>
        </w:rPr>
        <w:t>.</w:t>
      </w:r>
      <w:r w:rsidR="00AF7CCB">
        <w:rPr>
          <w:rFonts w:ascii="Calibri Light" w:eastAsia="Times New Roman" w:hAnsi="Calibri Light" w:cs="Calibri Light"/>
          <w:color w:val="C00000"/>
          <w:kern w:val="0"/>
          <w:sz w:val="26"/>
          <w:szCs w:val="26"/>
          <w:lang w:eastAsia="en-GB"/>
          <w14:ligatures w14:val="none"/>
        </w:rPr>
        <w:br/>
      </w:r>
      <w:r w:rsid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 xml:space="preserve">Additionally, a PYTHON script </w:t>
      </w:r>
      <w:r w:rsidR="00AF7CCB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import</w:t>
      </w:r>
      <w:r w:rsidR="00AF7CCB" w:rsidRPr="0040338C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.py</w:t>
      </w:r>
      <w:r w:rsidR="00AF7CCB" w:rsidRPr="0040338C">
        <w:rPr>
          <w:rFonts w:ascii="Calibri Light" w:eastAsia="Times New Roman" w:hAnsi="Calibri Light" w:cs="Calibri Light"/>
          <w:color w:val="C00000"/>
          <w:kern w:val="0"/>
          <w:sz w:val="26"/>
          <w:szCs w:val="26"/>
          <w:lang w:eastAsia="en-GB"/>
          <w14:ligatures w14:val="none"/>
        </w:rPr>
        <w:t xml:space="preserve"> </w:t>
      </w:r>
      <w:r w:rsidR="00AF7CCB"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  <w:t>that accomplishes the above task.</w:t>
      </w:r>
    </w:p>
    <w:p w14:paraId="21C6F304" w14:textId="77777777" w:rsidR="00AF7CCB" w:rsidRPr="0040338C" w:rsidRDefault="00AF7CCB" w:rsidP="00AF7CCB">
      <w:pPr>
        <w:spacing w:after="0" w:line="240" w:lineRule="auto"/>
        <w:textAlignment w:val="baseline"/>
        <w:rPr>
          <w:rFonts w:ascii="Calibri Light" w:eastAsia="Times New Roman" w:hAnsi="Calibri Light" w:cs="Calibri Light"/>
          <w:kern w:val="0"/>
          <w:sz w:val="26"/>
          <w:szCs w:val="26"/>
          <w:lang w:eastAsia="en-GB"/>
          <w14:ligatures w14:val="none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5B3FF" wp14:editId="6986EF0A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05475" cy="9525"/>
                <wp:effectExtent l="0" t="0" r="28575" b="28575"/>
                <wp:wrapNone/>
                <wp:docPr id="17547341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7A9B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3.75pt" to="847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B3F8598" w14:textId="7816EA1B" w:rsidR="007F4137" w:rsidRDefault="007F4137" w:rsidP="007F413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7F413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Task 5: Design, write and run SQL queries:</w:t>
      </w:r>
    </w:p>
    <w:p w14:paraId="67AAEB7A" w14:textId="77777777" w:rsidR="000F711C" w:rsidRDefault="000F711C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</w:p>
    <w:p w14:paraId="279EFE01" w14:textId="49D5B01E" w:rsidR="007F4137" w:rsidRPr="007F4137" w:rsidRDefault="00B20119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Three</w:t>
      </w:r>
      <w:r w:rsidR="007F4137"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SQL queries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for tasks below</w:t>
      </w:r>
      <w:r w:rsidR="007F4137"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:</w:t>
      </w:r>
    </w:p>
    <w:p w14:paraId="1983246A" w14:textId="77777777" w:rsidR="007F4137" w:rsidRPr="007F4137" w:rsidRDefault="007F4137" w:rsidP="007F413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</w:p>
    <w:p w14:paraId="5718A4E3" w14:textId="602E2C7E" w:rsidR="007F4137" w:rsidRPr="007F4137" w:rsidRDefault="007F4137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proofErr w:type="spellStart"/>
      <w:r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) Return the date/time, station name and the highest recorded value of nitrogen oxide (NOx) found in the dataset for the year 2022.</w:t>
      </w:r>
    </w:p>
    <w:p w14:paraId="030D4140" w14:textId="77777777" w:rsidR="007F4137" w:rsidRDefault="007F4137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</w:p>
    <w:p w14:paraId="677A8303" w14:textId="4C4E1D8F" w:rsidR="007F4137" w:rsidRPr="007F4137" w:rsidRDefault="007F4137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ii) Return the mean values of PM2.5 (particulate matter &lt;2.5 micron diameter) &amp; VPM2.5 (volatile particulate matter &lt;2.5 micron diameter) by each station for the year 2022 for readings taken on 08:00 </w:t>
      </w:r>
      <w:r w:rsidR="008A7468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A.M</w:t>
      </w:r>
      <w:r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(peak traffic intensity). </w:t>
      </w:r>
    </w:p>
    <w:p w14:paraId="70772729" w14:textId="77777777" w:rsidR="007F4137" w:rsidRDefault="007F4137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</w:p>
    <w:p w14:paraId="66E178DF" w14:textId="092CC3DD" w:rsidR="008B754A" w:rsidRPr="00481869" w:rsidRDefault="007F4137" w:rsidP="007F4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iii) Extend the previous query to show these values for all stations for all the data. </w:t>
      </w:r>
    </w:p>
    <w:p w14:paraId="6AD5A433" w14:textId="1941F17A" w:rsidR="007F4137" w:rsidRDefault="00B955FF" w:rsidP="00054D1E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955FF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 xml:space="preserve">output </w:t>
      </w:r>
      <w:r w:rsidR="007F4137" w:rsidRPr="007F4137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files:</w:t>
      </w:r>
      <w:r w:rsidR="007F4137"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403AA5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T</w:t>
      </w:r>
      <w:r w:rsidR="007F4137"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hree SQL queries </w:t>
      </w:r>
      <w:r w:rsidR="007F4137" w:rsidRPr="007F4137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query-</w:t>
      </w:r>
      <w:proofErr w:type="spellStart"/>
      <w:r w:rsidR="007F4137" w:rsidRPr="007F4137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a.sql</w:t>
      </w:r>
      <w:proofErr w:type="spellEnd"/>
      <w:r w:rsidR="007F4137"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="007F4137" w:rsidRPr="007F4137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query-</w:t>
      </w:r>
      <w:proofErr w:type="spellStart"/>
      <w:r w:rsidR="007F4137" w:rsidRPr="007F4137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b.sql</w:t>
      </w:r>
      <w:proofErr w:type="spellEnd"/>
      <w:r w:rsidR="007F4137"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&amp; </w:t>
      </w:r>
      <w:r w:rsidR="007F4137" w:rsidRPr="007F4137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query-</w:t>
      </w:r>
      <w:proofErr w:type="spellStart"/>
      <w:r w:rsidR="007F4137" w:rsidRPr="007F4137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c.sql</w:t>
      </w:r>
      <w:proofErr w:type="spellEnd"/>
      <w:r w:rsidR="00BA46E3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, </w:t>
      </w:r>
      <w:r w:rsidR="00BA46E3" w:rsidRPr="00BA46E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and screens</w:t>
      </w:r>
      <w:r w:rsidR="00BA46E3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 (3 </w:t>
      </w:r>
      <w:proofErr w:type="spellStart"/>
      <w:r w:rsidR="00BA46E3" w:rsidRPr="00AF7CCB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png</w:t>
      </w:r>
      <w:proofErr w:type="spellEnd"/>
      <w:r w:rsidR="00BA46E3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 files) </w:t>
      </w:r>
      <w:r w:rsidR="00BA46E3" w:rsidRPr="00BA46E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of outputs.</w:t>
      </w:r>
    </w:p>
    <w:p w14:paraId="578BE927" w14:textId="1FF3468A" w:rsidR="007F4137" w:rsidRPr="00E403B7" w:rsidRDefault="007F4137" w:rsidP="007F4137">
      <w:pPr>
        <w:spacing w:before="600" w:after="225" w:line="240" w:lineRule="auto"/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E403B7">
        <w:rPr>
          <w:rFonts w:asciiTheme="majorHAnsi" w:hAnsiTheme="majorHAnsi" w:cstheme="majorHAnsi"/>
          <w:b/>
          <w:bCs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69A94" wp14:editId="707B6B1F">
                <wp:simplePos x="0" y="0"/>
                <wp:positionH relativeFrom="margin">
                  <wp:align>left</wp:align>
                </wp:positionH>
                <wp:positionV relativeFrom="paragraph">
                  <wp:posOffset>46989</wp:posOffset>
                </wp:positionV>
                <wp:extent cx="5667375" cy="19050"/>
                <wp:effectExtent l="0" t="0" r="28575" b="19050"/>
                <wp:wrapNone/>
                <wp:docPr id="523178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AD54C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pt" to="44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  <w:bookmarkStart w:id="1" w:name="_Hlk149672936"/>
      <w:r w:rsidRPr="00E403B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 xml:space="preserve">Task </w:t>
      </w:r>
      <w:r w:rsidR="00E403B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>6</w:t>
      </w:r>
      <w:r w:rsidRPr="00E403B7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  <w:t xml:space="preserve">: Model, implement and query a selected NoSQL database. </w:t>
      </w:r>
      <w:bookmarkEnd w:id="1"/>
    </w:p>
    <w:p w14:paraId="0AC4A3E3" w14:textId="4F7C0CA1" w:rsidR="005D0315" w:rsidRPr="005D0315" w:rsidRDefault="005D0315" w:rsidP="00631FE3">
      <w:pPr>
        <w:spacing w:before="225" w:after="225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5D031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Model </w:t>
      </w:r>
      <w:r w:rsidR="004C455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 part of</w:t>
      </w:r>
      <w:r w:rsidRPr="005D031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data to a NoSQL data model </w:t>
      </w:r>
      <w:r w:rsidR="00631FE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by MongoDB</w:t>
      </w:r>
      <w:r w:rsidRPr="005D031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to implement the selected database type/product &amp; pipe or import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a small sample of </w:t>
      </w:r>
      <w:r w:rsidRPr="005D031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 data.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631FE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Three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example quer</w:t>
      </w:r>
      <w:r w:rsidR="00631FE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ies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631FE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were implemented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in </w:t>
      </w:r>
      <w:r w:rsidR="00631FE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122CF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database.</w:t>
      </w:r>
    </w:p>
    <w:p w14:paraId="3C443B22" w14:textId="7994DBA9" w:rsidR="00203B86" w:rsidRPr="00054D1E" w:rsidRDefault="00203B86" w:rsidP="00054D1E">
      <w:pPr>
        <w:spacing w:before="225" w:after="225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n-GB"/>
          <w14:ligatures w14:val="none"/>
        </w:rPr>
      </w:pPr>
      <w:r w:rsidRPr="007F4137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Submission file</w:t>
      </w:r>
      <w:r w:rsidR="006A2968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s</w:t>
      </w:r>
      <w:r w:rsidRPr="007F4137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:</w:t>
      </w:r>
      <w:r w:rsidRPr="007F4137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214FD0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A report</w:t>
      </w:r>
      <w:r w:rsidR="00122CFE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122CFE" w:rsidRPr="00034451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nosql.md</w:t>
      </w:r>
      <w:r w:rsidR="00122CFE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924CE1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showing 3 queries and their purposes</w:t>
      </w:r>
      <w:r w:rsidR="00000B52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. </w:t>
      </w:r>
      <w:r w:rsidR="00000B52" w:rsidRPr="00000B52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Additionally, </w:t>
      </w:r>
      <w:r w:rsidR="00000B52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s</w:t>
      </w:r>
      <w:r w:rsidR="00924CE1" w:rsidRPr="00BA46E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creens</w:t>
      </w:r>
      <w:r w:rsidR="00924CE1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 (3 </w:t>
      </w:r>
      <w:proofErr w:type="spellStart"/>
      <w:r w:rsidR="00924CE1" w:rsidRPr="00AF7CCB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>png</w:t>
      </w:r>
      <w:proofErr w:type="spellEnd"/>
      <w:r w:rsidR="00924CE1">
        <w:rPr>
          <w:rFonts w:ascii="Courier New" w:eastAsia="Times New Roman" w:hAnsi="Courier New" w:cs="Courier New"/>
          <w:b/>
          <w:bCs/>
          <w:color w:val="C00000"/>
          <w:kern w:val="0"/>
          <w:sz w:val="24"/>
          <w:szCs w:val="24"/>
          <w:lang w:eastAsia="en-GB"/>
          <w14:ligatures w14:val="none"/>
        </w:rPr>
        <w:t xml:space="preserve"> files) </w:t>
      </w:r>
      <w:r w:rsidR="00924CE1" w:rsidRPr="00BA46E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of outputs.</w:t>
      </w:r>
    </w:p>
    <w:p w14:paraId="3B2A9FEC" w14:textId="2987A3BF" w:rsidR="001975BF" w:rsidRPr="004C4556" w:rsidRDefault="00203B86" w:rsidP="004C455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6"/>
          <w:szCs w:val="26"/>
          <w:lang w:eastAsia="en-GB"/>
          <w14:ligatures w14:val="none"/>
        </w:rPr>
      </w:pPr>
      <w:r w:rsidRPr="00E403B7">
        <w:rPr>
          <w:rFonts w:asciiTheme="majorHAnsi" w:hAnsiTheme="majorHAnsi" w:cstheme="majorHAnsi"/>
          <w:b/>
          <w:bCs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F36DD" wp14:editId="7748A67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67375" cy="19050"/>
                <wp:effectExtent l="0" t="0" r="28575" b="19050"/>
                <wp:wrapNone/>
                <wp:docPr id="1476255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EEDC3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6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sectPr w:rsidR="001975BF" w:rsidRPr="004C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1BC"/>
    <w:multiLevelType w:val="multilevel"/>
    <w:tmpl w:val="239C5F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C73E4"/>
    <w:multiLevelType w:val="multilevel"/>
    <w:tmpl w:val="74B4B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259B1"/>
    <w:multiLevelType w:val="multilevel"/>
    <w:tmpl w:val="4E101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53BC"/>
    <w:multiLevelType w:val="multilevel"/>
    <w:tmpl w:val="45F05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65AFD"/>
    <w:multiLevelType w:val="multilevel"/>
    <w:tmpl w:val="C70A4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74F77D9"/>
    <w:multiLevelType w:val="multilevel"/>
    <w:tmpl w:val="3B5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C1F2F"/>
    <w:multiLevelType w:val="multilevel"/>
    <w:tmpl w:val="1A6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72A67"/>
    <w:multiLevelType w:val="multilevel"/>
    <w:tmpl w:val="D546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2D3595"/>
    <w:multiLevelType w:val="multilevel"/>
    <w:tmpl w:val="CBAE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B3182E"/>
    <w:multiLevelType w:val="multilevel"/>
    <w:tmpl w:val="952E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D09B7"/>
    <w:multiLevelType w:val="multilevel"/>
    <w:tmpl w:val="BB961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0183E4A"/>
    <w:multiLevelType w:val="multilevel"/>
    <w:tmpl w:val="BDFC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6051F3"/>
    <w:multiLevelType w:val="multilevel"/>
    <w:tmpl w:val="504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881C2B"/>
    <w:multiLevelType w:val="multilevel"/>
    <w:tmpl w:val="A43C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751AA"/>
    <w:multiLevelType w:val="multilevel"/>
    <w:tmpl w:val="3B4C2C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506B0"/>
    <w:multiLevelType w:val="multilevel"/>
    <w:tmpl w:val="8ADE0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D117E"/>
    <w:multiLevelType w:val="multilevel"/>
    <w:tmpl w:val="789A0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2C7831"/>
    <w:multiLevelType w:val="multilevel"/>
    <w:tmpl w:val="9582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23F4F"/>
    <w:multiLevelType w:val="multilevel"/>
    <w:tmpl w:val="06C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CA34BF"/>
    <w:multiLevelType w:val="multilevel"/>
    <w:tmpl w:val="5E4A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333F39"/>
    <w:multiLevelType w:val="multilevel"/>
    <w:tmpl w:val="3F10BA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5312E63"/>
    <w:multiLevelType w:val="multilevel"/>
    <w:tmpl w:val="ADA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694391"/>
    <w:multiLevelType w:val="multilevel"/>
    <w:tmpl w:val="84CE3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F4E1C"/>
    <w:multiLevelType w:val="multilevel"/>
    <w:tmpl w:val="7A7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2409383">
    <w:abstractNumId w:val="13"/>
  </w:num>
  <w:num w:numId="2" w16cid:durableId="718670580">
    <w:abstractNumId w:val="15"/>
  </w:num>
  <w:num w:numId="3" w16cid:durableId="1118379108">
    <w:abstractNumId w:val="1"/>
  </w:num>
  <w:num w:numId="4" w16cid:durableId="1326665536">
    <w:abstractNumId w:val="3"/>
  </w:num>
  <w:num w:numId="5" w16cid:durableId="1860972387">
    <w:abstractNumId w:val="0"/>
  </w:num>
  <w:num w:numId="6" w16cid:durableId="1395009918">
    <w:abstractNumId w:val="19"/>
  </w:num>
  <w:num w:numId="7" w16cid:durableId="1662005083">
    <w:abstractNumId w:val="12"/>
  </w:num>
  <w:num w:numId="8" w16cid:durableId="993871156">
    <w:abstractNumId w:val="5"/>
  </w:num>
  <w:num w:numId="9" w16cid:durableId="885607575">
    <w:abstractNumId w:val="23"/>
  </w:num>
  <w:num w:numId="10" w16cid:durableId="357969948">
    <w:abstractNumId w:val="6"/>
  </w:num>
  <w:num w:numId="11" w16cid:durableId="2067945519">
    <w:abstractNumId w:val="11"/>
  </w:num>
  <w:num w:numId="12" w16cid:durableId="1393428217">
    <w:abstractNumId w:val="9"/>
  </w:num>
  <w:num w:numId="13" w16cid:durableId="727804729">
    <w:abstractNumId w:val="16"/>
  </w:num>
  <w:num w:numId="14" w16cid:durableId="1718164852">
    <w:abstractNumId w:val="22"/>
  </w:num>
  <w:num w:numId="15" w16cid:durableId="292832753">
    <w:abstractNumId w:val="14"/>
  </w:num>
  <w:num w:numId="16" w16cid:durableId="778138253">
    <w:abstractNumId w:val="17"/>
  </w:num>
  <w:num w:numId="17" w16cid:durableId="1323117535">
    <w:abstractNumId w:val="2"/>
  </w:num>
  <w:num w:numId="18" w16cid:durableId="552159314">
    <w:abstractNumId w:val="21"/>
  </w:num>
  <w:num w:numId="19" w16cid:durableId="1965961938">
    <w:abstractNumId w:val="8"/>
  </w:num>
  <w:num w:numId="20" w16cid:durableId="2114010483">
    <w:abstractNumId w:val="10"/>
  </w:num>
  <w:num w:numId="21" w16cid:durableId="700738786">
    <w:abstractNumId w:val="4"/>
  </w:num>
  <w:num w:numId="22" w16cid:durableId="1720088189">
    <w:abstractNumId w:val="20"/>
  </w:num>
  <w:num w:numId="23" w16cid:durableId="193815653">
    <w:abstractNumId w:val="18"/>
  </w:num>
  <w:num w:numId="24" w16cid:durableId="242884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4A"/>
    <w:rsid w:val="00000B52"/>
    <w:rsid w:val="00034451"/>
    <w:rsid w:val="00054D1E"/>
    <w:rsid w:val="00070E3A"/>
    <w:rsid w:val="000B5BE0"/>
    <w:rsid w:val="000F1B3C"/>
    <w:rsid w:val="000F711C"/>
    <w:rsid w:val="001208C7"/>
    <w:rsid w:val="00121E5B"/>
    <w:rsid w:val="00122CFE"/>
    <w:rsid w:val="001830F7"/>
    <w:rsid w:val="001862CF"/>
    <w:rsid w:val="001862D3"/>
    <w:rsid w:val="001975BF"/>
    <w:rsid w:val="001A5F90"/>
    <w:rsid w:val="00203B86"/>
    <w:rsid w:val="00214FD0"/>
    <w:rsid w:val="00217912"/>
    <w:rsid w:val="0023591F"/>
    <w:rsid w:val="00285415"/>
    <w:rsid w:val="002C6B89"/>
    <w:rsid w:val="002E0E8D"/>
    <w:rsid w:val="00317C26"/>
    <w:rsid w:val="0032733F"/>
    <w:rsid w:val="0036153E"/>
    <w:rsid w:val="00393730"/>
    <w:rsid w:val="00396EDA"/>
    <w:rsid w:val="0040338C"/>
    <w:rsid w:val="00403AA5"/>
    <w:rsid w:val="0044594C"/>
    <w:rsid w:val="004477F6"/>
    <w:rsid w:val="00481869"/>
    <w:rsid w:val="00497602"/>
    <w:rsid w:val="004C22FB"/>
    <w:rsid w:val="004C4556"/>
    <w:rsid w:val="005136C7"/>
    <w:rsid w:val="00542983"/>
    <w:rsid w:val="00557F14"/>
    <w:rsid w:val="005623B8"/>
    <w:rsid w:val="00597A3C"/>
    <w:rsid w:val="005B79C0"/>
    <w:rsid w:val="005D0315"/>
    <w:rsid w:val="005D35CF"/>
    <w:rsid w:val="005E29D7"/>
    <w:rsid w:val="00631FE3"/>
    <w:rsid w:val="006647FF"/>
    <w:rsid w:val="006A16D7"/>
    <w:rsid w:val="006A2968"/>
    <w:rsid w:val="007523BA"/>
    <w:rsid w:val="007761B7"/>
    <w:rsid w:val="007E2E75"/>
    <w:rsid w:val="007F4137"/>
    <w:rsid w:val="00897144"/>
    <w:rsid w:val="008A7468"/>
    <w:rsid w:val="008B754A"/>
    <w:rsid w:val="008C5EAC"/>
    <w:rsid w:val="008D0119"/>
    <w:rsid w:val="008F7584"/>
    <w:rsid w:val="009003ED"/>
    <w:rsid w:val="00924CE1"/>
    <w:rsid w:val="0094273D"/>
    <w:rsid w:val="00974DB3"/>
    <w:rsid w:val="009911A4"/>
    <w:rsid w:val="009A1588"/>
    <w:rsid w:val="009A31F5"/>
    <w:rsid w:val="00A46E4A"/>
    <w:rsid w:val="00AC13FB"/>
    <w:rsid w:val="00AF7CCB"/>
    <w:rsid w:val="00B20119"/>
    <w:rsid w:val="00B21F95"/>
    <w:rsid w:val="00B664BB"/>
    <w:rsid w:val="00B90841"/>
    <w:rsid w:val="00B92E67"/>
    <w:rsid w:val="00B955FF"/>
    <w:rsid w:val="00BA2139"/>
    <w:rsid w:val="00BA46E3"/>
    <w:rsid w:val="00BC469A"/>
    <w:rsid w:val="00BC5B9B"/>
    <w:rsid w:val="00BD5262"/>
    <w:rsid w:val="00BE0F8D"/>
    <w:rsid w:val="00BE2DD0"/>
    <w:rsid w:val="00C45181"/>
    <w:rsid w:val="00CB487C"/>
    <w:rsid w:val="00D634F4"/>
    <w:rsid w:val="00D95B8A"/>
    <w:rsid w:val="00DF08C9"/>
    <w:rsid w:val="00DF594D"/>
    <w:rsid w:val="00E011F4"/>
    <w:rsid w:val="00E31C73"/>
    <w:rsid w:val="00E403B7"/>
    <w:rsid w:val="00E57463"/>
    <w:rsid w:val="00E96594"/>
    <w:rsid w:val="00ED2BCE"/>
    <w:rsid w:val="00ED4A84"/>
    <w:rsid w:val="00F66725"/>
    <w:rsid w:val="00F85BFF"/>
    <w:rsid w:val="00FD11F4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25B"/>
  <w15:chartTrackingRefBased/>
  <w15:docId w15:val="{8A1CF790-C009-4798-9846-D66776E5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B754A"/>
  </w:style>
  <w:style w:type="character" w:customStyle="1" w:styleId="eop">
    <w:name w:val="eop"/>
    <w:basedOn w:val="DefaultParagraphFont"/>
    <w:rsid w:val="008B754A"/>
  </w:style>
  <w:style w:type="character" w:styleId="Hyperlink">
    <w:name w:val="Hyperlink"/>
    <w:basedOn w:val="DefaultParagraphFont"/>
    <w:uiPriority w:val="99"/>
    <w:unhideWhenUsed/>
    <w:rsid w:val="00BC5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B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B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3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1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31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0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Chatterjee</dc:creator>
  <cp:keywords/>
  <dc:description/>
  <cp:lastModifiedBy>Faryad</cp:lastModifiedBy>
  <cp:revision>12</cp:revision>
  <dcterms:created xsi:type="dcterms:W3CDTF">2024-06-15T15:52:00Z</dcterms:created>
  <dcterms:modified xsi:type="dcterms:W3CDTF">2024-06-15T19:31:00Z</dcterms:modified>
</cp:coreProperties>
</file>