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DD0B449" w14:textId="77777777" w:rsidR="00155AEC" w:rsidRDefault="00000000">
      <w:pPr>
        <w:jc w:val="center"/>
      </w:pPr>
      <w:r>
        <w:rPr>
          <w:b/>
          <w:sz w:val="28"/>
        </w:rPr>
        <w:t>PostVenta - Documentacion tecnica consolidada</w:t>
      </w:r>
    </w:p>
    <w:p w14:paraId="3AA11BC7" w14:textId="77777777" w:rsidR="00155AEC" w:rsidRDefault="00155AEC"/>
    <w:p w14:paraId="51B3712A" w14:textId="77777777" w:rsidR="00155AEC" w:rsidRDefault="00000000">
      <w:r>
        <w:t>Fecha de consolidacion: 2026-04-01</w:t>
      </w:r>
    </w:p>
    <w:p w14:paraId="6C094A39" w14:textId="77777777" w:rsidR="00155AEC" w:rsidRDefault="00155AEC"/>
    <w:p w14:paraId="3B71511D" w14:textId="77777777" w:rsidR="00155AEC" w:rsidRDefault="00000000">
      <w:r>
        <w:rPr>
          <w:b/>
          <w:sz w:val="24"/>
        </w:rPr>
        <w:t>1. Proposito</w:t>
      </w:r>
    </w:p>
    <w:p w14:paraId="0541884D" w14:textId="77777777" w:rsidR="00155AEC" w:rsidRDefault="00155AEC"/>
    <w:p w14:paraId="3E169F61" w14:textId="77777777" w:rsidR="00155AEC" w:rsidRDefault="00000000">
      <w:r>
        <w:t>Este documento consolida dos fuentes:</w:t>
      </w:r>
    </w:p>
    <w:p w14:paraId="04ED28EE" w14:textId="77777777" w:rsidR="00155AEC" w:rsidRDefault="00155AEC"/>
    <w:p w14:paraId="1947DA07" w14:textId="77777777" w:rsidR="00155AEC" w:rsidRDefault="00000000">
      <w:pPr>
        <w:pStyle w:val="Listaconvietas"/>
      </w:pPr>
      <w:r>
        <w:t>La documentacion tecnica entregada por el proveedor para el proyecto `Modelo postventa`.</w:t>
      </w:r>
    </w:p>
    <w:p w14:paraId="7483EE6B" w14:textId="77777777" w:rsidR="00155AEC" w:rsidRDefault="00000000">
      <w:pPr>
        <w:pStyle w:val="Listaconvietas"/>
      </w:pPr>
      <w:r>
        <w:t>La implementacion realmente disponible en esta linea base del repo.</w:t>
      </w:r>
    </w:p>
    <w:p w14:paraId="045E81B3" w14:textId="77777777" w:rsidR="00155AEC" w:rsidRDefault="00155AEC"/>
    <w:p w14:paraId="38A26933" w14:textId="77777777" w:rsidR="00155AEC" w:rsidRDefault="00000000">
      <w:r>
        <w:t>El objetivo es dejar una referencia maestra de PostVenta que sirva para:</w:t>
      </w:r>
    </w:p>
    <w:p w14:paraId="49AA93B5" w14:textId="77777777" w:rsidR="00155AEC" w:rsidRDefault="00155AEC"/>
    <w:p w14:paraId="2FF159DA" w14:textId="77777777" w:rsidR="00155AEC" w:rsidRDefault="00000000">
      <w:pPr>
        <w:pStyle w:val="Listaconvietas"/>
      </w:pPr>
      <w:r>
        <w:t>Entender la arquitectura funcional y tecnica de punta a punta.</w:t>
      </w:r>
    </w:p>
    <w:p w14:paraId="5910C487" w14:textId="77777777" w:rsidR="00155AEC" w:rsidRDefault="00000000">
      <w:pPr>
        <w:pStyle w:val="Listaconvietas"/>
      </w:pPr>
      <w:r>
        <w:t>Relacionar los procesos batch, schedulers, triggers, flows y LWC.</w:t>
      </w:r>
    </w:p>
    <w:p w14:paraId="7350620E" w14:textId="77777777" w:rsidR="00155AEC" w:rsidRDefault="00000000">
      <w:pPr>
        <w:pStyle w:val="Listaconvietas"/>
      </w:pPr>
      <w:r>
        <w:t>Separar lo que esta documentado por el proveedor de lo que si pudo verificarse en codigo fuente.</w:t>
      </w:r>
    </w:p>
    <w:p w14:paraId="6DCEAC51" w14:textId="77777777" w:rsidR="00155AEC" w:rsidRDefault="00000000">
      <w:pPr>
        <w:pStyle w:val="Listaconvietas"/>
      </w:pPr>
      <w:r>
        <w:t>Apoyarse en los analisis profundos ya existentes para los schedulers y Ficha de Afinidad.</w:t>
      </w:r>
    </w:p>
    <w:p w14:paraId="2CB59BBC" w14:textId="77777777" w:rsidR="00155AEC" w:rsidRDefault="00155AEC"/>
    <w:p w14:paraId="4E243BF6" w14:textId="77777777" w:rsidR="00155AEC" w:rsidRDefault="00000000">
      <w:r>
        <w:rPr>
          <w:b/>
          <w:sz w:val="24"/>
        </w:rPr>
        <w:t>2. Fuentes base usadas</w:t>
      </w:r>
    </w:p>
    <w:p w14:paraId="5F1D1CD7" w14:textId="77777777" w:rsidR="00155AEC" w:rsidRDefault="00155AEC"/>
    <w:p w14:paraId="7AE84117" w14:textId="77777777" w:rsidR="00155AEC" w:rsidRDefault="00000000">
      <w:r>
        <w:rPr>
          <w:b/>
          <w:sz w:val="22"/>
        </w:rPr>
        <w:t>2.1 Documento del proveedor</w:t>
      </w:r>
    </w:p>
    <w:p w14:paraId="3B15F928" w14:textId="77777777" w:rsidR="00155AEC" w:rsidRDefault="00155AEC"/>
    <w:p w14:paraId="5504394A" w14:textId="77777777" w:rsidR="00155AEC" w:rsidRDefault="00000000">
      <w:r>
        <w:t>El documento del proveedor describe estas areas del modelo PostVenta:</w:t>
      </w:r>
    </w:p>
    <w:p w14:paraId="1E16A9D8" w14:textId="77777777" w:rsidR="00155AEC" w:rsidRDefault="00155AEC"/>
    <w:p w14:paraId="667E94C4" w14:textId="77777777" w:rsidR="00155AEC" w:rsidRDefault="00000000">
      <w:pPr>
        <w:pStyle w:val="Listaconvietas"/>
      </w:pPr>
      <w:r>
        <w:t>Introduccion, objetivo y audiencia.</w:t>
      </w:r>
    </w:p>
    <w:p w14:paraId="211E001E" w14:textId="77777777" w:rsidR="00155AEC" w:rsidRDefault="00000000">
      <w:pPr>
        <w:pStyle w:val="Listaconvietas"/>
      </w:pPr>
      <w:r>
        <w:t>Modelo de datos.</w:t>
      </w:r>
    </w:p>
    <w:p w14:paraId="16F73B5E" w14:textId="77777777" w:rsidR="00155AEC" w:rsidRDefault="00000000">
      <w:pPr>
        <w:pStyle w:val="Listaconvietas"/>
      </w:pPr>
      <w:r>
        <w:t>Personalizacion de objetos.</w:t>
      </w:r>
    </w:p>
    <w:p w14:paraId="25AD4F08" w14:textId="77777777" w:rsidR="00155AEC" w:rsidRDefault="00000000">
      <w:pPr>
        <w:pStyle w:val="Listaconvietas"/>
      </w:pPr>
      <w:r>
        <w:t>Reglas de validacion.</w:t>
      </w:r>
    </w:p>
    <w:p w14:paraId="04BD9D22" w14:textId="77777777" w:rsidR="00155AEC" w:rsidRDefault="00000000">
      <w:pPr>
        <w:pStyle w:val="Listaconvietas"/>
      </w:pPr>
      <w:r>
        <w:t>Lightning Pages.</w:t>
      </w:r>
    </w:p>
    <w:p w14:paraId="7941CFCE" w14:textId="77777777" w:rsidR="00155AEC" w:rsidRDefault="00000000">
      <w:pPr>
        <w:pStyle w:val="Listaconvietas"/>
      </w:pPr>
      <w:r>
        <w:t>Eventos de plataforma.</w:t>
      </w:r>
    </w:p>
    <w:p w14:paraId="6CCE035A" w14:textId="77777777" w:rsidR="00155AEC" w:rsidRDefault="00000000">
      <w:pPr>
        <w:pStyle w:val="Listaconvietas"/>
      </w:pPr>
      <w:r>
        <w:lastRenderedPageBreak/>
        <w:t>Reportes.</w:t>
      </w:r>
    </w:p>
    <w:p w14:paraId="366374BA" w14:textId="77777777" w:rsidR="00155AEC" w:rsidRDefault="00000000">
      <w:pPr>
        <w:pStyle w:val="Listaconvietas"/>
      </w:pPr>
      <w:r>
        <w:t>Flujos.</w:t>
      </w:r>
    </w:p>
    <w:p w14:paraId="2081E61A" w14:textId="77777777" w:rsidR="00155AEC" w:rsidRDefault="00000000">
      <w:pPr>
        <w:pStyle w:val="Listaconvietas"/>
      </w:pPr>
      <w:r>
        <w:t>Apex.</w:t>
      </w:r>
    </w:p>
    <w:p w14:paraId="326547D1" w14:textId="77777777" w:rsidR="00155AEC" w:rsidRDefault="00000000">
      <w:pPr>
        <w:pStyle w:val="Listaconvietas"/>
      </w:pPr>
      <w:r>
        <w:t>Lightning Web Components.</w:t>
      </w:r>
    </w:p>
    <w:p w14:paraId="7280E4A1" w14:textId="77777777" w:rsidR="00155AEC" w:rsidRDefault="00000000">
      <w:pPr>
        <w:pStyle w:val="Listaconvietas"/>
      </w:pPr>
      <w:r>
        <w:t>Custom Metadata.</w:t>
      </w:r>
    </w:p>
    <w:p w14:paraId="55CFEE2C" w14:textId="77777777" w:rsidR="00155AEC" w:rsidRDefault="00000000">
      <w:pPr>
        <w:pStyle w:val="Listaconvietas"/>
      </w:pPr>
      <w:r>
        <w:t>Global Value Set.</w:t>
      </w:r>
    </w:p>
    <w:p w14:paraId="24F0E73A" w14:textId="77777777" w:rsidR="00155AEC" w:rsidRDefault="00000000">
      <w:pPr>
        <w:pStyle w:val="Listaconvietas"/>
      </w:pPr>
      <w:r>
        <w:t>Permission Sets.</w:t>
      </w:r>
    </w:p>
    <w:p w14:paraId="48E35C5C" w14:textId="77777777" w:rsidR="00155AEC" w:rsidRDefault="00000000">
      <w:pPr>
        <w:pStyle w:val="Listaconvietas"/>
      </w:pPr>
      <w:r>
        <w:t>Public Groups.</w:t>
      </w:r>
    </w:p>
    <w:p w14:paraId="555B096A" w14:textId="77777777" w:rsidR="00155AEC" w:rsidRDefault="00155AEC"/>
    <w:p w14:paraId="2085191A" w14:textId="77777777" w:rsidR="00155AEC" w:rsidRDefault="00000000">
      <w:r>
        <w:rPr>
          <w:b/>
          <w:sz w:val="22"/>
        </w:rPr>
        <w:t>2.2 Implementacion revisada en el repo</w:t>
      </w:r>
    </w:p>
    <w:p w14:paraId="2D20BC02" w14:textId="77777777" w:rsidR="00155AEC" w:rsidRDefault="00155AEC"/>
    <w:p w14:paraId="5BD97017" w14:textId="77777777" w:rsidR="00155AEC" w:rsidRDefault="00000000">
      <w:r>
        <w:t>Se verificaron principalmente estos componentes:</w:t>
      </w:r>
    </w:p>
    <w:p w14:paraId="3FAE1A9E" w14:textId="77777777" w:rsidR="00155AEC" w:rsidRDefault="00155AEC"/>
    <w:p w14:paraId="153FE755" w14:textId="77777777" w:rsidR="00155AEC" w:rsidRDefault="00000000">
      <w:pPr>
        <w:pStyle w:val="Listaconvietas"/>
      </w:pPr>
      <w:r>
        <w:t>`force-app/main/default/classes`</w:t>
      </w:r>
    </w:p>
    <w:p w14:paraId="4F9A69BE" w14:textId="77777777" w:rsidR="00155AEC" w:rsidRDefault="00000000">
      <w:pPr>
        <w:pStyle w:val="Listaconvietas"/>
      </w:pPr>
      <w:r>
        <w:t>`force-app/main/default/triggers`</w:t>
      </w:r>
    </w:p>
    <w:p w14:paraId="71D76AE6" w14:textId="77777777" w:rsidR="00155AEC" w:rsidRDefault="00000000">
      <w:pPr>
        <w:pStyle w:val="Listaconvietas"/>
      </w:pPr>
      <w:r>
        <w:t>`force-app/main/default/flows`</w:t>
      </w:r>
    </w:p>
    <w:p w14:paraId="702CE154" w14:textId="77777777" w:rsidR="00155AEC" w:rsidRDefault="00000000">
      <w:pPr>
        <w:pStyle w:val="Listaconvietas"/>
      </w:pPr>
      <w:r>
        <w:t>`force-app/main/default/flexipages`</w:t>
      </w:r>
    </w:p>
    <w:p w14:paraId="04CD4363" w14:textId="77777777" w:rsidR="00155AEC" w:rsidRDefault="00000000">
      <w:pPr>
        <w:pStyle w:val="Listaconvietas"/>
      </w:pPr>
      <w:r>
        <w:t>`force-app/main/default/lwc`</w:t>
      </w:r>
    </w:p>
    <w:p w14:paraId="519EE7C8" w14:textId="77777777" w:rsidR="00155AEC" w:rsidRDefault="00000000">
      <w:pPr>
        <w:pStyle w:val="Listaconvietas"/>
      </w:pPr>
      <w:r>
        <w:t>`force-app/main/default/objects/Task/validationRules`</w:t>
      </w:r>
    </w:p>
    <w:p w14:paraId="582ED40C" w14:textId="77777777" w:rsidR="00155AEC" w:rsidRDefault="00155AEC"/>
    <w:p w14:paraId="1789BBE2" w14:textId="77777777" w:rsidR="00155AEC" w:rsidRDefault="00000000">
      <w:r>
        <w:t>Ademas, este documento se apoya en los analisis profundos ya generados en `docs`:</w:t>
      </w:r>
    </w:p>
    <w:p w14:paraId="19F999AE" w14:textId="77777777" w:rsidR="00155AEC" w:rsidRDefault="00155AEC"/>
    <w:p w14:paraId="1789741E" w14:textId="77777777" w:rsidR="00155AEC" w:rsidRDefault="00000000">
      <w:pPr>
        <w:pStyle w:val="Listaconvietas"/>
      </w:pPr>
      <w:r>
        <w:t>`1_PSTA_SegmentacionClientes_sch_fullcopy_ultra_detallado_2026-03-13.md`</w:t>
      </w:r>
    </w:p>
    <w:p w14:paraId="0F385674" w14:textId="77777777" w:rsidR="00155AEC" w:rsidRDefault="00000000">
      <w:pPr>
        <w:pStyle w:val="Listaconvietas"/>
      </w:pPr>
      <w:r>
        <w:t>`2_PSTA_ResetearEstatusContacto_sch_fullcopy_ultra_detallado_2026-03-13.md`</w:t>
      </w:r>
    </w:p>
    <w:p w14:paraId="7F59526A" w14:textId="77777777" w:rsidR="00155AEC" w:rsidRDefault="00000000">
      <w:pPr>
        <w:pStyle w:val="Listaconvietas"/>
      </w:pPr>
      <w:r>
        <w:t>`3_PV_GenerarTareasPeriodicas_sch_fullcopy_ultra_detallado_2026-03-13.md`</w:t>
      </w:r>
    </w:p>
    <w:p w14:paraId="20BBA824" w14:textId="77777777" w:rsidR="00155AEC" w:rsidRDefault="00000000">
      <w:pPr>
        <w:pStyle w:val="Listaconvietas"/>
      </w:pPr>
      <w:r>
        <w:t>`4_PSTA_RegistroResumenGlobal_sch_fullcopy_ultra_detallado_2026-03-13.md`</w:t>
      </w:r>
    </w:p>
    <w:p w14:paraId="5A2E3BD4" w14:textId="77777777" w:rsidR="00155AEC" w:rsidRDefault="00000000">
      <w:pPr>
        <w:pStyle w:val="Listaconvietas"/>
      </w:pPr>
      <w:r>
        <w:t>`implementacion_actualizacion_ficha_afinidad_2026-03-23.md`</w:t>
      </w:r>
    </w:p>
    <w:p w14:paraId="3ABA0A2F" w14:textId="77777777" w:rsidR="00155AEC" w:rsidRDefault="00155AEC"/>
    <w:p w14:paraId="0E258292" w14:textId="77777777" w:rsidR="00155AEC" w:rsidRDefault="00000000">
      <w:r>
        <w:rPr>
          <w:b/>
          <w:sz w:val="24"/>
        </w:rPr>
        <w:t>3. Lectura recomendada de PostVenta</w:t>
      </w:r>
    </w:p>
    <w:p w14:paraId="500ED82E" w14:textId="77777777" w:rsidR="00155AEC" w:rsidRDefault="00155AEC"/>
    <w:p w14:paraId="64883EF1" w14:textId="77777777" w:rsidR="00155AEC" w:rsidRDefault="00000000">
      <w:r>
        <w:t>Para entender PostVenta en orden funcional conviene leerlo asi:</w:t>
      </w:r>
    </w:p>
    <w:p w14:paraId="59E38269" w14:textId="77777777" w:rsidR="00155AEC" w:rsidRDefault="00155AEC"/>
    <w:p w14:paraId="080ECE57" w14:textId="77777777" w:rsidR="00155AEC" w:rsidRDefault="00000000">
      <w:pPr>
        <w:pStyle w:val="Listaconnmeros"/>
      </w:pPr>
      <w:r>
        <w:t>1. Segmentacion y enriquecimiento de cuentas.</w:t>
      </w:r>
    </w:p>
    <w:p w14:paraId="3B0E8B11" w14:textId="77777777" w:rsidR="00155AEC" w:rsidRDefault="00000000">
      <w:pPr>
        <w:pStyle w:val="Listaconnmeros"/>
      </w:pPr>
      <w:r>
        <w:lastRenderedPageBreak/>
        <w:t>2. Reinicio de estatus y priorizacion diaria.</w:t>
      </w:r>
    </w:p>
    <w:p w14:paraId="37F9CC24" w14:textId="77777777" w:rsidR="00155AEC" w:rsidRDefault="00000000">
      <w:pPr>
        <w:pStyle w:val="Listaconnmeros"/>
      </w:pPr>
      <w:r>
        <w:t>3. Generacion y asignacion de cadencias.</w:t>
      </w:r>
    </w:p>
    <w:p w14:paraId="05194711" w14:textId="77777777" w:rsidR="00155AEC" w:rsidRDefault="00000000">
      <w:pPr>
        <w:pStyle w:val="Listaconnmeros"/>
      </w:pPr>
      <w:r>
        <w:t>4. Cierre de cadencias y creacion de tareas.</w:t>
      </w:r>
    </w:p>
    <w:p w14:paraId="35C7FD51" w14:textId="77777777" w:rsidR="00155AEC" w:rsidRDefault="00000000">
      <w:pPr>
        <w:pStyle w:val="Listaconnmeros"/>
      </w:pPr>
      <w:r>
        <w:t>5. Actualizacion de cuenta al completar la tarea.</w:t>
      </w:r>
    </w:p>
    <w:p w14:paraId="544DD15C" w14:textId="77777777" w:rsidR="00155AEC" w:rsidRDefault="00000000">
      <w:pPr>
        <w:pStyle w:val="Listaconnmeros"/>
      </w:pPr>
      <w:r>
        <w:t>6. Registro del resumen global diario.</w:t>
      </w:r>
    </w:p>
    <w:p w14:paraId="48659475" w14:textId="77777777" w:rsidR="00155AEC" w:rsidRDefault="00000000">
      <w:pPr>
        <w:pStyle w:val="Listaconnmeros"/>
      </w:pPr>
      <w:r>
        <w:t>7. Reglas de Ficha de Afinidad.</w:t>
      </w:r>
    </w:p>
    <w:p w14:paraId="7BFD24C4" w14:textId="77777777" w:rsidR="00155AEC" w:rsidRDefault="00155AEC"/>
    <w:p w14:paraId="3978725B" w14:textId="77777777" w:rsidR="00155AEC" w:rsidRDefault="00000000">
      <w:r>
        <w:rPr>
          <w:b/>
          <w:sz w:val="24"/>
        </w:rPr>
        <w:t>4. Arquitectura consolidada del modelo PostVenta</w:t>
      </w:r>
    </w:p>
    <w:p w14:paraId="5CC7F056" w14:textId="77777777" w:rsidR="00155AEC" w:rsidRDefault="00155AEC"/>
    <w:p w14:paraId="7D5C06EE" w14:textId="77777777" w:rsidR="00155AEC" w:rsidRDefault="00000000">
      <w:r>
        <w:rPr>
          <w:b/>
          <w:sz w:val="22"/>
        </w:rPr>
        <w:t>4.1 Capa de negocio</w:t>
      </w:r>
    </w:p>
    <w:p w14:paraId="4E82C3AF" w14:textId="77777777" w:rsidR="00155AEC" w:rsidRDefault="00155AEC"/>
    <w:p w14:paraId="0999E7B8" w14:textId="77777777" w:rsidR="00155AEC" w:rsidRDefault="00000000">
      <w:r>
        <w:t>El documento del proveedor describe correctamente el objetivo general del modelo:</w:t>
      </w:r>
    </w:p>
    <w:p w14:paraId="705B3AD5" w14:textId="77777777" w:rsidR="00155AEC" w:rsidRDefault="00155AEC"/>
    <w:p w14:paraId="76ECF809" w14:textId="77777777" w:rsidR="00155AEC" w:rsidRDefault="00000000">
      <w:pPr>
        <w:pStyle w:val="Listaconvietas"/>
      </w:pPr>
      <w:r>
        <w:t>Guiar al asesor en sus tareas de contacto y seguimiento.</w:t>
      </w:r>
    </w:p>
    <w:p w14:paraId="7BF45871" w14:textId="77777777" w:rsidR="00155AEC" w:rsidRDefault="00000000">
      <w:pPr>
        <w:pStyle w:val="Listaconvietas"/>
      </w:pPr>
      <w:r>
        <w:t>Priorizar clientes por segmento.</w:t>
      </w:r>
    </w:p>
    <w:p w14:paraId="67F1EBE6" w14:textId="77777777" w:rsidR="00155AEC" w:rsidRDefault="00000000">
      <w:pPr>
        <w:pStyle w:val="Listaconvietas"/>
      </w:pPr>
      <w:r>
        <w:t>Registrar resultado de contacto.</w:t>
      </w:r>
    </w:p>
    <w:p w14:paraId="46F3B257" w14:textId="77777777" w:rsidR="00155AEC" w:rsidRDefault="00000000">
      <w:pPr>
        <w:pStyle w:val="Listaconvietas"/>
      </w:pPr>
      <w:r>
        <w:t>Suspender o reprogramar seguimiento segun el resultado.</w:t>
      </w:r>
    </w:p>
    <w:p w14:paraId="0E0DA101" w14:textId="77777777" w:rsidR="00155AEC" w:rsidRDefault="00000000">
      <w:pPr>
        <w:pStyle w:val="Listaconvietas"/>
      </w:pPr>
      <w:r>
        <w:t>Dar visibilidad directiva del avance operativo.</w:t>
      </w:r>
    </w:p>
    <w:p w14:paraId="3BE65E55" w14:textId="77777777" w:rsidR="00155AEC" w:rsidRDefault="00155AEC"/>
    <w:p w14:paraId="0FBDBAD9" w14:textId="77777777" w:rsidR="00155AEC" w:rsidRDefault="00000000">
      <w:r>
        <w:t>En la implementacion del repo esto se materializa principalmente sobre:</w:t>
      </w:r>
    </w:p>
    <w:p w14:paraId="7CB5D3BF" w14:textId="77777777" w:rsidR="00155AEC" w:rsidRDefault="00155AEC"/>
    <w:p w14:paraId="66893A13" w14:textId="77777777" w:rsidR="00155AEC" w:rsidRDefault="00000000">
      <w:pPr>
        <w:pStyle w:val="Listaconvietas"/>
      </w:pPr>
      <w:r>
        <w:t>`Account`</w:t>
      </w:r>
    </w:p>
    <w:p w14:paraId="3985D620" w14:textId="77777777" w:rsidR="00155AEC" w:rsidRDefault="00000000">
      <w:pPr>
        <w:pStyle w:val="Listaconvietas"/>
      </w:pPr>
      <w:r>
        <w:t>`Task`</w:t>
      </w:r>
    </w:p>
    <w:p w14:paraId="5E7460B1" w14:textId="77777777" w:rsidR="00155AEC" w:rsidRDefault="00000000">
      <w:pPr>
        <w:pStyle w:val="Listaconvietas"/>
      </w:pPr>
      <w:r>
        <w:t>`Contract`</w:t>
      </w:r>
    </w:p>
    <w:p w14:paraId="31AE42B0" w14:textId="77777777" w:rsidR="00155AEC" w:rsidRDefault="00000000">
      <w:pPr>
        <w:pStyle w:val="Listaconvietas"/>
      </w:pPr>
      <w:r>
        <w:t>`ActionCadence`</w:t>
      </w:r>
    </w:p>
    <w:p w14:paraId="0541325B" w14:textId="77777777" w:rsidR="00155AEC" w:rsidRDefault="00000000">
      <w:pPr>
        <w:pStyle w:val="Listaconvietas"/>
      </w:pPr>
      <w:r>
        <w:t>`ActionCadenceTracker`</w:t>
      </w:r>
    </w:p>
    <w:p w14:paraId="31358D6C" w14:textId="77777777" w:rsidR="00155AEC" w:rsidRDefault="00000000">
      <w:pPr>
        <w:pStyle w:val="Listaconvietas"/>
      </w:pPr>
      <w:r>
        <w:t>`ActionCadenceStepTracker`</w:t>
      </w:r>
    </w:p>
    <w:p w14:paraId="6E7F4332" w14:textId="77777777" w:rsidR="00155AEC" w:rsidRDefault="00000000">
      <w:pPr>
        <w:pStyle w:val="Listaconvietas"/>
      </w:pPr>
      <w:r>
        <w:t>`BranchUnitBusinessMember`</w:t>
      </w:r>
    </w:p>
    <w:p w14:paraId="2341C2A3" w14:textId="77777777" w:rsidR="00155AEC" w:rsidRDefault="00000000">
      <w:pPr>
        <w:pStyle w:val="Listaconvietas"/>
      </w:pPr>
      <w:r>
        <w:t>`Banker`</w:t>
      </w:r>
    </w:p>
    <w:p w14:paraId="2CD4A93A" w14:textId="77777777" w:rsidR="00155AEC" w:rsidRDefault="00000000">
      <w:pPr>
        <w:pStyle w:val="Listaconvietas"/>
      </w:pPr>
      <w:r>
        <w:t>`ResumenGlobalPostventa__c`</w:t>
      </w:r>
    </w:p>
    <w:p w14:paraId="756CF0E1" w14:textId="77777777" w:rsidR="00155AEC" w:rsidRDefault="00155AEC"/>
    <w:p w14:paraId="6F61EDA2" w14:textId="77777777" w:rsidR="00155AEC" w:rsidRDefault="00000000">
      <w:r>
        <w:rPr>
          <w:b/>
          <w:sz w:val="22"/>
        </w:rPr>
        <w:t>4.2 Cadena principal de procesos programados</w:t>
      </w:r>
    </w:p>
    <w:p w14:paraId="1AE65079" w14:textId="77777777" w:rsidR="00155AEC" w:rsidRDefault="00155AEC"/>
    <w:p w14:paraId="10A9E5BC" w14:textId="77777777" w:rsidR="00155AEC" w:rsidRDefault="00000000">
      <w:r>
        <w:lastRenderedPageBreak/>
        <w:t>La linea base revisada muestra cuatro procesos programados centrales de PostVenta:</w:t>
      </w:r>
    </w:p>
    <w:p w14:paraId="60DF247A" w14:textId="77777777" w:rsidR="00155AEC" w:rsidRDefault="00155AEC"/>
    <w:p w14:paraId="6B874B96" w14:textId="77777777" w:rsidR="00155AEC" w:rsidRDefault="00000000">
      <w:pPr>
        <w:pStyle w:val="Listaconnmeros"/>
      </w:pPr>
      <w:r>
        <w:t>1. `PSTA_SegmentacionClientes_sch`</w:t>
      </w:r>
    </w:p>
    <w:p w14:paraId="406BAF94" w14:textId="77777777" w:rsidR="00155AEC" w:rsidRDefault="00000000">
      <w:r>
        <w:t xml:space="preserve">   Recalcula segmento, saldo integral, fechas base y campos de priorizacion mensual.</w:t>
      </w:r>
    </w:p>
    <w:p w14:paraId="7E3BA4CB" w14:textId="77777777" w:rsidR="00155AEC" w:rsidRDefault="00155AEC"/>
    <w:p w14:paraId="512DEC64" w14:textId="77777777" w:rsidR="00155AEC" w:rsidRDefault="00000000">
      <w:pPr>
        <w:pStyle w:val="Listaconnmeros"/>
      </w:pPr>
      <w:r>
        <w:t>2. `PSTA_ResetearEstatusContacto_sch`</w:t>
      </w:r>
    </w:p>
    <w:p w14:paraId="69D2A0DA" w14:textId="77777777" w:rsidR="00155AEC" w:rsidRDefault="00000000">
      <w:r>
        <w:t xml:space="preserve">   Reestablece cuentas vencidas a estatus `Pendiente` y vuelve a preparar la priorizacion diaria.</w:t>
      </w:r>
    </w:p>
    <w:p w14:paraId="5071B3F2" w14:textId="77777777" w:rsidR="00155AEC" w:rsidRDefault="00155AEC"/>
    <w:p w14:paraId="35112235" w14:textId="77777777" w:rsidR="00155AEC" w:rsidRDefault="00000000">
      <w:pPr>
        <w:pStyle w:val="Listaconnmeros"/>
      </w:pPr>
      <w:r>
        <w:t>3. `PV_GenerarTareasPeriodicas_sch`</w:t>
      </w:r>
    </w:p>
    <w:p w14:paraId="6D5A162E" w14:textId="77777777" w:rsidR="00155AEC" w:rsidRDefault="00000000">
      <w:r>
        <w:t xml:space="preserve">   Evalua elegibilidad de cuentas, reglas de cadencias y manda la asignacion al flow `PV_AsignarCadencesCuentas_Flow`.</w:t>
      </w:r>
    </w:p>
    <w:p w14:paraId="3411D521" w14:textId="77777777" w:rsidR="00155AEC" w:rsidRDefault="00155AEC"/>
    <w:p w14:paraId="2B2A148D" w14:textId="77777777" w:rsidR="00155AEC" w:rsidRDefault="00000000">
      <w:pPr>
        <w:pStyle w:val="Listaconnmeros"/>
      </w:pPr>
      <w:r>
        <w:t>4. `PSTA_RegistroResumenGlobal_sch`</w:t>
      </w:r>
    </w:p>
    <w:p w14:paraId="08633C98" w14:textId="77777777" w:rsidR="00155AEC" w:rsidRDefault="00000000">
      <w:r>
        <w:t xml:space="preserve">   Construye o actualiza el resumen global por banquero para meta y avance diario.</w:t>
      </w:r>
    </w:p>
    <w:p w14:paraId="62183EC0" w14:textId="77777777" w:rsidR="00155AEC" w:rsidRDefault="00155AEC"/>
    <w:p w14:paraId="572C3A0B" w14:textId="77777777" w:rsidR="00155AEC" w:rsidRDefault="00000000">
      <w:r>
        <w:t>Cada uno de estos procesos ya tiene su documento tecnico detallado en `docs`.</w:t>
      </w:r>
    </w:p>
    <w:p w14:paraId="56BBA038" w14:textId="77777777" w:rsidR="00155AEC" w:rsidRDefault="00155AEC"/>
    <w:p w14:paraId="76FE7795" w14:textId="77777777" w:rsidR="00155AEC" w:rsidRDefault="00000000">
      <w:r>
        <w:rPr>
          <w:b/>
          <w:sz w:val="22"/>
        </w:rPr>
        <w:t>4.3 Proceso complementario post-carga nocturna</w:t>
      </w:r>
    </w:p>
    <w:p w14:paraId="1B3E76E8" w14:textId="77777777" w:rsidR="00155AEC" w:rsidRDefault="00155AEC"/>
    <w:p w14:paraId="46646BC9" w14:textId="77777777" w:rsidR="00155AEC" w:rsidRDefault="00000000">
      <w:r>
        <w:t>Adicionalmente, en `actidev` ya quedo implementado un proceso nuevo de conciliacion post-carga para absorber cambios diarios provenientes del microservicio de actualizacion de clientes y contratos:</w:t>
      </w:r>
    </w:p>
    <w:p w14:paraId="1587DF21" w14:textId="77777777" w:rsidR="00155AEC" w:rsidRDefault="00155AEC"/>
    <w:p w14:paraId="1887B80D" w14:textId="77777777" w:rsidR="00155AEC" w:rsidRDefault="00000000">
      <w:pPr>
        <w:pStyle w:val="Listaconnmeros"/>
      </w:pPr>
      <w:r>
        <w:t>1. `PSTA_PostCargaPostventa_sch`</w:t>
      </w:r>
    </w:p>
    <w:p w14:paraId="29AC9401" w14:textId="77777777" w:rsidR="00155AEC" w:rsidRDefault="00000000">
      <w:r>
        <w:t xml:space="preserve">   Scheduler que dispara el batch nocturno.</w:t>
      </w:r>
    </w:p>
    <w:p w14:paraId="5CB6B690" w14:textId="77777777" w:rsidR="00155AEC" w:rsidRDefault="00155AEC"/>
    <w:p w14:paraId="6886A819" w14:textId="77777777" w:rsidR="00155AEC" w:rsidRDefault="00000000">
      <w:pPr>
        <w:pStyle w:val="Listaconnmeros"/>
      </w:pPr>
      <w:r>
        <w:t>2. `PSTA_PostCargaPostventa_bch`</w:t>
      </w:r>
    </w:p>
    <w:p w14:paraId="10EBB59B" w14:textId="77777777" w:rsidR="00155AEC" w:rsidRDefault="00000000">
      <w:r>
        <w:t xml:space="preserve">   Batch que toma cuentas impactadas durante las ultimas 24 horas, pero no por modificacion general del registro, sino por historial de cambios en campos puntuales.</w:t>
      </w:r>
    </w:p>
    <w:p w14:paraId="3DA2ABB6" w14:textId="77777777" w:rsidR="00155AEC" w:rsidRDefault="00155AEC"/>
    <w:p w14:paraId="24A24BFF" w14:textId="77777777" w:rsidR="00155AEC" w:rsidRDefault="00000000">
      <w:pPr>
        <w:pStyle w:val="Listaconnmeros"/>
      </w:pPr>
      <w:r>
        <w:t>3. `PSTA_PostCargaPostventa_cls`</w:t>
      </w:r>
    </w:p>
    <w:p w14:paraId="014A382D" w14:textId="77777777" w:rsidR="00155AEC" w:rsidRDefault="00000000">
      <w:r>
        <w:t xml:space="preserve">   Servicio que:</w:t>
      </w:r>
    </w:p>
    <w:p w14:paraId="1759D537" w14:textId="77777777" w:rsidR="00155AEC" w:rsidRDefault="00000000">
      <w:r>
        <w:t xml:space="preserve">   - revalua contratos vigentes para PostVenta,</w:t>
      </w:r>
    </w:p>
    <w:p w14:paraId="6C5561AA" w14:textId="77777777" w:rsidR="00155AEC" w:rsidRDefault="00000000">
      <w:r>
        <w:t xml:space="preserve">   - saca de priorizacion mensual y diaria a cuentas sin contratos validos,</w:t>
      </w:r>
    </w:p>
    <w:p w14:paraId="2290B56D" w14:textId="77777777" w:rsidR="00155AEC" w:rsidRDefault="00000000">
      <w:r>
        <w:t xml:space="preserve">   - recalcula saldo integral, fecha de antiguedad y segmento para cuentas que siguen vigentes,</w:t>
      </w:r>
    </w:p>
    <w:p w14:paraId="248CDFCE" w14:textId="77777777" w:rsidR="00155AEC" w:rsidRDefault="00000000">
      <w:r>
        <w:t xml:space="preserve">   - reconcilia owner de tareas abiertas y oportunidades no cerradas sobre cuentas segmentadas con priorizacion mensual activa,</w:t>
      </w:r>
    </w:p>
    <w:p w14:paraId="4B72A712" w14:textId="77777777" w:rsidR="00155AEC" w:rsidRDefault="00000000">
      <w:r>
        <w:t xml:space="preserve">   - y prepara la limpieza o reasignacion de cadencias activas.</w:t>
      </w:r>
    </w:p>
    <w:p w14:paraId="08803116" w14:textId="77777777" w:rsidR="00155AEC" w:rsidRDefault="00155AEC"/>
    <w:p w14:paraId="38E7E0C6" w14:textId="77777777" w:rsidR="00155AEC" w:rsidRDefault="00000000">
      <w:pPr>
        <w:pStyle w:val="Listaconnmeros"/>
      </w:pPr>
      <w:r>
        <w:t>4. `PSTA_PostCargaPostventaCadencias_qbl`</w:t>
      </w:r>
    </w:p>
    <w:p w14:paraId="32A6E638" w14:textId="77777777" w:rsidR="00155AEC" w:rsidRDefault="00000000">
      <w:r>
        <w:t xml:space="preserve">   Queueable que remueve trackers `Running` con `removeTargetFromSalesCadence` y, cuando aplica, vuelve a asignar la cadencia al owner correcto.</w:t>
      </w:r>
    </w:p>
    <w:p w14:paraId="47DAC776" w14:textId="77777777" w:rsidR="00155AEC" w:rsidRDefault="00155AEC"/>
    <w:p w14:paraId="2F22E0E5" w14:textId="77777777" w:rsidR="00155AEC" w:rsidRDefault="00000000">
      <w:pPr>
        <w:pStyle w:val="Listaconnmeros"/>
      </w:pPr>
      <w:r>
        <w:t>5. `PSTA_PostCargaPostventa_soql`</w:t>
      </w:r>
    </w:p>
    <w:p w14:paraId="681A81AA" w14:textId="77777777" w:rsidR="00155AEC" w:rsidRDefault="00000000">
      <w:r>
        <w:t xml:space="preserve">   Selector de cuentas, contratos, tareas, oportunidades, trackers y resumenes.</w:t>
      </w:r>
    </w:p>
    <w:p w14:paraId="5BED33BE" w14:textId="77777777" w:rsidR="00155AEC" w:rsidRDefault="00155AEC"/>
    <w:p w14:paraId="35E6E9D3" w14:textId="77777777" w:rsidR="00155AEC" w:rsidRDefault="00000000">
      <w:pPr>
        <w:pStyle w:val="Listaconnmeros"/>
      </w:pPr>
      <w:r>
        <w:t>6. `PSTA_PostCargaPostventa_Request`</w:t>
      </w:r>
    </w:p>
    <w:p w14:paraId="76A50968" w14:textId="77777777" w:rsidR="00155AEC" w:rsidRDefault="00000000">
      <w:r>
        <w:t xml:space="preserve">   DTO interno para transportar instrucciones de remocion o reasignacion de cadencias.</w:t>
      </w:r>
    </w:p>
    <w:p w14:paraId="3466DF1B" w14:textId="77777777" w:rsidR="00155AEC" w:rsidRDefault="00155AEC"/>
    <w:p w14:paraId="6989E041" w14:textId="77777777" w:rsidR="00155AEC" w:rsidRDefault="00000000">
      <w:r>
        <w:t>Este proceso no sustituye a los cuatro schedulers centrales del modelo; funciona como un correctivo nocturno posterior a la carga masiva.</w:t>
      </w:r>
    </w:p>
    <w:p w14:paraId="696D0875" w14:textId="77777777" w:rsidR="00155AEC" w:rsidRDefault="00155AEC"/>
    <w:p w14:paraId="16EA7175" w14:textId="77777777" w:rsidR="00155AEC" w:rsidRDefault="00000000">
      <w:r>
        <w:rPr>
          <w:b/>
          <w:sz w:val="22"/>
        </w:rPr>
        <w:t>4.4 Cadena de tareas y cadencias</w:t>
      </w:r>
    </w:p>
    <w:p w14:paraId="3B0F6022" w14:textId="77777777" w:rsidR="00155AEC" w:rsidRDefault="00155AEC"/>
    <w:p w14:paraId="57E7CEE5" w14:textId="77777777" w:rsidR="00155AEC" w:rsidRDefault="00000000">
      <w:r>
        <w:t>La arquitectura real observada para tareas y cadencias es:</w:t>
      </w:r>
    </w:p>
    <w:p w14:paraId="72F8F929" w14:textId="77777777" w:rsidR="00155AEC" w:rsidRDefault="00155AEC"/>
    <w:p w14:paraId="547B8F28" w14:textId="77777777" w:rsidR="00155AEC" w:rsidRDefault="00000000">
      <w:pPr>
        <w:pStyle w:val="Listaconnmeros"/>
      </w:pPr>
      <w:r>
        <w:t>1. `PV_GenerarTareasPeriodicas_sch` dispara el batch.</w:t>
      </w:r>
    </w:p>
    <w:p w14:paraId="232FD5B6" w14:textId="77777777" w:rsidR="00155AEC" w:rsidRDefault="00000000">
      <w:pPr>
        <w:pStyle w:val="Listaconnmeros"/>
      </w:pPr>
      <w:r>
        <w:t>2. `PV_GenerarTareasPeriodicas_bch` construye la lista de requests de asignacion.</w:t>
      </w:r>
    </w:p>
    <w:p w14:paraId="7D267B55" w14:textId="77777777" w:rsidR="00155AEC" w:rsidRDefault="00000000">
      <w:pPr>
        <w:pStyle w:val="Listaconnmeros"/>
      </w:pPr>
      <w:r>
        <w:lastRenderedPageBreak/>
        <w:t>3. `PV_EjecutarAsignacionCadencias_Queueable` invoca `Flow.Interview.PV_AsignarCadencesCuentas_Flow`.</w:t>
      </w:r>
    </w:p>
    <w:p w14:paraId="48567260" w14:textId="77777777" w:rsidR="00155AEC" w:rsidRDefault="00000000">
      <w:pPr>
        <w:pStyle w:val="Listaconnmeros"/>
      </w:pPr>
      <w:r>
        <w:t>4. Salesforce asigna la cadencia al target.</w:t>
      </w:r>
    </w:p>
    <w:p w14:paraId="376EA883" w14:textId="77777777" w:rsidR="00155AEC" w:rsidRDefault="00000000">
      <w:pPr>
        <w:pStyle w:val="Listaconnmeros"/>
      </w:pPr>
      <w:r>
        <w:t>5. `TriggerActionCadanceStepTracker.trigger` y su handler procesan la finalizacion de pasos.</w:t>
      </w:r>
    </w:p>
    <w:p w14:paraId="2B43890D" w14:textId="77777777" w:rsidR="00155AEC" w:rsidRDefault="00000000">
      <w:pPr>
        <w:pStyle w:val="Listaconnmeros"/>
      </w:pPr>
      <w:r>
        <w:t>6. `PSTA_GestionTareas_Helper` crea la tarea derivada del cierre de cadencia.</w:t>
      </w:r>
    </w:p>
    <w:p w14:paraId="58ED7AEF" w14:textId="77777777" w:rsidR="00155AEC" w:rsidRDefault="00000000">
      <w:pPr>
        <w:pStyle w:val="Listaconnmeros"/>
      </w:pPr>
      <w:r>
        <w:t>7. Se publica `PV_FinalizacionCadencia__e` para retroalimentar la UI.</w:t>
      </w:r>
    </w:p>
    <w:p w14:paraId="2991FA0B" w14:textId="77777777" w:rsidR="00155AEC" w:rsidRDefault="00000000">
      <w:pPr>
        <w:pStyle w:val="Listaconnmeros"/>
      </w:pPr>
      <w:r>
        <w:t>8. El usuario completa la tarea.</w:t>
      </w:r>
    </w:p>
    <w:p w14:paraId="60323BF4" w14:textId="77777777" w:rsidR="00155AEC" w:rsidRDefault="00000000">
      <w:pPr>
        <w:pStyle w:val="Listaconnmeros"/>
      </w:pPr>
      <w:r>
        <w:t>9. `Task_trg` y `Task_thr` ejecutan `PSTA_ChangeAccountInfo_ctr/helper` para actualizar la cuenta.</w:t>
      </w:r>
    </w:p>
    <w:p w14:paraId="0232F62E" w14:textId="77777777" w:rsidR="00155AEC" w:rsidRDefault="00155AEC"/>
    <w:p w14:paraId="781B03D2" w14:textId="77777777" w:rsidR="00155AEC" w:rsidRDefault="00000000">
      <w:r>
        <w:rPr>
          <w:b/>
          <w:sz w:val="22"/>
        </w:rPr>
        <w:t>4.5 Capa de interfaz</w:t>
      </w:r>
    </w:p>
    <w:p w14:paraId="3F6E8993" w14:textId="77777777" w:rsidR="00155AEC" w:rsidRDefault="00155AEC"/>
    <w:p w14:paraId="0EA0A7BE" w14:textId="77777777" w:rsidR="00155AEC" w:rsidRDefault="00000000">
      <w:r>
        <w:t>Lo verificado en el repo muestra esta capa declarativa de UI:</w:t>
      </w:r>
    </w:p>
    <w:p w14:paraId="444FE79C" w14:textId="77777777" w:rsidR="00155AEC" w:rsidRDefault="00155AEC"/>
    <w:p w14:paraId="48751F5E" w14:textId="77777777" w:rsidR="00155AEC" w:rsidRDefault="00000000">
      <w:pPr>
        <w:pStyle w:val="Listaconvietas"/>
      </w:pPr>
      <w:r>
        <w:t>`Postventa.flexipage-meta.xml`</w:t>
      </w:r>
    </w:p>
    <w:p w14:paraId="50412EDE" w14:textId="77777777" w:rsidR="00155AEC" w:rsidRDefault="00000000">
      <w:pPr>
        <w:pStyle w:val="Listaconvietas"/>
      </w:pPr>
      <w:r>
        <w:t>`Account_Privada.flexipage-meta.xml`</w:t>
      </w:r>
    </w:p>
    <w:p w14:paraId="6FAFCCB1" w14:textId="77777777" w:rsidR="00155AEC" w:rsidRDefault="00000000">
      <w:pPr>
        <w:pStyle w:val="Listaconvietas"/>
      </w:pPr>
      <w:r>
        <w:t>`Account_PatrimonialRP1.flexipage-meta.xml`</w:t>
      </w:r>
    </w:p>
    <w:p w14:paraId="464C9E88" w14:textId="77777777" w:rsidR="00155AEC" w:rsidRDefault="00000000">
      <w:pPr>
        <w:pStyle w:val="Listaconvietas"/>
      </w:pPr>
      <w:r>
        <w:t>LWC `taskProgressBar`</w:t>
      </w:r>
    </w:p>
    <w:p w14:paraId="046AA78B" w14:textId="77777777" w:rsidR="00155AEC" w:rsidRDefault="00000000">
      <w:pPr>
        <w:pStyle w:val="Listaconvietas"/>
      </w:pPr>
      <w:r>
        <w:t>LWC `accountProgressBar`</w:t>
      </w:r>
    </w:p>
    <w:p w14:paraId="0AAA34B3" w14:textId="77777777" w:rsidR="00155AEC" w:rsidRDefault="00000000">
      <w:pPr>
        <w:pStyle w:val="Listaconvietas"/>
      </w:pPr>
      <w:r>
        <w:t>LWC `pV_GestionTarea_lwc`</w:t>
      </w:r>
    </w:p>
    <w:p w14:paraId="3EB46928" w14:textId="77777777" w:rsidR="00155AEC" w:rsidRDefault="00000000">
      <w:pPr>
        <w:pStyle w:val="Listaconvietas"/>
      </w:pPr>
      <w:r>
        <w:t>Flow de pantalla `PSTA_NuevoEventoTarea` referenciado desde la pagina `Postventa`</w:t>
      </w:r>
    </w:p>
    <w:p w14:paraId="2A32EADD" w14:textId="77777777" w:rsidR="00155AEC" w:rsidRDefault="00155AEC"/>
    <w:p w14:paraId="7E68F720" w14:textId="77777777" w:rsidR="00155AEC" w:rsidRDefault="00000000">
      <w:r>
        <w:rPr>
          <w:b/>
          <w:sz w:val="24"/>
        </w:rPr>
        <w:t>5. Matriz de cobertura: documento del proveedor vs repo</w:t>
      </w:r>
    </w:p>
    <w:p w14:paraId="1BDD7479" w14:textId="77777777" w:rsidR="00155AEC" w:rsidRDefault="00155AEC"/>
    <w:p w14:paraId="19CA0486" w14:textId="77777777" w:rsidR="00155AEC" w:rsidRDefault="00000000">
      <w:r>
        <w:rPr>
          <w:rFonts w:ascii="Consolas" w:hAnsi="Consolas"/>
          <w:sz w:val="16"/>
        </w:rPr>
        <w:t>| Tema | Estado | Nota consolidada |</w:t>
      </w:r>
    </w:p>
    <w:p w14:paraId="761C55DA" w14:textId="77777777" w:rsidR="00155AEC" w:rsidRDefault="00000000">
      <w:r>
        <w:rPr>
          <w:rFonts w:ascii="Consolas" w:hAnsi="Consolas"/>
          <w:sz w:val="16"/>
        </w:rPr>
        <w:t>| --- | --- | --- |</w:t>
      </w:r>
    </w:p>
    <w:p w14:paraId="38168FD8" w14:textId="77777777" w:rsidR="00155AEC" w:rsidRDefault="00000000">
      <w:r>
        <w:rPr>
          <w:rFonts w:ascii="Consolas" w:hAnsi="Consolas"/>
          <w:sz w:val="16"/>
        </w:rPr>
        <w:t>| Objetivo general del modelo | Verificado | Coincide con la implementacion observada de segmentacion, priorizacion, cadencias y tareas. |</w:t>
      </w:r>
    </w:p>
    <w:p w14:paraId="549930DA" w14:textId="77777777" w:rsidR="00155AEC" w:rsidRDefault="00000000">
      <w:r>
        <w:rPr>
          <w:rFonts w:ascii="Consolas" w:hAnsi="Consolas"/>
          <w:sz w:val="16"/>
        </w:rPr>
        <w:t>| Modelo de datos conceptual | Parcialmente verificado | La relacion funcional entre cuenta, tarea, contrato, cadencia y tracker si coincide con el codigo; no toda la metadata del modelo fue recuperada en el repo. |</w:t>
      </w:r>
    </w:p>
    <w:p w14:paraId="13F3FDCE" w14:textId="77777777" w:rsidR="00155AEC" w:rsidRDefault="00000000">
      <w:r>
        <w:rPr>
          <w:rFonts w:ascii="Consolas" w:hAnsi="Consolas"/>
          <w:sz w:val="16"/>
        </w:rPr>
        <w:t>| Campos de Account | Parcialmente verificado | El proveedor lista muchos campos, pero en esta linea base no se recupero la metadata completa de `Account`; su uso si aparece en Apex y flows. |</w:t>
      </w:r>
    </w:p>
    <w:p w14:paraId="125C7CD0" w14:textId="77777777" w:rsidR="00155AEC" w:rsidRDefault="00000000">
      <w:r>
        <w:rPr>
          <w:rFonts w:ascii="Consolas" w:hAnsi="Consolas"/>
          <w:sz w:val="16"/>
        </w:rPr>
        <w:t>| Campos de Task | Parcialmente verificado | Se verifican en codigo `El_cliente_fue_contactado__c`, `ClienteNoQuiereSerContactado__c`, `DeveloperName__c`, `Avance_FAC__c`; no todos los field metadata estan en source. |</w:t>
      </w:r>
    </w:p>
    <w:p w14:paraId="012CFB27" w14:textId="77777777" w:rsidR="00155AEC" w:rsidRDefault="00000000">
      <w:r>
        <w:rPr>
          <w:rFonts w:ascii="Consolas" w:hAnsi="Consolas"/>
          <w:sz w:val="16"/>
        </w:rPr>
        <w:lastRenderedPageBreak/>
        <w:t>| Campos de ActionCadence | Parcialmente verificado | El proveedor describe `Periodicidad__c`, `GeneraContacto__c`, `RequiereCargaEvidencia__c`, `TareaUnicaPorCuenta__c`, `TareaUnicaPorContrato__c`; estos campos si son usados por Apex. |</w:t>
      </w:r>
    </w:p>
    <w:p w14:paraId="35ABB480" w14:textId="77777777" w:rsidR="00155AEC" w:rsidRDefault="00000000">
      <w:r>
        <w:rPr>
          <w:rFonts w:ascii="Consolas" w:hAnsi="Consolas"/>
          <w:sz w:val="16"/>
        </w:rPr>
        <w:t>| Configuracion Actinver | Parcialmente verificado | `ConfiguracionActinver__c` es pieza central en segmentacion, priorizacion y reinicios, pero la metadata del objeto no esta en esta linea base. |</w:t>
      </w:r>
    </w:p>
    <w:p w14:paraId="17386839" w14:textId="77777777" w:rsidR="00155AEC" w:rsidRDefault="00000000">
      <w:r>
        <w:rPr>
          <w:rFonts w:ascii="Consolas" w:hAnsi="Consolas"/>
          <w:sz w:val="16"/>
        </w:rPr>
        <w:t>| Resumen global postventa | Verificado funcionalmente | La clase `PSTA_RegistroResumenGlobal_cls` si construye y hace upsert sobre `ResumenGlobalPostventa__c`. |</w:t>
      </w:r>
    </w:p>
    <w:p w14:paraId="6A0309DA" w14:textId="77777777" w:rsidR="00155AEC" w:rsidRDefault="00000000">
      <w:r>
        <w:rPr>
          <w:rFonts w:ascii="Consolas" w:hAnsi="Consolas"/>
          <w:sz w:val="16"/>
        </w:rPr>
        <w:t>| Reglas de validacion | Parcial | En source solo se verifico `Task.Avance_FAC_Validacion`; las demas reglas listadas por el proveedor no vienen en esta extraccion. |</w:t>
      </w:r>
    </w:p>
    <w:p w14:paraId="119DE46A" w14:textId="77777777" w:rsidR="00155AEC" w:rsidRDefault="00000000">
      <w:r>
        <w:rPr>
          <w:rFonts w:ascii="Consolas" w:hAnsi="Consolas"/>
          <w:sz w:val="16"/>
        </w:rPr>
        <w:t>| Lightning Pages | Parcialmente verificado | Existen `Postventa`, `Account_Privada` y `Account_PatrimonialRP1`; no se encontro `Account wealth record page` en esta linea base. |</w:t>
      </w:r>
    </w:p>
    <w:p w14:paraId="71505F6A" w14:textId="77777777" w:rsidR="00155AEC" w:rsidRDefault="00000000">
      <w:r>
        <w:rPr>
          <w:rFonts w:ascii="Consolas" w:hAnsi="Consolas"/>
          <w:sz w:val="16"/>
        </w:rPr>
        <w:t>| Eventos de plataforma | Parcialmente verificado | `PV_FinalizacionCadencia__e` si esta usado por Apex y LWC; `UpdateTask__c` se describe en el documento pero no aparecio en la source recuperada. |</w:t>
      </w:r>
    </w:p>
    <w:p w14:paraId="33696C74" w14:textId="77777777" w:rsidR="00155AEC" w:rsidRDefault="00000000">
      <w:r>
        <w:rPr>
          <w:rFonts w:ascii="Consolas" w:hAnsi="Consolas"/>
          <w:sz w:val="16"/>
        </w:rPr>
        <w:t>| Reportes | No verificable en esta linea base | El documento los lista, pero no hay metadata de `reports` recuperada en este repo. |</w:t>
      </w:r>
    </w:p>
    <w:p w14:paraId="6E727D39" w14:textId="77777777" w:rsidR="00155AEC" w:rsidRDefault="00000000">
      <w:r>
        <w:rPr>
          <w:rFonts w:ascii="Consolas" w:hAnsi="Consolas"/>
          <w:sz w:val="16"/>
        </w:rPr>
        <w:t>| Flujos | Verificado con diferencias | Estan en source `Flow_Avance_FAC`, `FAC_Task_Update_InTask`, `FAC_Task_Update_InAccount`, `FAC_Update_Task_Field_Avence`, `PV_AsignarCadencesCuentas_Flow`; dos de ellos estan `Obsolete`. |</w:t>
      </w:r>
    </w:p>
    <w:p w14:paraId="393AE0CE" w14:textId="77777777" w:rsidR="00155AEC" w:rsidRDefault="00000000">
      <w:r>
        <w:rPr>
          <w:rFonts w:ascii="Consolas" w:hAnsi="Consolas"/>
          <w:sz w:val="16"/>
        </w:rPr>
        <w:t>| Apex | Verificado en gran parte | La mayoria del inventario principal de PostVenta si esta presente en `classes` y `triggers`. |</w:t>
      </w:r>
    </w:p>
    <w:p w14:paraId="22CF044C" w14:textId="77777777" w:rsidR="00155AEC" w:rsidRDefault="00000000">
      <w:r>
        <w:rPr>
          <w:rFonts w:ascii="Consolas" w:hAnsi="Consolas"/>
          <w:sz w:val="16"/>
        </w:rPr>
        <w:t>| Job nocturno post-carga | Verificado en dev | Ya existe implementacion Apex nueva para depuracion post-carga y reconciliacion de owner en `actidev`; aun no queda programado en el org. |</w:t>
      </w:r>
    </w:p>
    <w:p w14:paraId="7AE499B1" w14:textId="77777777" w:rsidR="00155AEC" w:rsidRDefault="00000000">
      <w:r>
        <w:rPr>
          <w:rFonts w:ascii="Consolas" w:hAnsi="Consolas"/>
          <w:sz w:val="16"/>
        </w:rPr>
        <w:t>| LWC | Parcialmente verificado | Existen `accountProgressBar`, `taskProgressBar` y `pV_GestionTarea_lwc`; el componente `pv_FileUpload_LWC` es referenciado por la flexipage pero no vino en esta linea base. |</w:t>
      </w:r>
    </w:p>
    <w:p w14:paraId="2EE92372" w14:textId="77777777" w:rsidR="00155AEC" w:rsidRDefault="00000000">
      <w:r>
        <w:rPr>
          <w:rFonts w:ascii="Consolas" w:hAnsi="Consolas"/>
          <w:sz w:val="16"/>
        </w:rPr>
        <w:t>| Custom Metadata | Parcialmente verificado | `PSTA_Consultas__mdt` y `WebServiceInfo__mdt` si estan referenciados por Apex, pero sus archivos metadata no fueron recuperados aqui. |</w:t>
      </w:r>
    </w:p>
    <w:p w14:paraId="4101A7E7" w14:textId="77777777" w:rsidR="00155AEC" w:rsidRDefault="00000000">
      <w:r>
        <w:rPr>
          <w:rFonts w:ascii="Consolas" w:hAnsi="Consolas"/>
          <w:sz w:val="16"/>
        </w:rPr>
        <w:t>| Global Value Set | No verificable en esta linea base | El documento menciona `TipoTarea`, pero no existe carpeta `globalValueSets` en esta extraccion. |</w:t>
      </w:r>
    </w:p>
    <w:p w14:paraId="77931A70" w14:textId="77777777" w:rsidR="00155AEC" w:rsidRDefault="00000000">
      <w:r>
        <w:rPr>
          <w:rFonts w:ascii="Consolas" w:hAnsi="Consolas"/>
          <w:sz w:val="16"/>
        </w:rPr>
        <w:t>| Permission Sets | No verificable en esta linea base | El documento lista tres permission sets de PostVenta, pero no estan presentes en la source recuperada. |</w:t>
      </w:r>
    </w:p>
    <w:p w14:paraId="616A2C80" w14:textId="77777777" w:rsidR="00155AEC" w:rsidRDefault="00000000">
      <w:r>
        <w:rPr>
          <w:rFonts w:ascii="Consolas" w:hAnsi="Consolas"/>
          <w:sz w:val="16"/>
        </w:rPr>
        <w:t>| Public Groups | No verificable en esta linea base | El documento lista grupos publicos, pero no hay metadata de grupos en esta extraccion. |</w:t>
      </w:r>
    </w:p>
    <w:p w14:paraId="413A2768" w14:textId="77777777" w:rsidR="00155AEC" w:rsidRDefault="00155AEC"/>
    <w:p w14:paraId="6F0692C0" w14:textId="77777777" w:rsidR="00155AEC" w:rsidRDefault="00000000">
      <w:r>
        <w:rPr>
          <w:b/>
          <w:sz w:val="24"/>
        </w:rPr>
        <w:t>6. Inventario tecnico consolidado</w:t>
      </w:r>
    </w:p>
    <w:p w14:paraId="6A38C503" w14:textId="77777777" w:rsidR="00155AEC" w:rsidRDefault="00155AEC"/>
    <w:p w14:paraId="1EEAE845" w14:textId="77777777" w:rsidR="00155AEC" w:rsidRDefault="00000000">
      <w:r>
        <w:rPr>
          <w:b/>
          <w:sz w:val="22"/>
        </w:rPr>
        <w:t>6.1 Flujos verificados</w:t>
      </w:r>
    </w:p>
    <w:p w14:paraId="34DD7349" w14:textId="77777777" w:rsidR="00155AEC" w:rsidRDefault="00155AEC"/>
    <w:p w14:paraId="2E9C97A7" w14:textId="77777777" w:rsidR="00155AEC" w:rsidRDefault="00000000">
      <w:r>
        <w:rPr>
          <w:rFonts w:ascii="Consolas" w:hAnsi="Consolas"/>
          <w:sz w:val="16"/>
        </w:rPr>
        <w:lastRenderedPageBreak/>
        <w:t>| Flow | Tipo | Estado en source | Uso consolidado |</w:t>
      </w:r>
    </w:p>
    <w:p w14:paraId="4872BD3B" w14:textId="77777777" w:rsidR="00155AEC" w:rsidRDefault="00000000">
      <w:r>
        <w:rPr>
          <w:rFonts w:ascii="Consolas" w:hAnsi="Consolas"/>
          <w:sz w:val="16"/>
        </w:rPr>
        <w:t>| --- | --- | --- | --- |</w:t>
      </w:r>
    </w:p>
    <w:p w14:paraId="74D258EC" w14:textId="77777777" w:rsidR="00155AEC" w:rsidRDefault="00000000">
      <w:r>
        <w:rPr>
          <w:rFonts w:ascii="Consolas" w:hAnsi="Consolas"/>
          <w:sz w:val="16"/>
        </w:rPr>
        <w:t>| `Flow_Avance_FAC` | Record-triggered sobre `Account` | `Active` | Calcula base y llenado de Ficha de Afinidad. |</w:t>
      </w:r>
    </w:p>
    <w:p w14:paraId="44AA436E" w14:textId="77777777" w:rsidR="00155AEC" w:rsidRDefault="00000000">
      <w:r>
        <w:rPr>
          <w:rFonts w:ascii="Consolas" w:hAnsi="Consolas"/>
          <w:sz w:val="16"/>
        </w:rPr>
        <w:t>| `FAC_Task_Update_InTask` | Record-triggered sobre `Task` | `Active` | Si la cuenta ya esta al 100%, marca la tarea FAC como contactada al crearla. |</w:t>
      </w:r>
    </w:p>
    <w:p w14:paraId="52E9A9CD" w14:textId="77777777" w:rsidR="00155AEC" w:rsidRDefault="00000000">
      <w:r>
        <w:rPr>
          <w:rFonts w:ascii="Consolas" w:hAnsi="Consolas"/>
          <w:sz w:val="16"/>
        </w:rPr>
        <w:t>| `FAC_Task_Update_InAccount` | Record-triggered sobre `Account` | `Obsolete` | Permanece en source, pero no es la version activa. |</w:t>
      </w:r>
    </w:p>
    <w:p w14:paraId="69240B51" w14:textId="77777777" w:rsidR="00155AEC" w:rsidRDefault="00000000">
      <w:r>
        <w:rPr>
          <w:rFonts w:ascii="Consolas" w:hAnsi="Consolas"/>
          <w:sz w:val="16"/>
        </w:rPr>
        <w:t>| `FAC_Update_Task_Field_Avence` | Record-triggered sobre `Account` | `Obsolete` | Flujo historico en source; no debe asumirse como logica vigente. |</w:t>
      </w:r>
    </w:p>
    <w:p w14:paraId="26D30735" w14:textId="77777777" w:rsidR="00155AEC" w:rsidRDefault="00000000">
      <w:r>
        <w:rPr>
          <w:rFonts w:ascii="Consolas" w:hAnsi="Consolas"/>
          <w:sz w:val="16"/>
        </w:rPr>
        <w:t>| `PV_AsignarCadencesCuentas_Flow` | Autolaunched | `Active` | Usa la accion estandar `assignTargetToSalesCadence`. |</w:t>
      </w:r>
    </w:p>
    <w:p w14:paraId="08C83B7F" w14:textId="77777777" w:rsidR="00155AEC" w:rsidRDefault="00155AEC"/>
    <w:p w14:paraId="049F364E" w14:textId="77777777" w:rsidR="00155AEC" w:rsidRDefault="00000000">
      <w:r>
        <w:rPr>
          <w:b/>
          <w:sz w:val="22"/>
        </w:rPr>
        <w:t>6.2 Triggers y clases Apex principales de PostVenta</w:t>
      </w:r>
    </w:p>
    <w:p w14:paraId="6AF30688" w14:textId="77777777" w:rsidR="00155AEC" w:rsidRDefault="00155AEC"/>
    <w:p w14:paraId="084E7217" w14:textId="77777777" w:rsidR="00155AEC" w:rsidRDefault="00000000">
      <w:r>
        <w:t>#### Segmentacion y priorizacion</w:t>
      </w:r>
    </w:p>
    <w:p w14:paraId="447B9860" w14:textId="77777777" w:rsidR="00155AEC" w:rsidRDefault="00155AEC"/>
    <w:p w14:paraId="5491614F" w14:textId="77777777" w:rsidR="00155AEC" w:rsidRDefault="00000000">
      <w:pPr>
        <w:pStyle w:val="Listaconvietas"/>
      </w:pPr>
      <w:r>
        <w:t>`PSTA_SegmentacionClientes_sch`</w:t>
      </w:r>
    </w:p>
    <w:p w14:paraId="684EE3A5" w14:textId="77777777" w:rsidR="00155AEC" w:rsidRDefault="00000000">
      <w:pPr>
        <w:pStyle w:val="Listaconvietas"/>
      </w:pPr>
      <w:r>
        <w:t>`PSTA_SegmentacionClientes_bch`</w:t>
      </w:r>
    </w:p>
    <w:p w14:paraId="358029E0" w14:textId="77777777" w:rsidR="00155AEC" w:rsidRDefault="00000000">
      <w:pPr>
        <w:pStyle w:val="Listaconvietas"/>
      </w:pPr>
      <w:r>
        <w:t>`PSTA_SegmentacionClientes_cls`</w:t>
      </w:r>
    </w:p>
    <w:p w14:paraId="10D356A9" w14:textId="77777777" w:rsidR="00155AEC" w:rsidRDefault="00000000">
      <w:pPr>
        <w:pStyle w:val="Listaconvietas"/>
      </w:pPr>
      <w:r>
        <w:t>`PSTA_SegmentacionClientesSelector_cls`</w:t>
      </w:r>
    </w:p>
    <w:p w14:paraId="16B05488" w14:textId="77777777" w:rsidR="00155AEC" w:rsidRDefault="00000000">
      <w:pPr>
        <w:pStyle w:val="Listaconvietas"/>
      </w:pPr>
      <w:r>
        <w:t>`PSTA_FechaPrimerContacto_cls`</w:t>
      </w:r>
    </w:p>
    <w:p w14:paraId="05A7B5A9" w14:textId="77777777" w:rsidR="00155AEC" w:rsidRDefault="00000000">
      <w:pPr>
        <w:pStyle w:val="Listaconvietas"/>
      </w:pPr>
      <w:r>
        <w:t>`PSTA_Segmentacion_cls`</w:t>
      </w:r>
    </w:p>
    <w:p w14:paraId="0DF0B61E" w14:textId="77777777" w:rsidR="00155AEC" w:rsidRDefault="00000000">
      <w:pPr>
        <w:pStyle w:val="Listaconvietas"/>
      </w:pPr>
      <w:r>
        <w:t>`PSTA_AgrupacionPriorizacionMensual_bch`</w:t>
      </w:r>
    </w:p>
    <w:p w14:paraId="66874655" w14:textId="77777777" w:rsidR="00155AEC" w:rsidRDefault="00000000">
      <w:pPr>
        <w:pStyle w:val="Listaconvietas"/>
      </w:pPr>
      <w:r>
        <w:t>`PSTA_PriorizacionMensual_cls`</w:t>
      </w:r>
    </w:p>
    <w:p w14:paraId="6EA215E0" w14:textId="77777777" w:rsidR="00155AEC" w:rsidRDefault="00000000">
      <w:pPr>
        <w:pStyle w:val="Listaconvietas"/>
      </w:pPr>
      <w:r>
        <w:t>`PSTA_ResetearEstatusContacto_sch`</w:t>
      </w:r>
    </w:p>
    <w:p w14:paraId="5B2E1AE6" w14:textId="77777777" w:rsidR="00155AEC" w:rsidRDefault="00000000">
      <w:pPr>
        <w:pStyle w:val="Listaconvietas"/>
      </w:pPr>
      <w:r>
        <w:t>`PSTA_ResetearEstatusContacto_bch`</w:t>
      </w:r>
    </w:p>
    <w:p w14:paraId="12CAD262" w14:textId="77777777" w:rsidR="00155AEC" w:rsidRDefault="00000000">
      <w:pPr>
        <w:pStyle w:val="Listaconvietas"/>
      </w:pPr>
      <w:r>
        <w:t>`PSTA_ResetearEstatusContacto_cls`</w:t>
      </w:r>
    </w:p>
    <w:p w14:paraId="09F5B180" w14:textId="77777777" w:rsidR="00155AEC" w:rsidRDefault="00000000">
      <w:pPr>
        <w:pStyle w:val="Listaconvietas"/>
      </w:pPr>
      <w:r>
        <w:t>`PSTA_AgrupacionPriorizacionDiaria_bch`</w:t>
      </w:r>
    </w:p>
    <w:p w14:paraId="31A7424F" w14:textId="77777777" w:rsidR="00155AEC" w:rsidRDefault="00000000">
      <w:pPr>
        <w:pStyle w:val="Listaconvietas"/>
      </w:pPr>
      <w:r>
        <w:t>`PSTA_PriorizacionDiaria_cls`</w:t>
      </w:r>
    </w:p>
    <w:p w14:paraId="78A79D1F" w14:textId="77777777" w:rsidR="00155AEC" w:rsidRDefault="00000000">
      <w:pPr>
        <w:pStyle w:val="Listaconvietas"/>
      </w:pPr>
      <w:r>
        <w:t>`PSTA_PriorizacionSelector_cls`</w:t>
      </w:r>
    </w:p>
    <w:p w14:paraId="5143B8F4" w14:textId="77777777" w:rsidR="00155AEC" w:rsidRDefault="00155AEC"/>
    <w:p w14:paraId="2E1B4ADF" w14:textId="77777777" w:rsidR="00155AEC" w:rsidRDefault="00000000">
      <w:r>
        <w:t>#### Cadencias, tareas y actualizacion de cuenta</w:t>
      </w:r>
    </w:p>
    <w:p w14:paraId="68142BDE" w14:textId="77777777" w:rsidR="00155AEC" w:rsidRDefault="00155AEC"/>
    <w:p w14:paraId="68E3E233" w14:textId="77777777" w:rsidR="00155AEC" w:rsidRDefault="00000000">
      <w:pPr>
        <w:pStyle w:val="Listaconvietas"/>
      </w:pPr>
      <w:r>
        <w:t>`PV_GenerarTareasPeriodicas_sch`</w:t>
      </w:r>
    </w:p>
    <w:p w14:paraId="0969B6B7" w14:textId="77777777" w:rsidR="00155AEC" w:rsidRDefault="00000000">
      <w:pPr>
        <w:pStyle w:val="Listaconvietas"/>
      </w:pPr>
      <w:r>
        <w:t>`PV_GenerarTareasPeriodicas_bch`</w:t>
      </w:r>
    </w:p>
    <w:p w14:paraId="37934B72" w14:textId="77777777" w:rsidR="00155AEC" w:rsidRDefault="00000000">
      <w:pPr>
        <w:pStyle w:val="Listaconvietas"/>
      </w:pPr>
      <w:r>
        <w:lastRenderedPageBreak/>
        <w:t>`PV_GenerarTareasPeriodicas`</w:t>
      </w:r>
    </w:p>
    <w:p w14:paraId="28C21A66" w14:textId="77777777" w:rsidR="00155AEC" w:rsidRDefault="00000000">
      <w:pPr>
        <w:pStyle w:val="Listaconvietas"/>
      </w:pPr>
      <w:r>
        <w:t>`PV_GenerarTareasPeriodicasSelector_cls`</w:t>
      </w:r>
    </w:p>
    <w:p w14:paraId="397B878F" w14:textId="77777777" w:rsidR="00155AEC" w:rsidRDefault="00000000">
      <w:pPr>
        <w:pStyle w:val="Listaconvietas"/>
      </w:pPr>
      <w:r>
        <w:t>`PV_GenerarTareasPeriodicas_Request`</w:t>
      </w:r>
    </w:p>
    <w:p w14:paraId="530C3DE2" w14:textId="77777777" w:rsidR="00155AEC" w:rsidRDefault="00000000">
      <w:pPr>
        <w:pStyle w:val="Listaconvietas"/>
      </w:pPr>
      <w:r>
        <w:t>`PV_EjecutarAsignacionCadencias_Queueable`</w:t>
      </w:r>
    </w:p>
    <w:p w14:paraId="17AEE524" w14:textId="77777777" w:rsidR="00155AEC" w:rsidRDefault="00000000">
      <w:pPr>
        <w:pStyle w:val="Listaconvietas"/>
      </w:pPr>
      <w:r>
        <w:t>`TriggerActionCadanceStepTracker.trigger`</w:t>
      </w:r>
    </w:p>
    <w:p w14:paraId="2B9947FB" w14:textId="77777777" w:rsidR="00155AEC" w:rsidRDefault="00000000">
      <w:pPr>
        <w:pStyle w:val="Listaconvietas"/>
      </w:pPr>
      <w:r>
        <w:t>`TriggerActionCadenceStepTracker_thr`</w:t>
      </w:r>
    </w:p>
    <w:p w14:paraId="326B40FA" w14:textId="77777777" w:rsidR="00155AEC" w:rsidRDefault="00000000">
      <w:pPr>
        <w:pStyle w:val="Listaconvietas"/>
      </w:pPr>
      <w:r>
        <w:t>`PSTA_GestionTareas_Helper`</w:t>
      </w:r>
    </w:p>
    <w:p w14:paraId="57A873A9" w14:textId="77777777" w:rsidR="00155AEC" w:rsidRDefault="00000000">
      <w:pPr>
        <w:pStyle w:val="Listaconvietas"/>
      </w:pPr>
      <w:r>
        <w:t>`PSTA_GestionTareas_soql`</w:t>
      </w:r>
    </w:p>
    <w:p w14:paraId="746A071D" w14:textId="77777777" w:rsidR="00155AEC" w:rsidRDefault="00000000">
      <w:pPr>
        <w:pStyle w:val="Listaconvietas"/>
      </w:pPr>
      <w:r>
        <w:t>`Task_trg`</w:t>
      </w:r>
    </w:p>
    <w:p w14:paraId="229FD2E1" w14:textId="77777777" w:rsidR="00155AEC" w:rsidRDefault="00000000">
      <w:pPr>
        <w:pStyle w:val="Listaconvietas"/>
      </w:pPr>
      <w:r>
        <w:t>`Task_thr`</w:t>
      </w:r>
    </w:p>
    <w:p w14:paraId="6869D894" w14:textId="77777777" w:rsidR="00155AEC" w:rsidRDefault="00000000">
      <w:pPr>
        <w:pStyle w:val="Listaconvietas"/>
      </w:pPr>
      <w:r>
        <w:t>`PSTA_ChangeAccountInfo_ctr`</w:t>
      </w:r>
    </w:p>
    <w:p w14:paraId="3FA6939C" w14:textId="77777777" w:rsidR="00155AEC" w:rsidRDefault="00000000">
      <w:pPr>
        <w:pStyle w:val="Listaconvietas"/>
      </w:pPr>
      <w:r>
        <w:t>`PSTA_ChangeAccountInfo_helper`</w:t>
      </w:r>
    </w:p>
    <w:p w14:paraId="7479AC73" w14:textId="77777777" w:rsidR="00155AEC" w:rsidRDefault="00000000">
      <w:pPr>
        <w:pStyle w:val="Listaconvietas"/>
      </w:pPr>
      <w:r>
        <w:t>`PSTA_ChangeAccountInfo_soql`</w:t>
      </w:r>
    </w:p>
    <w:p w14:paraId="7AD99D60" w14:textId="77777777" w:rsidR="00155AEC" w:rsidRDefault="00155AEC"/>
    <w:p w14:paraId="097777C5" w14:textId="77777777" w:rsidR="00155AEC" w:rsidRDefault="00000000">
      <w:r>
        <w:t>#### Resumen global</w:t>
      </w:r>
    </w:p>
    <w:p w14:paraId="473A78D6" w14:textId="77777777" w:rsidR="00155AEC" w:rsidRDefault="00155AEC"/>
    <w:p w14:paraId="293A9365" w14:textId="77777777" w:rsidR="00155AEC" w:rsidRDefault="00000000">
      <w:pPr>
        <w:pStyle w:val="Listaconvietas"/>
      </w:pPr>
      <w:r>
        <w:t>`PSTA_RegistroResumenGlobal_sch`</w:t>
      </w:r>
    </w:p>
    <w:p w14:paraId="47354183" w14:textId="77777777" w:rsidR="00155AEC" w:rsidRDefault="00000000">
      <w:pPr>
        <w:pStyle w:val="Listaconvietas"/>
      </w:pPr>
      <w:r>
        <w:t>`PSTA_RegistroResumenGlobal_bch`</w:t>
      </w:r>
    </w:p>
    <w:p w14:paraId="611F24CA" w14:textId="77777777" w:rsidR="00155AEC" w:rsidRDefault="00000000">
      <w:pPr>
        <w:pStyle w:val="Listaconvietas"/>
      </w:pPr>
      <w:r>
        <w:t>`PSTA_RegistroResumenGlobal_cls`</w:t>
      </w:r>
    </w:p>
    <w:p w14:paraId="02D3504C" w14:textId="77777777" w:rsidR="00155AEC" w:rsidRDefault="00155AEC"/>
    <w:p w14:paraId="7FBC3132" w14:textId="77777777" w:rsidR="00155AEC" w:rsidRDefault="00000000">
      <w:r>
        <w:t>#### Conciliacion post-carga</w:t>
      </w:r>
    </w:p>
    <w:p w14:paraId="71B85734" w14:textId="77777777" w:rsidR="00155AEC" w:rsidRDefault="00155AEC"/>
    <w:p w14:paraId="47F66964" w14:textId="77777777" w:rsidR="00155AEC" w:rsidRDefault="00000000">
      <w:pPr>
        <w:pStyle w:val="Listaconvietas"/>
      </w:pPr>
      <w:r>
        <w:t>`PSTA_PostCargaPostventa_sch`</w:t>
      </w:r>
    </w:p>
    <w:p w14:paraId="5335F2C6" w14:textId="77777777" w:rsidR="00155AEC" w:rsidRDefault="00000000">
      <w:pPr>
        <w:pStyle w:val="Listaconvietas"/>
      </w:pPr>
      <w:r>
        <w:t>`PSTA_PostCargaPostventa_bch`</w:t>
      </w:r>
    </w:p>
    <w:p w14:paraId="57AF80C7" w14:textId="77777777" w:rsidR="00155AEC" w:rsidRDefault="00000000">
      <w:pPr>
        <w:pStyle w:val="Listaconvietas"/>
      </w:pPr>
      <w:r>
        <w:t>`PSTA_PostCargaPostventa_cls`</w:t>
      </w:r>
    </w:p>
    <w:p w14:paraId="02EC2CE3" w14:textId="77777777" w:rsidR="00155AEC" w:rsidRDefault="00000000">
      <w:pPr>
        <w:pStyle w:val="Listaconvietas"/>
      </w:pPr>
      <w:r>
        <w:t>`PSTA_PostCargaPostventa_soql`</w:t>
      </w:r>
    </w:p>
    <w:p w14:paraId="3982A4BB" w14:textId="77777777" w:rsidR="00155AEC" w:rsidRDefault="00000000">
      <w:pPr>
        <w:pStyle w:val="Listaconvietas"/>
      </w:pPr>
      <w:r>
        <w:t>`PSTA_PostCargaPostventaCadencias_qbl`</w:t>
      </w:r>
    </w:p>
    <w:p w14:paraId="63F6707A" w14:textId="77777777" w:rsidR="00155AEC" w:rsidRDefault="00000000">
      <w:pPr>
        <w:pStyle w:val="Listaconvietas"/>
      </w:pPr>
      <w:r>
        <w:t>`PSTA_PostCargaPostventa_Request`</w:t>
      </w:r>
    </w:p>
    <w:p w14:paraId="0045E14D" w14:textId="77777777" w:rsidR="00155AEC" w:rsidRDefault="00155AEC"/>
    <w:p w14:paraId="13E0E672" w14:textId="77777777" w:rsidR="00155AEC" w:rsidRDefault="00000000">
      <w:r>
        <w:t>#### Integraciones y extensiones relacionadas</w:t>
      </w:r>
    </w:p>
    <w:p w14:paraId="35F561FB" w14:textId="77777777" w:rsidR="00155AEC" w:rsidRDefault="00155AEC"/>
    <w:p w14:paraId="21BCB5BB" w14:textId="77777777" w:rsidR="00155AEC" w:rsidRDefault="00000000">
      <w:pPr>
        <w:pStyle w:val="Listaconvietas"/>
      </w:pPr>
      <w:r>
        <w:t>`PV_FileUpload_ctr`</w:t>
      </w:r>
    </w:p>
    <w:p w14:paraId="5F9480ED" w14:textId="77777777" w:rsidR="00155AEC" w:rsidRDefault="00000000">
      <w:pPr>
        <w:pStyle w:val="Listaconvietas"/>
      </w:pPr>
      <w:r>
        <w:t>`PV_FileUpload_soql`</w:t>
      </w:r>
    </w:p>
    <w:p w14:paraId="5F22F490" w14:textId="77777777" w:rsidR="00155AEC" w:rsidRDefault="00000000">
      <w:pPr>
        <w:pStyle w:val="Listaconvietas"/>
      </w:pPr>
      <w:r>
        <w:t>`PV_OpenText_Request`</w:t>
      </w:r>
    </w:p>
    <w:p w14:paraId="5B0D2ACD" w14:textId="77777777" w:rsidR="00155AEC" w:rsidRDefault="00000000">
      <w:pPr>
        <w:pStyle w:val="Listaconvietas"/>
      </w:pPr>
      <w:r>
        <w:t>`PV_OpenText_Response`</w:t>
      </w:r>
    </w:p>
    <w:p w14:paraId="232FE94B" w14:textId="77777777" w:rsidR="00155AEC" w:rsidRDefault="00000000">
      <w:pPr>
        <w:pStyle w:val="Listaconvietas"/>
      </w:pPr>
      <w:r>
        <w:t>`PSTA_EnvioEncuestaMedallia_cls`</w:t>
      </w:r>
    </w:p>
    <w:p w14:paraId="0015AE87" w14:textId="77777777" w:rsidR="00155AEC" w:rsidRDefault="00000000">
      <w:pPr>
        <w:pStyle w:val="Listaconvietas"/>
      </w:pPr>
      <w:r>
        <w:lastRenderedPageBreak/>
        <w:t>`PSTA_EnvioEncuestaMedallia_ctr`</w:t>
      </w:r>
    </w:p>
    <w:p w14:paraId="5AD52112" w14:textId="77777777" w:rsidR="00155AEC" w:rsidRDefault="00000000">
      <w:pPr>
        <w:pStyle w:val="Listaconvietas"/>
      </w:pPr>
      <w:r>
        <w:t>`PSTA_EnvioEncuestaMedallia_soql`</w:t>
      </w:r>
    </w:p>
    <w:p w14:paraId="3D6299F0" w14:textId="77777777" w:rsidR="00155AEC" w:rsidRDefault="00000000">
      <w:pPr>
        <w:pStyle w:val="Listaconvietas"/>
      </w:pPr>
      <w:r>
        <w:t>`PSTA_EnvioEncuestaMedallia_Mockup`</w:t>
      </w:r>
    </w:p>
    <w:p w14:paraId="0AB870F8" w14:textId="77777777" w:rsidR="00155AEC" w:rsidRDefault="00000000">
      <w:pPr>
        <w:pStyle w:val="Listaconvietas"/>
      </w:pPr>
      <w:r>
        <w:t>`PV_EnvioEncuestaMedallia_Action_cls`</w:t>
      </w:r>
    </w:p>
    <w:p w14:paraId="60D29955" w14:textId="77777777" w:rsidR="00155AEC" w:rsidRDefault="00000000">
      <w:pPr>
        <w:pStyle w:val="Listaconvietas"/>
      </w:pPr>
      <w:r>
        <w:t>`PSTA_FACCadenceCompletion_cls`</w:t>
      </w:r>
    </w:p>
    <w:p w14:paraId="0A513769" w14:textId="77777777" w:rsidR="00155AEC" w:rsidRDefault="00155AEC"/>
    <w:p w14:paraId="68C76F57" w14:textId="77777777" w:rsidR="00155AEC" w:rsidRDefault="00000000">
      <w:r>
        <w:rPr>
          <w:b/>
          <w:sz w:val="22"/>
        </w:rPr>
        <w:t>6.3 LWC y paginas</w:t>
      </w:r>
    </w:p>
    <w:p w14:paraId="46073F49" w14:textId="77777777" w:rsidR="00155AEC" w:rsidRDefault="00155AEC"/>
    <w:p w14:paraId="1F13B5D4" w14:textId="77777777" w:rsidR="00155AEC" w:rsidRDefault="00000000">
      <w:r>
        <w:t>#### Pagina de tarea Postventa</w:t>
      </w:r>
    </w:p>
    <w:p w14:paraId="5233457B" w14:textId="77777777" w:rsidR="00155AEC" w:rsidRDefault="00155AEC"/>
    <w:p w14:paraId="13FD53C2" w14:textId="77777777" w:rsidR="00155AEC" w:rsidRDefault="00000000">
      <w:r>
        <w:t>La flexipage `Postventa` muestra:</w:t>
      </w:r>
    </w:p>
    <w:p w14:paraId="7882E54E" w14:textId="77777777" w:rsidR="00155AEC" w:rsidRDefault="00155AEC"/>
    <w:p w14:paraId="50A3EB81" w14:textId="77777777" w:rsidR="00155AEC" w:rsidRDefault="00000000">
      <w:pPr>
        <w:pStyle w:val="Listaconvietas"/>
      </w:pPr>
      <w:r>
        <w:t>`pv_FileUpload_LWC`</w:t>
      </w:r>
    </w:p>
    <w:p w14:paraId="3B8E8B9B" w14:textId="77777777" w:rsidR="00155AEC" w:rsidRDefault="00000000">
      <w:pPr>
        <w:pStyle w:val="Listaconvietas"/>
      </w:pPr>
      <w:r>
        <w:t>`taskProgressBar`</w:t>
      </w:r>
    </w:p>
    <w:p w14:paraId="668E87AE" w14:textId="77777777" w:rsidR="00155AEC" w:rsidRDefault="00000000">
      <w:pPr>
        <w:pStyle w:val="Listaconvietas"/>
      </w:pPr>
      <w:r>
        <w:t>flow `PSTA_NuevoEventoTarea`</w:t>
      </w:r>
    </w:p>
    <w:p w14:paraId="04F81E44" w14:textId="77777777" w:rsidR="00155AEC" w:rsidRDefault="00155AEC"/>
    <w:p w14:paraId="3DADDA70" w14:textId="77777777" w:rsidR="00155AEC" w:rsidRDefault="00000000">
      <w:r>
        <w:t>Notas:</w:t>
      </w:r>
    </w:p>
    <w:p w14:paraId="51A1DC51" w14:textId="77777777" w:rsidR="00155AEC" w:rsidRDefault="00155AEC"/>
    <w:p w14:paraId="498E0344" w14:textId="77777777" w:rsidR="00155AEC" w:rsidRDefault="00000000">
      <w:pPr>
        <w:pStyle w:val="Listaconvietas"/>
      </w:pPr>
      <w:r>
        <w:t>El flow `PSTA_NuevoEventoTarea` se muestra cuando `El_cliente_fue_contactado__c = No` y `ClienteNoQuiereSerContactado__c = false`.</w:t>
      </w:r>
    </w:p>
    <w:p w14:paraId="68201A7F" w14:textId="77777777" w:rsidR="00155AEC" w:rsidRDefault="00000000">
      <w:pPr>
        <w:pStyle w:val="Listaconvietas"/>
      </w:pPr>
      <w:r>
        <w:t>`taskProgressBar` expone visualmente `Task.Avance_FAC__c`.</w:t>
      </w:r>
    </w:p>
    <w:p w14:paraId="32A56F53" w14:textId="77777777" w:rsidR="00155AEC" w:rsidRDefault="00000000">
      <w:pPr>
        <w:pStyle w:val="Listaconvietas"/>
      </w:pPr>
      <w:r>
        <w:t>El componente `pv_FileUpload_LWC` esta referenciado por la pagina, pero su source no viene en esta linea base.</w:t>
      </w:r>
    </w:p>
    <w:p w14:paraId="0FACA04B" w14:textId="77777777" w:rsidR="00155AEC" w:rsidRDefault="00155AEC"/>
    <w:p w14:paraId="6C8E0841" w14:textId="77777777" w:rsidR="00155AEC" w:rsidRDefault="00000000">
      <w:r>
        <w:t>#### Paginas de cuenta</w:t>
      </w:r>
    </w:p>
    <w:p w14:paraId="1FDF897F" w14:textId="77777777" w:rsidR="00155AEC" w:rsidRDefault="00155AEC"/>
    <w:p w14:paraId="5DAA858E" w14:textId="77777777" w:rsidR="00155AEC" w:rsidRDefault="00000000">
      <w:r>
        <w:t>Las flexipages `Account_Privada` y `Account_PatrimonialRP1` si muestran:</w:t>
      </w:r>
    </w:p>
    <w:p w14:paraId="71D2902B" w14:textId="77777777" w:rsidR="00155AEC" w:rsidRDefault="00155AEC"/>
    <w:p w14:paraId="35F1BDEE" w14:textId="77777777" w:rsidR="00155AEC" w:rsidRDefault="00000000">
      <w:pPr>
        <w:pStyle w:val="Listaconvietas"/>
      </w:pPr>
      <w:r>
        <w:t>`accountProgressBar`</w:t>
      </w:r>
    </w:p>
    <w:p w14:paraId="16101420" w14:textId="77777777" w:rsidR="00155AEC" w:rsidRDefault="00000000">
      <w:pPr>
        <w:pStyle w:val="Listaconvietas"/>
      </w:pPr>
      <w:r>
        <w:t>`pV_GestionTarea_lwc`</w:t>
      </w:r>
    </w:p>
    <w:p w14:paraId="01E0E01A" w14:textId="77777777" w:rsidR="00155AEC" w:rsidRDefault="00155AEC"/>
    <w:p w14:paraId="2B01FC12" w14:textId="77777777" w:rsidR="00155AEC" w:rsidRDefault="00000000">
      <w:r>
        <w:lastRenderedPageBreak/>
        <w:t>`pV_GestionTarea_lwc` escucha el canal `/event/PV_FinalizacionCadencia__e` y muestra un toast con liga a la tarea creada cuando la cadencia termina para el mismo usuario y la misma cuenta.</w:t>
      </w:r>
    </w:p>
    <w:p w14:paraId="063001FB" w14:textId="77777777" w:rsidR="00155AEC" w:rsidRDefault="00155AEC"/>
    <w:p w14:paraId="7AC8B094" w14:textId="77777777" w:rsidR="00155AEC" w:rsidRDefault="00000000">
      <w:r>
        <w:rPr>
          <w:b/>
          <w:sz w:val="22"/>
        </w:rPr>
        <w:t>6.4 Logica del job post-carga implementado en dev</w:t>
      </w:r>
    </w:p>
    <w:p w14:paraId="002B1907" w14:textId="77777777" w:rsidR="00155AEC" w:rsidRDefault="00155AEC"/>
    <w:p w14:paraId="106BCD61" w14:textId="77777777" w:rsidR="00155AEC" w:rsidRDefault="00000000">
      <w:r>
        <w:t>La implementacion nueva en `actidev` trabaja asi:</w:t>
      </w:r>
    </w:p>
    <w:p w14:paraId="12B2BFAF" w14:textId="77777777" w:rsidR="00155AEC" w:rsidRDefault="00155AEC"/>
    <w:p w14:paraId="6E705C51" w14:textId="77777777" w:rsidR="00155AEC" w:rsidRDefault="00000000">
      <w:pPr>
        <w:pStyle w:val="Listaconnmeros"/>
      </w:pPr>
      <w:r>
        <w:t>1. Detecta cuentas impactadas mediante `Field History`, no mediante `LastModifiedDate` general.</w:t>
      </w:r>
    </w:p>
    <w:p w14:paraId="67928737" w14:textId="77777777" w:rsidR="00155AEC" w:rsidRDefault="00000000">
      <w:pPr>
        <w:pStyle w:val="Listaconnmeros"/>
      </w:pPr>
      <w:r>
        <w:t>2. Consulta `AccountHistory` para los campos:</w:t>
      </w:r>
    </w:p>
    <w:p w14:paraId="7B5A3BB1" w14:textId="77777777" w:rsidR="00155AEC" w:rsidRDefault="00000000">
      <w:r>
        <w:t xml:space="preserve">   - `Owner`</w:t>
      </w:r>
    </w:p>
    <w:p w14:paraId="4FB0F906" w14:textId="77777777" w:rsidR="00155AEC" w:rsidRDefault="00000000">
      <w:r>
        <w:t xml:space="preserve">   - `OwnerId`</w:t>
      </w:r>
    </w:p>
    <w:p w14:paraId="534E419B" w14:textId="77777777" w:rsidR="00155AEC" w:rsidRDefault="00000000">
      <w:r>
        <w:t xml:space="preserve">   - `ID_Asesor__c`</w:t>
      </w:r>
    </w:p>
    <w:p w14:paraId="7C37BCC2" w14:textId="77777777" w:rsidR="00155AEC" w:rsidRDefault="00000000">
      <w:pPr>
        <w:pStyle w:val="Listaconnmeros"/>
      </w:pPr>
      <w:r>
        <w:t>3. Consulta `ContractHistory` para los campos:</w:t>
      </w:r>
    </w:p>
    <w:p w14:paraId="01515C6F" w14:textId="77777777" w:rsidR="00155AEC" w:rsidRDefault="00000000">
      <w:r>
        <w:t xml:space="preserve">   - `Status__c`</w:t>
      </w:r>
    </w:p>
    <w:p w14:paraId="2953CED7" w14:textId="77777777" w:rsidR="00155AEC" w:rsidRDefault="00000000">
      <w:r>
        <w:t xml:space="preserve">   - `Owner`</w:t>
      </w:r>
    </w:p>
    <w:p w14:paraId="0F32D0A5" w14:textId="77777777" w:rsidR="00155AEC" w:rsidRDefault="00000000">
      <w:r>
        <w:t xml:space="preserve">   - `OwnerId`</w:t>
      </w:r>
    </w:p>
    <w:p w14:paraId="2B7B144F" w14:textId="77777777" w:rsidR="00155AEC" w:rsidRDefault="00000000">
      <w:r>
        <w:t xml:space="preserve">   - `ID_ASESOR__c`</w:t>
      </w:r>
    </w:p>
    <w:p w14:paraId="2BC6EC09" w14:textId="77777777" w:rsidR="00155AEC" w:rsidRDefault="00000000">
      <w:pPr>
        <w:pStyle w:val="Listaconnmeros"/>
      </w:pPr>
      <w:r>
        <w:t>4. Reune los `AccountId` afectados en una ventana movil de 24 horas.</w:t>
      </w:r>
    </w:p>
    <w:p w14:paraId="0959E27D" w14:textId="77777777" w:rsidR="00155AEC" w:rsidRDefault="00000000">
      <w:pPr>
        <w:pStyle w:val="Listaconnmeros"/>
      </w:pPr>
      <w:r>
        <w:t>5. Reconsulta la cuenta completa con sus contratos.</w:t>
      </w:r>
    </w:p>
    <w:p w14:paraId="58527CA2" w14:textId="77777777" w:rsidR="00155AEC" w:rsidRDefault="00000000">
      <w:pPr>
        <w:pStyle w:val="Listaconnmeros"/>
      </w:pPr>
      <w:r>
        <w:t>6. Considera contratos validos solo si cumplen con:</w:t>
      </w:r>
    </w:p>
    <w:p w14:paraId="6F844347" w14:textId="77777777" w:rsidR="00155AEC" w:rsidRDefault="00000000">
      <w:r>
        <w:t xml:space="preserve">   - `Status__c` dentro de `ConfiguracionActinver__c.EstatusContrato__c`</w:t>
      </w:r>
    </w:p>
    <w:p w14:paraId="4015FD05" w14:textId="77777777" w:rsidR="00155AEC" w:rsidRDefault="00000000">
      <w:r>
        <w:t xml:space="preserve">   - `TypeOfContract__c` dentro de `ConfiguracionActinver__c.TipoContratos__c`</w:t>
      </w:r>
    </w:p>
    <w:p w14:paraId="269876F8" w14:textId="77777777" w:rsidR="00155AEC" w:rsidRDefault="00000000">
      <w:r>
        <w:t xml:space="preserve">   - `Saldo__c` no nulo</w:t>
      </w:r>
    </w:p>
    <w:p w14:paraId="4218CCE1" w14:textId="77777777" w:rsidR="00155AEC" w:rsidRDefault="00000000">
      <w:r>
        <w:t xml:space="preserve">   - `AccountOpeningDate__c` no nula</w:t>
      </w:r>
    </w:p>
    <w:p w14:paraId="4C78A3D6" w14:textId="77777777" w:rsidR="00155AEC" w:rsidRDefault="00000000">
      <w:pPr>
        <w:pStyle w:val="Listaconnmeros"/>
      </w:pPr>
      <w:r>
        <w:t>7. Si una cuenta queda en `0` contratos validos:</w:t>
      </w:r>
    </w:p>
    <w:p w14:paraId="4B322940" w14:textId="77777777" w:rsidR="00155AEC" w:rsidRDefault="00000000">
      <w:r>
        <w:t xml:space="preserve">   - `ContactoPriorizadoEsteMes__c = false`</w:t>
      </w:r>
    </w:p>
    <w:p w14:paraId="5E65544A" w14:textId="77777777" w:rsidR="00155AEC" w:rsidRDefault="00000000">
      <w:r>
        <w:t xml:space="preserve">   - `PriorizacionContacto__c = false`</w:t>
      </w:r>
    </w:p>
    <w:p w14:paraId="705F8521" w14:textId="77777777" w:rsidR="00155AEC" w:rsidRDefault="00000000">
      <w:r>
        <w:t xml:space="preserve">   - `PriorizacionVisita__c = false`</w:t>
      </w:r>
    </w:p>
    <w:p w14:paraId="1B83328F" w14:textId="77777777" w:rsidR="00155AEC" w:rsidRDefault="00000000">
      <w:r>
        <w:t xml:space="preserve">   - remueve cadencias activas</w:t>
      </w:r>
    </w:p>
    <w:p w14:paraId="13375D43" w14:textId="77777777" w:rsidR="00155AEC" w:rsidRDefault="00000000">
      <w:pPr>
        <w:pStyle w:val="Listaconnmeros"/>
      </w:pPr>
      <w:r>
        <w:lastRenderedPageBreak/>
        <w:t>8. Si la cuenta conserva contratos validos:</w:t>
      </w:r>
    </w:p>
    <w:p w14:paraId="4E01877D" w14:textId="77777777" w:rsidR="00155AEC" w:rsidRDefault="00000000">
      <w:r>
        <w:t xml:space="preserve">   - recalcula `SaldoIntegral__c`</w:t>
      </w:r>
    </w:p>
    <w:p w14:paraId="2BB7B06F" w14:textId="77777777" w:rsidR="00155AEC" w:rsidRDefault="00000000">
      <w:r>
        <w:t xml:space="preserve">   - recalcula `FechaAntiguedad__c`</w:t>
      </w:r>
    </w:p>
    <w:p w14:paraId="40F86CFD" w14:textId="77777777" w:rsidR="00155AEC" w:rsidRDefault="00000000">
      <w:r>
        <w:t xml:space="preserve">   - recalcula `Segmento__c`</w:t>
      </w:r>
    </w:p>
    <w:p w14:paraId="1579F783" w14:textId="77777777" w:rsidR="00155AEC" w:rsidRDefault="00000000">
      <w:pPr>
        <w:pStyle w:val="Listaconnmeros"/>
      </w:pPr>
      <w:r>
        <w:t>9. Solo si la cuenta sigue valida, tiene `Segmento__c` y `ContactoPriorizadoEsteMes__c = true`, reconcilia:</w:t>
      </w:r>
    </w:p>
    <w:p w14:paraId="031908A7" w14:textId="77777777" w:rsidR="00155AEC" w:rsidRDefault="00000000">
      <w:r>
        <w:t xml:space="preserve">   - `Task` abiertas contra `Account.OwnerId`</w:t>
      </w:r>
    </w:p>
    <w:p w14:paraId="726D9AA6" w14:textId="77777777" w:rsidR="00155AEC" w:rsidRDefault="00000000">
      <w:r>
        <w:t xml:space="preserve">   - `Opportunity` no cerradas contra `Account.OwnerId`</w:t>
      </w:r>
    </w:p>
    <w:p w14:paraId="71D2C40C" w14:textId="77777777" w:rsidR="00155AEC" w:rsidRDefault="00000000">
      <w:r>
        <w:t xml:space="preserve">   - `ActionCadenceTracker` `Running` contra `Account.OwnerId`</w:t>
      </w:r>
    </w:p>
    <w:p w14:paraId="3DB7E6F0" w14:textId="77777777" w:rsidR="00155AEC" w:rsidRDefault="00000000">
      <w:r>
        <w:t>10. Al finalizar, refresca `Meta__c` de `ResumenGlobalPostventa__c` para los asesores impactados.</w:t>
      </w:r>
    </w:p>
    <w:p w14:paraId="5323524A" w14:textId="77777777" w:rsidR="00155AEC" w:rsidRDefault="00155AEC"/>
    <w:p w14:paraId="0D18B734" w14:textId="77777777" w:rsidR="00155AEC" w:rsidRDefault="00000000">
      <w:r>
        <w:t>Estado actual en dev:</w:t>
      </w:r>
    </w:p>
    <w:p w14:paraId="083902F6" w14:textId="77777777" w:rsidR="00155AEC" w:rsidRDefault="00155AEC"/>
    <w:p w14:paraId="0E334C45" w14:textId="77777777" w:rsidR="00155AEC" w:rsidRDefault="00000000">
      <w:pPr>
        <w:pStyle w:val="Listaconvietas"/>
      </w:pPr>
      <w:r>
        <w:t>desplegado satisfactoriamente a `actidev`</w:t>
      </w:r>
    </w:p>
    <w:p w14:paraId="6101AFAF" w14:textId="77777777" w:rsidR="00155AEC" w:rsidRDefault="00000000">
      <w:pPr>
        <w:pStyle w:val="Listaconvietas"/>
      </w:pPr>
      <w:r>
        <w:t>pruebas unitarias `PSTA_PostCargaPostventa_tst` exitosas</w:t>
      </w:r>
    </w:p>
    <w:p w14:paraId="18BDA465" w14:textId="77777777" w:rsidR="00155AEC" w:rsidRDefault="00000000">
      <w:pPr>
        <w:pStyle w:val="Listaconvietas"/>
      </w:pPr>
      <w:r>
        <w:t>scheduler aun no programado</w:t>
      </w:r>
    </w:p>
    <w:p w14:paraId="3E5865AC" w14:textId="77777777" w:rsidR="00155AEC" w:rsidRDefault="00155AEC"/>
    <w:p w14:paraId="60414D0D" w14:textId="77777777" w:rsidR="00155AEC" w:rsidRDefault="00000000">
      <w:r>
        <w:rPr>
          <w:b/>
          <w:sz w:val="22"/>
        </w:rPr>
        <w:t>6.5 Reglas y validaciones verificadas</w:t>
      </w:r>
    </w:p>
    <w:p w14:paraId="4435D632" w14:textId="77777777" w:rsidR="00155AEC" w:rsidRDefault="00155AEC"/>
    <w:p w14:paraId="60671A46" w14:textId="77777777" w:rsidR="00155AEC" w:rsidRDefault="00000000">
      <w:r>
        <w:t>La validacion confirmada en source es:</w:t>
      </w:r>
    </w:p>
    <w:p w14:paraId="6E67CEA9" w14:textId="77777777" w:rsidR="00155AEC" w:rsidRDefault="00155AEC"/>
    <w:p w14:paraId="1F70246E" w14:textId="77777777" w:rsidR="00155AEC" w:rsidRDefault="00000000">
      <w:pPr>
        <w:pStyle w:val="Listaconvietas"/>
      </w:pPr>
      <w:r>
        <w:t>`Task.Avance_FAC_Validacion`</w:t>
      </w:r>
    </w:p>
    <w:p w14:paraId="2C324D54" w14:textId="77777777" w:rsidR="00155AEC" w:rsidRDefault="00155AEC"/>
    <w:p w14:paraId="20CD604A" w14:textId="77777777" w:rsidR="00155AEC" w:rsidRDefault="00000000">
      <w:r>
        <w:t>Logica observada:</w:t>
      </w:r>
    </w:p>
    <w:p w14:paraId="01F3C962" w14:textId="77777777" w:rsidR="00155AEC" w:rsidRDefault="00155AEC"/>
    <w:p w14:paraId="0081678F" w14:textId="77777777" w:rsidR="00155AEC" w:rsidRDefault="00000000">
      <w:pPr>
        <w:pStyle w:val="Listaconvietas"/>
      </w:pPr>
      <w:r>
        <w:t>Aplica a tareas `Postventa`.</w:t>
      </w:r>
    </w:p>
    <w:p w14:paraId="7F6E79D7" w14:textId="77777777" w:rsidR="00155AEC" w:rsidRDefault="00000000">
      <w:pPr>
        <w:pStyle w:val="Listaconvietas"/>
      </w:pPr>
      <w:r>
        <w:t>Aplica al asunto `Ficha de afinidad con el cliente`.</w:t>
      </w:r>
    </w:p>
    <w:p w14:paraId="4C453A57" w14:textId="77777777" w:rsidR="00155AEC" w:rsidRDefault="00000000">
      <w:pPr>
        <w:pStyle w:val="Listaconvietas"/>
      </w:pPr>
      <w:r>
        <w:t>Bloquea guardar `El_cliente_fue_contactado__c = "Si"` si `Avance_FAC__c &lt; 100%`.</w:t>
      </w:r>
    </w:p>
    <w:p w14:paraId="16DBF167" w14:textId="77777777" w:rsidR="00155AEC" w:rsidRDefault="00155AEC"/>
    <w:p w14:paraId="0EC8AF13" w14:textId="77777777" w:rsidR="00155AEC" w:rsidRDefault="00000000">
      <w:r>
        <w:lastRenderedPageBreak/>
        <w:t>Mensaje actual en source:</w:t>
      </w:r>
    </w:p>
    <w:p w14:paraId="43F11749" w14:textId="77777777" w:rsidR="00155AEC" w:rsidRDefault="00155AEC"/>
    <w:p w14:paraId="13172BE1" w14:textId="77777777" w:rsidR="00155AEC" w:rsidRDefault="00000000">
      <w:r>
        <w:t>`La ficha de afinidad no ha sido completada al 100%`</w:t>
      </w:r>
    </w:p>
    <w:p w14:paraId="7AFB20D7" w14:textId="77777777" w:rsidR="00155AEC" w:rsidRDefault="00155AEC"/>
    <w:p w14:paraId="0F27CA99" w14:textId="77777777" w:rsidR="00155AEC" w:rsidRDefault="00000000">
      <w:r>
        <w:rPr>
          <w:b/>
          <w:sz w:val="22"/>
        </w:rPr>
        <w:t>6.6 Eventos y mensajeria</w:t>
      </w:r>
    </w:p>
    <w:p w14:paraId="0494180B" w14:textId="77777777" w:rsidR="00155AEC" w:rsidRDefault="00155AEC"/>
    <w:p w14:paraId="406B03E9" w14:textId="77777777" w:rsidR="00155AEC" w:rsidRDefault="00000000">
      <w:r>
        <w:t>#### Verificados en codigo</w:t>
      </w:r>
    </w:p>
    <w:p w14:paraId="6481D809" w14:textId="77777777" w:rsidR="00155AEC" w:rsidRDefault="00155AEC"/>
    <w:p w14:paraId="6449BBAA" w14:textId="77777777" w:rsidR="00155AEC" w:rsidRDefault="00000000">
      <w:pPr>
        <w:pStyle w:val="Listaconvietas"/>
      </w:pPr>
      <w:r>
        <w:t>`PV_FinalizacionCadencia__e`</w:t>
      </w:r>
    </w:p>
    <w:p w14:paraId="7BB16642" w14:textId="77777777" w:rsidR="00155AEC" w:rsidRDefault="00155AEC"/>
    <w:p w14:paraId="5FACFBB1" w14:textId="77777777" w:rsidR="00155AEC" w:rsidRDefault="00000000">
      <w:r>
        <w:t>Uso real observado:</w:t>
      </w:r>
    </w:p>
    <w:p w14:paraId="0A40B01D" w14:textId="77777777" w:rsidR="00155AEC" w:rsidRDefault="00155AEC"/>
    <w:p w14:paraId="6EB0F0D8" w14:textId="77777777" w:rsidR="00155AEC" w:rsidRDefault="00000000">
      <w:pPr>
        <w:pStyle w:val="Listaconvietas"/>
      </w:pPr>
      <w:r>
        <w:t>Se publica desde `PSTA_GestionTareas_Helper`.</w:t>
      </w:r>
    </w:p>
    <w:p w14:paraId="15148409" w14:textId="77777777" w:rsidR="00155AEC" w:rsidRDefault="00000000">
      <w:pPr>
        <w:pStyle w:val="Listaconvietas"/>
      </w:pPr>
      <w:r>
        <w:t>Tambien es usado por `PSTA_FACCadenceCompletion_cls`.</w:t>
      </w:r>
    </w:p>
    <w:p w14:paraId="4F1A0098" w14:textId="77777777" w:rsidR="00155AEC" w:rsidRDefault="00000000">
      <w:pPr>
        <w:pStyle w:val="Listaconvietas"/>
      </w:pPr>
      <w:r>
        <w:t>Lo consume `pV_GestionTarea_lwc` para mostrar confirmacion al usuario.</w:t>
      </w:r>
    </w:p>
    <w:p w14:paraId="3395B151" w14:textId="77777777" w:rsidR="00155AEC" w:rsidRDefault="00155AEC"/>
    <w:p w14:paraId="10C05210" w14:textId="77777777" w:rsidR="00155AEC" w:rsidRDefault="00000000">
      <w:r>
        <w:t>#### Referenciados por el proveedor pero no verificados en esta source</w:t>
      </w:r>
    </w:p>
    <w:p w14:paraId="3D18D6ED" w14:textId="77777777" w:rsidR="00155AEC" w:rsidRDefault="00155AEC"/>
    <w:p w14:paraId="7CFA14E4" w14:textId="77777777" w:rsidR="00155AEC" w:rsidRDefault="00000000">
      <w:pPr>
        <w:pStyle w:val="Listaconvietas"/>
      </w:pPr>
      <w:r>
        <w:t>`UpdateTask__c`</w:t>
      </w:r>
    </w:p>
    <w:p w14:paraId="21006405" w14:textId="77777777" w:rsidR="00155AEC" w:rsidRDefault="00000000">
      <w:pPr>
        <w:pStyle w:val="Listaconvietas"/>
      </w:pPr>
      <w:r>
        <w:t>Los grupos publicos de PostVenta.</w:t>
      </w:r>
    </w:p>
    <w:p w14:paraId="2709CA97" w14:textId="77777777" w:rsidR="00155AEC" w:rsidRDefault="00000000">
      <w:pPr>
        <w:pStyle w:val="Listaconvietas"/>
      </w:pPr>
      <w:r>
        <w:t>Los reportes listados en el documento.</w:t>
      </w:r>
    </w:p>
    <w:p w14:paraId="3DADD43A" w14:textId="77777777" w:rsidR="00155AEC" w:rsidRDefault="00155AEC"/>
    <w:p w14:paraId="50B398F3" w14:textId="77777777" w:rsidR="00155AEC" w:rsidRDefault="00000000">
      <w:r>
        <w:rPr>
          <w:b/>
          <w:sz w:val="24"/>
        </w:rPr>
        <w:t>7. Ficha de Afinidad dentro del modelo PostVenta</w:t>
      </w:r>
    </w:p>
    <w:p w14:paraId="14FF80FD" w14:textId="77777777" w:rsidR="00155AEC" w:rsidRDefault="00155AEC"/>
    <w:p w14:paraId="2904342A" w14:textId="77777777" w:rsidR="00155AEC" w:rsidRDefault="00000000">
      <w:r>
        <w:t>El documento del proveedor la menciona dentro del contexto de tareas, validaciones y UI. En esta linea base la funcionalidad de Ficha de Afinidad ya tiene suficiente evidencia para consolidarla como parte formal del modelo:</w:t>
      </w:r>
    </w:p>
    <w:p w14:paraId="21520953" w14:textId="77777777" w:rsidR="00155AEC" w:rsidRDefault="00155AEC"/>
    <w:p w14:paraId="633C755D" w14:textId="77777777" w:rsidR="00155AEC" w:rsidRDefault="00000000">
      <w:pPr>
        <w:pStyle w:val="Listaconvietas"/>
      </w:pPr>
      <w:r>
        <w:t>`Flow_Avance_FAC` calcula aplicables y respondidas en `Account`.</w:t>
      </w:r>
    </w:p>
    <w:p w14:paraId="216F642D" w14:textId="77777777" w:rsidR="00155AEC" w:rsidRDefault="00000000">
      <w:pPr>
        <w:pStyle w:val="Listaconvietas"/>
      </w:pPr>
      <w:r>
        <w:lastRenderedPageBreak/>
        <w:t>`Task.Avance_FAC__c` refleja el avance en la tarea.</w:t>
      </w:r>
    </w:p>
    <w:p w14:paraId="4962E1B2" w14:textId="77777777" w:rsidR="00155AEC" w:rsidRDefault="00000000">
      <w:pPr>
        <w:pStyle w:val="Listaconvietas"/>
      </w:pPr>
      <w:r>
        <w:t>`taskProgressBar` muestra ese avance en la pagina `Postventa`.</w:t>
      </w:r>
    </w:p>
    <w:p w14:paraId="71795136" w14:textId="77777777" w:rsidR="00155AEC" w:rsidRDefault="00000000">
      <w:pPr>
        <w:pStyle w:val="Listaconvietas"/>
      </w:pPr>
      <w:r>
        <w:t>`FAC_Task_Update_InTask` sigue activo.</w:t>
      </w:r>
    </w:p>
    <w:p w14:paraId="562D85DE" w14:textId="77777777" w:rsidR="00155AEC" w:rsidRDefault="00000000">
      <w:pPr>
        <w:pStyle w:val="Listaconvietas"/>
      </w:pPr>
      <w:r>
        <w:t>`FAC_Task_Update_InAccount` y `FAC_Update_Task_Field_Avence` siguen en source, pero en estado `Obsolete`.</w:t>
      </w:r>
    </w:p>
    <w:p w14:paraId="2B757C3A" w14:textId="77777777" w:rsidR="00155AEC" w:rsidRDefault="00000000">
      <w:pPr>
        <w:pStyle w:val="Listaconvietas"/>
      </w:pPr>
      <w:r>
        <w:t>`Avance_FAC_Validacion` impide marcar contacto exitoso si la ficha no llego a `100%`.</w:t>
      </w:r>
    </w:p>
    <w:p w14:paraId="552B8A18" w14:textId="77777777" w:rsidR="00155AEC" w:rsidRDefault="00155AEC"/>
    <w:p w14:paraId="025DB06F" w14:textId="77777777" w:rsidR="00155AEC" w:rsidRDefault="00000000">
      <w:r>
        <w:t>Para el detalle completo de esta parte debe tomarse como referencia principal:</w:t>
      </w:r>
    </w:p>
    <w:p w14:paraId="5F465383" w14:textId="77777777" w:rsidR="00155AEC" w:rsidRDefault="00155AEC"/>
    <w:p w14:paraId="27FEA37B" w14:textId="77777777" w:rsidR="00155AEC" w:rsidRDefault="00000000">
      <w:pPr>
        <w:pStyle w:val="Listaconvietas"/>
      </w:pPr>
      <w:r>
        <w:t>`implementacion_actualizacion_ficha_afinidad_2026-03-23.md`</w:t>
      </w:r>
    </w:p>
    <w:p w14:paraId="6ED27CD3" w14:textId="77777777" w:rsidR="00155AEC" w:rsidRDefault="00155AEC"/>
    <w:p w14:paraId="1C0B8E03" w14:textId="77777777" w:rsidR="00155AEC" w:rsidRDefault="00000000">
      <w:r>
        <w:rPr>
          <w:b/>
          <w:sz w:val="24"/>
        </w:rPr>
        <w:t>8. Hallazgos importantes al consolidar</w:t>
      </w:r>
    </w:p>
    <w:p w14:paraId="0253B72D" w14:textId="77777777" w:rsidR="00155AEC" w:rsidRDefault="00155AEC"/>
    <w:p w14:paraId="60A6E1A8" w14:textId="77777777" w:rsidR="00155AEC" w:rsidRDefault="00000000">
      <w:r>
        <w:rPr>
          <w:b/>
          <w:sz w:val="22"/>
        </w:rPr>
        <w:t>8.1 El documento del proveedor es util como inventario, no como fuente unica de verdad</w:t>
      </w:r>
    </w:p>
    <w:p w14:paraId="7D2BDF98" w14:textId="77777777" w:rsidR="00155AEC" w:rsidRDefault="00155AEC"/>
    <w:p w14:paraId="172DBAD7" w14:textId="77777777" w:rsidR="00155AEC" w:rsidRDefault="00000000">
      <w:r>
        <w:t>Sirve muy bien para:</w:t>
      </w:r>
    </w:p>
    <w:p w14:paraId="50657DE1" w14:textId="77777777" w:rsidR="00155AEC" w:rsidRDefault="00155AEC"/>
    <w:p w14:paraId="609B0E48" w14:textId="77777777" w:rsidR="00155AEC" w:rsidRDefault="00000000">
      <w:pPr>
        <w:pStyle w:val="Listaconvietas"/>
      </w:pPr>
      <w:r>
        <w:t>conocer el alcance funcional original,</w:t>
      </w:r>
    </w:p>
    <w:p w14:paraId="377FCF6D" w14:textId="77777777" w:rsidR="00155AEC" w:rsidRDefault="00000000">
      <w:pPr>
        <w:pStyle w:val="Listaconvietas"/>
      </w:pPr>
      <w:r>
        <w:t>ubicar nombres de componentes,</w:t>
      </w:r>
    </w:p>
    <w:p w14:paraId="3D455852" w14:textId="77777777" w:rsidR="00155AEC" w:rsidRDefault="00000000">
      <w:pPr>
        <w:pStyle w:val="Listaconvietas"/>
      </w:pPr>
      <w:r>
        <w:t>y entender el modelo operativo esperado.</w:t>
      </w:r>
    </w:p>
    <w:p w14:paraId="285A25D2" w14:textId="77777777" w:rsidR="00155AEC" w:rsidRDefault="00155AEC"/>
    <w:p w14:paraId="2569AF93" w14:textId="77777777" w:rsidR="00155AEC" w:rsidRDefault="00000000">
      <w:r>
        <w:t>Pero no debe tomarse como reflejo exacto de la implementacion activa sin contrastarlo con source u org, porque:</w:t>
      </w:r>
    </w:p>
    <w:p w14:paraId="62815C6A" w14:textId="77777777" w:rsidR="00155AEC" w:rsidRDefault="00155AEC"/>
    <w:p w14:paraId="17C32953" w14:textId="77777777" w:rsidR="00155AEC" w:rsidRDefault="00000000">
      <w:pPr>
        <w:pStyle w:val="Listaconvietas"/>
      </w:pPr>
      <w:r>
        <w:t>mezcla componentes activos con componentes historicos u obsoletos,</w:t>
      </w:r>
    </w:p>
    <w:p w14:paraId="35150E53" w14:textId="77777777" w:rsidR="00155AEC" w:rsidRDefault="00000000">
      <w:pPr>
        <w:pStyle w:val="Listaconvietas"/>
      </w:pPr>
      <w:r>
        <w:t>lista metadata que no esta en esta extraccion,</w:t>
      </w:r>
    </w:p>
    <w:p w14:paraId="03D35056" w14:textId="77777777" w:rsidR="00155AEC" w:rsidRDefault="00000000">
      <w:pPr>
        <w:pStyle w:val="Listaconvietas"/>
      </w:pPr>
      <w:r>
        <w:t>y en algunos casos usa nombres que no coinciden exactamente con la source actual.</w:t>
      </w:r>
    </w:p>
    <w:p w14:paraId="5CBD9FF9" w14:textId="77777777" w:rsidR="00155AEC" w:rsidRDefault="00155AEC"/>
    <w:p w14:paraId="71AEFE27" w14:textId="77777777" w:rsidR="00155AEC" w:rsidRDefault="00000000">
      <w:r>
        <w:rPr>
          <w:b/>
          <w:sz w:val="22"/>
        </w:rPr>
        <w:t>8.2 Hay diferencias puntuales entre documento y source</w:t>
      </w:r>
    </w:p>
    <w:p w14:paraId="6159112E" w14:textId="77777777" w:rsidR="00155AEC" w:rsidRDefault="00155AEC"/>
    <w:p w14:paraId="30F50B05" w14:textId="77777777" w:rsidR="00155AEC" w:rsidRDefault="00000000">
      <w:pPr>
        <w:pStyle w:val="Listaconvietas"/>
      </w:pPr>
      <w:r>
        <w:t>El proveedor lista `PV_GestionTareas_LWC`, pero en source existe `pV_GestionTarea_lwc`.</w:t>
      </w:r>
    </w:p>
    <w:p w14:paraId="43B49B94" w14:textId="77777777" w:rsidR="00155AEC" w:rsidRDefault="00000000">
      <w:pPr>
        <w:pStyle w:val="Listaconvietas"/>
      </w:pPr>
      <w:r>
        <w:lastRenderedPageBreak/>
        <w:t>El proveedor lista `FAC_Task_Update_InAccount` y `FAC_Update_Task_Field_Avence` como parte del inventario, pero ambos aparecen `Obsolete`.</w:t>
      </w:r>
    </w:p>
    <w:p w14:paraId="02C151AA" w14:textId="77777777" w:rsidR="00155AEC" w:rsidRDefault="00000000">
      <w:pPr>
        <w:pStyle w:val="Listaconvietas"/>
      </w:pPr>
      <w:r>
        <w:t>La flexipage `Postventa` referencia `pv_FileUpload_LWC`, pero el componente no viene en esta linea base.</w:t>
      </w:r>
    </w:p>
    <w:p w14:paraId="4D669284" w14:textId="77777777" w:rsidR="00155AEC" w:rsidRDefault="00000000">
      <w:pPr>
        <w:pStyle w:val="Listaconvietas"/>
      </w:pPr>
      <w:r>
        <w:t>La metadata de objetos y configuraciones declarativas de `Account`, `ConfiguracionActinver__c`, `ResumenGlobalPostventa__c`, reportes, permission sets y grupos no fue recuperada en este repo.</w:t>
      </w:r>
    </w:p>
    <w:p w14:paraId="730FAECA" w14:textId="77777777" w:rsidR="00155AEC" w:rsidRDefault="00155AEC"/>
    <w:p w14:paraId="3BB16E40" w14:textId="77777777" w:rsidR="00155AEC" w:rsidRDefault="00000000">
      <w:r>
        <w:rPr>
          <w:b/>
          <w:sz w:val="22"/>
        </w:rPr>
        <w:t>8.3 La implementacion real esta mas desacoplada de lo que sugiere el documento</w:t>
      </w:r>
    </w:p>
    <w:p w14:paraId="20DF5243" w14:textId="77777777" w:rsidR="00155AEC" w:rsidRDefault="00155AEC"/>
    <w:p w14:paraId="326392FB" w14:textId="77777777" w:rsidR="00155AEC" w:rsidRDefault="00000000">
      <w:r>
        <w:t>El documento del proveedor presenta PostVenta como un modulo relativamente compacto. La source muestra algo mas distribuido:</w:t>
      </w:r>
    </w:p>
    <w:p w14:paraId="310A7B54" w14:textId="77777777" w:rsidR="00155AEC" w:rsidRDefault="00155AEC"/>
    <w:p w14:paraId="7A2A1EAD" w14:textId="77777777" w:rsidR="00155AEC" w:rsidRDefault="00000000">
      <w:pPr>
        <w:pStyle w:val="Listaconvietas"/>
      </w:pPr>
      <w:r>
        <w:t>schedulers y batches para preparar cuentas,</w:t>
      </w:r>
    </w:p>
    <w:p w14:paraId="3CE7D8E5" w14:textId="77777777" w:rsidR="00155AEC" w:rsidRDefault="00000000">
      <w:pPr>
        <w:pStyle w:val="Listaconvietas"/>
      </w:pPr>
      <w:r>
        <w:t>flow y queueable para asignar cadencias,</w:t>
      </w:r>
    </w:p>
    <w:p w14:paraId="2578A162" w14:textId="77777777" w:rsidR="00155AEC" w:rsidRDefault="00000000">
      <w:pPr>
        <w:pStyle w:val="Listaconvietas"/>
      </w:pPr>
      <w:r>
        <w:t>trigger sobre step tracker para materializar tareas,</w:t>
      </w:r>
    </w:p>
    <w:p w14:paraId="1FD3FE6D" w14:textId="77777777" w:rsidR="00155AEC" w:rsidRDefault="00000000">
      <w:pPr>
        <w:pStyle w:val="Listaconvietas"/>
      </w:pPr>
      <w:r>
        <w:t>trigger sobre task para devolver resultado a la cuenta,</w:t>
      </w:r>
    </w:p>
    <w:p w14:paraId="22D45C90" w14:textId="77777777" w:rsidR="00155AEC" w:rsidRDefault="00000000">
      <w:pPr>
        <w:pStyle w:val="Listaconvietas"/>
      </w:pPr>
      <w:r>
        <w:t>eventos de plataforma para retroalimentar la interfaz,</w:t>
      </w:r>
    </w:p>
    <w:p w14:paraId="47EFC64C" w14:textId="77777777" w:rsidR="00155AEC" w:rsidRDefault="00000000">
      <w:pPr>
        <w:pStyle w:val="Listaconvietas"/>
      </w:pPr>
      <w:r>
        <w:t>y reglas especificas para Ficha de Afinidad y carga documental.</w:t>
      </w:r>
    </w:p>
    <w:p w14:paraId="54971E1C" w14:textId="77777777" w:rsidR="00155AEC" w:rsidRDefault="00155AEC"/>
    <w:p w14:paraId="446B0378" w14:textId="77777777" w:rsidR="00155AEC" w:rsidRDefault="00000000">
      <w:r>
        <w:rPr>
          <w:b/>
          <w:sz w:val="22"/>
        </w:rPr>
        <w:t>8.4 El proceso post-carga ya agrega una capa correctiva fuera del flujo mensual/diario original</w:t>
      </w:r>
    </w:p>
    <w:p w14:paraId="5870F0A1" w14:textId="77777777" w:rsidR="00155AEC" w:rsidRDefault="00155AEC"/>
    <w:p w14:paraId="7FCC28C0" w14:textId="77777777" w:rsidR="00155AEC" w:rsidRDefault="00000000">
      <w:r>
        <w:t>La version implementada en `actidev` introduce una capa nueva que no aparece en la documentacion original del proveedor:</w:t>
      </w:r>
    </w:p>
    <w:p w14:paraId="56444CE7" w14:textId="77777777" w:rsidR="00155AEC" w:rsidRDefault="00155AEC"/>
    <w:p w14:paraId="15471D33" w14:textId="77777777" w:rsidR="00155AEC" w:rsidRDefault="00000000">
      <w:pPr>
        <w:pStyle w:val="Listaconvietas"/>
      </w:pPr>
      <w:r>
        <w:t>no compite con la segmentacion mensual ni con la priorizacion diaria,</w:t>
      </w:r>
    </w:p>
    <w:p w14:paraId="6437FADA" w14:textId="77777777" w:rsidR="00155AEC" w:rsidRDefault="00000000">
      <w:pPr>
        <w:pStyle w:val="Listaconvietas"/>
      </w:pPr>
      <w:r>
        <w:t>pero si corrige efectos posteriores a la carga masiva diaria,</w:t>
      </w:r>
    </w:p>
    <w:p w14:paraId="529F686B" w14:textId="77777777" w:rsidR="00155AEC" w:rsidRDefault="00000000">
      <w:pPr>
        <w:pStyle w:val="Listaconvietas"/>
      </w:pPr>
      <w:r>
        <w:t>especialmente para contratos que dejan de ser validos y para desalineaciones de owner entre cuenta, tareas, oportunidades y cadencias.</w:t>
      </w:r>
    </w:p>
    <w:p w14:paraId="4875A7F0" w14:textId="77777777" w:rsidR="00155AEC" w:rsidRDefault="00155AEC"/>
    <w:p w14:paraId="64B87E92" w14:textId="77777777" w:rsidR="00155AEC" w:rsidRDefault="00000000">
      <w:r>
        <w:t>Punto abierto de negocio:</w:t>
      </w:r>
    </w:p>
    <w:p w14:paraId="14DCA5D2" w14:textId="77777777" w:rsidR="00155AEC" w:rsidRDefault="00155AEC"/>
    <w:p w14:paraId="6FD229A6" w14:textId="77777777" w:rsidR="00155AEC" w:rsidRDefault="00000000">
      <w:pPr>
        <w:pStyle w:val="Listaconvietas"/>
      </w:pPr>
      <w:r>
        <w:t xml:space="preserve">la reconciliacion automatica de `Opportunity` ya esta implementada en dev para cuentas elegibles, pero debe confirmarse con operacion si siempre debe seguir `Account.OwnerId`, ya que existen casos </w:t>
      </w:r>
      <w:r>
        <w:lastRenderedPageBreak/>
        <w:t>reportados donde un asesor crea oportunidades en cuentas de otro owner como parte normal del proceso comercial.</w:t>
      </w:r>
    </w:p>
    <w:p w14:paraId="6C94C6A1" w14:textId="77777777" w:rsidR="00155AEC" w:rsidRDefault="00155AEC"/>
    <w:p w14:paraId="2294FC1C" w14:textId="77777777" w:rsidR="00155AEC" w:rsidRDefault="00000000">
      <w:r>
        <w:rPr>
          <w:b/>
          <w:sz w:val="24"/>
        </w:rPr>
        <w:t>9. Recomendacion de uso futuro</w:t>
      </w:r>
    </w:p>
    <w:p w14:paraId="48988E1F" w14:textId="77777777" w:rsidR="00155AEC" w:rsidRDefault="00155AEC"/>
    <w:p w14:paraId="1F910DD6" w14:textId="77777777" w:rsidR="00155AEC" w:rsidRDefault="00000000">
      <w:r>
        <w:t>Para futuras revisiones de PostVenta conviene usar este orden de fuentes:</w:t>
      </w:r>
    </w:p>
    <w:p w14:paraId="1ACC84AA" w14:textId="77777777" w:rsidR="00155AEC" w:rsidRDefault="00155AEC"/>
    <w:p w14:paraId="330A30E5" w14:textId="77777777" w:rsidR="00155AEC" w:rsidRDefault="00000000">
      <w:pPr>
        <w:pStyle w:val="Listaconnmeros"/>
      </w:pPr>
      <w:r>
        <w:t>1. Este documento consolidado para contexto general.</w:t>
      </w:r>
    </w:p>
    <w:p w14:paraId="29029171" w14:textId="77777777" w:rsidR="00155AEC" w:rsidRDefault="00000000">
      <w:pPr>
        <w:pStyle w:val="Listaconnmeros"/>
      </w:pPr>
      <w:r>
        <w:t>2. Los cuatro documentos detallados de schedulers para el comportamiento batch.</w:t>
      </w:r>
    </w:p>
    <w:p w14:paraId="62926421" w14:textId="77777777" w:rsidR="00155AEC" w:rsidRDefault="00000000">
      <w:pPr>
        <w:pStyle w:val="Listaconnmeros"/>
      </w:pPr>
      <w:r>
        <w:t>3. El documento de Ficha de Afinidad para FAC.</w:t>
      </w:r>
    </w:p>
    <w:p w14:paraId="25183C27" w14:textId="77777777" w:rsidR="00155AEC" w:rsidRDefault="00000000">
      <w:pPr>
        <w:pStyle w:val="Listaconnmeros"/>
      </w:pPr>
      <w:r>
        <w:t>4. La org o una recuperacion mas completa de metadata declarativa para:</w:t>
      </w:r>
    </w:p>
    <w:p w14:paraId="2DC868CE" w14:textId="77777777" w:rsidR="00155AEC" w:rsidRDefault="00000000">
      <w:r>
        <w:t xml:space="preserve">   reportes, permission sets, grupos, fields de Account, fields de Task, custom metadata y custom objects.</w:t>
      </w:r>
    </w:p>
    <w:p w14:paraId="7C6968FF" w14:textId="77777777" w:rsidR="00155AEC" w:rsidRDefault="00155AEC"/>
    <w:p w14:paraId="72EDE762" w14:textId="77777777" w:rsidR="00155AEC" w:rsidRDefault="00000000">
      <w:r>
        <w:rPr>
          <w:b/>
          <w:sz w:val="24"/>
        </w:rPr>
        <w:t>10. Conclusion</w:t>
      </w:r>
    </w:p>
    <w:p w14:paraId="2BD29868" w14:textId="77777777" w:rsidR="00155AEC" w:rsidRDefault="00155AEC"/>
    <w:p w14:paraId="492DA6B9" w14:textId="77777777" w:rsidR="00155AEC" w:rsidRDefault="00000000">
      <w:r>
        <w:t>El documento del proveedor si aporta una buena vista funcional y un inventario inicial del modulo PostVenta, pero la fuente mas confiable para explicar la implementacion vigente en esta linea base sigue siendo la combinacion de:</w:t>
      </w:r>
    </w:p>
    <w:p w14:paraId="7761D1FB" w14:textId="77777777" w:rsidR="00155AEC" w:rsidRDefault="00155AEC"/>
    <w:p w14:paraId="7EC19506" w14:textId="77777777" w:rsidR="00155AEC" w:rsidRDefault="00000000">
      <w:pPr>
        <w:pStyle w:val="Listaconvietas"/>
      </w:pPr>
      <w:r>
        <w:t>el codigo Apex y los triggers del repo,</w:t>
      </w:r>
    </w:p>
    <w:p w14:paraId="637EF758" w14:textId="77777777" w:rsidR="00155AEC" w:rsidRDefault="00000000">
      <w:pPr>
        <w:pStyle w:val="Listaconvietas"/>
      </w:pPr>
      <w:r>
        <w:t>los flows y flexipages recuperados,</w:t>
      </w:r>
    </w:p>
    <w:p w14:paraId="18E3E807" w14:textId="77777777" w:rsidR="00155AEC" w:rsidRDefault="00000000">
      <w:pPr>
        <w:pStyle w:val="Listaconvietas"/>
      </w:pPr>
      <w:r>
        <w:t>las validaciones disponibles en source,</w:t>
      </w:r>
    </w:p>
    <w:p w14:paraId="7A490E16" w14:textId="77777777" w:rsidR="00155AEC" w:rsidRDefault="00000000">
      <w:pPr>
        <w:pStyle w:val="Listaconvietas"/>
      </w:pPr>
      <w:r>
        <w:t>y los analisis profundos ya generados en `docs`.</w:t>
      </w:r>
    </w:p>
    <w:p w14:paraId="5FAE4F03" w14:textId="77777777" w:rsidR="00155AEC" w:rsidRDefault="00155AEC"/>
    <w:p w14:paraId="3D1A0B05" w14:textId="77777777" w:rsidR="00155AEC" w:rsidRDefault="00000000">
      <w:r>
        <w:t>Este archivo deja integrada esa vision y funciona como indice tecnico consolidado de PostVenta.</w:t>
      </w:r>
    </w:p>
    <w:sectPr w:rsidR="00155AE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634870466">
    <w:abstractNumId w:val="8"/>
  </w:num>
  <w:num w:numId="2" w16cid:durableId="1565945861">
    <w:abstractNumId w:val="6"/>
  </w:num>
  <w:num w:numId="3" w16cid:durableId="1661301723">
    <w:abstractNumId w:val="5"/>
  </w:num>
  <w:num w:numId="4" w16cid:durableId="1948654945">
    <w:abstractNumId w:val="4"/>
  </w:num>
  <w:num w:numId="5" w16cid:durableId="1890720409">
    <w:abstractNumId w:val="7"/>
  </w:num>
  <w:num w:numId="6" w16cid:durableId="526482746">
    <w:abstractNumId w:val="3"/>
  </w:num>
  <w:num w:numId="7" w16cid:durableId="180825484">
    <w:abstractNumId w:val="2"/>
  </w:num>
  <w:num w:numId="8" w16cid:durableId="841821135">
    <w:abstractNumId w:val="1"/>
  </w:num>
  <w:num w:numId="9" w16cid:durableId="21943958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2656F"/>
    <w:rsid w:val="00034616"/>
    <w:rsid w:val="0006063C"/>
    <w:rsid w:val="0015074B"/>
    <w:rsid w:val="00155AEC"/>
    <w:rsid w:val="0029639D"/>
    <w:rsid w:val="00326F90"/>
    <w:rsid w:val="00407DE3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1243849E"/>
  <w14:defaultImageDpi w14:val="300"/>
  <w15:docId w15:val="{85D75313-8C53-454F-BEBD-EFB03357A01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uerte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Metadata/LabelInfo.xml><?xml version="1.0" encoding="utf-8"?>
<clbl:labelList xmlns:clbl="http://schemas.microsoft.com/office/2020/mipLabelMetadata">
  <clbl:label id="{d5b0e46e-af26-40f8-bc06-c0e471e18c78}" enabled="1" method="Privileged" siteId="{9bc3d1cd-55ca-4e13-b5a2-a9e9deaeba3f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16</Pages>
  <Words>3064</Words>
  <Characters>16857</Characters>
  <Application>Microsoft Office Word</Application>
  <DocSecurity>0</DocSecurity>
  <Lines>140</Lines>
  <Paragraphs>39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19882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Francisco ORTEGA</cp:lastModifiedBy>
  <cp:revision>2</cp:revision>
  <dcterms:created xsi:type="dcterms:W3CDTF">2013-12-23T23:15:00Z</dcterms:created>
  <dcterms:modified xsi:type="dcterms:W3CDTF">2026-04-01T15:38:00Z</dcterms:modified>
  <cp:category/>
</cp:coreProperties>
</file>