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Evidencia de calendarizacion en QA</w:t>
      </w:r>
    </w:p>
    <w:p>
      <w:r>
        <w:t>Proceso: Cancelacion de contrato en PostVenta.</w:t>
      </w:r>
    </w:p>
    <w:p>
      <w:pPr>
        <w:pStyle w:val="Heading2"/>
      </w:pPr>
      <w:r>
        <w:t>Ambiente</w:t>
      </w:r>
    </w:p>
    <w:p>
      <w:r>
        <w:t>actiqa</w:t>
      </w:r>
    </w:p>
    <w:p>
      <w:pPr>
        <w:pStyle w:val="Heading2"/>
      </w:pPr>
      <w:r>
        <w:t>Job calendarizado</w:t>
      </w:r>
    </w:p>
    <w:p>
      <w:pPr>
        <w:pStyle w:val="ListBullet"/>
      </w:pPr>
      <w:r>
        <w:t>Nombre: PSTA PostCarga Postventa Nocturno</w:t>
      </w:r>
    </w:p>
    <w:p>
      <w:pPr>
        <w:pStyle w:val="ListBullet"/>
      </w:pPr>
      <w:r>
        <w:t>Clase schedulable: PSTA_PostCargaPostventa_sch</w:t>
      </w:r>
    </w:p>
    <w:p>
      <w:pPr>
        <w:pStyle w:val="ListBullet"/>
      </w:pPr>
      <w:r>
        <w:t>Batch ejecutado por scheduler: PSTA_PostCargaPostventa_bch</w:t>
      </w:r>
    </w:p>
    <w:p>
      <w:pPr>
        <w:pStyle w:val="Heading2"/>
      </w:pPr>
      <w:r>
        <w:t>Cron configurado</w:t>
      </w:r>
    </w:p>
    <w:p>
      <w:r>
        <w:t>0 0 1 ? * TUE,WED,THU,FRI,SAT</w:t>
      </w:r>
    </w:p>
    <w:p>
      <w:pPr>
        <w:pStyle w:val="ListBullet"/>
      </w:pPr>
      <w:r>
        <w:t>Ejecucion a la 1:00 AM.</w:t>
      </w:r>
    </w:p>
    <w:p>
      <w:pPr>
        <w:pStyle w:val="ListBullet"/>
      </w:pPr>
      <w:r>
        <w:t>Dias de ejecucion: martes, miercoles, jueves, viernes y sabado.</w:t>
      </w:r>
    </w:p>
    <w:p>
      <w:pPr>
        <w:pStyle w:val="ListBullet"/>
      </w:pPr>
      <w:r>
        <w:t>No ejecuta: domingo ni lunes.</w:t>
      </w:r>
    </w:p>
    <w:p>
      <w:pPr>
        <w:pStyle w:val="Heading2"/>
      </w:pPr>
      <w:r>
        <w:t>Evidencia de org</w:t>
      </w:r>
    </w:p>
    <w:p>
      <w:pPr>
        <w:pStyle w:val="ListBullet"/>
      </w:pPr>
      <w:r>
        <w:t>CronTrigger Id: 08eWF00000s0I9LYAU</w:t>
      </w:r>
    </w:p>
    <w:p>
      <w:pPr>
        <w:pStyle w:val="ListBullet"/>
      </w:pPr>
      <w:r>
        <w:t>State: WAITING</w:t>
      </w:r>
    </w:p>
    <w:p>
      <w:pPr>
        <w:pStyle w:val="ListBullet"/>
      </w:pPr>
      <w:r>
        <w:t>NextFireTime: 2026-04-14T07:00:00.000+0000</w:t>
      </w:r>
    </w:p>
    <w:p>
      <w:pPr>
        <w:pStyle w:val="ListBullet"/>
      </w:pPr>
      <w:r>
        <w:t>PreviousFireTime: null</w:t>
      </w:r>
    </w:p>
    <w:p>
      <w:pPr>
        <w:pStyle w:val="Heading2"/>
      </w:pPr>
      <w:r>
        <w:t>Script utilizado</w:t>
      </w:r>
    </w:p>
    <w:p>
      <w:r>
        <w:t>String jobName = 'PSTA PostCarga Postventa Nocturno';</w:t>
        <w:br/>
        <w:t>for (CronTrigger ct : [</w:t>
        <w:br/>
        <w:t xml:space="preserve">    SELECT Id, CronJobDetail.Name</w:t>
        <w:br/>
        <w:t xml:space="preserve">    FROM CronTrigger</w:t>
        <w:br/>
        <w:t xml:space="preserve">    WHERE CronJobDetail.Name = :jobName</w:t>
        <w:br/>
        <w:t>]) {</w:t>
        <w:br/>
        <w:t xml:space="preserve">    System.abortJob(ct.Id);</w:t>
        <w:br/>
        <w:t>}</w:t>
        <w:br/>
        <w:t>String cronExp = '0 0 1 ? * TUE,WED,THU,FRI,SAT';</w:t>
        <w:br/>
        <w:t>System.schedule(jobName, cronExp, new PSTA_PostCargaPostventa_sch());</w:t>
      </w:r>
    </w:p>
    <w:p>
      <w:pPr>
        <w:pStyle w:val="Heading2"/>
      </w:pPr>
      <w:r>
        <w:t>Consulta de validacion</w:t>
      </w:r>
    </w:p>
    <w:p>
      <w:r>
        <w:t>SELECT Id, CronJobDetail.Name, State, CronExpression, NextFireTime, PreviousFireTime</w:t>
        <w:br/>
        <w:t>FROM CronTrigger</w:t>
        <w:br/>
        <w:t>WHERE CronJobDetail.Name = 'PSTA PostCarga Postventa Nocturno'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