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1992"/>
        <w:gridCol w:w="1131"/>
        <w:gridCol w:w="1593"/>
        <w:gridCol w:w="1529"/>
        <w:gridCol w:w="1105"/>
        <w:gridCol w:w="2018"/>
        <w:gridCol w:w="3122"/>
      </w:tblGrid>
      <w:tr w:rsidR="00165204" w:rsidRPr="003D1E50" w:rsidTr="00E23BF5">
        <w:tc>
          <w:tcPr>
            <w:tcW w:w="15615" w:type="dxa"/>
            <w:gridSpan w:val="8"/>
            <w:tcBorders>
              <w:top w:val="single" w:sz="12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165204" w:rsidRPr="00165204" w:rsidRDefault="00165204" w:rsidP="00A36E48">
            <w:pPr>
              <w:pStyle w:val="NoSpacing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  <w:tr w:rsidR="00165204" w:rsidRPr="003D1E50" w:rsidTr="00E23BF5">
        <w:tc>
          <w:tcPr>
            <w:tcW w:w="7828" w:type="dxa"/>
            <w:gridSpan w:val="4"/>
            <w:tcBorders>
              <w:top w:val="nil"/>
              <w:left w:val="single" w:sz="4" w:space="0" w:color="auto"/>
              <w:bottom w:val="single" w:sz="12" w:space="0" w:color="FFFFFF" w:themeColor="background1"/>
            </w:tcBorders>
            <w:shd w:val="clear" w:color="auto" w:fill="000000" w:themeFill="text1"/>
          </w:tcPr>
          <w:p w:rsidR="003D1E50" w:rsidRPr="00E23BF5" w:rsidRDefault="003D1E50" w:rsidP="003D1E50">
            <w:pPr>
              <w:pStyle w:val="NoSpacing"/>
              <w:jc w:val="center"/>
              <w:rPr>
                <w:b/>
                <w:color w:val="FFFFFF" w:themeColor="background1"/>
                <w:sz w:val="70"/>
                <w:szCs w:val="70"/>
              </w:rPr>
            </w:pPr>
            <w:r w:rsidRPr="00E23BF5">
              <w:rPr>
                <w:b/>
                <w:color w:val="FFFFFF" w:themeColor="background1"/>
                <w:sz w:val="70"/>
                <w:szCs w:val="70"/>
              </w:rPr>
              <w:t>WELCOME TO INDIA</w:t>
            </w:r>
          </w:p>
          <w:p w:rsidR="003D1E50" w:rsidRPr="00CB2B05" w:rsidRDefault="003D1E50" w:rsidP="003D1E50">
            <w:pPr>
              <w:pStyle w:val="NoSpacing"/>
              <w:jc w:val="center"/>
              <w:rPr>
                <w:i/>
                <w:color w:val="C0504D" w:themeColor="accent2"/>
                <w:sz w:val="20"/>
                <w:szCs w:val="20"/>
              </w:rPr>
            </w:pPr>
            <w:r w:rsidRPr="00CB2B05">
              <w:rPr>
                <w:i/>
                <w:color w:val="C0504D" w:themeColor="accent2"/>
                <w:sz w:val="20"/>
                <w:szCs w:val="20"/>
              </w:rPr>
              <w:t>Rohit Garg</w:t>
            </w:r>
          </w:p>
          <w:p w:rsidR="003D1E50" w:rsidRPr="00CB2B05" w:rsidRDefault="003D1E50" w:rsidP="003D1E50">
            <w:pPr>
              <w:pStyle w:val="NoSpacing"/>
              <w:jc w:val="center"/>
              <w:rPr>
                <w:b/>
                <w:i/>
                <w:color w:val="C0504D" w:themeColor="accent2"/>
                <w:sz w:val="20"/>
                <w:szCs w:val="20"/>
              </w:rPr>
            </w:pPr>
          </w:p>
          <w:p w:rsidR="003D1E50" w:rsidRPr="00CB2B05" w:rsidRDefault="003D1E50" w:rsidP="003D1E50">
            <w:pPr>
              <w:pStyle w:val="NoSpacing"/>
              <w:jc w:val="center"/>
              <w:rPr>
                <w:b/>
                <w:i/>
                <w:color w:val="C0504D" w:themeColor="accent2"/>
                <w:sz w:val="20"/>
                <w:szCs w:val="20"/>
              </w:rPr>
            </w:pPr>
          </w:p>
          <w:p w:rsidR="003D1E50" w:rsidRPr="00CB2B05" w:rsidRDefault="003D1E50" w:rsidP="00A36E48">
            <w:pPr>
              <w:pStyle w:val="NoSpacing"/>
              <w:jc w:val="center"/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Analysis of </w:t>
            </w:r>
            <w:r w:rsidR="00A36E48">
              <w:rPr>
                <w:b/>
                <w:color w:val="C0504D" w:themeColor="accent2"/>
                <w:sz w:val="24"/>
                <w:szCs w:val="24"/>
              </w:rPr>
              <w:t>A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nnual </w:t>
            </w:r>
            <w:r w:rsidR="00A36E48">
              <w:rPr>
                <w:b/>
                <w:color w:val="C0504D" w:themeColor="accent2"/>
                <w:sz w:val="24"/>
                <w:szCs w:val="24"/>
              </w:rPr>
              <w:t>Indian Visas I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>ssued</w:t>
            </w:r>
          </w:p>
        </w:tc>
        <w:tc>
          <w:tcPr>
            <w:tcW w:w="7787" w:type="dxa"/>
            <w:gridSpan w:val="4"/>
            <w:tcBorders>
              <w:top w:val="nil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D1E50" w:rsidRPr="00CB2B05" w:rsidRDefault="003D1E50" w:rsidP="003D1E50">
            <w:pPr>
              <w:pStyle w:val="NoSpacing"/>
              <w:numPr>
                <w:ilvl w:val="0"/>
                <w:numId w:val="1"/>
              </w:numPr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>Around 3.5 million visas are issue</w:t>
            </w:r>
            <w:r w:rsidR="007D6FE8">
              <w:rPr>
                <w:b/>
                <w:color w:val="C0504D" w:themeColor="accent2"/>
                <w:sz w:val="24"/>
                <w:szCs w:val="24"/>
              </w:rPr>
              <w:t>d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 annually </w:t>
            </w:r>
          </w:p>
          <w:p w:rsidR="003D1E50" w:rsidRPr="00CB2B05" w:rsidRDefault="003D1E50" w:rsidP="003D1E50">
            <w:pPr>
              <w:pStyle w:val="NoSpacing"/>
              <w:numPr>
                <w:ilvl w:val="0"/>
                <w:numId w:val="1"/>
              </w:numPr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80% of the visas issued are tourist visas </w:t>
            </w:r>
          </w:p>
          <w:p w:rsidR="003D1E50" w:rsidRPr="00CB2B05" w:rsidRDefault="003D1E50" w:rsidP="003D1E50">
            <w:pPr>
              <w:pStyle w:val="NoSpacing"/>
              <w:numPr>
                <w:ilvl w:val="0"/>
                <w:numId w:val="1"/>
              </w:numPr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>There is strong seasonality</w:t>
            </w:r>
            <w:r w:rsidR="007D6FE8">
              <w:rPr>
                <w:b/>
                <w:color w:val="C0504D" w:themeColor="accent2"/>
                <w:sz w:val="24"/>
                <w:szCs w:val="24"/>
              </w:rPr>
              <w:t xml:space="preserve"> – h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>igher</w:t>
            </w:r>
            <w:r w:rsidR="007D6FE8">
              <w:rPr>
                <w:b/>
                <w:color w:val="C0504D" w:themeColor="accent2"/>
                <w:sz w:val="24"/>
                <w:szCs w:val="24"/>
              </w:rPr>
              <w:t xml:space="preserve"> 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number of visas issued during </w:t>
            </w:r>
            <w:r w:rsidR="007D6FE8">
              <w:rPr>
                <w:b/>
                <w:color w:val="C0504D" w:themeColor="accent2"/>
                <w:sz w:val="24"/>
                <w:szCs w:val="24"/>
              </w:rPr>
              <w:t xml:space="preserve">the 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>winter months (Oct, Nov, Dec, Jan, and Feb)</w:t>
            </w:r>
          </w:p>
          <w:p w:rsidR="003D1E50" w:rsidRPr="00CB2B05" w:rsidRDefault="003D1E50" w:rsidP="003D1E50">
            <w:pPr>
              <w:pStyle w:val="NoSpacing"/>
              <w:numPr>
                <w:ilvl w:val="0"/>
                <w:numId w:val="1"/>
              </w:numPr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>Top 10 countries account for 60% of all the visas issued</w:t>
            </w:r>
          </w:p>
          <w:p w:rsidR="003D1E50" w:rsidRPr="00CB2B05" w:rsidRDefault="003D1E50" w:rsidP="003D1E50">
            <w:pPr>
              <w:pStyle w:val="NoSpacing"/>
              <w:numPr>
                <w:ilvl w:val="0"/>
                <w:numId w:val="1"/>
              </w:numPr>
              <w:rPr>
                <w:b/>
                <w:color w:val="C0504D" w:themeColor="accent2"/>
                <w:sz w:val="24"/>
                <w:szCs w:val="24"/>
              </w:rPr>
            </w:pP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Higher concentration of work visas </w:t>
            </w:r>
            <w:r w:rsidR="007D6FE8">
              <w:rPr>
                <w:b/>
                <w:color w:val="C0504D" w:themeColor="accent2"/>
                <w:sz w:val="24"/>
                <w:szCs w:val="24"/>
              </w:rPr>
              <w:t xml:space="preserve">observed </w:t>
            </w:r>
            <w:r w:rsidRPr="00CB2B05">
              <w:rPr>
                <w:b/>
                <w:color w:val="C0504D" w:themeColor="accent2"/>
                <w:sz w:val="24"/>
                <w:szCs w:val="24"/>
              </w:rPr>
              <w:t xml:space="preserve">for China and Japan </w:t>
            </w:r>
          </w:p>
          <w:p w:rsidR="003D1E50" w:rsidRPr="00CB2B05" w:rsidRDefault="003D1E50" w:rsidP="003D1E50">
            <w:pPr>
              <w:pStyle w:val="NoSpacing"/>
              <w:rPr>
                <w:b/>
                <w:color w:val="C0504D" w:themeColor="accent2"/>
                <w:sz w:val="24"/>
                <w:szCs w:val="24"/>
              </w:rPr>
            </w:pPr>
          </w:p>
        </w:tc>
        <w:bookmarkStart w:id="0" w:name="_GoBack"/>
        <w:bookmarkEnd w:id="0"/>
      </w:tr>
      <w:tr w:rsidR="00CB2B05" w:rsidRPr="003D1E50" w:rsidTr="00E23BF5">
        <w:tc>
          <w:tcPr>
            <w:tcW w:w="15615" w:type="dxa"/>
            <w:gridSpan w:val="8"/>
            <w:tcBorders>
              <w:top w:val="single" w:sz="12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CB2B05" w:rsidRPr="00CB2B05" w:rsidRDefault="00CB2B05" w:rsidP="00CB2B05">
            <w:pPr>
              <w:pStyle w:val="NoSpacing"/>
              <w:rPr>
                <w:b/>
                <w:color w:val="C0504D" w:themeColor="accent2"/>
                <w:sz w:val="20"/>
                <w:szCs w:val="20"/>
              </w:rPr>
            </w:pPr>
          </w:p>
        </w:tc>
      </w:tr>
      <w:tr w:rsidR="00CB2B05" w:rsidRPr="003D1E50" w:rsidTr="00E23BF5">
        <w:tc>
          <w:tcPr>
            <w:tcW w:w="5127" w:type="dxa"/>
            <w:gridSpan w:val="2"/>
            <w:tcBorders>
              <w:top w:val="nil"/>
              <w:left w:val="single" w:sz="4" w:space="0" w:color="auto"/>
              <w:bottom w:val="single" w:sz="12" w:space="0" w:color="FFFFFF" w:themeColor="background1"/>
            </w:tcBorders>
            <w:shd w:val="clear" w:color="auto" w:fill="000000" w:themeFill="text1"/>
            <w:vAlign w:val="center"/>
          </w:tcPr>
          <w:p w:rsidR="003D1E50" w:rsidRPr="00CB2B05" w:rsidRDefault="003D1E50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color w:val="F79646" w:themeColor="accent6"/>
                <w:sz w:val="30"/>
                <w:szCs w:val="30"/>
              </w:rPr>
              <w:t>Type of Visas Issued:</w:t>
            </w:r>
          </w:p>
          <w:p w:rsidR="003D1E50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noProof/>
                <w:color w:val="F79646" w:themeColor="accent6"/>
                <w:sz w:val="30"/>
                <w:szCs w:val="30"/>
              </w:rPr>
              <w:drawing>
                <wp:inline distT="0" distB="0" distL="0" distR="0" wp14:anchorId="06365DDA" wp14:editId="6EBB1B15">
                  <wp:extent cx="3040688" cy="18288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88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1E50" w:rsidRPr="00CB2B05" w:rsidRDefault="003D1E50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</w:p>
        </w:tc>
        <w:tc>
          <w:tcPr>
            <w:tcW w:w="5335" w:type="dxa"/>
            <w:gridSpan w:val="4"/>
            <w:tcBorders>
              <w:top w:val="nil"/>
              <w:bottom w:val="single" w:sz="12" w:space="0" w:color="FFFFFF" w:themeColor="background1"/>
            </w:tcBorders>
            <w:shd w:val="clear" w:color="auto" w:fill="000000" w:themeFill="text1"/>
            <w:vAlign w:val="center"/>
          </w:tcPr>
          <w:p w:rsidR="003D1E50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color w:val="F79646" w:themeColor="accent6"/>
                <w:sz w:val="30"/>
                <w:szCs w:val="30"/>
              </w:rPr>
              <w:t>Top 10 Countries (Count in ‘000):</w:t>
            </w:r>
          </w:p>
          <w:p w:rsidR="000D3719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noProof/>
                <w:color w:val="F79646" w:themeColor="accent6"/>
                <w:sz w:val="30"/>
                <w:szCs w:val="30"/>
              </w:rPr>
              <w:drawing>
                <wp:inline distT="0" distB="0" distL="0" distR="0" wp14:anchorId="1B0AD8E3" wp14:editId="0A2F314B">
                  <wp:extent cx="3222424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424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</w:p>
        </w:tc>
        <w:tc>
          <w:tcPr>
            <w:tcW w:w="5153" w:type="dxa"/>
            <w:gridSpan w:val="2"/>
            <w:tcBorders>
              <w:top w:val="nil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3D1E50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color w:val="F79646" w:themeColor="accent6"/>
                <w:sz w:val="30"/>
                <w:szCs w:val="30"/>
              </w:rPr>
              <w:t>Distribution by Month:</w:t>
            </w:r>
          </w:p>
          <w:p w:rsidR="000D3719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  <w:r w:rsidRPr="00CB2B05">
              <w:rPr>
                <w:b/>
                <w:noProof/>
                <w:color w:val="F79646" w:themeColor="accent6"/>
                <w:sz w:val="30"/>
                <w:szCs w:val="30"/>
              </w:rPr>
              <w:drawing>
                <wp:inline distT="0" distB="0" distL="0" distR="0" wp14:anchorId="4F82BFE5" wp14:editId="66089020">
                  <wp:extent cx="3040688" cy="18288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88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0D3719">
            <w:pPr>
              <w:pStyle w:val="NoSpacing"/>
              <w:jc w:val="center"/>
              <w:rPr>
                <w:b/>
                <w:color w:val="F79646" w:themeColor="accent6"/>
                <w:sz w:val="30"/>
                <w:szCs w:val="30"/>
              </w:rPr>
            </w:pPr>
          </w:p>
        </w:tc>
      </w:tr>
      <w:tr w:rsidR="00CB2B05" w:rsidRPr="003D1E50" w:rsidTr="00E23BF5">
        <w:tc>
          <w:tcPr>
            <w:tcW w:w="15615" w:type="dxa"/>
            <w:gridSpan w:val="8"/>
            <w:tcBorders>
              <w:top w:val="single" w:sz="12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:rsidR="00CB2B05" w:rsidRPr="00CB2B05" w:rsidRDefault="00CB2B05" w:rsidP="000D3719">
            <w:pPr>
              <w:pStyle w:val="NoSpacing"/>
              <w:jc w:val="center"/>
              <w:rPr>
                <w:b/>
                <w:color w:val="F79646" w:themeColor="accent6"/>
                <w:sz w:val="20"/>
                <w:szCs w:val="20"/>
              </w:rPr>
            </w:pPr>
          </w:p>
        </w:tc>
      </w:tr>
      <w:tr w:rsidR="00165204" w:rsidRPr="003D1E50" w:rsidTr="00E23BF5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Bangladesh</w:t>
            </w:r>
          </w:p>
          <w:p w:rsidR="000D3719" w:rsidRPr="00CB2B05" w:rsidRDefault="00CB2B05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30D23A95" wp14:editId="0C1E2B37">
                  <wp:extent cx="1850340" cy="69494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40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United Kingdom</w:t>
            </w:r>
          </w:p>
          <w:p w:rsidR="000D3719" w:rsidRPr="00CB2B05" w:rsidRDefault="00CB2B05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7C6CA296" wp14:editId="6EA64AE0">
                  <wp:extent cx="1847398" cy="694944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United States Of America</w:t>
            </w:r>
          </w:p>
          <w:p w:rsidR="000D3719" w:rsidRPr="00CB2B05" w:rsidRDefault="00CB2B05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7C937346" wp14:editId="3FBA4708">
                  <wp:extent cx="1847398" cy="694944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Russian Federation</w:t>
            </w:r>
          </w:p>
          <w:p w:rsidR="000D3719" w:rsidRPr="00CB2B05" w:rsidRDefault="00CB2B05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6843C875" wp14:editId="0B6E2672">
                  <wp:extent cx="1847398" cy="694944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Germany</w:t>
            </w:r>
          </w:p>
          <w:p w:rsidR="000D3719" w:rsidRPr="00CB2B05" w:rsidRDefault="00CB2B05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1BC59325" wp14:editId="05AAC0F8">
                  <wp:extent cx="1847398" cy="694944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</w:tr>
      <w:tr w:rsidR="00165204" w:rsidRPr="003D1E50" w:rsidTr="00E23BF5">
        <w:tc>
          <w:tcPr>
            <w:tcW w:w="3118" w:type="dxa"/>
            <w:tcBorders>
              <w:top w:val="nil"/>
              <w:left w:val="single" w:sz="4" w:space="0" w:color="auto"/>
              <w:bottom w:val="single" w:sz="12" w:space="0" w:color="FFFFFF" w:themeColor="background1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Sri Lanka</w:t>
            </w:r>
          </w:p>
          <w:p w:rsidR="000D3719" w:rsidRPr="00CB2B05" w:rsidRDefault="00165204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62973423" wp14:editId="5DB8017F">
                  <wp:extent cx="1847398" cy="694944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Malaysia</w:t>
            </w:r>
          </w:p>
          <w:p w:rsidR="000D3719" w:rsidRPr="00CB2B05" w:rsidRDefault="00165204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771E5CB8" wp14:editId="62D7FB26">
                  <wp:extent cx="1847398" cy="694944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France</w:t>
            </w:r>
          </w:p>
          <w:p w:rsidR="000D3719" w:rsidRPr="00CB2B05" w:rsidRDefault="00165204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12CAC7D6" wp14:editId="086106DB">
                  <wp:extent cx="1840385" cy="694944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385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China</w:t>
            </w:r>
          </w:p>
          <w:p w:rsidR="000D3719" w:rsidRPr="00CB2B05" w:rsidRDefault="00165204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0D50B62F" wp14:editId="6C69EC82">
                  <wp:extent cx="1847398" cy="694944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3D1E50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 w:rsidRPr="00CB2B05">
              <w:rPr>
                <w:b/>
                <w:color w:val="9BBB59" w:themeColor="accent3"/>
                <w:sz w:val="24"/>
                <w:szCs w:val="24"/>
              </w:rPr>
              <w:t>Japan</w:t>
            </w:r>
          </w:p>
          <w:p w:rsidR="000D3719" w:rsidRPr="00CB2B05" w:rsidRDefault="00165204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  <w:r>
              <w:rPr>
                <w:b/>
                <w:noProof/>
                <w:color w:val="9BBB59" w:themeColor="accent3"/>
                <w:sz w:val="24"/>
                <w:szCs w:val="24"/>
              </w:rPr>
              <w:drawing>
                <wp:inline distT="0" distB="0" distL="0" distR="0" wp14:anchorId="36A32359" wp14:editId="2B8FEB5E">
                  <wp:extent cx="1847398" cy="694944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398" cy="694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D3719" w:rsidRPr="00CB2B05" w:rsidRDefault="000D3719" w:rsidP="003D1E50">
            <w:pPr>
              <w:pStyle w:val="NoSpacing"/>
              <w:rPr>
                <w:b/>
                <w:color w:val="9BBB59" w:themeColor="accent3"/>
                <w:sz w:val="24"/>
                <w:szCs w:val="24"/>
              </w:rPr>
            </w:pPr>
          </w:p>
        </w:tc>
      </w:tr>
    </w:tbl>
    <w:p w:rsidR="001C23E9" w:rsidRPr="003D1E50" w:rsidRDefault="00E23BF5" w:rsidP="003D1E50">
      <w:pPr>
        <w:pStyle w:val="NoSpacing"/>
        <w:rPr>
          <w:sz w:val="20"/>
          <w:szCs w:val="20"/>
        </w:rPr>
      </w:pPr>
    </w:p>
    <w:sectPr w:rsidR="001C23E9" w:rsidRPr="003D1E50" w:rsidSect="003D1E50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672FA"/>
    <w:multiLevelType w:val="hybridMultilevel"/>
    <w:tmpl w:val="61128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47"/>
    <w:rsid w:val="000D3719"/>
    <w:rsid w:val="00107E1D"/>
    <w:rsid w:val="00165204"/>
    <w:rsid w:val="003D1E50"/>
    <w:rsid w:val="004B4B47"/>
    <w:rsid w:val="007D6FE8"/>
    <w:rsid w:val="00A36E48"/>
    <w:rsid w:val="00CB2B05"/>
    <w:rsid w:val="00D8528B"/>
    <w:rsid w:val="00E23BF5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1E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1E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Rohit1 [RISK NE]</dc:creator>
  <cp:lastModifiedBy>Garg, Rohit1 [RISK NE]</cp:lastModifiedBy>
  <cp:revision>7</cp:revision>
  <cp:lastPrinted>2018-07-20T11:06:00Z</cp:lastPrinted>
  <dcterms:created xsi:type="dcterms:W3CDTF">2018-07-20T10:32:00Z</dcterms:created>
  <dcterms:modified xsi:type="dcterms:W3CDTF">2018-07-20T12:42:00Z</dcterms:modified>
</cp:coreProperties>
</file>