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E4D096" w14:textId="77777777" w:rsidR="002066A2" w:rsidRDefault="002066A2" w:rsidP="00346978">
      <w:pPr>
        <w:jc w:val="both"/>
      </w:pPr>
    </w:p>
    <w:p w14:paraId="434A4604" w14:textId="261401C9" w:rsidR="00E43D86" w:rsidRDefault="00E43D86" w:rsidP="00346978">
      <w:pPr>
        <w:jc w:val="both"/>
        <w:rPr>
          <w:rFonts w:ascii="Myriad Pro" w:hAnsi="Myriad Pro"/>
          <w:color w:val="307EC1"/>
          <w:sz w:val="48"/>
          <w:szCs w:val="48"/>
        </w:rPr>
      </w:pPr>
      <w:r w:rsidRPr="00E43D86">
        <w:rPr>
          <w:rFonts w:ascii="Myriad Pro" w:hAnsi="Myriad Pro"/>
          <w:color w:val="307EC1"/>
          <w:sz w:val="48"/>
          <w:szCs w:val="48"/>
        </w:rPr>
        <w:t>Quantitative Finance for Cryptocurrency</w:t>
      </w:r>
    </w:p>
    <w:p w14:paraId="7FE4D098" w14:textId="25CB1BDF" w:rsidR="003B7BDE" w:rsidRPr="00437061" w:rsidRDefault="00E43D86" w:rsidP="00346978">
      <w:pPr>
        <w:jc w:val="both"/>
        <w:rPr>
          <w:rFonts w:ascii="Myriad Pro" w:hAnsi="Myriad Pro"/>
          <w:color w:val="307EC1"/>
          <w:sz w:val="40"/>
          <w:szCs w:val="40"/>
        </w:rPr>
      </w:pPr>
      <w:r>
        <w:rPr>
          <w:rFonts w:ascii="Myriad Pro" w:hAnsi="Myriad Pro"/>
          <w:color w:val="307EC1"/>
          <w:sz w:val="40"/>
          <w:szCs w:val="40"/>
        </w:rPr>
        <w:t>April</w:t>
      </w:r>
      <w:r w:rsidR="00BD564C">
        <w:rPr>
          <w:rFonts w:ascii="Myriad Pro" w:hAnsi="Myriad Pro"/>
          <w:color w:val="307EC1"/>
          <w:sz w:val="40"/>
          <w:szCs w:val="40"/>
        </w:rPr>
        <w:t>-</w:t>
      </w:r>
      <w:r>
        <w:rPr>
          <w:rFonts w:ascii="Myriad Pro" w:hAnsi="Myriad Pro"/>
          <w:color w:val="307EC1"/>
          <w:sz w:val="40"/>
          <w:szCs w:val="40"/>
        </w:rPr>
        <w:t>2018</w:t>
      </w:r>
    </w:p>
    <w:p w14:paraId="7FE4D099" w14:textId="77777777" w:rsidR="00250478" w:rsidRPr="00002B8C" w:rsidRDefault="00250478" w:rsidP="00346978">
      <w:pPr>
        <w:jc w:val="both"/>
        <w:rPr>
          <w:rFonts w:ascii="Myriad Pro" w:hAnsi="Myriad Pro"/>
          <w:sz w:val="40"/>
          <w:szCs w:val="40"/>
        </w:rPr>
      </w:pPr>
    </w:p>
    <w:p w14:paraId="7FE4D09A" w14:textId="77777777" w:rsidR="003B7BDE" w:rsidRPr="00002B8C" w:rsidRDefault="00C05C83" w:rsidP="00346978">
      <w:pPr>
        <w:jc w:val="both"/>
        <w:rPr>
          <w:rFonts w:ascii="Myriad Pro" w:hAnsi="Myriad Pro"/>
          <w:sz w:val="40"/>
          <w:szCs w:val="40"/>
        </w:rPr>
      </w:pPr>
      <w:r w:rsidRPr="00002B8C">
        <w:rPr>
          <w:rFonts w:ascii="Myriad Pro" w:hAnsi="Myriad Pro"/>
          <w:sz w:val="40"/>
          <w:szCs w:val="40"/>
        </w:rPr>
        <w:t>White Paper</w:t>
      </w:r>
    </w:p>
    <w:p w14:paraId="7FE4D09B" w14:textId="18DDF62D" w:rsidR="007048A4" w:rsidRPr="00002B8C" w:rsidRDefault="001752BB" w:rsidP="00346978">
      <w:pPr>
        <w:jc w:val="both"/>
        <w:rPr>
          <w:rFonts w:ascii="Myriad Pro" w:hAnsi="Myriad Pro"/>
          <w:sz w:val="40"/>
          <w:szCs w:val="40"/>
        </w:rPr>
      </w:pPr>
      <w:r w:rsidRPr="00002B8C">
        <w:rPr>
          <w:rFonts w:ascii="Myriad Pro" w:hAnsi="Myriad Pro"/>
          <w:sz w:val="40"/>
          <w:szCs w:val="40"/>
        </w:rPr>
        <w:t xml:space="preserve">Analytics and Insights </w:t>
      </w:r>
    </w:p>
    <w:p w14:paraId="7FE4D09C" w14:textId="77777777" w:rsidR="007048A4" w:rsidRPr="00002B8C" w:rsidRDefault="007048A4" w:rsidP="00346978">
      <w:pPr>
        <w:jc w:val="both"/>
        <w:rPr>
          <w:rFonts w:ascii="Myriad Pro" w:hAnsi="Myriad Pro"/>
          <w:sz w:val="40"/>
          <w:szCs w:val="40"/>
        </w:rPr>
      </w:pPr>
    </w:p>
    <w:p w14:paraId="7E99A0D7" w14:textId="77777777" w:rsidR="00DE7F72" w:rsidRDefault="00DE7F72" w:rsidP="00346978">
      <w:pPr>
        <w:pStyle w:val="Body"/>
        <w:rPr>
          <w:rFonts w:ascii="Myriad Pro" w:hAnsi="Myriad Pro"/>
          <w:b/>
          <w:szCs w:val="22"/>
        </w:rPr>
      </w:pPr>
    </w:p>
    <w:p w14:paraId="7BF8EFA8" w14:textId="77777777" w:rsidR="00E43D86" w:rsidRDefault="00E43D86" w:rsidP="00346978">
      <w:pPr>
        <w:pStyle w:val="Body"/>
        <w:rPr>
          <w:rFonts w:ascii="Myriad Pro" w:hAnsi="Myriad Pro"/>
          <w:b/>
          <w:szCs w:val="22"/>
        </w:rPr>
      </w:pPr>
    </w:p>
    <w:p w14:paraId="180F0256" w14:textId="77777777" w:rsidR="00E43D86" w:rsidRDefault="00E43D86" w:rsidP="00346978">
      <w:pPr>
        <w:pStyle w:val="Body"/>
        <w:rPr>
          <w:rFonts w:ascii="Myriad Pro" w:hAnsi="Myriad Pro"/>
          <w:b/>
          <w:szCs w:val="22"/>
        </w:rPr>
      </w:pPr>
    </w:p>
    <w:p w14:paraId="12D94BED" w14:textId="77777777" w:rsidR="00E43D86" w:rsidRPr="00002B8C" w:rsidRDefault="00E43D86" w:rsidP="00346978">
      <w:pPr>
        <w:pStyle w:val="Body"/>
        <w:rPr>
          <w:rFonts w:ascii="Myriad Pro" w:hAnsi="Myriad Pro"/>
          <w:szCs w:val="22"/>
        </w:rPr>
      </w:pPr>
      <w:bookmarkStart w:id="0" w:name="_GoBack"/>
      <w:bookmarkEnd w:id="0"/>
    </w:p>
    <w:p w14:paraId="66BC5EAD" w14:textId="77777777" w:rsidR="00DE7F72" w:rsidRPr="00C05C83" w:rsidRDefault="00DE7F72" w:rsidP="00346978">
      <w:pPr>
        <w:pStyle w:val="Body"/>
        <w:rPr>
          <w:rFonts w:ascii="Myriad Pro" w:hAnsi="Myriad Pro"/>
          <w:b/>
          <w:color w:val="000000" w:themeColor="text1"/>
          <w:szCs w:val="22"/>
        </w:rPr>
      </w:pPr>
      <w:r>
        <w:rPr>
          <w:rFonts w:ascii="Myriad Pro" w:hAnsi="Myriad Pro"/>
          <w:b/>
          <w:color w:val="000000" w:themeColor="text1"/>
          <w:szCs w:val="22"/>
        </w:rPr>
        <w:t xml:space="preserve">Rohit Garg </w:t>
      </w:r>
    </w:p>
    <w:p w14:paraId="6388F560" w14:textId="77777777" w:rsidR="00DE7F72" w:rsidRDefault="00DE7F72" w:rsidP="00346978">
      <w:pPr>
        <w:pStyle w:val="Body"/>
        <w:rPr>
          <w:rFonts w:ascii="Myriad Pro" w:hAnsi="Myriad Pro"/>
          <w:szCs w:val="22"/>
        </w:rPr>
      </w:pPr>
      <w:r>
        <w:rPr>
          <w:rFonts w:ascii="Myriad Pro" w:hAnsi="Myriad Pro"/>
          <w:szCs w:val="22"/>
        </w:rPr>
        <w:t xml:space="preserve">Delivery Manger </w:t>
      </w:r>
    </w:p>
    <w:p w14:paraId="183A5E9C" w14:textId="1F110ED2" w:rsidR="00DE7F72" w:rsidRPr="00DE7F72" w:rsidRDefault="00DE7F72" w:rsidP="00346978">
      <w:pPr>
        <w:pStyle w:val="Body"/>
        <w:rPr>
          <w:rFonts w:ascii="Myriad Pro" w:hAnsi="Myriad Pro"/>
          <w:szCs w:val="22"/>
        </w:rPr>
      </w:pPr>
      <w:r w:rsidRPr="00DE7F72">
        <w:rPr>
          <w:rFonts w:ascii="Myriad Pro" w:hAnsi="Myriad Pro"/>
          <w:szCs w:val="22"/>
        </w:rPr>
        <w:t>garg.rohit2@tcs.com</w:t>
      </w:r>
      <w:r w:rsidR="00346978">
        <w:rPr>
          <w:rFonts w:ascii="Myriad Pro" w:hAnsi="Myriad Pro"/>
          <w:szCs w:val="22"/>
        </w:rPr>
        <w:t xml:space="preserve"> </w:t>
      </w:r>
    </w:p>
    <w:p w14:paraId="7FE4D0A0" w14:textId="77777777" w:rsidR="005E69C6" w:rsidRDefault="005E69C6" w:rsidP="00346978">
      <w:pPr>
        <w:pStyle w:val="StyleBodyText"/>
        <w:jc w:val="both"/>
      </w:pPr>
    </w:p>
    <w:p w14:paraId="1907D893" w14:textId="77777777" w:rsidR="00437061" w:rsidRDefault="00437061" w:rsidP="00346978">
      <w:pPr>
        <w:pStyle w:val="StyleBodyText"/>
        <w:jc w:val="both"/>
      </w:pPr>
    </w:p>
    <w:p w14:paraId="39DF9074" w14:textId="77777777" w:rsidR="005A4B58" w:rsidRDefault="005A4B58" w:rsidP="00346978">
      <w:pPr>
        <w:pStyle w:val="StyleBodyText"/>
        <w:jc w:val="both"/>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683"/>
      </w:tblGrid>
      <w:tr w:rsidR="005A4B58" w:rsidRPr="005A4B58" w14:paraId="1C5E7BDB" w14:textId="77777777" w:rsidTr="005A4B58">
        <w:tc>
          <w:tcPr>
            <w:tcW w:w="10683" w:type="dxa"/>
            <w:shd w:val="clear" w:color="auto" w:fill="B8CCE4" w:themeFill="accent1" w:themeFillTint="66"/>
          </w:tcPr>
          <w:p w14:paraId="4BF8A1A8" w14:textId="16050E8A" w:rsidR="005A4B58" w:rsidRPr="005A4B58" w:rsidRDefault="005A4B58" w:rsidP="00346978">
            <w:pPr>
              <w:pStyle w:val="StyleBodyText"/>
              <w:jc w:val="both"/>
              <w:rPr>
                <w:b/>
                <w:sz w:val="18"/>
                <w:szCs w:val="18"/>
              </w:rPr>
            </w:pPr>
            <w:r w:rsidRPr="005A4B58">
              <w:rPr>
                <w:b/>
                <w:sz w:val="18"/>
                <w:szCs w:val="18"/>
              </w:rPr>
              <w:t>Confidentiality Statement</w:t>
            </w:r>
          </w:p>
        </w:tc>
      </w:tr>
      <w:tr w:rsidR="005A4B58" w:rsidRPr="005A4B58" w14:paraId="0A5877AB" w14:textId="77777777" w:rsidTr="005A4B58">
        <w:tc>
          <w:tcPr>
            <w:tcW w:w="10683" w:type="dxa"/>
            <w:shd w:val="clear" w:color="auto" w:fill="D9D9D9" w:themeFill="background1" w:themeFillShade="D9"/>
          </w:tcPr>
          <w:p w14:paraId="6FC24185" w14:textId="43E9BD84" w:rsidR="005A4B58" w:rsidRPr="005A4B58" w:rsidRDefault="005A4B58" w:rsidP="00346978">
            <w:pPr>
              <w:pStyle w:val="StyleBodyText"/>
              <w:jc w:val="both"/>
              <w:rPr>
                <w:sz w:val="18"/>
                <w:szCs w:val="18"/>
              </w:rPr>
            </w:pPr>
            <w:r w:rsidRPr="005A4B58">
              <w:rPr>
                <w:sz w:val="18"/>
                <w:szCs w:val="18"/>
              </w:rPr>
              <w:t>The information contained in this document is confidential and proprietary to TATA Consultancy Services. This information may not be disclosed, duplicated or used for any other purposes. The information contained in this document may not be released in whole or in part outside TCS for any purpose without the express written permission of TATA Consultancy Services</w:t>
            </w:r>
          </w:p>
        </w:tc>
      </w:tr>
    </w:tbl>
    <w:p w14:paraId="7303D38D" w14:textId="77777777" w:rsidR="00105566" w:rsidRDefault="00105566" w:rsidP="00346978">
      <w:pPr>
        <w:pStyle w:val="StyleBodyText"/>
        <w:jc w:val="both"/>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683"/>
      </w:tblGrid>
      <w:tr w:rsidR="005A4B58" w:rsidRPr="005A4B58" w14:paraId="4232162C" w14:textId="77777777" w:rsidTr="005A4B58">
        <w:tc>
          <w:tcPr>
            <w:tcW w:w="10683" w:type="dxa"/>
            <w:shd w:val="clear" w:color="auto" w:fill="B8CCE4" w:themeFill="accent1" w:themeFillTint="66"/>
          </w:tcPr>
          <w:p w14:paraId="4DA15B22" w14:textId="4724A044" w:rsidR="005A4B58" w:rsidRPr="005A4B58" w:rsidRDefault="005A4B58" w:rsidP="00346978">
            <w:pPr>
              <w:pStyle w:val="StyleBodyText"/>
              <w:jc w:val="both"/>
              <w:rPr>
                <w:b/>
                <w:sz w:val="18"/>
                <w:szCs w:val="18"/>
              </w:rPr>
            </w:pPr>
            <w:r w:rsidRPr="005A4B58">
              <w:rPr>
                <w:b/>
                <w:sz w:val="18"/>
                <w:szCs w:val="18"/>
              </w:rPr>
              <w:t>Tata Code of Conduct</w:t>
            </w:r>
          </w:p>
        </w:tc>
      </w:tr>
      <w:tr w:rsidR="005A4B58" w:rsidRPr="005A4B58" w14:paraId="2F8B7ABC" w14:textId="77777777" w:rsidTr="005A4B58">
        <w:tc>
          <w:tcPr>
            <w:tcW w:w="10683" w:type="dxa"/>
            <w:shd w:val="clear" w:color="auto" w:fill="D9D9D9" w:themeFill="background1" w:themeFillShade="D9"/>
          </w:tcPr>
          <w:p w14:paraId="16896244" w14:textId="1A270EBD" w:rsidR="005A4B58" w:rsidRPr="005A4B58" w:rsidRDefault="005A4B58" w:rsidP="00346978">
            <w:pPr>
              <w:pStyle w:val="StyleBodyText"/>
              <w:jc w:val="both"/>
              <w:rPr>
                <w:sz w:val="18"/>
                <w:szCs w:val="18"/>
              </w:rPr>
            </w:pPr>
            <w:r w:rsidRPr="005A4B58">
              <w:rPr>
                <w:sz w:val="18"/>
                <w:szCs w:val="18"/>
              </w:rPr>
              <w:t>We, in our dealings, are self-regulated by a Code of Conduct as enshrined in the Tata Code of Conduct. We request your support in helping us adhere to the Code in letter and spirit. We request that any violation or potential violation of the Code by any person be promptly brought to the notice of the Local Ethics Counselor or the Principal Ethics Counselor or the CEO of TCS. All communication received in this regard will be treated and kept as confidential.</w:t>
            </w:r>
          </w:p>
        </w:tc>
      </w:tr>
    </w:tbl>
    <w:p w14:paraId="7FE4D0A1" w14:textId="77777777" w:rsidR="007D114B" w:rsidRPr="007048A4" w:rsidRDefault="005E483A" w:rsidP="00346978">
      <w:pPr>
        <w:jc w:val="both"/>
        <w:rPr>
          <w:rFonts w:ascii="Myriad Pro" w:hAnsi="Myriad Pro"/>
          <w:color w:val="307EC1"/>
          <w:sz w:val="40"/>
          <w:szCs w:val="40"/>
        </w:rPr>
      </w:pPr>
      <w:r>
        <w:object w:dxaOrig="1740" w:dyaOrig="945" w14:anchorId="7FE4D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46.5pt" o:ole="">
            <v:imagedata r:id="rId11" o:title=""/>
          </v:shape>
          <o:OLEObject Type="Embed" ProgID="MSPhotoEd.3" ShapeID="_x0000_i1025" DrawAspect="Content" ObjectID="_1584996318" r:id="rId12"/>
        </w:object>
      </w:r>
      <w:r w:rsidR="007D114B" w:rsidRPr="007048A4">
        <w:rPr>
          <w:rFonts w:ascii="Myriad Pro" w:hAnsi="Myriad Pro"/>
          <w:color w:val="307EC1"/>
          <w:sz w:val="40"/>
          <w:szCs w:val="40"/>
        </w:rPr>
        <w:br w:type="page"/>
      </w:r>
    </w:p>
    <w:p w14:paraId="7FE4D0D2" w14:textId="77777777" w:rsidR="00B64855" w:rsidRPr="00A90B42" w:rsidRDefault="00B64855" w:rsidP="00346978">
      <w:pPr>
        <w:jc w:val="both"/>
        <w:rPr>
          <w:b/>
        </w:rPr>
      </w:pPr>
      <w:r w:rsidRPr="00A90B42">
        <w:rPr>
          <w:b/>
        </w:rPr>
        <w:lastRenderedPageBreak/>
        <w:t>Table of Content</w:t>
      </w:r>
    </w:p>
    <w:p w14:paraId="38C3104B" w14:textId="77777777" w:rsidR="003837C3" w:rsidRDefault="00DB00DF">
      <w:pPr>
        <w:pStyle w:val="TOC1"/>
        <w:tabs>
          <w:tab w:val="right" w:leader="dot" w:pos="10457"/>
        </w:tabs>
        <w:rPr>
          <w:noProof/>
          <w:lang w:val="en-US" w:eastAsia="en-US"/>
        </w:rPr>
      </w:pPr>
      <w:r>
        <w:rPr>
          <w:color w:val="307EC1"/>
          <w:sz w:val="28"/>
          <w:szCs w:val="28"/>
        </w:rPr>
        <w:fldChar w:fldCharType="begin"/>
      </w:r>
      <w:r w:rsidR="00B64855">
        <w:rPr>
          <w:color w:val="307EC1"/>
          <w:sz w:val="28"/>
          <w:szCs w:val="28"/>
        </w:rPr>
        <w:instrText xml:space="preserve"> TOC \o "1-3" \h \z \u </w:instrText>
      </w:r>
      <w:r>
        <w:rPr>
          <w:color w:val="307EC1"/>
          <w:sz w:val="28"/>
          <w:szCs w:val="28"/>
        </w:rPr>
        <w:fldChar w:fldCharType="separate"/>
      </w:r>
      <w:hyperlink w:anchor="_Toc485305087" w:history="1">
        <w:r w:rsidR="003837C3" w:rsidRPr="006B629A">
          <w:rPr>
            <w:rStyle w:val="Hyperlink"/>
            <w:noProof/>
          </w:rPr>
          <w:t>Abstract</w:t>
        </w:r>
        <w:r w:rsidR="003837C3">
          <w:rPr>
            <w:noProof/>
            <w:webHidden/>
          </w:rPr>
          <w:tab/>
        </w:r>
        <w:r w:rsidR="003837C3">
          <w:rPr>
            <w:noProof/>
            <w:webHidden/>
          </w:rPr>
          <w:fldChar w:fldCharType="begin"/>
        </w:r>
        <w:r w:rsidR="003837C3">
          <w:rPr>
            <w:noProof/>
            <w:webHidden/>
          </w:rPr>
          <w:instrText xml:space="preserve"> PAGEREF _Toc485305087 \h </w:instrText>
        </w:r>
        <w:r w:rsidR="003837C3">
          <w:rPr>
            <w:noProof/>
            <w:webHidden/>
          </w:rPr>
        </w:r>
        <w:r w:rsidR="003837C3">
          <w:rPr>
            <w:noProof/>
            <w:webHidden/>
          </w:rPr>
          <w:fldChar w:fldCharType="separate"/>
        </w:r>
        <w:r w:rsidR="00433571">
          <w:rPr>
            <w:noProof/>
            <w:webHidden/>
          </w:rPr>
          <w:t>4</w:t>
        </w:r>
        <w:r w:rsidR="003837C3">
          <w:rPr>
            <w:noProof/>
            <w:webHidden/>
          </w:rPr>
          <w:fldChar w:fldCharType="end"/>
        </w:r>
      </w:hyperlink>
    </w:p>
    <w:p w14:paraId="2E54EC1B" w14:textId="77777777" w:rsidR="003837C3" w:rsidRDefault="00515F08">
      <w:pPr>
        <w:pStyle w:val="TOC1"/>
        <w:tabs>
          <w:tab w:val="left" w:pos="440"/>
          <w:tab w:val="right" w:leader="dot" w:pos="10457"/>
        </w:tabs>
        <w:rPr>
          <w:noProof/>
          <w:lang w:val="en-US" w:eastAsia="en-US"/>
        </w:rPr>
      </w:pPr>
      <w:hyperlink w:anchor="_Toc485305088" w:history="1">
        <w:r w:rsidR="003837C3" w:rsidRPr="006B629A">
          <w:rPr>
            <w:rStyle w:val="Hyperlink"/>
            <w:noProof/>
          </w:rPr>
          <w:t>1.</w:t>
        </w:r>
        <w:r w:rsidR="003837C3">
          <w:rPr>
            <w:noProof/>
            <w:lang w:val="en-US" w:eastAsia="en-US"/>
          </w:rPr>
          <w:tab/>
        </w:r>
        <w:r w:rsidR="003837C3" w:rsidRPr="006B629A">
          <w:rPr>
            <w:rStyle w:val="Hyperlink"/>
            <w:noProof/>
          </w:rPr>
          <w:t>CCAR Secured Model Development</w:t>
        </w:r>
        <w:r w:rsidR="003837C3">
          <w:rPr>
            <w:noProof/>
            <w:webHidden/>
          </w:rPr>
          <w:tab/>
        </w:r>
        <w:r w:rsidR="003837C3">
          <w:rPr>
            <w:noProof/>
            <w:webHidden/>
          </w:rPr>
          <w:fldChar w:fldCharType="begin"/>
        </w:r>
        <w:r w:rsidR="003837C3">
          <w:rPr>
            <w:noProof/>
            <w:webHidden/>
          </w:rPr>
          <w:instrText xml:space="preserve"> PAGEREF _Toc485305088 \h </w:instrText>
        </w:r>
        <w:r w:rsidR="003837C3">
          <w:rPr>
            <w:noProof/>
            <w:webHidden/>
          </w:rPr>
        </w:r>
        <w:r w:rsidR="003837C3">
          <w:rPr>
            <w:noProof/>
            <w:webHidden/>
          </w:rPr>
          <w:fldChar w:fldCharType="separate"/>
        </w:r>
        <w:r w:rsidR="00433571">
          <w:rPr>
            <w:noProof/>
            <w:webHidden/>
          </w:rPr>
          <w:t>5</w:t>
        </w:r>
        <w:r w:rsidR="003837C3">
          <w:rPr>
            <w:noProof/>
            <w:webHidden/>
          </w:rPr>
          <w:fldChar w:fldCharType="end"/>
        </w:r>
      </w:hyperlink>
    </w:p>
    <w:p w14:paraId="0AF2A001" w14:textId="77777777" w:rsidR="003837C3" w:rsidRDefault="00515F08">
      <w:pPr>
        <w:pStyle w:val="TOC2"/>
        <w:tabs>
          <w:tab w:val="left" w:pos="880"/>
          <w:tab w:val="right" w:leader="dot" w:pos="10457"/>
        </w:tabs>
        <w:rPr>
          <w:noProof/>
          <w:lang w:val="en-US" w:eastAsia="en-US"/>
        </w:rPr>
      </w:pPr>
      <w:hyperlink w:anchor="_Toc485305089" w:history="1">
        <w:r w:rsidR="003837C3" w:rsidRPr="006B629A">
          <w:rPr>
            <w:rStyle w:val="Hyperlink"/>
            <w:noProof/>
          </w:rPr>
          <w:t>1.1</w:t>
        </w:r>
        <w:r w:rsidR="003837C3">
          <w:rPr>
            <w:noProof/>
            <w:lang w:val="en-US" w:eastAsia="en-US"/>
          </w:rPr>
          <w:tab/>
        </w:r>
        <w:r w:rsidR="003837C3" w:rsidRPr="006B629A">
          <w:rPr>
            <w:rStyle w:val="Hyperlink"/>
            <w:noProof/>
          </w:rPr>
          <w:t>Intended Use of the Model</w:t>
        </w:r>
        <w:r w:rsidR="003837C3">
          <w:rPr>
            <w:noProof/>
            <w:webHidden/>
          </w:rPr>
          <w:tab/>
        </w:r>
        <w:r w:rsidR="003837C3">
          <w:rPr>
            <w:noProof/>
            <w:webHidden/>
          </w:rPr>
          <w:fldChar w:fldCharType="begin"/>
        </w:r>
        <w:r w:rsidR="003837C3">
          <w:rPr>
            <w:noProof/>
            <w:webHidden/>
          </w:rPr>
          <w:instrText xml:space="preserve"> PAGEREF _Toc485305089 \h </w:instrText>
        </w:r>
        <w:r w:rsidR="003837C3">
          <w:rPr>
            <w:noProof/>
            <w:webHidden/>
          </w:rPr>
        </w:r>
        <w:r w:rsidR="003837C3">
          <w:rPr>
            <w:noProof/>
            <w:webHidden/>
          </w:rPr>
          <w:fldChar w:fldCharType="separate"/>
        </w:r>
        <w:r w:rsidR="00433571">
          <w:rPr>
            <w:noProof/>
            <w:webHidden/>
          </w:rPr>
          <w:t>5</w:t>
        </w:r>
        <w:r w:rsidR="003837C3">
          <w:rPr>
            <w:noProof/>
            <w:webHidden/>
          </w:rPr>
          <w:fldChar w:fldCharType="end"/>
        </w:r>
      </w:hyperlink>
    </w:p>
    <w:p w14:paraId="18F0F1D3" w14:textId="77777777" w:rsidR="003837C3" w:rsidRDefault="00515F08">
      <w:pPr>
        <w:pStyle w:val="TOC2"/>
        <w:tabs>
          <w:tab w:val="left" w:pos="880"/>
          <w:tab w:val="right" w:leader="dot" w:pos="10457"/>
        </w:tabs>
        <w:rPr>
          <w:noProof/>
          <w:lang w:val="en-US" w:eastAsia="en-US"/>
        </w:rPr>
      </w:pPr>
      <w:hyperlink w:anchor="_Toc485305090" w:history="1">
        <w:r w:rsidR="003837C3" w:rsidRPr="006B629A">
          <w:rPr>
            <w:rStyle w:val="Hyperlink"/>
            <w:noProof/>
          </w:rPr>
          <w:t>1.2</w:t>
        </w:r>
        <w:r w:rsidR="003837C3">
          <w:rPr>
            <w:noProof/>
            <w:lang w:val="en-US" w:eastAsia="en-US"/>
          </w:rPr>
          <w:tab/>
        </w:r>
        <w:r w:rsidR="003837C3" w:rsidRPr="006B629A">
          <w:rPr>
            <w:rStyle w:val="Hyperlink"/>
            <w:noProof/>
          </w:rPr>
          <w:t>Model Assumption and Framework</w:t>
        </w:r>
        <w:r w:rsidR="003837C3">
          <w:rPr>
            <w:noProof/>
            <w:webHidden/>
          </w:rPr>
          <w:tab/>
        </w:r>
        <w:r w:rsidR="003837C3">
          <w:rPr>
            <w:noProof/>
            <w:webHidden/>
          </w:rPr>
          <w:fldChar w:fldCharType="begin"/>
        </w:r>
        <w:r w:rsidR="003837C3">
          <w:rPr>
            <w:noProof/>
            <w:webHidden/>
          </w:rPr>
          <w:instrText xml:space="preserve"> PAGEREF _Toc485305090 \h </w:instrText>
        </w:r>
        <w:r w:rsidR="003837C3">
          <w:rPr>
            <w:noProof/>
            <w:webHidden/>
          </w:rPr>
        </w:r>
        <w:r w:rsidR="003837C3">
          <w:rPr>
            <w:noProof/>
            <w:webHidden/>
          </w:rPr>
          <w:fldChar w:fldCharType="separate"/>
        </w:r>
        <w:r w:rsidR="00433571">
          <w:rPr>
            <w:noProof/>
            <w:webHidden/>
          </w:rPr>
          <w:t>5</w:t>
        </w:r>
        <w:r w:rsidR="003837C3">
          <w:rPr>
            <w:noProof/>
            <w:webHidden/>
          </w:rPr>
          <w:fldChar w:fldCharType="end"/>
        </w:r>
      </w:hyperlink>
    </w:p>
    <w:p w14:paraId="6E79EC9D" w14:textId="77777777" w:rsidR="003837C3" w:rsidRDefault="00515F08">
      <w:pPr>
        <w:pStyle w:val="TOC2"/>
        <w:tabs>
          <w:tab w:val="left" w:pos="880"/>
          <w:tab w:val="right" w:leader="dot" w:pos="10457"/>
        </w:tabs>
        <w:rPr>
          <w:noProof/>
          <w:lang w:val="en-US" w:eastAsia="en-US"/>
        </w:rPr>
      </w:pPr>
      <w:hyperlink w:anchor="_Toc485305091" w:history="1">
        <w:r w:rsidR="003837C3" w:rsidRPr="006B629A">
          <w:rPr>
            <w:rStyle w:val="Hyperlink"/>
            <w:noProof/>
          </w:rPr>
          <w:t>1.3</w:t>
        </w:r>
        <w:r w:rsidR="003837C3">
          <w:rPr>
            <w:noProof/>
            <w:lang w:val="en-US" w:eastAsia="en-US"/>
          </w:rPr>
          <w:tab/>
        </w:r>
        <w:r w:rsidR="003837C3" w:rsidRPr="006B629A">
          <w:rPr>
            <w:rStyle w:val="Hyperlink"/>
            <w:noProof/>
          </w:rPr>
          <w:t>State Transition Model</w:t>
        </w:r>
        <w:r w:rsidR="003837C3">
          <w:rPr>
            <w:noProof/>
            <w:webHidden/>
          </w:rPr>
          <w:tab/>
        </w:r>
        <w:r w:rsidR="003837C3">
          <w:rPr>
            <w:noProof/>
            <w:webHidden/>
          </w:rPr>
          <w:fldChar w:fldCharType="begin"/>
        </w:r>
        <w:r w:rsidR="003837C3">
          <w:rPr>
            <w:noProof/>
            <w:webHidden/>
          </w:rPr>
          <w:instrText xml:space="preserve"> PAGEREF _Toc485305091 \h </w:instrText>
        </w:r>
        <w:r w:rsidR="003837C3">
          <w:rPr>
            <w:noProof/>
            <w:webHidden/>
          </w:rPr>
        </w:r>
        <w:r w:rsidR="003837C3">
          <w:rPr>
            <w:noProof/>
            <w:webHidden/>
          </w:rPr>
          <w:fldChar w:fldCharType="separate"/>
        </w:r>
        <w:r w:rsidR="00433571">
          <w:rPr>
            <w:noProof/>
            <w:webHidden/>
          </w:rPr>
          <w:t>6</w:t>
        </w:r>
        <w:r w:rsidR="003837C3">
          <w:rPr>
            <w:noProof/>
            <w:webHidden/>
          </w:rPr>
          <w:fldChar w:fldCharType="end"/>
        </w:r>
      </w:hyperlink>
    </w:p>
    <w:p w14:paraId="56772F61" w14:textId="77777777" w:rsidR="003837C3" w:rsidRDefault="00515F08">
      <w:pPr>
        <w:pStyle w:val="TOC2"/>
        <w:tabs>
          <w:tab w:val="left" w:pos="880"/>
          <w:tab w:val="right" w:leader="dot" w:pos="10457"/>
        </w:tabs>
        <w:rPr>
          <w:noProof/>
          <w:lang w:val="en-US" w:eastAsia="en-US"/>
        </w:rPr>
      </w:pPr>
      <w:hyperlink w:anchor="_Toc485305092" w:history="1">
        <w:r w:rsidR="003837C3" w:rsidRPr="006B629A">
          <w:rPr>
            <w:rStyle w:val="Hyperlink"/>
            <w:noProof/>
          </w:rPr>
          <w:t>1.4</w:t>
        </w:r>
        <w:r w:rsidR="003837C3">
          <w:rPr>
            <w:noProof/>
            <w:lang w:val="en-US" w:eastAsia="en-US"/>
          </w:rPr>
          <w:tab/>
        </w:r>
        <w:r w:rsidR="003837C3" w:rsidRPr="006B629A">
          <w:rPr>
            <w:rStyle w:val="Hyperlink"/>
            <w:noProof/>
          </w:rPr>
          <w:t>Model Performance</w:t>
        </w:r>
        <w:r w:rsidR="003837C3">
          <w:rPr>
            <w:noProof/>
            <w:webHidden/>
          </w:rPr>
          <w:tab/>
        </w:r>
        <w:r w:rsidR="003837C3">
          <w:rPr>
            <w:noProof/>
            <w:webHidden/>
          </w:rPr>
          <w:fldChar w:fldCharType="begin"/>
        </w:r>
        <w:r w:rsidR="003837C3">
          <w:rPr>
            <w:noProof/>
            <w:webHidden/>
          </w:rPr>
          <w:instrText xml:space="preserve"> PAGEREF _Toc485305092 \h </w:instrText>
        </w:r>
        <w:r w:rsidR="003837C3">
          <w:rPr>
            <w:noProof/>
            <w:webHidden/>
          </w:rPr>
        </w:r>
        <w:r w:rsidR="003837C3">
          <w:rPr>
            <w:noProof/>
            <w:webHidden/>
          </w:rPr>
          <w:fldChar w:fldCharType="separate"/>
        </w:r>
        <w:r w:rsidR="00433571">
          <w:rPr>
            <w:noProof/>
            <w:webHidden/>
          </w:rPr>
          <w:t>7</w:t>
        </w:r>
        <w:r w:rsidR="003837C3">
          <w:rPr>
            <w:noProof/>
            <w:webHidden/>
          </w:rPr>
          <w:fldChar w:fldCharType="end"/>
        </w:r>
      </w:hyperlink>
    </w:p>
    <w:p w14:paraId="35618F41" w14:textId="77777777" w:rsidR="003837C3" w:rsidRDefault="00515F08">
      <w:pPr>
        <w:pStyle w:val="TOC1"/>
        <w:tabs>
          <w:tab w:val="left" w:pos="440"/>
          <w:tab w:val="right" w:leader="dot" w:pos="10457"/>
        </w:tabs>
        <w:rPr>
          <w:noProof/>
          <w:lang w:val="en-US" w:eastAsia="en-US"/>
        </w:rPr>
      </w:pPr>
      <w:hyperlink w:anchor="_Toc485305093" w:history="1">
        <w:r w:rsidR="003837C3" w:rsidRPr="006B629A">
          <w:rPr>
            <w:rStyle w:val="Hyperlink"/>
            <w:noProof/>
          </w:rPr>
          <w:t>2.</w:t>
        </w:r>
        <w:r w:rsidR="003837C3">
          <w:rPr>
            <w:noProof/>
            <w:lang w:val="en-US" w:eastAsia="en-US"/>
          </w:rPr>
          <w:tab/>
        </w:r>
        <w:r w:rsidR="003837C3" w:rsidRPr="006B629A">
          <w:rPr>
            <w:rStyle w:val="Hyperlink"/>
            <w:noProof/>
          </w:rPr>
          <w:t>Variable Transformations</w:t>
        </w:r>
        <w:r w:rsidR="003837C3">
          <w:rPr>
            <w:noProof/>
            <w:webHidden/>
          </w:rPr>
          <w:tab/>
        </w:r>
        <w:r w:rsidR="003837C3">
          <w:rPr>
            <w:noProof/>
            <w:webHidden/>
          </w:rPr>
          <w:fldChar w:fldCharType="begin"/>
        </w:r>
        <w:r w:rsidR="003837C3">
          <w:rPr>
            <w:noProof/>
            <w:webHidden/>
          </w:rPr>
          <w:instrText xml:space="preserve"> PAGEREF _Toc485305093 \h </w:instrText>
        </w:r>
        <w:r w:rsidR="003837C3">
          <w:rPr>
            <w:noProof/>
            <w:webHidden/>
          </w:rPr>
        </w:r>
        <w:r w:rsidR="003837C3">
          <w:rPr>
            <w:noProof/>
            <w:webHidden/>
          </w:rPr>
          <w:fldChar w:fldCharType="separate"/>
        </w:r>
        <w:r w:rsidR="00433571">
          <w:rPr>
            <w:noProof/>
            <w:webHidden/>
          </w:rPr>
          <w:t>8</w:t>
        </w:r>
        <w:r w:rsidR="003837C3">
          <w:rPr>
            <w:noProof/>
            <w:webHidden/>
          </w:rPr>
          <w:fldChar w:fldCharType="end"/>
        </w:r>
      </w:hyperlink>
    </w:p>
    <w:p w14:paraId="7AC1837B" w14:textId="77777777" w:rsidR="003837C3" w:rsidRDefault="00515F08">
      <w:pPr>
        <w:pStyle w:val="TOC2"/>
        <w:tabs>
          <w:tab w:val="left" w:pos="880"/>
          <w:tab w:val="right" w:leader="dot" w:pos="10457"/>
        </w:tabs>
        <w:rPr>
          <w:noProof/>
          <w:lang w:val="en-US" w:eastAsia="en-US"/>
        </w:rPr>
      </w:pPr>
      <w:hyperlink w:anchor="_Toc485305094" w:history="1">
        <w:r w:rsidR="003837C3" w:rsidRPr="006B629A">
          <w:rPr>
            <w:rStyle w:val="Hyperlink"/>
            <w:noProof/>
          </w:rPr>
          <w:t>2.1</w:t>
        </w:r>
        <w:r w:rsidR="003837C3">
          <w:rPr>
            <w:noProof/>
            <w:lang w:val="en-US" w:eastAsia="en-US"/>
          </w:rPr>
          <w:tab/>
        </w:r>
        <w:r w:rsidR="003837C3" w:rsidRPr="006B629A">
          <w:rPr>
            <w:rStyle w:val="Hyperlink"/>
            <w:noProof/>
          </w:rPr>
          <w:t>Methodology</w:t>
        </w:r>
        <w:r w:rsidR="003837C3">
          <w:rPr>
            <w:noProof/>
            <w:webHidden/>
          </w:rPr>
          <w:tab/>
        </w:r>
        <w:r w:rsidR="003837C3">
          <w:rPr>
            <w:noProof/>
            <w:webHidden/>
          </w:rPr>
          <w:fldChar w:fldCharType="begin"/>
        </w:r>
        <w:r w:rsidR="003837C3">
          <w:rPr>
            <w:noProof/>
            <w:webHidden/>
          </w:rPr>
          <w:instrText xml:space="preserve"> PAGEREF _Toc485305094 \h </w:instrText>
        </w:r>
        <w:r w:rsidR="003837C3">
          <w:rPr>
            <w:noProof/>
            <w:webHidden/>
          </w:rPr>
        </w:r>
        <w:r w:rsidR="003837C3">
          <w:rPr>
            <w:noProof/>
            <w:webHidden/>
          </w:rPr>
          <w:fldChar w:fldCharType="separate"/>
        </w:r>
        <w:r w:rsidR="00433571">
          <w:rPr>
            <w:noProof/>
            <w:webHidden/>
          </w:rPr>
          <w:t>8</w:t>
        </w:r>
        <w:r w:rsidR="003837C3">
          <w:rPr>
            <w:noProof/>
            <w:webHidden/>
          </w:rPr>
          <w:fldChar w:fldCharType="end"/>
        </w:r>
      </w:hyperlink>
    </w:p>
    <w:p w14:paraId="6CDE01D6" w14:textId="77777777" w:rsidR="003837C3" w:rsidRDefault="00515F08">
      <w:pPr>
        <w:pStyle w:val="TOC2"/>
        <w:tabs>
          <w:tab w:val="left" w:pos="880"/>
          <w:tab w:val="right" w:leader="dot" w:pos="10457"/>
        </w:tabs>
        <w:rPr>
          <w:noProof/>
          <w:lang w:val="en-US" w:eastAsia="en-US"/>
        </w:rPr>
      </w:pPr>
      <w:hyperlink w:anchor="_Toc485305095" w:history="1">
        <w:r w:rsidR="003837C3" w:rsidRPr="006B629A">
          <w:rPr>
            <w:rStyle w:val="Hyperlink"/>
            <w:noProof/>
          </w:rPr>
          <w:t>2.2</w:t>
        </w:r>
        <w:r w:rsidR="003837C3">
          <w:rPr>
            <w:noProof/>
            <w:lang w:val="en-US" w:eastAsia="en-US"/>
          </w:rPr>
          <w:tab/>
        </w:r>
        <w:r w:rsidR="003837C3" w:rsidRPr="006B629A">
          <w:rPr>
            <w:rStyle w:val="Hyperlink"/>
            <w:noProof/>
          </w:rPr>
          <w:t>Types of Nonlinear Transformations</w:t>
        </w:r>
        <w:r w:rsidR="003837C3">
          <w:rPr>
            <w:noProof/>
            <w:webHidden/>
          </w:rPr>
          <w:tab/>
        </w:r>
        <w:r w:rsidR="003837C3">
          <w:rPr>
            <w:noProof/>
            <w:webHidden/>
          </w:rPr>
          <w:fldChar w:fldCharType="begin"/>
        </w:r>
        <w:r w:rsidR="003837C3">
          <w:rPr>
            <w:noProof/>
            <w:webHidden/>
          </w:rPr>
          <w:instrText xml:space="preserve"> PAGEREF _Toc485305095 \h </w:instrText>
        </w:r>
        <w:r w:rsidR="003837C3">
          <w:rPr>
            <w:noProof/>
            <w:webHidden/>
          </w:rPr>
        </w:r>
        <w:r w:rsidR="003837C3">
          <w:rPr>
            <w:noProof/>
            <w:webHidden/>
          </w:rPr>
          <w:fldChar w:fldCharType="separate"/>
        </w:r>
        <w:r w:rsidR="00433571">
          <w:rPr>
            <w:noProof/>
            <w:webHidden/>
          </w:rPr>
          <w:t>9</w:t>
        </w:r>
        <w:r w:rsidR="003837C3">
          <w:rPr>
            <w:noProof/>
            <w:webHidden/>
          </w:rPr>
          <w:fldChar w:fldCharType="end"/>
        </w:r>
      </w:hyperlink>
    </w:p>
    <w:p w14:paraId="1BF96E33" w14:textId="77777777" w:rsidR="003837C3" w:rsidRDefault="00515F08">
      <w:pPr>
        <w:pStyle w:val="TOC3"/>
        <w:tabs>
          <w:tab w:val="left" w:pos="1320"/>
          <w:tab w:val="right" w:leader="dot" w:pos="10457"/>
        </w:tabs>
        <w:rPr>
          <w:noProof/>
          <w:lang w:val="en-US" w:eastAsia="en-US"/>
        </w:rPr>
      </w:pPr>
      <w:hyperlink w:anchor="_Toc485305096" w:history="1">
        <w:r w:rsidR="003837C3" w:rsidRPr="006B629A">
          <w:rPr>
            <w:rStyle w:val="Hyperlink"/>
            <w:noProof/>
          </w:rPr>
          <w:t>2.2.1</w:t>
        </w:r>
        <w:r w:rsidR="003837C3">
          <w:rPr>
            <w:noProof/>
            <w:lang w:val="en-US" w:eastAsia="en-US"/>
          </w:rPr>
          <w:tab/>
        </w:r>
        <w:r w:rsidR="003837C3" w:rsidRPr="006B629A">
          <w:rPr>
            <w:rStyle w:val="Hyperlink"/>
            <w:noProof/>
          </w:rPr>
          <w:t>Atan Transformation</w:t>
        </w:r>
        <w:r w:rsidR="003837C3">
          <w:rPr>
            <w:noProof/>
            <w:webHidden/>
          </w:rPr>
          <w:tab/>
        </w:r>
        <w:r w:rsidR="003837C3">
          <w:rPr>
            <w:noProof/>
            <w:webHidden/>
          </w:rPr>
          <w:fldChar w:fldCharType="begin"/>
        </w:r>
        <w:r w:rsidR="003837C3">
          <w:rPr>
            <w:noProof/>
            <w:webHidden/>
          </w:rPr>
          <w:instrText xml:space="preserve"> PAGEREF _Toc485305096 \h </w:instrText>
        </w:r>
        <w:r w:rsidR="003837C3">
          <w:rPr>
            <w:noProof/>
            <w:webHidden/>
          </w:rPr>
        </w:r>
        <w:r w:rsidR="003837C3">
          <w:rPr>
            <w:noProof/>
            <w:webHidden/>
          </w:rPr>
          <w:fldChar w:fldCharType="separate"/>
        </w:r>
        <w:r w:rsidR="00433571">
          <w:rPr>
            <w:noProof/>
            <w:webHidden/>
          </w:rPr>
          <w:t>9</w:t>
        </w:r>
        <w:r w:rsidR="003837C3">
          <w:rPr>
            <w:noProof/>
            <w:webHidden/>
          </w:rPr>
          <w:fldChar w:fldCharType="end"/>
        </w:r>
      </w:hyperlink>
    </w:p>
    <w:p w14:paraId="4B054CF4" w14:textId="77777777" w:rsidR="003837C3" w:rsidRDefault="00515F08">
      <w:pPr>
        <w:pStyle w:val="TOC3"/>
        <w:tabs>
          <w:tab w:val="left" w:pos="1320"/>
          <w:tab w:val="right" w:leader="dot" w:pos="10457"/>
        </w:tabs>
        <w:rPr>
          <w:noProof/>
          <w:lang w:val="en-US" w:eastAsia="en-US"/>
        </w:rPr>
      </w:pPr>
      <w:hyperlink w:anchor="_Toc485305097" w:history="1">
        <w:r w:rsidR="003837C3" w:rsidRPr="006B629A">
          <w:rPr>
            <w:rStyle w:val="Hyperlink"/>
            <w:noProof/>
          </w:rPr>
          <w:t>2.2.2</w:t>
        </w:r>
        <w:r w:rsidR="003837C3">
          <w:rPr>
            <w:noProof/>
            <w:lang w:val="en-US" w:eastAsia="en-US"/>
          </w:rPr>
          <w:tab/>
        </w:r>
        <w:r w:rsidR="003837C3" w:rsidRPr="006B629A">
          <w:rPr>
            <w:rStyle w:val="Hyperlink"/>
            <w:noProof/>
          </w:rPr>
          <w:t>Linear Spline Transformation</w:t>
        </w:r>
        <w:r w:rsidR="003837C3">
          <w:rPr>
            <w:noProof/>
            <w:webHidden/>
          </w:rPr>
          <w:tab/>
        </w:r>
        <w:r w:rsidR="003837C3">
          <w:rPr>
            <w:noProof/>
            <w:webHidden/>
          </w:rPr>
          <w:fldChar w:fldCharType="begin"/>
        </w:r>
        <w:r w:rsidR="003837C3">
          <w:rPr>
            <w:noProof/>
            <w:webHidden/>
          </w:rPr>
          <w:instrText xml:space="preserve"> PAGEREF _Toc485305097 \h </w:instrText>
        </w:r>
        <w:r w:rsidR="003837C3">
          <w:rPr>
            <w:noProof/>
            <w:webHidden/>
          </w:rPr>
        </w:r>
        <w:r w:rsidR="003837C3">
          <w:rPr>
            <w:noProof/>
            <w:webHidden/>
          </w:rPr>
          <w:fldChar w:fldCharType="separate"/>
        </w:r>
        <w:r w:rsidR="00433571">
          <w:rPr>
            <w:noProof/>
            <w:webHidden/>
          </w:rPr>
          <w:t>10</w:t>
        </w:r>
        <w:r w:rsidR="003837C3">
          <w:rPr>
            <w:noProof/>
            <w:webHidden/>
          </w:rPr>
          <w:fldChar w:fldCharType="end"/>
        </w:r>
      </w:hyperlink>
    </w:p>
    <w:p w14:paraId="25660FD9" w14:textId="77777777" w:rsidR="003837C3" w:rsidRDefault="00515F08">
      <w:pPr>
        <w:pStyle w:val="TOC3"/>
        <w:tabs>
          <w:tab w:val="left" w:pos="1320"/>
          <w:tab w:val="right" w:leader="dot" w:pos="10457"/>
        </w:tabs>
        <w:rPr>
          <w:noProof/>
          <w:lang w:val="en-US" w:eastAsia="en-US"/>
        </w:rPr>
      </w:pPr>
      <w:hyperlink w:anchor="_Toc485305098" w:history="1">
        <w:r w:rsidR="003837C3" w:rsidRPr="006B629A">
          <w:rPr>
            <w:rStyle w:val="Hyperlink"/>
            <w:noProof/>
          </w:rPr>
          <w:t>2.2.3</w:t>
        </w:r>
        <w:r w:rsidR="003837C3">
          <w:rPr>
            <w:noProof/>
            <w:lang w:val="en-US" w:eastAsia="en-US"/>
          </w:rPr>
          <w:tab/>
        </w:r>
        <w:r w:rsidR="003837C3" w:rsidRPr="006B629A">
          <w:rPr>
            <w:rStyle w:val="Hyperlink"/>
            <w:noProof/>
          </w:rPr>
          <w:t>Quadratic Transformation</w:t>
        </w:r>
        <w:r w:rsidR="003837C3">
          <w:rPr>
            <w:noProof/>
            <w:webHidden/>
          </w:rPr>
          <w:tab/>
        </w:r>
        <w:r w:rsidR="003837C3">
          <w:rPr>
            <w:noProof/>
            <w:webHidden/>
          </w:rPr>
          <w:fldChar w:fldCharType="begin"/>
        </w:r>
        <w:r w:rsidR="003837C3">
          <w:rPr>
            <w:noProof/>
            <w:webHidden/>
          </w:rPr>
          <w:instrText xml:space="preserve"> PAGEREF _Toc485305098 \h </w:instrText>
        </w:r>
        <w:r w:rsidR="003837C3">
          <w:rPr>
            <w:noProof/>
            <w:webHidden/>
          </w:rPr>
        </w:r>
        <w:r w:rsidR="003837C3">
          <w:rPr>
            <w:noProof/>
            <w:webHidden/>
          </w:rPr>
          <w:fldChar w:fldCharType="separate"/>
        </w:r>
        <w:r w:rsidR="00433571">
          <w:rPr>
            <w:noProof/>
            <w:webHidden/>
          </w:rPr>
          <w:t>10</w:t>
        </w:r>
        <w:r w:rsidR="003837C3">
          <w:rPr>
            <w:noProof/>
            <w:webHidden/>
          </w:rPr>
          <w:fldChar w:fldCharType="end"/>
        </w:r>
      </w:hyperlink>
    </w:p>
    <w:p w14:paraId="577ABE30" w14:textId="77777777" w:rsidR="003837C3" w:rsidRDefault="00515F08">
      <w:pPr>
        <w:pStyle w:val="TOC3"/>
        <w:tabs>
          <w:tab w:val="left" w:pos="1320"/>
          <w:tab w:val="right" w:leader="dot" w:pos="10457"/>
        </w:tabs>
        <w:rPr>
          <w:noProof/>
          <w:lang w:val="en-US" w:eastAsia="en-US"/>
        </w:rPr>
      </w:pPr>
      <w:hyperlink w:anchor="_Toc485305099" w:history="1">
        <w:r w:rsidR="003837C3" w:rsidRPr="006B629A">
          <w:rPr>
            <w:rStyle w:val="Hyperlink"/>
            <w:noProof/>
          </w:rPr>
          <w:t>2.2.4</w:t>
        </w:r>
        <w:r w:rsidR="003837C3">
          <w:rPr>
            <w:noProof/>
            <w:lang w:val="en-US" w:eastAsia="en-US"/>
          </w:rPr>
          <w:tab/>
        </w:r>
        <w:r w:rsidR="003837C3" w:rsidRPr="006B629A">
          <w:rPr>
            <w:rStyle w:val="Hyperlink"/>
            <w:noProof/>
          </w:rPr>
          <w:t>Inverse Quadratic Transformation</w:t>
        </w:r>
        <w:r w:rsidR="003837C3">
          <w:rPr>
            <w:noProof/>
            <w:webHidden/>
          </w:rPr>
          <w:tab/>
        </w:r>
        <w:r w:rsidR="003837C3">
          <w:rPr>
            <w:noProof/>
            <w:webHidden/>
          </w:rPr>
          <w:fldChar w:fldCharType="begin"/>
        </w:r>
        <w:r w:rsidR="003837C3">
          <w:rPr>
            <w:noProof/>
            <w:webHidden/>
          </w:rPr>
          <w:instrText xml:space="preserve"> PAGEREF _Toc485305099 \h </w:instrText>
        </w:r>
        <w:r w:rsidR="003837C3">
          <w:rPr>
            <w:noProof/>
            <w:webHidden/>
          </w:rPr>
        </w:r>
        <w:r w:rsidR="003837C3">
          <w:rPr>
            <w:noProof/>
            <w:webHidden/>
          </w:rPr>
          <w:fldChar w:fldCharType="separate"/>
        </w:r>
        <w:r w:rsidR="00433571">
          <w:rPr>
            <w:noProof/>
            <w:webHidden/>
          </w:rPr>
          <w:t>10</w:t>
        </w:r>
        <w:r w:rsidR="003837C3">
          <w:rPr>
            <w:noProof/>
            <w:webHidden/>
          </w:rPr>
          <w:fldChar w:fldCharType="end"/>
        </w:r>
      </w:hyperlink>
    </w:p>
    <w:p w14:paraId="1ADF26C9" w14:textId="77777777" w:rsidR="003837C3" w:rsidRDefault="00515F08">
      <w:pPr>
        <w:pStyle w:val="TOC3"/>
        <w:tabs>
          <w:tab w:val="left" w:pos="1320"/>
          <w:tab w:val="right" w:leader="dot" w:pos="10457"/>
        </w:tabs>
        <w:rPr>
          <w:noProof/>
          <w:lang w:val="en-US" w:eastAsia="en-US"/>
        </w:rPr>
      </w:pPr>
      <w:hyperlink w:anchor="_Toc485305100" w:history="1">
        <w:r w:rsidR="003837C3" w:rsidRPr="006B629A">
          <w:rPr>
            <w:rStyle w:val="Hyperlink"/>
            <w:noProof/>
          </w:rPr>
          <w:t>2.2.5</w:t>
        </w:r>
        <w:r w:rsidR="003837C3">
          <w:rPr>
            <w:noProof/>
            <w:lang w:val="en-US" w:eastAsia="en-US"/>
          </w:rPr>
          <w:tab/>
        </w:r>
        <w:r w:rsidR="003837C3" w:rsidRPr="006B629A">
          <w:rPr>
            <w:rStyle w:val="Hyperlink"/>
            <w:noProof/>
          </w:rPr>
          <w:t>Logit Transformation</w:t>
        </w:r>
        <w:r w:rsidR="003837C3">
          <w:rPr>
            <w:noProof/>
            <w:webHidden/>
          </w:rPr>
          <w:tab/>
        </w:r>
        <w:r w:rsidR="003837C3">
          <w:rPr>
            <w:noProof/>
            <w:webHidden/>
          </w:rPr>
          <w:fldChar w:fldCharType="begin"/>
        </w:r>
        <w:r w:rsidR="003837C3">
          <w:rPr>
            <w:noProof/>
            <w:webHidden/>
          </w:rPr>
          <w:instrText xml:space="preserve"> PAGEREF _Toc485305100 \h </w:instrText>
        </w:r>
        <w:r w:rsidR="003837C3">
          <w:rPr>
            <w:noProof/>
            <w:webHidden/>
          </w:rPr>
        </w:r>
        <w:r w:rsidR="003837C3">
          <w:rPr>
            <w:noProof/>
            <w:webHidden/>
          </w:rPr>
          <w:fldChar w:fldCharType="separate"/>
        </w:r>
        <w:r w:rsidR="00433571">
          <w:rPr>
            <w:noProof/>
            <w:webHidden/>
          </w:rPr>
          <w:t>11</w:t>
        </w:r>
        <w:r w:rsidR="003837C3">
          <w:rPr>
            <w:noProof/>
            <w:webHidden/>
          </w:rPr>
          <w:fldChar w:fldCharType="end"/>
        </w:r>
      </w:hyperlink>
    </w:p>
    <w:p w14:paraId="7DDF9D58" w14:textId="77777777" w:rsidR="003837C3" w:rsidRDefault="00515F08">
      <w:pPr>
        <w:pStyle w:val="TOC3"/>
        <w:tabs>
          <w:tab w:val="left" w:pos="1320"/>
          <w:tab w:val="right" w:leader="dot" w:pos="10457"/>
        </w:tabs>
        <w:rPr>
          <w:noProof/>
          <w:lang w:val="en-US" w:eastAsia="en-US"/>
        </w:rPr>
      </w:pPr>
      <w:hyperlink w:anchor="_Toc485305101" w:history="1">
        <w:r w:rsidR="003837C3" w:rsidRPr="006B629A">
          <w:rPr>
            <w:rStyle w:val="Hyperlink"/>
            <w:noProof/>
          </w:rPr>
          <w:t>2.2.6</w:t>
        </w:r>
        <w:r w:rsidR="003837C3">
          <w:rPr>
            <w:noProof/>
            <w:lang w:val="en-US" w:eastAsia="en-US"/>
          </w:rPr>
          <w:tab/>
        </w:r>
        <w:r w:rsidR="003837C3" w:rsidRPr="006B629A">
          <w:rPr>
            <w:rStyle w:val="Hyperlink"/>
            <w:noProof/>
          </w:rPr>
          <w:t>Generalized Logit Transformation</w:t>
        </w:r>
        <w:r w:rsidR="003837C3">
          <w:rPr>
            <w:noProof/>
            <w:webHidden/>
          </w:rPr>
          <w:tab/>
        </w:r>
        <w:r w:rsidR="003837C3">
          <w:rPr>
            <w:noProof/>
            <w:webHidden/>
          </w:rPr>
          <w:fldChar w:fldCharType="begin"/>
        </w:r>
        <w:r w:rsidR="003837C3">
          <w:rPr>
            <w:noProof/>
            <w:webHidden/>
          </w:rPr>
          <w:instrText xml:space="preserve"> PAGEREF _Toc485305101 \h </w:instrText>
        </w:r>
        <w:r w:rsidR="003837C3">
          <w:rPr>
            <w:noProof/>
            <w:webHidden/>
          </w:rPr>
        </w:r>
        <w:r w:rsidR="003837C3">
          <w:rPr>
            <w:noProof/>
            <w:webHidden/>
          </w:rPr>
          <w:fldChar w:fldCharType="separate"/>
        </w:r>
        <w:r w:rsidR="00433571">
          <w:rPr>
            <w:noProof/>
            <w:webHidden/>
          </w:rPr>
          <w:t>11</w:t>
        </w:r>
        <w:r w:rsidR="003837C3">
          <w:rPr>
            <w:noProof/>
            <w:webHidden/>
          </w:rPr>
          <w:fldChar w:fldCharType="end"/>
        </w:r>
      </w:hyperlink>
    </w:p>
    <w:p w14:paraId="06A43F3E" w14:textId="77777777" w:rsidR="003837C3" w:rsidRDefault="00515F08">
      <w:pPr>
        <w:pStyle w:val="TOC2"/>
        <w:tabs>
          <w:tab w:val="left" w:pos="880"/>
          <w:tab w:val="right" w:leader="dot" w:pos="10457"/>
        </w:tabs>
        <w:rPr>
          <w:noProof/>
          <w:lang w:val="en-US" w:eastAsia="en-US"/>
        </w:rPr>
      </w:pPr>
      <w:hyperlink w:anchor="_Toc485305102" w:history="1">
        <w:r w:rsidR="003837C3" w:rsidRPr="006B629A">
          <w:rPr>
            <w:rStyle w:val="Hyperlink"/>
            <w:noProof/>
          </w:rPr>
          <w:t>2.3</w:t>
        </w:r>
        <w:r w:rsidR="003837C3">
          <w:rPr>
            <w:noProof/>
            <w:lang w:val="en-US" w:eastAsia="en-US"/>
          </w:rPr>
          <w:tab/>
        </w:r>
        <w:r w:rsidR="003837C3" w:rsidRPr="006B629A">
          <w:rPr>
            <w:rStyle w:val="Hyperlink"/>
            <w:noProof/>
          </w:rPr>
          <w:t>Results</w:t>
        </w:r>
        <w:r w:rsidR="003837C3">
          <w:rPr>
            <w:noProof/>
            <w:webHidden/>
          </w:rPr>
          <w:tab/>
        </w:r>
        <w:r w:rsidR="003837C3">
          <w:rPr>
            <w:noProof/>
            <w:webHidden/>
          </w:rPr>
          <w:fldChar w:fldCharType="begin"/>
        </w:r>
        <w:r w:rsidR="003837C3">
          <w:rPr>
            <w:noProof/>
            <w:webHidden/>
          </w:rPr>
          <w:instrText xml:space="preserve"> PAGEREF _Toc485305102 \h </w:instrText>
        </w:r>
        <w:r w:rsidR="003837C3">
          <w:rPr>
            <w:noProof/>
            <w:webHidden/>
          </w:rPr>
        </w:r>
        <w:r w:rsidR="003837C3">
          <w:rPr>
            <w:noProof/>
            <w:webHidden/>
          </w:rPr>
          <w:fldChar w:fldCharType="separate"/>
        </w:r>
        <w:r w:rsidR="00433571">
          <w:rPr>
            <w:noProof/>
            <w:webHidden/>
          </w:rPr>
          <w:t>11</w:t>
        </w:r>
        <w:r w:rsidR="003837C3">
          <w:rPr>
            <w:noProof/>
            <w:webHidden/>
          </w:rPr>
          <w:fldChar w:fldCharType="end"/>
        </w:r>
      </w:hyperlink>
    </w:p>
    <w:p w14:paraId="661AF42E" w14:textId="77777777" w:rsidR="003837C3" w:rsidRDefault="00515F08">
      <w:pPr>
        <w:pStyle w:val="TOC1"/>
        <w:tabs>
          <w:tab w:val="left" w:pos="440"/>
          <w:tab w:val="right" w:leader="dot" w:pos="10457"/>
        </w:tabs>
        <w:rPr>
          <w:noProof/>
          <w:lang w:val="en-US" w:eastAsia="en-US"/>
        </w:rPr>
      </w:pPr>
      <w:hyperlink w:anchor="_Toc485305103" w:history="1">
        <w:r w:rsidR="003837C3" w:rsidRPr="006B629A">
          <w:rPr>
            <w:rStyle w:val="Hyperlink"/>
            <w:noProof/>
          </w:rPr>
          <w:t>3.</w:t>
        </w:r>
        <w:r w:rsidR="003837C3">
          <w:rPr>
            <w:noProof/>
            <w:lang w:val="en-US" w:eastAsia="en-US"/>
          </w:rPr>
          <w:tab/>
        </w:r>
        <w:r w:rsidR="003837C3" w:rsidRPr="006B629A">
          <w:rPr>
            <w:rStyle w:val="Hyperlink"/>
            <w:noProof/>
          </w:rPr>
          <w:t>Using Solver for Nonlinear Transformations</w:t>
        </w:r>
        <w:r w:rsidR="003837C3">
          <w:rPr>
            <w:noProof/>
            <w:webHidden/>
          </w:rPr>
          <w:tab/>
        </w:r>
        <w:r w:rsidR="003837C3">
          <w:rPr>
            <w:noProof/>
            <w:webHidden/>
          </w:rPr>
          <w:fldChar w:fldCharType="begin"/>
        </w:r>
        <w:r w:rsidR="003837C3">
          <w:rPr>
            <w:noProof/>
            <w:webHidden/>
          </w:rPr>
          <w:instrText xml:space="preserve"> PAGEREF _Toc485305103 \h </w:instrText>
        </w:r>
        <w:r w:rsidR="003837C3">
          <w:rPr>
            <w:noProof/>
            <w:webHidden/>
          </w:rPr>
        </w:r>
        <w:r w:rsidR="003837C3">
          <w:rPr>
            <w:noProof/>
            <w:webHidden/>
          </w:rPr>
          <w:fldChar w:fldCharType="separate"/>
        </w:r>
        <w:r w:rsidR="00433571">
          <w:rPr>
            <w:noProof/>
            <w:webHidden/>
          </w:rPr>
          <w:t>13</w:t>
        </w:r>
        <w:r w:rsidR="003837C3">
          <w:rPr>
            <w:noProof/>
            <w:webHidden/>
          </w:rPr>
          <w:fldChar w:fldCharType="end"/>
        </w:r>
      </w:hyperlink>
    </w:p>
    <w:p w14:paraId="33166D91" w14:textId="77777777" w:rsidR="003837C3" w:rsidRDefault="00515F08">
      <w:pPr>
        <w:pStyle w:val="TOC2"/>
        <w:tabs>
          <w:tab w:val="left" w:pos="880"/>
          <w:tab w:val="right" w:leader="dot" w:pos="10457"/>
        </w:tabs>
        <w:rPr>
          <w:noProof/>
          <w:lang w:val="en-US" w:eastAsia="en-US"/>
        </w:rPr>
      </w:pPr>
      <w:hyperlink w:anchor="_Toc485305104" w:history="1">
        <w:r w:rsidR="003837C3" w:rsidRPr="006B629A">
          <w:rPr>
            <w:rStyle w:val="Hyperlink"/>
            <w:noProof/>
          </w:rPr>
          <w:t>3.1</w:t>
        </w:r>
        <w:r w:rsidR="003837C3">
          <w:rPr>
            <w:noProof/>
            <w:lang w:val="en-US" w:eastAsia="en-US"/>
          </w:rPr>
          <w:tab/>
        </w:r>
        <w:r w:rsidR="003837C3" w:rsidRPr="006B629A">
          <w:rPr>
            <w:rStyle w:val="Hyperlink"/>
            <w:noProof/>
          </w:rPr>
          <w:t>Variable (CLTV)</w:t>
        </w:r>
        <w:r w:rsidR="003837C3">
          <w:rPr>
            <w:noProof/>
            <w:webHidden/>
          </w:rPr>
          <w:tab/>
        </w:r>
        <w:r w:rsidR="003837C3">
          <w:rPr>
            <w:noProof/>
            <w:webHidden/>
          </w:rPr>
          <w:fldChar w:fldCharType="begin"/>
        </w:r>
        <w:r w:rsidR="003837C3">
          <w:rPr>
            <w:noProof/>
            <w:webHidden/>
          </w:rPr>
          <w:instrText xml:space="preserve"> PAGEREF _Toc485305104 \h </w:instrText>
        </w:r>
        <w:r w:rsidR="003837C3">
          <w:rPr>
            <w:noProof/>
            <w:webHidden/>
          </w:rPr>
        </w:r>
        <w:r w:rsidR="003837C3">
          <w:rPr>
            <w:noProof/>
            <w:webHidden/>
          </w:rPr>
          <w:fldChar w:fldCharType="separate"/>
        </w:r>
        <w:r w:rsidR="00433571">
          <w:rPr>
            <w:noProof/>
            <w:webHidden/>
          </w:rPr>
          <w:t>13</w:t>
        </w:r>
        <w:r w:rsidR="003837C3">
          <w:rPr>
            <w:noProof/>
            <w:webHidden/>
          </w:rPr>
          <w:fldChar w:fldCharType="end"/>
        </w:r>
      </w:hyperlink>
    </w:p>
    <w:p w14:paraId="7E7619E1" w14:textId="77777777" w:rsidR="003837C3" w:rsidRDefault="00515F08">
      <w:pPr>
        <w:pStyle w:val="TOC2"/>
        <w:tabs>
          <w:tab w:val="left" w:pos="880"/>
          <w:tab w:val="right" w:leader="dot" w:pos="10457"/>
        </w:tabs>
        <w:rPr>
          <w:noProof/>
          <w:lang w:val="en-US" w:eastAsia="en-US"/>
        </w:rPr>
      </w:pPr>
      <w:hyperlink w:anchor="_Toc485305105" w:history="1">
        <w:r w:rsidR="003837C3" w:rsidRPr="006B629A">
          <w:rPr>
            <w:rStyle w:val="Hyperlink"/>
            <w:noProof/>
          </w:rPr>
          <w:t>3.2</w:t>
        </w:r>
        <w:r w:rsidR="003837C3">
          <w:rPr>
            <w:noProof/>
            <w:lang w:val="en-US" w:eastAsia="en-US"/>
          </w:rPr>
          <w:tab/>
        </w:r>
        <w:r w:rsidR="003837C3" w:rsidRPr="006B629A">
          <w:rPr>
            <w:rStyle w:val="Hyperlink"/>
            <w:noProof/>
          </w:rPr>
          <w:t>Transformation (Atan)</w:t>
        </w:r>
        <w:r w:rsidR="003837C3">
          <w:rPr>
            <w:noProof/>
            <w:webHidden/>
          </w:rPr>
          <w:tab/>
        </w:r>
        <w:r w:rsidR="003837C3">
          <w:rPr>
            <w:noProof/>
            <w:webHidden/>
          </w:rPr>
          <w:fldChar w:fldCharType="begin"/>
        </w:r>
        <w:r w:rsidR="003837C3">
          <w:rPr>
            <w:noProof/>
            <w:webHidden/>
          </w:rPr>
          <w:instrText xml:space="preserve"> PAGEREF _Toc485305105 \h </w:instrText>
        </w:r>
        <w:r w:rsidR="003837C3">
          <w:rPr>
            <w:noProof/>
            <w:webHidden/>
          </w:rPr>
        </w:r>
        <w:r w:rsidR="003837C3">
          <w:rPr>
            <w:noProof/>
            <w:webHidden/>
          </w:rPr>
          <w:fldChar w:fldCharType="separate"/>
        </w:r>
        <w:r w:rsidR="00433571">
          <w:rPr>
            <w:noProof/>
            <w:webHidden/>
          </w:rPr>
          <w:t>14</w:t>
        </w:r>
        <w:r w:rsidR="003837C3">
          <w:rPr>
            <w:noProof/>
            <w:webHidden/>
          </w:rPr>
          <w:fldChar w:fldCharType="end"/>
        </w:r>
      </w:hyperlink>
    </w:p>
    <w:p w14:paraId="13CBD483" w14:textId="77777777" w:rsidR="003837C3" w:rsidRDefault="00515F08">
      <w:pPr>
        <w:pStyle w:val="TOC3"/>
        <w:tabs>
          <w:tab w:val="left" w:pos="1320"/>
          <w:tab w:val="right" w:leader="dot" w:pos="10457"/>
        </w:tabs>
        <w:rPr>
          <w:noProof/>
          <w:lang w:val="en-US" w:eastAsia="en-US"/>
        </w:rPr>
      </w:pPr>
      <w:hyperlink w:anchor="_Toc485305106" w:history="1">
        <w:r w:rsidR="003837C3" w:rsidRPr="006B629A">
          <w:rPr>
            <w:rStyle w:val="Hyperlink"/>
            <w:noProof/>
          </w:rPr>
          <w:t>3.2.1</w:t>
        </w:r>
        <w:r w:rsidR="003837C3">
          <w:rPr>
            <w:noProof/>
            <w:lang w:val="en-US" w:eastAsia="en-US"/>
          </w:rPr>
          <w:tab/>
        </w:r>
        <w:r w:rsidR="003837C3" w:rsidRPr="006B629A">
          <w:rPr>
            <w:rStyle w:val="Hyperlink"/>
            <w:noProof/>
          </w:rPr>
          <w:t>Initial value of the Parameters</w:t>
        </w:r>
        <w:r w:rsidR="003837C3">
          <w:rPr>
            <w:noProof/>
            <w:webHidden/>
          </w:rPr>
          <w:tab/>
        </w:r>
        <w:r w:rsidR="003837C3">
          <w:rPr>
            <w:noProof/>
            <w:webHidden/>
          </w:rPr>
          <w:fldChar w:fldCharType="begin"/>
        </w:r>
        <w:r w:rsidR="003837C3">
          <w:rPr>
            <w:noProof/>
            <w:webHidden/>
          </w:rPr>
          <w:instrText xml:space="preserve"> PAGEREF _Toc485305106 \h </w:instrText>
        </w:r>
        <w:r w:rsidR="003837C3">
          <w:rPr>
            <w:noProof/>
            <w:webHidden/>
          </w:rPr>
        </w:r>
        <w:r w:rsidR="003837C3">
          <w:rPr>
            <w:noProof/>
            <w:webHidden/>
          </w:rPr>
          <w:fldChar w:fldCharType="separate"/>
        </w:r>
        <w:r w:rsidR="00433571">
          <w:rPr>
            <w:noProof/>
            <w:webHidden/>
          </w:rPr>
          <w:t>15</w:t>
        </w:r>
        <w:r w:rsidR="003837C3">
          <w:rPr>
            <w:noProof/>
            <w:webHidden/>
          </w:rPr>
          <w:fldChar w:fldCharType="end"/>
        </w:r>
      </w:hyperlink>
    </w:p>
    <w:p w14:paraId="0DA45E2A" w14:textId="77777777" w:rsidR="003837C3" w:rsidRDefault="00515F08">
      <w:pPr>
        <w:pStyle w:val="TOC3"/>
        <w:tabs>
          <w:tab w:val="left" w:pos="1320"/>
          <w:tab w:val="right" w:leader="dot" w:pos="10457"/>
        </w:tabs>
        <w:rPr>
          <w:noProof/>
          <w:lang w:val="en-US" w:eastAsia="en-US"/>
        </w:rPr>
      </w:pPr>
      <w:hyperlink w:anchor="_Toc485305107" w:history="1">
        <w:r w:rsidR="003837C3" w:rsidRPr="006B629A">
          <w:rPr>
            <w:rStyle w:val="Hyperlink"/>
            <w:noProof/>
          </w:rPr>
          <w:t>3.2.2</w:t>
        </w:r>
        <w:r w:rsidR="003837C3">
          <w:rPr>
            <w:noProof/>
            <w:lang w:val="en-US" w:eastAsia="en-US"/>
          </w:rPr>
          <w:tab/>
        </w:r>
        <w:r w:rsidR="003837C3" w:rsidRPr="006B629A">
          <w:rPr>
            <w:rStyle w:val="Hyperlink"/>
            <w:noProof/>
          </w:rPr>
          <w:t>Final value of the Parameters</w:t>
        </w:r>
        <w:r w:rsidR="003837C3">
          <w:rPr>
            <w:noProof/>
            <w:webHidden/>
          </w:rPr>
          <w:tab/>
        </w:r>
        <w:r w:rsidR="003837C3">
          <w:rPr>
            <w:noProof/>
            <w:webHidden/>
          </w:rPr>
          <w:fldChar w:fldCharType="begin"/>
        </w:r>
        <w:r w:rsidR="003837C3">
          <w:rPr>
            <w:noProof/>
            <w:webHidden/>
          </w:rPr>
          <w:instrText xml:space="preserve"> PAGEREF _Toc485305107 \h </w:instrText>
        </w:r>
        <w:r w:rsidR="003837C3">
          <w:rPr>
            <w:noProof/>
            <w:webHidden/>
          </w:rPr>
        </w:r>
        <w:r w:rsidR="003837C3">
          <w:rPr>
            <w:noProof/>
            <w:webHidden/>
          </w:rPr>
          <w:fldChar w:fldCharType="separate"/>
        </w:r>
        <w:r w:rsidR="00433571">
          <w:rPr>
            <w:noProof/>
            <w:webHidden/>
          </w:rPr>
          <w:t>15</w:t>
        </w:r>
        <w:r w:rsidR="003837C3">
          <w:rPr>
            <w:noProof/>
            <w:webHidden/>
          </w:rPr>
          <w:fldChar w:fldCharType="end"/>
        </w:r>
      </w:hyperlink>
    </w:p>
    <w:p w14:paraId="75BD2A0D" w14:textId="77777777" w:rsidR="003837C3" w:rsidRDefault="00515F08">
      <w:pPr>
        <w:pStyle w:val="TOC1"/>
        <w:tabs>
          <w:tab w:val="left" w:pos="440"/>
          <w:tab w:val="right" w:leader="dot" w:pos="10457"/>
        </w:tabs>
        <w:rPr>
          <w:noProof/>
          <w:lang w:val="en-US" w:eastAsia="en-US"/>
        </w:rPr>
      </w:pPr>
      <w:hyperlink w:anchor="_Toc485305108" w:history="1">
        <w:r w:rsidR="003837C3" w:rsidRPr="006B629A">
          <w:rPr>
            <w:rStyle w:val="Hyperlink"/>
            <w:noProof/>
          </w:rPr>
          <w:t>4.</w:t>
        </w:r>
        <w:r w:rsidR="003837C3">
          <w:rPr>
            <w:noProof/>
            <w:lang w:val="en-US" w:eastAsia="en-US"/>
          </w:rPr>
          <w:tab/>
        </w:r>
        <w:r w:rsidR="003837C3" w:rsidRPr="006B629A">
          <w:rPr>
            <w:rStyle w:val="Hyperlink"/>
            <w:noProof/>
          </w:rPr>
          <w:t>Conclusion</w:t>
        </w:r>
        <w:r w:rsidR="003837C3">
          <w:rPr>
            <w:noProof/>
            <w:webHidden/>
          </w:rPr>
          <w:tab/>
        </w:r>
        <w:r w:rsidR="003837C3">
          <w:rPr>
            <w:noProof/>
            <w:webHidden/>
          </w:rPr>
          <w:fldChar w:fldCharType="begin"/>
        </w:r>
        <w:r w:rsidR="003837C3">
          <w:rPr>
            <w:noProof/>
            <w:webHidden/>
          </w:rPr>
          <w:instrText xml:space="preserve"> PAGEREF _Toc485305108 \h </w:instrText>
        </w:r>
        <w:r w:rsidR="003837C3">
          <w:rPr>
            <w:noProof/>
            <w:webHidden/>
          </w:rPr>
        </w:r>
        <w:r w:rsidR="003837C3">
          <w:rPr>
            <w:noProof/>
            <w:webHidden/>
          </w:rPr>
          <w:fldChar w:fldCharType="separate"/>
        </w:r>
        <w:r w:rsidR="00433571">
          <w:rPr>
            <w:noProof/>
            <w:webHidden/>
          </w:rPr>
          <w:t>16</w:t>
        </w:r>
        <w:r w:rsidR="003837C3">
          <w:rPr>
            <w:noProof/>
            <w:webHidden/>
          </w:rPr>
          <w:fldChar w:fldCharType="end"/>
        </w:r>
      </w:hyperlink>
    </w:p>
    <w:p w14:paraId="750328C9" w14:textId="77777777" w:rsidR="003837C3" w:rsidRDefault="00515F08">
      <w:pPr>
        <w:pStyle w:val="TOC2"/>
        <w:tabs>
          <w:tab w:val="left" w:pos="880"/>
          <w:tab w:val="right" w:leader="dot" w:pos="10457"/>
        </w:tabs>
        <w:rPr>
          <w:noProof/>
          <w:lang w:val="en-US" w:eastAsia="en-US"/>
        </w:rPr>
      </w:pPr>
      <w:hyperlink w:anchor="_Toc485305109" w:history="1">
        <w:r w:rsidR="003837C3" w:rsidRPr="006B629A">
          <w:rPr>
            <w:rStyle w:val="Hyperlink"/>
            <w:noProof/>
          </w:rPr>
          <w:t>4.1</w:t>
        </w:r>
        <w:r w:rsidR="003837C3">
          <w:rPr>
            <w:noProof/>
            <w:lang w:val="en-US" w:eastAsia="en-US"/>
          </w:rPr>
          <w:tab/>
        </w:r>
        <w:r w:rsidR="003837C3" w:rsidRPr="006B629A">
          <w:rPr>
            <w:rStyle w:val="Hyperlink"/>
            <w:noProof/>
          </w:rPr>
          <w:t>Final Variable Equation</w:t>
        </w:r>
        <w:r w:rsidR="003837C3">
          <w:rPr>
            <w:noProof/>
            <w:webHidden/>
          </w:rPr>
          <w:tab/>
        </w:r>
        <w:r w:rsidR="003837C3">
          <w:rPr>
            <w:noProof/>
            <w:webHidden/>
          </w:rPr>
          <w:fldChar w:fldCharType="begin"/>
        </w:r>
        <w:r w:rsidR="003837C3">
          <w:rPr>
            <w:noProof/>
            <w:webHidden/>
          </w:rPr>
          <w:instrText xml:space="preserve"> PAGEREF _Toc485305109 \h </w:instrText>
        </w:r>
        <w:r w:rsidR="003837C3">
          <w:rPr>
            <w:noProof/>
            <w:webHidden/>
          </w:rPr>
        </w:r>
        <w:r w:rsidR="003837C3">
          <w:rPr>
            <w:noProof/>
            <w:webHidden/>
          </w:rPr>
          <w:fldChar w:fldCharType="separate"/>
        </w:r>
        <w:r w:rsidR="00433571">
          <w:rPr>
            <w:noProof/>
            <w:webHidden/>
          </w:rPr>
          <w:t>16</w:t>
        </w:r>
        <w:r w:rsidR="003837C3">
          <w:rPr>
            <w:noProof/>
            <w:webHidden/>
          </w:rPr>
          <w:fldChar w:fldCharType="end"/>
        </w:r>
      </w:hyperlink>
    </w:p>
    <w:p w14:paraId="15408ECC" w14:textId="77777777" w:rsidR="003837C3" w:rsidRDefault="00515F08">
      <w:pPr>
        <w:pStyle w:val="TOC1"/>
        <w:tabs>
          <w:tab w:val="left" w:pos="440"/>
          <w:tab w:val="right" w:leader="dot" w:pos="10457"/>
        </w:tabs>
        <w:rPr>
          <w:noProof/>
          <w:lang w:val="en-US" w:eastAsia="en-US"/>
        </w:rPr>
      </w:pPr>
      <w:hyperlink w:anchor="_Toc485305110" w:history="1">
        <w:r w:rsidR="003837C3" w:rsidRPr="006B629A">
          <w:rPr>
            <w:rStyle w:val="Hyperlink"/>
            <w:noProof/>
          </w:rPr>
          <w:t>5.</w:t>
        </w:r>
        <w:r w:rsidR="003837C3">
          <w:rPr>
            <w:noProof/>
            <w:lang w:val="en-US" w:eastAsia="en-US"/>
          </w:rPr>
          <w:tab/>
        </w:r>
        <w:r w:rsidR="003837C3" w:rsidRPr="006B629A">
          <w:rPr>
            <w:rStyle w:val="Hyperlink"/>
            <w:noProof/>
          </w:rPr>
          <w:t>Appendix: Setting up the Solver</w:t>
        </w:r>
        <w:r w:rsidR="003837C3">
          <w:rPr>
            <w:noProof/>
            <w:webHidden/>
          </w:rPr>
          <w:tab/>
        </w:r>
        <w:r w:rsidR="003837C3">
          <w:rPr>
            <w:noProof/>
            <w:webHidden/>
          </w:rPr>
          <w:fldChar w:fldCharType="begin"/>
        </w:r>
        <w:r w:rsidR="003837C3">
          <w:rPr>
            <w:noProof/>
            <w:webHidden/>
          </w:rPr>
          <w:instrText xml:space="preserve"> PAGEREF _Toc485305110 \h </w:instrText>
        </w:r>
        <w:r w:rsidR="003837C3">
          <w:rPr>
            <w:noProof/>
            <w:webHidden/>
          </w:rPr>
        </w:r>
        <w:r w:rsidR="003837C3">
          <w:rPr>
            <w:noProof/>
            <w:webHidden/>
          </w:rPr>
          <w:fldChar w:fldCharType="separate"/>
        </w:r>
        <w:r w:rsidR="00433571">
          <w:rPr>
            <w:noProof/>
            <w:webHidden/>
          </w:rPr>
          <w:t>17</w:t>
        </w:r>
        <w:r w:rsidR="003837C3">
          <w:rPr>
            <w:noProof/>
            <w:webHidden/>
          </w:rPr>
          <w:fldChar w:fldCharType="end"/>
        </w:r>
      </w:hyperlink>
    </w:p>
    <w:p w14:paraId="7FE4D0DE" w14:textId="0A27AE83" w:rsidR="003837C3" w:rsidRDefault="00DB00DF" w:rsidP="00346978">
      <w:pPr>
        <w:jc w:val="both"/>
        <w:rPr>
          <w:color w:val="307EC1"/>
          <w:sz w:val="28"/>
          <w:szCs w:val="28"/>
        </w:rPr>
      </w:pPr>
      <w:r>
        <w:rPr>
          <w:color w:val="307EC1"/>
          <w:sz w:val="28"/>
          <w:szCs w:val="28"/>
        </w:rPr>
        <w:fldChar w:fldCharType="end"/>
      </w:r>
    </w:p>
    <w:p w14:paraId="2F5E8932" w14:textId="77777777" w:rsidR="003837C3" w:rsidRDefault="003837C3">
      <w:pPr>
        <w:rPr>
          <w:color w:val="307EC1"/>
          <w:sz w:val="28"/>
          <w:szCs w:val="28"/>
        </w:rPr>
      </w:pPr>
      <w:r>
        <w:rPr>
          <w:color w:val="307EC1"/>
          <w:sz w:val="28"/>
          <w:szCs w:val="28"/>
        </w:rPr>
        <w:br w:type="page"/>
      </w:r>
    </w:p>
    <w:p w14:paraId="3E384B7D" w14:textId="05AC7C80" w:rsidR="003837C3" w:rsidRPr="00A90B42" w:rsidRDefault="003837C3" w:rsidP="003837C3">
      <w:pPr>
        <w:jc w:val="both"/>
        <w:rPr>
          <w:b/>
        </w:rPr>
      </w:pPr>
      <w:r w:rsidRPr="00A90B42">
        <w:rPr>
          <w:b/>
        </w:rPr>
        <w:lastRenderedPageBreak/>
        <w:t xml:space="preserve">Table of </w:t>
      </w:r>
      <w:r>
        <w:rPr>
          <w:b/>
        </w:rPr>
        <w:t xml:space="preserve">Tables </w:t>
      </w:r>
    </w:p>
    <w:p w14:paraId="2C429237" w14:textId="77777777" w:rsidR="003837C3" w:rsidRDefault="003837C3">
      <w:pPr>
        <w:pStyle w:val="TableofFigures"/>
        <w:tabs>
          <w:tab w:val="right" w:leader="dot" w:pos="10457"/>
        </w:tabs>
        <w:rPr>
          <w:noProof/>
          <w:lang w:val="en-US" w:eastAsia="en-US"/>
        </w:rPr>
      </w:pPr>
      <w:r>
        <w:rPr>
          <w:color w:val="307EC1"/>
          <w:sz w:val="28"/>
          <w:szCs w:val="28"/>
        </w:rPr>
        <w:fldChar w:fldCharType="begin"/>
      </w:r>
      <w:r>
        <w:rPr>
          <w:color w:val="307EC1"/>
          <w:sz w:val="28"/>
          <w:szCs w:val="28"/>
        </w:rPr>
        <w:instrText xml:space="preserve"> TOC \h \z \c "Table" </w:instrText>
      </w:r>
      <w:r>
        <w:rPr>
          <w:color w:val="307EC1"/>
          <w:sz w:val="28"/>
          <w:szCs w:val="28"/>
        </w:rPr>
        <w:fldChar w:fldCharType="separate"/>
      </w:r>
      <w:hyperlink w:anchor="_Toc485305111" w:history="1">
        <w:r w:rsidRPr="00276B7D">
          <w:rPr>
            <w:rStyle w:val="Hyperlink"/>
            <w:noProof/>
          </w:rPr>
          <w:t>Table 1: Loan State Transition Matrix</w:t>
        </w:r>
        <w:r>
          <w:rPr>
            <w:noProof/>
            <w:webHidden/>
          </w:rPr>
          <w:tab/>
        </w:r>
        <w:r>
          <w:rPr>
            <w:noProof/>
            <w:webHidden/>
          </w:rPr>
          <w:fldChar w:fldCharType="begin"/>
        </w:r>
        <w:r>
          <w:rPr>
            <w:noProof/>
            <w:webHidden/>
          </w:rPr>
          <w:instrText xml:space="preserve"> PAGEREF _Toc485305111 \h </w:instrText>
        </w:r>
        <w:r>
          <w:rPr>
            <w:noProof/>
            <w:webHidden/>
          </w:rPr>
        </w:r>
        <w:r>
          <w:rPr>
            <w:noProof/>
            <w:webHidden/>
          </w:rPr>
          <w:fldChar w:fldCharType="separate"/>
        </w:r>
        <w:r w:rsidR="00433571">
          <w:rPr>
            <w:noProof/>
            <w:webHidden/>
          </w:rPr>
          <w:t>6</w:t>
        </w:r>
        <w:r>
          <w:rPr>
            <w:noProof/>
            <w:webHidden/>
          </w:rPr>
          <w:fldChar w:fldCharType="end"/>
        </w:r>
      </w:hyperlink>
    </w:p>
    <w:p w14:paraId="10F01D54" w14:textId="77777777" w:rsidR="003837C3" w:rsidRDefault="00515F08">
      <w:pPr>
        <w:pStyle w:val="TableofFigures"/>
        <w:tabs>
          <w:tab w:val="right" w:leader="dot" w:pos="10457"/>
        </w:tabs>
        <w:rPr>
          <w:noProof/>
          <w:lang w:val="en-US" w:eastAsia="en-US"/>
        </w:rPr>
      </w:pPr>
      <w:hyperlink w:anchor="_Toc485305112" w:history="1">
        <w:r w:rsidR="003837C3" w:rsidRPr="00276B7D">
          <w:rPr>
            <w:rStyle w:val="Hyperlink"/>
            <w:noProof/>
          </w:rPr>
          <w:t>Table 2: Advantages and Limitations of State Transition Models</w:t>
        </w:r>
        <w:r w:rsidR="003837C3">
          <w:rPr>
            <w:noProof/>
            <w:webHidden/>
          </w:rPr>
          <w:tab/>
        </w:r>
        <w:r w:rsidR="003837C3">
          <w:rPr>
            <w:noProof/>
            <w:webHidden/>
          </w:rPr>
          <w:fldChar w:fldCharType="begin"/>
        </w:r>
        <w:r w:rsidR="003837C3">
          <w:rPr>
            <w:noProof/>
            <w:webHidden/>
          </w:rPr>
          <w:instrText xml:space="preserve"> PAGEREF _Toc485305112 \h </w:instrText>
        </w:r>
        <w:r w:rsidR="003837C3">
          <w:rPr>
            <w:noProof/>
            <w:webHidden/>
          </w:rPr>
        </w:r>
        <w:r w:rsidR="003837C3">
          <w:rPr>
            <w:noProof/>
            <w:webHidden/>
          </w:rPr>
          <w:fldChar w:fldCharType="separate"/>
        </w:r>
        <w:r w:rsidR="00433571">
          <w:rPr>
            <w:noProof/>
            <w:webHidden/>
          </w:rPr>
          <w:t>6</w:t>
        </w:r>
        <w:r w:rsidR="003837C3">
          <w:rPr>
            <w:noProof/>
            <w:webHidden/>
          </w:rPr>
          <w:fldChar w:fldCharType="end"/>
        </w:r>
      </w:hyperlink>
    </w:p>
    <w:p w14:paraId="66A1CEB8" w14:textId="77777777" w:rsidR="003837C3" w:rsidRDefault="00515F08">
      <w:pPr>
        <w:pStyle w:val="TableofFigures"/>
        <w:tabs>
          <w:tab w:val="right" w:leader="dot" w:pos="10457"/>
        </w:tabs>
        <w:rPr>
          <w:noProof/>
          <w:lang w:val="en-US" w:eastAsia="en-US"/>
        </w:rPr>
      </w:pPr>
      <w:hyperlink w:anchor="_Toc485305113" w:history="1">
        <w:r w:rsidR="003837C3" w:rsidRPr="00276B7D">
          <w:rPr>
            <w:rStyle w:val="Hyperlink"/>
            <w:noProof/>
          </w:rPr>
          <w:t>Table 3: Model Performance</w:t>
        </w:r>
        <w:r w:rsidR="003837C3">
          <w:rPr>
            <w:noProof/>
            <w:webHidden/>
          </w:rPr>
          <w:tab/>
        </w:r>
        <w:r w:rsidR="003837C3">
          <w:rPr>
            <w:noProof/>
            <w:webHidden/>
          </w:rPr>
          <w:fldChar w:fldCharType="begin"/>
        </w:r>
        <w:r w:rsidR="003837C3">
          <w:rPr>
            <w:noProof/>
            <w:webHidden/>
          </w:rPr>
          <w:instrText xml:space="preserve"> PAGEREF _Toc485305113 \h </w:instrText>
        </w:r>
        <w:r w:rsidR="003837C3">
          <w:rPr>
            <w:noProof/>
            <w:webHidden/>
          </w:rPr>
        </w:r>
        <w:r w:rsidR="003837C3">
          <w:rPr>
            <w:noProof/>
            <w:webHidden/>
          </w:rPr>
          <w:fldChar w:fldCharType="separate"/>
        </w:r>
        <w:r w:rsidR="00433571">
          <w:rPr>
            <w:noProof/>
            <w:webHidden/>
          </w:rPr>
          <w:t>7</w:t>
        </w:r>
        <w:r w:rsidR="003837C3">
          <w:rPr>
            <w:noProof/>
            <w:webHidden/>
          </w:rPr>
          <w:fldChar w:fldCharType="end"/>
        </w:r>
      </w:hyperlink>
    </w:p>
    <w:p w14:paraId="68845351" w14:textId="77777777" w:rsidR="003837C3" w:rsidRDefault="00515F08">
      <w:pPr>
        <w:pStyle w:val="TableofFigures"/>
        <w:tabs>
          <w:tab w:val="right" w:leader="dot" w:pos="10457"/>
        </w:tabs>
        <w:rPr>
          <w:noProof/>
          <w:lang w:val="en-US" w:eastAsia="en-US"/>
        </w:rPr>
      </w:pPr>
      <w:hyperlink w:anchor="_Toc485305114" w:history="1">
        <w:r w:rsidR="003837C3" w:rsidRPr="00276B7D">
          <w:rPr>
            <w:rStyle w:val="Hyperlink"/>
            <w:noProof/>
          </w:rPr>
          <w:t>Table 4: List of Candidate Functional Transformations</w:t>
        </w:r>
        <w:r w:rsidR="003837C3">
          <w:rPr>
            <w:noProof/>
            <w:webHidden/>
          </w:rPr>
          <w:tab/>
        </w:r>
        <w:r w:rsidR="003837C3">
          <w:rPr>
            <w:noProof/>
            <w:webHidden/>
          </w:rPr>
          <w:fldChar w:fldCharType="begin"/>
        </w:r>
        <w:r w:rsidR="003837C3">
          <w:rPr>
            <w:noProof/>
            <w:webHidden/>
          </w:rPr>
          <w:instrText xml:space="preserve"> PAGEREF _Toc485305114 \h </w:instrText>
        </w:r>
        <w:r w:rsidR="003837C3">
          <w:rPr>
            <w:noProof/>
            <w:webHidden/>
          </w:rPr>
        </w:r>
        <w:r w:rsidR="003837C3">
          <w:rPr>
            <w:noProof/>
            <w:webHidden/>
          </w:rPr>
          <w:fldChar w:fldCharType="separate"/>
        </w:r>
        <w:r w:rsidR="00433571">
          <w:rPr>
            <w:noProof/>
            <w:webHidden/>
          </w:rPr>
          <w:t>9</w:t>
        </w:r>
        <w:r w:rsidR="003837C3">
          <w:rPr>
            <w:noProof/>
            <w:webHidden/>
          </w:rPr>
          <w:fldChar w:fldCharType="end"/>
        </w:r>
      </w:hyperlink>
    </w:p>
    <w:p w14:paraId="377D2889" w14:textId="77777777" w:rsidR="003837C3" w:rsidRDefault="00515F08">
      <w:pPr>
        <w:pStyle w:val="TableofFigures"/>
        <w:tabs>
          <w:tab w:val="right" w:leader="dot" w:pos="10457"/>
        </w:tabs>
        <w:rPr>
          <w:noProof/>
          <w:lang w:val="en-US" w:eastAsia="en-US"/>
        </w:rPr>
      </w:pPr>
      <w:hyperlink w:anchor="_Toc485305115" w:history="1">
        <w:r w:rsidR="003837C3" w:rsidRPr="00276B7D">
          <w:rPr>
            <w:rStyle w:val="Hyperlink"/>
            <w:noProof/>
          </w:rPr>
          <w:t>Table 5: Parameters and Errors</w:t>
        </w:r>
        <w:r w:rsidR="003837C3">
          <w:rPr>
            <w:noProof/>
            <w:webHidden/>
          </w:rPr>
          <w:tab/>
        </w:r>
        <w:r w:rsidR="003837C3">
          <w:rPr>
            <w:noProof/>
            <w:webHidden/>
          </w:rPr>
          <w:fldChar w:fldCharType="begin"/>
        </w:r>
        <w:r w:rsidR="003837C3">
          <w:rPr>
            <w:noProof/>
            <w:webHidden/>
          </w:rPr>
          <w:instrText xml:space="preserve"> PAGEREF _Toc485305115 \h </w:instrText>
        </w:r>
        <w:r w:rsidR="003837C3">
          <w:rPr>
            <w:noProof/>
            <w:webHidden/>
          </w:rPr>
        </w:r>
        <w:r w:rsidR="003837C3">
          <w:rPr>
            <w:noProof/>
            <w:webHidden/>
          </w:rPr>
          <w:fldChar w:fldCharType="separate"/>
        </w:r>
        <w:r w:rsidR="00433571">
          <w:rPr>
            <w:noProof/>
            <w:webHidden/>
          </w:rPr>
          <w:t>12</w:t>
        </w:r>
        <w:r w:rsidR="003837C3">
          <w:rPr>
            <w:noProof/>
            <w:webHidden/>
          </w:rPr>
          <w:fldChar w:fldCharType="end"/>
        </w:r>
      </w:hyperlink>
    </w:p>
    <w:p w14:paraId="5788EF01" w14:textId="77777777" w:rsidR="003837C3" w:rsidRDefault="00515F08">
      <w:pPr>
        <w:pStyle w:val="TableofFigures"/>
        <w:tabs>
          <w:tab w:val="right" w:leader="dot" w:pos="10457"/>
        </w:tabs>
        <w:rPr>
          <w:noProof/>
          <w:lang w:val="en-US" w:eastAsia="en-US"/>
        </w:rPr>
      </w:pPr>
      <w:hyperlink w:anchor="_Toc485305116" w:history="1">
        <w:r w:rsidR="003837C3" w:rsidRPr="00276B7D">
          <w:rPr>
            <w:rStyle w:val="Hyperlink"/>
            <w:noProof/>
          </w:rPr>
          <w:t>Table 6: Y axis - denotes binned coefficients of the variable</w:t>
        </w:r>
        <w:r w:rsidR="003837C3">
          <w:rPr>
            <w:noProof/>
            <w:webHidden/>
          </w:rPr>
          <w:tab/>
        </w:r>
        <w:r w:rsidR="003837C3">
          <w:rPr>
            <w:noProof/>
            <w:webHidden/>
          </w:rPr>
          <w:fldChar w:fldCharType="begin"/>
        </w:r>
        <w:r w:rsidR="003837C3">
          <w:rPr>
            <w:noProof/>
            <w:webHidden/>
          </w:rPr>
          <w:instrText xml:space="preserve"> PAGEREF _Toc485305116 \h </w:instrText>
        </w:r>
        <w:r w:rsidR="003837C3">
          <w:rPr>
            <w:noProof/>
            <w:webHidden/>
          </w:rPr>
        </w:r>
        <w:r w:rsidR="003837C3">
          <w:rPr>
            <w:noProof/>
            <w:webHidden/>
          </w:rPr>
          <w:fldChar w:fldCharType="separate"/>
        </w:r>
        <w:r w:rsidR="00433571">
          <w:rPr>
            <w:noProof/>
            <w:webHidden/>
          </w:rPr>
          <w:t>13</w:t>
        </w:r>
        <w:r w:rsidR="003837C3">
          <w:rPr>
            <w:noProof/>
            <w:webHidden/>
          </w:rPr>
          <w:fldChar w:fldCharType="end"/>
        </w:r>
      </w:hyperlink>
    </w:p>
    <w:p w14:paraId="3B45CE08" w14:textId="77777777" w:rsidR="003837C3" w:rsidRDefault="00515F08">
      <w:pPr>
        <w:pStyle w:val="TableofFigures"/>
        <w:tabs>
          <w:tab w:val="right" w:leader="dot" w:pos="10457"/>
        </w:tabs>
        <w:rPr>
          <w:noProof/>
          <w:lang w:val="en-US" w:eastAsia="en-US"/>
        </w:rPr>
      </w:pPr>
      <w:hyperlink w:anchor="_Toc485305117" w:history="1">
        <w:r w:rsidR="003837C3" w:rsidRPr="00276B7D">
          <w:rPr>
            <w:rStyle w:val="Hyperlink"/>
            <w:noProof/>
          </w:rPr>
          <w:t>Table 7: X axis - denotes the median value of the variable CLTV</w:t>
        </w:r>
        <w:r w:rsidR="003837C3">
          <w:rPr>
            <w:noProof/>
            <w:webHidden/>
          </w:rPr>
          <w:tab/>
        </w:r>
        <w:r w:rsidR="003837C3">
          <w:rPr>
            <w:noProof/>
            <w:webHidden/>
          </w:rPr>
          <w:fldChar w:fldCharType="begin"/>
        </w:r>
        <w:r w:rsidR="003837C3">
          <w:rPr>
            <w:noProof/>
            <w:webHidden/>
          </w:rPr>
          <w:instrText xml:space="preserve"> PAGEREF _Toc485305117 \h </w:instrText>
        </w:r>
        <w:r w:rsidR="003837C3">
          <w:rPr>
            <w:noProof/>
            <w:webHidden/>
          </w:rPr>
        </w:r>
        <w:r w:rsidR="003837C3">
          <w:rPr>
            <w:noProof/>
            <w:webHidden/>
          </w:rPr>
          <w:fldChar w:fldCharType="separate"/>
        </w:r>
        <w:r w:rsidR="00433571">
          <w:rPr>
            <w:noProof/>
            <w:webHidden/>
          </w:rPr>
          <w:t>14</w:t>
        </w:r>
        <w:r w:rsidR="003837C3">
          <w:rPr>
            <w:noProof/>
            <w:webHidden/>
          </w:rPr>
          <w:fldChar w:fldCharType="end"/>
        </w:r>
      </w:hyperlink>
    </w:p>
    <w:p w14:paraId="391CCEFB" w14:textId="77777777" w:rsidR="003837C3" w:rsidRDefault="003837C3" w:rsidP="00346978">
      <w:pPr>
        <w:jc w:val="both"/>
        <w:rPr>
          <w:color w:val="307EC1"/>
          <w:sz w:val="28"/>
          <w:szCs w:val="28"/>
        </w:rPr>
      </w:pPr>
      <w:r>
        <w:rPr>
          <w:color w:val="307EC1"/>
          <w:sz w:val="28"/>
          <w:szCs w:val="28"/>
        </w:rPr>
        <w:fldChar w:fldCharType="end"/>
      </w:r>
    </w:p>
    <w:p w14:paraId="03232A9B" w14:textId="0EDEA561" w:rsidR="003837C3" w:rsidRPr="00A90B42" w:rsidRDefault="003837C3" w:rsidP="003837C3">
      <w:pPr>
        <w:jc w:val="both"/>
        <w:rPr>
          <w:b/>
        </w:rPr>
      </w:pPr>
      <w:r w:rsidRPr="00A90B42">
        <w:rPr>
          <w:b/>
        </w:rPr>
        <w:t xml:space="preserve">Table of </w:t>
      </w:r>
      <w:r>
        <w:rPr>
          <w:b/>
        </w:rPr>
        <w:t xml:space="preserve">Figures </w:t>
      </w:r>
    </w:p>
    <w:p w14:paraId="6910C17A" w14:textId="77777777" w:rsidR="003837C3" w:rsidRDefault="003837C3">
      <w:pPr>
        <w:pStyle w:val="TableofFigures"/>
        <w:tabs>
          <w:tab w:val="right" w:leader="dot" w:pos="10457"/>
        </w:tabs>
        <w:rPr>
          <w:noProof/>
          <w:lang w:val="en-US" w:eastAsia="en-US"/>
        </w:rPr>
      </w:pPr>
      <w:r>
        <w:rPr>
          <w:color w:val="307EC1"/>
          <w:sz w:val="28"/>
          <w:szCs w:val="28"/>
        </w:rPr>
        <w:fldChar w:fldCharType="begin"/>
      </w:r>
      <w:r>
        <w:rPr>
          <w:color w:val="307EC1"/>
          <w:sz w:val="28"/>
          <w:szCs w:val="28"/>
        </w:rPr>
        <w:instrText xml:space="preserve"> TOC \h \z \c "Figure" </w:instrText>
      </w:r>
      <w:r>
        <w:rPr>
          <w:color w:val="307EC1"/>
          <w:sz w:val="28"/>
          <w:szCs w:val="28"/>
        </w:rPr>
        <w:fldChar w:fldCharType="separate"/>
      </w:r>
      <w:hyperlink w:anchor="_Toc485305118" w:history="1">
        <w:r w:rsidRPr="00D53375">
          <w:rPr>
            <w:rStyle w:val="Hyperlink"/>
            <w:noProof/>
          </w:rPr>
          <w:t>Figure 1: Nonlinear Transformation</w:t>
        </w:r>
        <w:r>
          <w:rPr>
            <w:noProof/>
            <w:webHidden/>
          </w:rPr>
          <w:tab/>
        </w:r>
        <w:r>
          <w:rPr>
            <w:noProof/>
            <w:webHidden/>
          </w:rPr>
          <w:fldChar w:fldCharType="begin"/>
        </w:r>
        <w:r>
          <w:rPr>
            <w:noProof/>
            <w:webHidden/>
          </w:rPr>
          <w:instrText xml:space="preserve"> PAGEREF _Toc485305118 \h </w:instrText>
        </w:r>
        <w:r>
          <w:rPr>
            <w:noProof/>
            <w:webHidden/>
          </w:rPr>
        </w:r>
        <w:r>
          <w:rPr>
            <w:noProof/>
            <w:webHidden/>
          </w:rPr>
          <w:fldChar w:fldCharType="separate"/>
        </w:r>
        <w:r w:rsidR="00433571">
          <w:rPr>
            <w:noProof/>
            <w:webHidden/>
          </w:rPr>
          <w:t>8</w:t>
        </w:r>
        <w:r>
          <w:rPr>
            <w:noProof/>
            <w:webHidden/>
          </w:rPr>
          <w:fldChar w:fldCharType="end"/>
        </w:r>
      </w:hyperlink>
    </w:p>
    <w:p w14:paraId="42DB4873" w14:textId="77777777" w:rsidR="003837C3" w:rsidRDefault="00515F08">
      <w:pPr>
        <w:pStyle w:val="TableofFigures"/>
        <w:tabs>
          <w:tab w:val="right" w:leader="dot" w:pos="10457"/>
        </w:tabs>
        <w:rPr>
          <w:noProof/>
          <w:lang w:val="en-US" w:eastAsia="en-US"/>
        </w:rPr>
      </w:pPr>
      <w:hyperlink w:anchor="_Toc485305119" w:history="1">
        <w:r w:rsidR="003837C3" w:rsidRPr="00D53375">
          <w:rPr>
            <w:rStyle w:val="Hyperlink"/>
            <w:noProof/>
          </w:rPr>
          <w:t>Figure 2: Atan Transformation</w:t>
        </w:r>
        <w:r w:rsidR="003837C3">
          <w:rPr>
            <w:noProof/>
            <w:webHidden/>
          </w:rPr>
          <w:tab/>
        </w:r>
        <w:r w:rsidR="003837C3">
          <w:rPr>
            <w:noProof/>
            <w:webHidden/>
          </w:rPr>
          <w:fldChar w:fldCharType="begin"/>
        </w:r>
        <w:r w:rsidR="003837C3">
          <w:rPr>
            <w:noProof/>
            <w:webHidden/>
          </w:rPr>
          <w:instrText xml:space="preserve"> PAGEREF _Toc485305119 \h </w:instrText>
        </w:r>
        <w:r w:rsidR="003837C3">
          <w:rPr>
            <w:noProof/>
            <w:webHidden/>
          </w:rPr>
        </w:r>
        <w:r w:rsidR="003837C3">
          <w:rPr>
            <w:noProof/>
            <w:webHidden/>
          </w:rPr>
          <w:fldChar w:fldCharType="separate"/>
        </w:r>
        <w:r w:rsidR="00433571">
          <w:rPr>
            <w:noProof/>
            <w:webHidden/>
          </w:rPr>
          <w:t>9</w:t>
        </w:r>
        <w:r w:rsidR="003837C3">
          <w:rPr>
            <w:noProof/>
            <w:webHidden/>
          </w:rPr>
          <w:fldChar w:fldCharType="end"/>
        </w:r>
      </w:hyperlink>
    </w:p>
    <w:p w14:paraId="71774987" w14:textId="77777777" w:rsidR="003837C3" w:rsidRDefault="00515F08">
      <w:pPr>
        <w:pStyle w:val="TableofFigures"/>
        <w:tabs>
          <w:tab w:val="right" w:leader="dot" w:pos="10457"/>
        </w:tabs>
        <w:rPr>
          <w:noProof/>
          <w:lang w:val="en-US" w:eastAsia="en-US"/>
        </w:rPr>
      </w:pPr>
      <w:hyperlink w:anchor="_Toc485305120" w:history="1">
        <w:r w:rsidR="003837C3" w:rsidRPr="00D53375">
          <w:rPr>
            <w:rStyle w:val="Hyperlink"/>
            <w:noProof/>
          </w:rPr>
          <w:t>Figure 3: Linear Spline Transformation</w:t>
        </w:r>
        <w:r w:rsidR="003837C3">
          <w:rPr>
            <w:noProof/>
            <w:webHidden/>
          </w:rPr>
          <w:tab/>
        </w:r>
        <w:r w:rsidR="003837C3">
          <w:rPr>
            <w:noProof/>
            <w:webHidden/>
          </w:rPr>
          <w:fldChar w:fldCharType="begin"/>
        </w:r>
        <w:r w:rsidR="003837C3">
          <w:rPr>
            <w:noProof/>
            <w:webHidden/>
          </w:rPr>
          <w:instrText xml:space="preserve"> PAGEREF _Toc485305120 \h </w:instrText>
        </w:r>
        <w:r w:rsidR="003837C3">
          <w:rPr>
            <w:noProof/>
            <w:webHidden/>
          </w:rPr>
        </w:r>
        <w:r w:rsidR="003837C3">
          <w:rPr>
            <w:noProof/>
            <w:webHidden/>
          </w:rPr>
          <w:fldChar w:fldCharType="separate"/>
        </w:r>
        <w:r w:rsidR="00433571">
          <w:rPr>
            <w:noProof/>
            <w:webHidden/>
          </w:rPr>
          <w:t>10</w:t>
        </w:r>
        <w:r w:rsidR="003837C3">
          <w:rPr>
            <w:noProof/>
            <w:webHidden/>
          </w:rPr>
          <w:fldChar w:fldCharType="end"/>
        </w:r>
      </w:hyperlink>
    </w:p>
    <w:p w14:paraId="084CB383" w14:textId="77777777" w:rsidR="003837C3" w:rsidRDefault="00515F08">
      <w:pPr>
        <w:pStyle w:val="TableofFigures"/>
        <w:tabs>
          <w:tab w:val="right" w:leader="dot" w:pos="10457"/>
        </w:tabs>
        <w:rPr>
          <w:noProof/>
          <w:lang w:val="en-US" w:eastAsia="en-US"/>
        </w:rPr>
      </w:pPr>
      <w:hyperlink w:anchor="_Toc485305121" w:history="1">
        <w:r w:rsidR="003837C3" w:rsidRPr="00D53375">
          <w:rPr>
            <w:rStyle w:val="Hyperlink"/>
            <w:noProof/>
          </w:rPr>
          <w:t>Figure 4: Quadratic Transformation</w:t>
        </w:r>
        <w:r w:rsidR="003837C3">
          <w:rPr>
            <w:noProof/>
            <w:webHidden/>
          </w:rPr>
          <w:tab/>
        </w:r>
        <w:r w:rsidR="003837C3">
          <w:rPr>
            <w:noProof/>
            <w:webHidden/>
          </w:rPr>
          <w:fldChar w:fldCharType="begin"/>
        </w:r>
        <w:r w:rsidR="003837C3">
          <w:rPr>
            <w:noProof/>
            <w:webHidden/>
          </w:rPr>
          <w:instrText xml:space="preserve"> PAGEREF _Toc485305121 \h </w:instrText>
        </w:r>
        <w:r w:rsidR="003837C3">
          <w:rPr>
            <w:noProof/>
            <w:webHidden/>
          </w:rPr>
        </w:r>
        <w:r w:rsidR="003837C3">
          <w:rPr>
            <w:noProof/>
            <w:webHidden/>
          </w:rPr>
          <w:fldChar w:fldCharType="separate"/>
        </w:r>
        <w:r w:rsidR="00433571">
          <w:rPr>
            <w:noProof/>
            <w:webHidden/>
          </w:rPr>
          <w:t>10</w:t>
        </w:r>
        <w:r w:rsidR="003837C3">
          <w:rPr>
            <w:noProof/>
            <w:webHidden/>
          </w:rPr>
          <w:fldChar w:fldCharType="end"/>
        </w:r>
      </w:hyperlink>
    </w:p>
    <w:p w14:paraId="018F589F" w14:textId="77777777" w:rsidR="003837C3" w:rsidRDefault="00515F08">
      <w:pPr>
        <w:pStyle w:val="TableofFigures"/>
        <w:tabs>
          <w:tab w:val="right" w:leader="dot" w:pos="10457"/>
        </w:tabs>
        <w:rPr>
          <w:noProof/>
          <w:lang w:val="en-US" w:eastAsia="en-US"/>
        </w:rPr>
      </w:pPr>
      <w:hyperlink w:anchor="_Toc485305122" w:history="1">
        <w:r w:rsidR="003837C3" w:rsidRPr="00D53375">
          <w:rPr>
            <w:rStyle w:val="Hyperlink"/>
            <w:noProof/>
          </w:rPr>
          <w:t>Figure 5: Inverse Quadratic Transformation</w:t>
        </w:r>
        <w:r w:rsidR="003837C3">
          <w:rPr>
            <w:noProof/>
            <w:webHidden/>
          </w:rPr>
          <w:tab/>
        </w:r>
        <w:r w:rsidR="003837C3">
          <w:rPr>
            <w:noProof/>
            <w:webHidden/>
          </w:rPr>
          <w:fldChar w:fldCharType="begin"/>
        </w:r>
        <w:r w:rsidR="003837C3">
          <w:rPr>
            <w:noProof/>
            <w:webHidden/>
          </w:rPr>
          <w:instrText xml:space="preserve"> PAGEREF _Toc485305122 \h </w:instrText>
        </w:r>
        <w:r w:rsidR="003837C3">
          <w:rPr>
            <w:noProof/>
            <w:webHidden/>
          </w:rPr>
        </w:r>
        <w:r w:rsidR="003837C3">
          <w:rPr>
            <w:noProof/>
            <w:webHidden/>
          </w:rPr>
          <w:fldChar w:fldCharType="separate"/>
        </w:r>
        <w:r w:rsidR="00433571">
          <w:rPr>
            <w:noProof/>
            <w:webHidden/>
          </w:rPr>
          <w:t>10</w:t>
        </w:r>
        <w:r w:rsidR="003837C3">
          <w:rPr>
            <w:noProof/>
            <w:webHidden/>
          </w:rPr>
          <w:fldChar w:fldCharType="end"/>
        </w:r>
      </w:hyperlink>
    </w:p>
    <w:p w14:paraId="73478FCB" w14:textId="77777777" w:rsidR="003837C3" w:rsidRDefault="00515F08">
      <w:pPr>
        <w:pStyle w:val="TableofFigures"/>
        <w:tabs>
          <w:tab w:val="right" w:leader="dot" w:pos="10457"/>
        </w:tabs>
        <w:rPr>
          <w:noProof/>
          <w:lang w:val="en-US" w:eastAsia="en-US"/>
        </w:rPr>
      </w:pPr>
      <w:hyperlink w:anchor="_Toc485305123" w:history="1">
        <w:r w:rsidR="003837C3" w:rsidRPr="00D53375">
          <w:rPr>
            <w:rStyle w:val="Hyperlink"/>
            <w:noProof/>
          </w:rPr>
          <w:t>Figure 6: Logit Transformation</w:t>
        </w:r>
        <w:r w:rsidR="003837C3">
          <w:rPr>
            <w:noProof/>
            <w:webHidden/>
          </w:rPr>
          <w:tab/>
        </w:r>
        <w:r w:rsidR="003837C3">
          <w:rPr>
            <w:noProof/>
            <w:webHidden/>
          </w:rPr>
          <w:fldChar w:fldCharType="begin"/>
        </w:r>
        <w:r w:rsidR="003837C3">
          <w:rPr>
            <w:noProof/>
            <w:webHidden/>
          </w:rPr>
          <w:instrText xml:space="preserve"> PAGEREF _Toc485305123 \h </w:instrText>
        </w:r>
        <w:r w:rsidR="003837C3">
          <w:rPr>
            <w:noProof/>
            <w:webHidden/>
          </w:rPr>
        </w:r>
        <w:r w:rsidR="003837C3">
          <w:rPr>
            <w:noProof/>
            <w:webHidden/>
          </w:rPr>
          <w:fldChar w:fldCharType="separate"/>
        </w:r>
        <w:r w:rsidR="00433571">
          <w:rPr>
            <w:noProof/>
            <w:webHidden/>
          </w:rPr>
          <w:t>11</w:t>
        </w:r>
        <w:r w:rsidR="003837C3">
          <w:rPr>
            <w:noProof/>
            <w:webHidden/>
          </w:rPr>
          <w:fldChar w:fldCharType="end"/>
        </w:r>
      </w:hyperlink>
    </w:p>
    <w:p w14:paraId="1B645C41" w14:textId="77777777" w:rsidR="003837C3" w:rsidRDefault="00515F08">
      <w:pPr>
        <w:pStyle w:val="TableofFigures"/>
        <w:tabs>
          <w:tab w:val="right" w:leader="dot" w:pos="10457"/>
        </w:tabs>
        <w:rPr>
          <w:noProof/>
          <w:lang w:val="en-US" w:eastAsia="en-US"/>
        </w:rPr>
      </w:pPr>
      <w:hyperlink w:anchor="_Toc485305124" w:history="1">
        <w:r w:rsidR="003837C3" w:rsidRPr="00D53375">
          <w:rPr>
            <w:rStyle w:val="Hyperlink"/>
            <w:noProof/>
          </w:rPr>
          <w:t>Figure 7: Generalized Logit Transformation</w:t>
        </w:r>
        <w:r w:rsidR="003837C3">
          <w:rPr>
            <w:noProof/>
            <w:webHidden/>
          </w:rPr>
          <w:tab/>
        </w:r>
        <w:r w:rsidR="003837C3">
          <w:rPr>
            <w:noProof/>
            <w:webHidden/>
          </w:rPr>
          <w:fldChar w:fldCharType="begin"/>
        </w:r>
        <w:r w:rsidR="003837C3">
          <w:rPr>
            <w:noProof/>
            <w:webHidden/>
          </w:rPr>
          <w:instrText xml:space="preserve"> PAGEREF _Toc485305124 \h </w:instrText>
        </w:r>
        <w:r w:rsidR="003837C3">
          <w:rPr>
            <w:noProof/>
            <w:webHidden/>
          </w:rPr>
        </w:r>
        <w:r w:rsidR="003837C3">
          <w:rPr>
            <w:noProof/>
            <w:webHidden/>
          </w:rPr>
          <w:fldChar w:fldCharType="separate"/>
        </w:r>
        <w:r w:rsidR="00433571">
          <w:rPr>
            <w:noProof/>
            <w:webHidden/>
          </w:rPr>
          <w:t>11</w:t>
        </w:r>
        <w:r w:rsidR="003837C3">
          <w:rPr>
            <w:noProof/>
            <w:webHidden/>
          </w:rPr>
          <w:fldChar w:fldCharType="end"/>
        </w:r>
      </w:hyperlink>
    </w:p>
    <w:p w14:paraId="7433F237" w14:textId="77777777" w:rsidR="003837C3" w:rsidRDefault="00515F08">
      <w:pPr>
        <w:pStyle w:val="TableofFigures"/>
        <w:tabs>
          <w:tab w:val="right" w:leader="dot" w:pos="10457"/>
        </w:tabs>
        <w:rPr>
          <w:noProof/>
          <w:lang w:val="en-US" w:eastAsia="en-US"/>
        </w:rPr>
      </w:pPr>
      <w:hyperlink w:anchor="_Toc485305125" w:history="1">
        <w:r w:rsidR="003837C3" w:rsidRPr="00D53375">
          <w:rPr>
            <w:rStyle w:val="Hyperlink"/>
            <w:noProof/>
          </w:rPr>
          <w:t>Figure 8: Current Loan to Value</w:t>
        </w:r>
        <w:r w:rsidR="003837C3">
          <w:rPr>
            <w:noProof/>
            <w:webHidden/>
          </w:rPr>
          <w:tab/>
        </w:r>
        <w:r w:rsidR="003837C3">
          <w:rPr>
            <w:noProof/>
            <w:webHidden/>
          </w:rPr>
          <w:fldChar w:fldCharType="begin"/>
        </w:r>
        <w:r w:rsidR="003837C3">
          <w:rPr>
            <w:noProof/>
            <w:webHidden/>
          </w:rPr>
          <w:instrText xml:space="preserve"> PAGEREF _Toc485305125 \h </w:instrText>
        </w:r>
        <w:r w:rsidR="003837C3">
          <w:rPr>
            <w:noProof/>
            <w:webHidden/>
          </w:rPr>
        </w:r>
        <w:r w:rsidR="003837C3">
          <w:rPr>
            <w:noProof/>
            <w:webHidden/>
          </w:rPr>
          <w:fldChar w:fldCharType="separate"/>
        </w:r>
        <w:r w:rsidR="00433571">
          <w:rPr>
            <w:noProof/>
            <w:webHidden/>
          </w:rPr>
          <w:t>13</w:t>
        </w:r>
        <w:r w:rsidR="003837C3">
          <w:rPr>
            <w:noProof/>
            <w:webHidden/>
          </w:rPr>
          <w:fldChar w:fldCharType="end"/>
        </w:r>
      </w:hyperlink>
    </w:p>
    <w:p w14:paraId="07E02890" w14:textId="77777777" w:rsidR="003837C3" w:rsidRDefault="00515F08">
      <w:pPr>
        <w:pStyle w:val="TableofFigures"/>
        <w:tabs>
          <w:tab w:val="right" w:leader="dot" w:pos="10457"/>
        </w:tabs>
        <w:rPr>
          <w:noProof/>
          <w:lang w:val="en-US" w:eastAsia="en-US"/>
        </w:rPr>
      </w:pPr>
      <w:hyperlink w:anchor="_Toc485305126" w:history="1">
        <w:r w:rsidR="003837C3" w:rsidRPr="00D53375">
          <w:rPr>
            <w:rStyle w:val="Hyperlink"/>
            <w:noProof/>
          </w:rPr>
          <w:t>Figure 9: Atan Transformation</w:t>
        </w:r>
        <w:r w:rsidR="003837C3">
          <w:rPr>
            <w:noProof/>
            <w:webHidden/>
          </w:rPr>
          <w:tab/>
        </w:r>
        <w:r w:rsidR="003837C3">
          <w:rPr>
            <w:noProof/>
            <w:webHidden/>
          </w:rPr>
          <w:fldChar w:fldCharType="begin"/>
        </w:r>
        <w:r w:rsidR="003837C3">
          <w:rPr>
            <w:noProof/>
            <w:webHidden/>
          </w:rPr>
          <w:instrText xml:space="preserve"> PAGEREF _Toc485305126 \h </w:instrText>
        </w:r>
        <w:r w:rsidR="003837C3">
          <w:rPr>
            <w:noProof/>
            <w:webHidden/>
          </w:rPr>
        </w:r>
        <w:r w:rsidR="003837C3">
          <w:rPr>
            <w:noProof/>
            <w:webHidden/>
          </w:rPr>
          <w:fldChar w:fldCharType="separate"/>
        </w:r>
        <w:r w:rsidR="00433571">
          <w:rPr>
            <w:noProof/>
            <w:webHidden/>
          </w:rPr>
          <w:t>14</w:t>
        </w:r>
        <w:r w:rsidR="003837C3">
          <w:rPr>
            <w:noProof/>
            <w:webHidden/>
          </w:rPr>
          <w:fldChar w:fldCharType="end"/>
        </w:r>
      </w:hyperlink>
    </w:p>
    <w:p w14:paraId="3D80C41A" w14:textId="77777777" w:rsidR="003837C3" w:rsidRDefault="00515F08">
      <w:pPr>
        <w:pStyle w:val="TableofFigures"/>
        <w:tabs>
          <w:tab w:val="right" w:leader="dot" w:pos="10457"/>
        </w:tabs>
        <w:rPr>
          <w:noProof/>
          <w:lang w:val="en-US" w:eastAsia="en-US"/>
        </w:rPr>
      </w:pPr>
      <w:hyperlink w:anchor="_Toc485305127" w:history="1">
        <w:r w:rsidR="003837C3" w:rsidRPr="00D53375">
          <w:rPr>
            <w:rStyle w:val="Hyperlink"/>
            <w:noProof/>
          </w:rPr>
          <w:t>Figure 10: Initial value of the Parameters</w:t>
        </w:r>
        <w:r w:rsidR="003837C3">
          <w:rPr>
            <w:noProof/>
            <w:webHidden/>
          </w:rPr>
          <w:tab/>
        </w:r>
        <w:r w:rsidR="003837C3">
          <w:rPr>
            <w:noProof/>
            <w:webHidden/>
          </w:rPr>
          <w:fldChar w:fldCharType="begin"/>
        </w:r>
        <w:r w:rsidR="003837C3">
          <w:rPr>
            <w:noProof/>
            <w:webHidden/>
          </w:rPr>
          <w:instrText xml:space="preserve"> PAGEREF _Toc485305127 \h </w:instrText>
        </w:r>
        <w:r w:rsidR="003837C3">
          <w:rPr>
            <w:noProof/>
            <w:webHidden/>
          </w:rPr>
        </w:r>
        <w:r w:rsidR="003837C3">
          <w:rPr>
            <w:noProof/>
            <w:webHidden/>
          </w:rPr>
          <w:fldChar w:fldCharType="separate"/>
        </w:r>
        <w:r w:rsidR="00433571">
          <w:rPr>
            <w:noProof/>
            <w:webHidden/>
          </w:rPr>
          <w:t>15</w:t>
        </w:r>
        <w:r w:rsidR="003837C3">
          <w:rPr>
            <w:noProof/>
            <w:webHidden/>
          </w:rPr>
          <w:fldChar w:fldCharType="end"/>
        </w:r>
      </w:hyperlink>
    </w:p>
    <w:p w14:paraId="0FEFDE3C" w14:textId="77777777" w:rsidR="003837C3" w:rsidRDefault="00515F08">
      <w:pPr>
        <w:pStyle w:val="TableofFigures"/>
        <w:tabs>
          <w:tab w:val="right" w:leader="dot" w:pos="10457"/>
        </w:tabs>
        <w:rPr>
          <w:noProof/>
          <w:lang w:val="en-US" w:eastAsia="en-US"/>
        </w:rPr>
      </w:pPr>
      <w:hyperlink w:anchor="_Toc485305128" w:history="1">
        <w:r w:rsidR="003837C3" w:rsidRPr="00D53375">
          <w:rPr>
            <w:rStyle w:val="Hyperlink"/>
            <w:noProof/>
          </w:rPr>
          <w:t>Figure 11: Final value of the Parameters</w:t>
        </w:r>
        <w:r w:rsidR="003837C3">
          <w:rPr>
            <w:noProof/>
            <w:webHidden/>
          </w:rPr>
          <w:tab/>
        </w:r>
        <w:r w:rsidR="003837C3">
          <w:rPr>
            <w:noProof/>
            <w:webHidden/>
          </w:rPr>
          <w:fldChar w:fldCharType="begin"/>
        </w:r>
        <w:r w:rsidR="003837C3">
          <w:rPr>
            <w:noProof/>
            <w:webHidden/>
          </w:rPr>
          <w:instrText xml:space="preserve"> PAGEREF _Toc485305128 \h </w:instrText>
        </w:r>
        <w:r w:rsidR="003837C3">
          <w:rPr>
            <w:noProof/>
            <w:webHidden/>
          </w:rPr>
        </w:r>
        <w:r w:rsidR="003837C3">
          <w:rPr>
            <w:noProof/>
            <w:webHidden/>
          </w:rPr>
          <w:fldChar w:fldCharType="separate"/>
        </w:r>
        <w:r w:rsidR="00433571">
          <w:rPr>
            <w:noProof/>
            <w:webHidden/>
          </w:rPr>
          <w:t>15</w:t>
        </w:r>
        <w:r w:rsidR="003837C3">
          <w:rPr>
            <w:noProof/>
            <w:webHidden/>
          </w:rPr>
          <w:fldChar w:fldCharType="end"/>
        </w:r>
      </w:hyperlink>
    </w:p>
    <w:p w14:paraId="002D4D89" w14:textId="77777777" w:rsidR="003837C3" w:rsidRDefault="00515F08">
      <w:pPr>
        <w:pStyle w:val="TableofFigures"/>
        <w:tabs>
          <w:tab w:val="right" w:leader="dot" w:pos="10457"/>
        </w:tabs>
        <w:rPr>
          <w:noProof/>
          <w:lang w:val="en-US" w:eastAsia="en-US"/>
        </w:rPr>
      </w:pPr>
      <w:hyperlink w:anchor="_Toc485305129" w:history="1">
        <w:r w:rsidR="003837C3" w:rsidRPr="00D53375">
          <w:rPr>
            <w:rStyle w:val="Hyperlink"/>
            <w:noProof/>
          </w:rPr>
          <w:t>Figure 12: Setting up the Solver</w:t>
        </w:r>
        <w:r w:rsidR="003837C3">
          <w:rPr>
            <w:noProof/>
            <w:webHidden/>
          </w:rPr>
          <w:tab/>
        </w:r>
        <w:r w:rsidR="003837C3">
          <w:rPr>
            <w:noProof/>
            <w:webHidden/>
          </w:rPr>
          <w:fldChar w:fldCharType="begin"/>
        </w:r>
        <w:r w:rsidR="003837C3">
          <w:rPr>
            <w:noProof/>
            <w:webHidden/>
          </w:rPr>
          <w:instrText xml:space="preserve"> PAGEREF _Toc485305129 \h </w:instrText>
        </w:r>
        <w:r w:rsidR="003837C3">
          <w:rPr>
            <w:noProof/>
            <w:webHidden/>
          </w:rPr>
        </w:r>
        <w:r w:rsidR="003837C3">
          <w:rPr>
            <w:noProof/>
            <w:webHidden/>
          </w:rPr>
          <w:fldChar w:fldCharType="separate"/>
        </w:r>
        <w:r w:rsidR="00433571">
          <w:rPr>
            <w:noProof/>
            <w:webHidden/>
          </w:rPr>
          <w:t>17</w:t>
        </w:r>
        <w:r w:rsidR="003837C3">
          <w:rPr>
            <w:noProof/>
            <w:webHidden/>
          </w:rPr>
          <w:fldChar w:fldCharType="end"/>
        </w:r>
      </w:hyperlink>
    </w:p>
    <w:p w14:paraId="51F443A8" w14:textId="77777777" w:rsidR="003837C3" w:rsidRDefault="003837C3" w:rsidP="00346978">
      <w:pPr>
        <w:jc w:val="both"/>
        <w:rPr>
          <w:color w:val="307EC1"/>
          <w:sz w:val="28"/>
          <w:szCs w:val="28"/>
        </w:rPr>
      </w:pPr>
      <w:r>
        <w:rPr>
          <w:color w:val="307EC1"/>
          <w:sz w:val="28"/>
          <w:szCs w:val="28"/>
        </w:rPr>
        <w:fldChar w:fldCharType="end"/>
      </w:r>
    </w:p>
    <w:p w14:paraId="267E9830" w14:textId="01BE968E" w:rsidR="003837C3" w:rsidRPr="00A90B42" w:rsidRDefault="003837C3" w:rsidP="003837C3">
      <w:pPr>
        <w:jc w:val="both"/>
        <w:rPr>
          <w:b/>
        </w:rPr>
      </w:pPr>
      <w:r w:rsidRPr="00A90B42">
        <w:rPr>
          <w:b/>
        </w:rPr>
        <w:t xml:space="preserve">Table of </w:t>
      </w:r>
      <w:r>
        <w:rPr>
          <w:b/>
        </w:rPr>
        <w:t>Equations</w:t>
      </w:r>
    </w:p>
    <w:p w14:paraId="15DB4766" w14:textId="77777777" w:rsidR="003837C3" w:rsidRDefault="003837C3">
      <w:pPr>
        <w:pStyle w:val="TableofFigures"/>
        <w:tabs>
          <w:tab w:val="right" w:leader="dot" w:pos="10457"/>
        </w:tabs>
        <w:rPr>
          <w:noProof/>
          <w:lang w:val="en-US" w:eastAsia="en-US"/>
        </w:rPr>
      </w:pPr>
      <w:r>
        <w:rPr>
          <w:rFonts w:ascii="Myriad Pro" w:eastAsia="Times New Roman" w:hAnsi="Myriad Pro" w:cs="Times New Roman"/>
          <w:b/>
          <w:bCs/>
          <w:color w:val="307EC1"/>
          <w:sz w:val="28"/>
          <w:szCs w:val="28"/>
        </w:rPr>
        <w:fldChar w:fldCharType="begin"/>
      </w:r>
      <w:r>
        <w:rPr>
          <w:rFonts w:ascii="Myriad Pro" w:eastAsia="Times New Roman" w:hAnsi="Myriad Pro" w:cs="Times New Roman"/>
          <w:b/>
          <w:bCs/>
          <w:color w:val="307EC1"/>
          <w:sz w:val="28"/>
          <w:szCs w:val="28"/>
        </w:rPr>
        <w:instrText xml:space="preserve"> TOC \h \z \c "Equation" </w:instrText>
      </w:r>
      <w:r>
        <w:rPr>
          <w:rFonts w:ascii="Myriad Pro" w:eastAsia="Times New Roman" w:hAnsi="Myriad Pro" w:cs="Times New Roman"/>
          <w:b/>
          <w:bCs/>
          <w:color w:val="307EC1"/>
          <w:sz w:val="28"/>
          <w:szCs w:val="28"/>
        </w:rPr>
        <w:fldChar w:fldCharType="separate"/>
      </w:r>
      <w:hyperlink w:anchor="_Toc485305130" w:history="1">
        <w:r w:rsidRPr="002F43AF">
          <w:rPr>
            <w:rStyle w:val="Hyperlink"/>
            <w:noProof/>
          </w:rPr>
          <w:t>Equation 1: Atan Function</w:t>
        </w:r>
        <w:r>
          <w:rPr>
            <w:noProof/>
            <w:webHidden/>
          </w:rPr>
          <w:tab/>
        </w:r>
        <w:r>
          <w:rPr>
            <w:noProof/>
            <w:webHidden/>
          </w:rPr>
          <w:fldChar w:fldCharType="begin"/>
        </w:r>
        <w:r>
          <w:rPr>
            <w:noProof/>
            <w:webHidden/>
          </w:rPr>
          <w:instrText xml:space="preserve"> PAGEREF _Toc485305130 \h </w:instrText>
        </w:r>
        <w:r>
          <w:rPr>
            <w:noProof/>
            <w:webHidden/>
          </w:rPr>
        </w:r>
        <w:r>
          <w:rPr>
            <w:noProof/>
            <w:webHidden/>
          </w:rPr>
          <w:fldChar w:fldCharType="separate"/>
        </w:r>
        <w:r w:rsidR="00433571">
          <w:rPr>
            <w:noProof/>
            <w:webHidden/>
          </w:rPr>
          <w:t>14</w:t>
        </w:r>
        <w:r>
          <w:rPr>
            <w:noProof/>
            <w:webHidden/>
          </w:rPr>
          <w:fldChar w:fldCharType="end"/>
        </w:r>
      </w:hyperlink>
    </w:p>
    <w:p w14:paraId="184EE282" w14:textId="77777777" w:rsidR="003837C3" w:rsidRDefault="00515F08">
      <w:pPr>
        <w:pStyle w:val="TableofFigures"/>
        <w:tabs>
          <w:tab w:val="right" w:leader="dot" w:pos="10457"/>
        </w:tabs>
        <w:rPr>
          <w:noProof/>
          <w:lang w:val="en-US" w:eastAsia="en-US"/>
        </w:rPr>
      </w:pPr>
      <w:hyperlink w:anchor="_Toc485305131" w:history="1">
        <w:r w:rsidR="003837C3" w:rsidRPr="002F43AF">
          <w:rPr>
            <w:rStyle w:val="Hyperlink"/>
            <w:noProof/>
          </w:rPr>
          <w:t>Equation 2: Final Variable Equation</w:t>
        </w:r>
        <w:r w:rsidR="003837C3">
          <w:rPr>
            <w:noProof/>
            <w:webHidden/>
          </w:rPr>
          <w:tab/>
        </w:r>
        <w:r w:rsidR="003837C3">
          <w:rPr>
            <w:noProof/>
            <w:webHidden/>
          </w:rPr>
          <w:fldChar w:fldCharType="begin"/>
        </w:r>
        <w:r w:rsidR="003837C3">
          <w:rPr>
            <w:noProof/>
            <w:webHidden/>
          </w:rPr>
          <w:instrText xml:space="preserve"> PAGEREF _Toc485305131 \h </w:instrText>
        </w:r>
        <w:r w:rsidR="003837C3">
          <w:rPr>
            <w:noProof/>
            <w:webHidden/>
          </w:rPr>
        </w:r>
        <w:r w:rsidR="003837C3">
          <w:rPr>
            <w:noProof/>
            <w:webHidden/>
          </w:rPr>
          <w:fldChar w:fldCharType="separate"/>
        </w:r>
        <w:r w:rsidR="00433571">
          <w:rPr>
            <w:noProof/>
            <w:webHidden/>
          </w:rPr>
          <w:t>16</w:t>
        </w:r>
        <w:r w:rsidR="003837C3">
          <w:rPr>
            <w:noProof/>
            <w:webHidden/>
          </w:rPr>
          <w:fldChar w:fldCharType="end"/>
        </w:r>
      </w:hyperlink>
    </w:p>
    <w:p w14:paraId="736AF45F" w14:textId="77777777" w:rsidR="003837C3" w:rsidRDefault="003837C3" w:rsidP="00346978">
      <w:pPr>
        <w:jc w:val="both"/>
        <w:rPr>
          <w:rFonts w:ascii="Myriad Pro" w:eastAsia="Times New Roman" w:hAnsi="Myriad Pro" w:cs="Times New Roman"/>
          <w:b/>
          <w:bCs/>
          <w:color w:val="307EC1"/>
          <w:sz w:val="28"/>
          <w:szCs w:val="28"/>
        </w:rPr>
      </w:pPr>
      <w:r>
        <w:rPr>
          <w:rFonts w:ascii="Myriad Pro" w:eastAsia="Times New Roman" w:hAnsi="Myriad Pro" w:cs="Times New Roman"/>
          <w:b/>
          <w:bCs/>
          <w:color w:val="307EC1"/>
          <w:sz w:val="28"/>
          <w:szCs w:val="28"/>
        </w:rPr>
        <w:fldChar w:fldCharType="end"/>
      </w:r>
    </w:p>
    <w:p w14:paraId="7FE4D0DF" w14:textId="77777777" w:rsidR="00CF596C" w:rsidRPr="00297246" w:rsidRDefault="00CF596C" w:rsidP="00346978">
      <w:pPr>
        <w:jc w:val="both"/>
        <w:rPr>
          <w:color w:val="307EC1"/>
          <w:sz w:val="28"/>
          <w:szCs w:val="28"/>
        </w:rPr>
      </w:pPr>
      <w:r>
        <w:rPr>
          <w:color w:val="307EC1"/>
          <w:sz w:val="28"/>
          <w:szCs w:val="28"/>
        </w:rPr>
        <w:br w:type="page"/>
      </w:r>
    </w:p>
    <w:p w14:paraId="7FE4D0E0" w14:textId="77777777" w:rsidR="00C05C83" w:rsidRPr="00C05C83" w:rsidRDefault="00C05C83" w:rsidP="00346978">
      <w:pPr>
        <w:pStyle w:val="Heading1"/>
        <w:numPr>
          <w:ilvl w:val="0"/>
          <w:numId w:val="0"/>
        </w:numPr>
        <w:ind w:left="360" w:hanging="360"/>
      </w:pPr>
      <w:bookmarkStart w:id="1" w:name="_Toc485305087"/>
      <w:r w:rsidRPr="00C05C83">
        <w:lastRenderedPageBreak/>
        <w:t>Abstract</w:t>
      </w:r>
      <w:bookmarkEnd w:id="1"/>
    </w:p>
    <w:p w14:paraId="7FE4D0E1" w14:textId="77777777" w:rsidR="00C05C83" w:rsidRPr="00C05C83" w:rsidRDefault="00C05C83" w:rsidP="00346978">
      <w:pPr>
        <w:pStyle w:val="Body"/>
        <w:rPr>
          <w:rFonts w:ascii="Myriad Pro" w:hAnsi="Myriad Pro"/>
          <w:szCs w:val="22"/>
          <w:highlight w:val="lightGray"/>
        </w:rPr>
      </w:pPr>
    </w:p>
    <w:p w14:paraId="7FE4D0E2" w14:textId="3BEA89E8" w:rsidR="00C05C83" w:rsidRPr="00C05C83" w:rsidRDefault="00891BE6" w:rsidP="00346978">
      <w:pPr>
        <w:pStyle w:val="Body"/>
        <w:rPr>
          <w:rFonts w:ascii="Myriad Pro" w:hAnsi="Myriad Pro"/>
          <w:b/>
          <w:color w:val="000000" w:themeColor="text1"/>
          <w:szCs w:val="22"/>
        </w:rPr>
      </w:pPr>
      <w:r w:rsidRPr="00891BE6">
        <w:rPr>
          <w:rFonts w:ascii="Myriad Pro" w:hAnsi="Myriad Pro"/>
          <w:b/>
          <w:color w:val="000000" w:themeColor="text1"/>
          <w:szCs w:val="22"/>
        </w:rPr>
        <w:t>Advance N</w:t>
      </w:r>
      <w:r w:rsidR="005A4B58">
        <w:rPr>
          <w:rFonts w:ascii="Myriad Pro" w:hAnsi="Myriad Pro"/>
          <w:b/>
          <w:color w:val="000000" w:themeColor="text1"/>
          <w:szCs w:val="22"/>
        </w:rPr>
        <w:t>onli</w:t>
      </w:r>
      <w:r w:rsidRPr="00891BE6">
        <w:rPr>
          <w:rFonts w:ascii="Myriad Pro" w:hAnsi="Myriad Pro"/>
          <w:b/>
          <w:color w:val="000000" w:themeColor="text1"/>
          <w:szCs w:val="22"/>
        </w:rPr>
        <w:t>near Variable Transformations – CCAR (2017) Secured Model Development</w:t>
      </w:r>
    </w:p>
    <w:p w14:paraId="7FE4D0E3" w14:textId="77777777" w:rsidR="00C05C83" w:rsidRPr="00C05C83" w:rsidRDefault="00C05C83" w:rsidP="00346978">
      <w:pPr>
        <w:pStyle w:val="Body"/>
        <w:rPr>
          <w:rFonts w:ascii="Myriad Pro" w:hAnsi="Myriad Pro"/>
          <w:szCs w:val="22"/>
        </w:rPr>
      </w:pPr>
    </w:p>
    <w:p w14:paraId="5B60DE98" w14:textId="19359684" w:rsidR="00922580" w:rsidRDefault="00922580" w:rsidP="00922580">
      <w:pPr>
        <w:pStyle w:val="Body"/>
        <w:spacing w:line="280" w:lineRule="exact"/>
        <w:rPr>
          <w:rFonts w:ascii="Myriad Pro" w:hAnsi="Myriad Pro"/>
          <w:szCs w:val="22"/>
        </w:rPr>
      </w:pPr>
      <w:r>
        <w:rPr>
          <w:rFonts w:ascii="Myriad Pro" w:hAnsi="Myriad Pro"/>
          <w:szCs w:val="22"/>
        </w:rPr>
        <w:t xml:space="preserve">Logistic regression assumes linearity of independent variables and log odds. Whilst it does not require the dependent and independent variables to be related linearly, it requires that the independent variables are linearly related to the log odds. Otherwise the test underestimated the strength of the relationship and rejects the relationship easily where it should be significant. </w:t>
      </w:r>
    </w:p>
    <w:p w14:paraId="2872DE40" w14:textId="77777777" w:rsidR="00922580" w:rsidRDefault="00922580" w:rsidP="00922580">
      <w:pPr>
        <w:pStyle w:val="Body"/>
        <w:spacing w:line="280" w:lineRule="exact"/>
        <w:rPr>
          <w:rFonts w:ascii="Myriad Pro" w:hAnsi="Myriad Pro"/>
          <w:szCs w:val="22"/>
        </w:rPr>
      </w:pPr>
    </w:p>
    <w:p w14:paraId="7FE4D0E4" w14:textId="59C4F765" w:rsidR="00C05C83" w:rsidRDefault="00465BDE" w:rsidP="00922580">
      <w:pPr>
        <w:pStyle w:val="Body"/>
        <w:spacing w:line="280" w:lineRule="exact"/>
        <w:rPr>
          <w:rFonts w:ascii="Myriad Pro" w:hAnsi="Myriad Pro"/>
          <w:szCs w:val="22"/>
        </w:rPr>
      </w:pPr>
      <w:r>
        <w:rPr>
          <w:rFonts w:ascii="Myriad Pro" w:hAnsi="Myriad Pro"/>
          <w:szCs w:val="22"/>
        </w:rPr>
        <w:t xml:space="preserve">Sometimes relationships between Y </w:t>
      </w:r>
      <w:r w:rsidR="00922580">
        <w:rPr>
          <w:rFonts w:ascii="Myriad Pro" w:hAnsi="Myriad Pro"/>
          <w:szCs w:val="22"/>
        </w:rPr>
        <w:t xml:space="preserve">(log odds) </w:t>
      </w:r>
      <w:r>
        <w:rPr>
          <w:rFonts w:ascii="Myriad Pro" w:hAnsi="Myriad Pro"/>
          <w:szCs w:val="22"/>
        </w:rPr>
        <w:t>and one or more of the X</w:t>
      </w:r>
      <w:r w:rsidRPr="00465BDE">
        <w:rPr>
          <w:rFonts w:ascii="Myriad Pro" w:hAnsi="Myriad Pro"/>
          <w:szCs w:val="22"/>
          <w:vertAlign w:val="subscript"/>
        </w:rPr>
        <w:t>i</w:t>
      </w:r>
      <w:r>
        <w:rPr>
          <w:rFonts w:ascii="Myriad Pro" w:hAnsi="Myriad Pro"/>
          <w:szCs w:val="22"/>
        </w:rPr>
        <w:t>’s is nonlinear. The nonlinear models can be made linear by appropriate transformations. In this paper, advance nonlinear variable transformations have been discussed such as:</w:t>
      </w:r>
    </w:p>
    <w:p w14:paraId="54A26039" w14:textId="0E109F83" w:rsidR="00465BDE" w:rsidRDefault="00465BDE" w:rsidP="00346978">
      <w:pPr>
        <w:pStyle w:val="Body"/>
        <w:numPr>
          <w:ilvl w:val="0"/>
          <w:numId w:val="23"/>
        </w:numPr>
        <w:rPr>
          <w:rFonts w:ascii="Myriad Pro" w:hAnsi="Myriad Pro"/>
          <w:szCs w:val="22"/>
        </w:rPr>
      </w:pPr>
      <w:r>
        <w:rPr>
          <w:rFonts w:ascii="Myriad Pro" w:hAnsi="Myriad Pro"/>
          <w:szCs w:val="22"/>
        </w:rPr>
        <w:t>Atan</w:t>
      </w:r>
    </w:p>
    <w:p w14:paraId="180B8C43" w14:textId="37430EAA" w:rsidR="00465BDE" w:rsidRDefault="00465BDE" w:rsidP="00346978">
      <w:pPr>
        <w:pStyle w:val="Body"/>
        <w:numPr>
          <w:ilvl w:val="0"/>
          <w:numId w:val="23"/>
        </w:numPr>
        <w:rPr>
          <w:rFonts w:ascii="Myriad Pro" w:hAnsi="Myriad Pro"/>
          <w:szCs w:val="22"/>
        </w:rPr>
      </w:pPr>
      <w:r>
        <w:rPr>
          <w:rFonts w:ascii="Myriad Pro" w:hAnsi="Myriad Pro"/>
          <w:szCs w:val="22"/>
        </w:rPr>
        <w:t xml:space="preserve">Linear Spline </w:t>
      </w:r>
    </w:p>
    <w:p w14:paraId="2EC42EC5" w14:textId="7C24E95E" w:rsidR="00465BDE" w:rsidRDefault="00465BDE" w:rsidP="00346978">
      <w:pPr>
        <w:pStyle w:val="Body"/>
        <w:numPr>
          <w:ilvl w:val="0"/>
          <w:numId w:val="23"/>
        </w:numPr>
        <w:rPr>
          <w:rFonts w:ascii="Myriad Pro" w:hAnsi="Myriad Pro"/>
          <w:szCs w:val="22"/>
        </w:rPr>
      </w:pPr>
      <w:r>
        <w:rPr>
          <w:rFonts w:ascii="Myriad Pro" w:hAnsi="Myriad Pro"/>
          <w:szCs w:val="22"/>
        </w:rPr>
        <w:t xml:space="preserve">Quadratic </w:t>
      </w:r>
    </w:p>
    <w:p w14:paraId="22965418" w14:textId="0829E98C" w:rsidR="00465BDE" w:rsidRDefault="00465BDE" w:rsidP="00346978">
      <w:pPr>
        <w:pStyle w:val="Body"/>
        <w:numPr>
          <w:ilvl w:val="0"/>
          <w:numId w:val="23"/>
        </w:numPr>
        <w:rPr>
          <w:rFonts w:ascii="Myriad Pro" w:hAnsi="Myriad Pro"/>
          <w:szCs w:val="22"/>
        </w:rPr>
      </w:pPr>
      <w:r>
        <w:rPr>
          <w:rFonts w:ascii="Myriad Pro" w:hAnsi="Myriad Pro"/>
          <w:szCs w:val="22"/>
        </w:rPr>
        <w:t xml:space="preserve">Inverse Quadratic </w:t>
      </w:r>
    </w:p>
    <w:p w14:paraId="2F19B462" w14:textId="290DE549" w:rsidR="00465BDE" w:rsidRDefault="00465BDE" w:rsidP="00346978">
      <w:pPr>
        <w:pStyle w:val="Body"/>
        <w:numPr>
          <w:ilvl w:val="0"/>
          <w:numId w:val="23"/>
        </w:numPr>
        <w:rPr>
          <w:rFonts w:ascii="Myriad Pro" w:hAnsi="Myriad Pro"/>
          <w:szCs w:val="22"/>
        </w:rPr>
      </w:pPr>
      <w:r>
        <w:rPr>
          <w:rFonts w:ascii="Myriad Pro" w:hAnsi="Myriad Pro"/>
          <w:szCs w:val="22"/>
        </w:rPr>
        <w:t xml:space="preserve">Logit </w:t>
      </w:r>
    </w:p>
    <w:p w14:paraId="4AF16072" w14:textId="4F0BDFC3" w:rsidR="00465BDE" w:rsidRDefault="00465BDE" w:rsidP="00346978">
      <w:pPr>
        <w:pStyle w:val="Body"/>
        <w:numPr>
          <w:ilvl w:val="0"/>
          <w:numId w:val="23"/>
        </w:numPr>
        <w:rPr>
          <w:rFonts w:ascii="Myriad Pro" w:hAnsi="Myriad Pro"/>
          <w:szCs w:val="22"/>
        </w:rPr>
      </w:pPr>
      <w:r>
        <w:rPr>
          <w:rFonts w:ascii="Myriad Pro" w:hAnsi="Myriad Pro"/>
          <w:szCs w:val="22"/>
        </w:rPr>
        <w:t xml:space="preserve">Generalized Logit </w:t>
      </w:r>
    </w:p>
    <w:p w14:paraId="1521DC44" w14:textId="77777777" w:rsidR="00465BDE" w:rsidRDefault="00465BDE" w:rsidP="00346978">
      <w:pPr>
        <w:pStyle w:val="Body"/>
        <w:rPr>
          <w:rFonts w:ascii="Myriad Pro" w:hAnsi="Myriad Pro"/>
          <w:szCs w:val="22"/>
        </w:rPr>
      </w:pPr>
    </w:p>
    <w:p w14:paraId="1992489F" w14:textId="2486B015" w:rsidR="006A3871" w:rsidRDefault="00465BDE" w:rsidP="00346978">
      <w:pPr>
        <w:spacing w:after="0" w:line="280" w:lineRule="exact"/>
        <w:jc w:val="both"/>
        <w:rPr>
          <w:rFonts w:ascii="Myriad Pro" w:hAnsi="Myriad Pro"/>
        </w:rPr>
      </w:pPr>
      <w:r>
        <w:rPr>
          <w:rFonts w:ascii="Myriad Pro" w:hAnsi="Myriad Pro"/>
        </w:rPr>
        <w:t xml:space="preserve">Transformations are applied to the original model prior to preforming regression. This is often sufficient to make the regression model appropriate for the transformed data. </w:t>
      </w:r>
      <w:r w:rsidR="006A3871">
        <w:rPr>
          <w:rFonts w:ascii="Myriad Pro" w:hAnsi="Myriad Pro"/>
        </w:rPr>
        <w:t>During model estimation continuous variables are binned. If the coefficient pattern suggests that the underlying variable is nonlinear various transformations are applied on the binned variable. A set of initial values was selected for each of the parameters and Solver</w:t>
      </w:r>
      <w:r w:rsidR="00346978">
        <w:rPr>
          <w:rStyle w:val="FootnoteReference"/>
          <w:rFonts w:ascii="Myriad Pro" w:hAnsi="Myriad Pro"/>
        </w:rPr>
        <w:footnoteReference w:id="1"/>
      </w:r>
      <w:r w:rsidR="006A3871">
        <w:rPr>
          <w:rFonts w:ascii="Myriad Pro" w:hAnsi="Myriad Pro"/>
        </w:rPr>
        <w:t xml:space="preserve"> (Excel Add-in) is used to get the final values of the parameters such that the MAPE is minimum. The transformation is selected based on the shape and lower MAPE among the various options available. </w:t>
      </w:r>
    </w:p>
    <w:p w14:paraId="2EFB6BF8" w14:textId="77777777" w:rsidR="006A3871" w:rsidRDefault="006A3871" w:rsidP="00346978">
      <w:pPr>
        <w:spacing w:after="0" w:line="280" w:lineRule="exact"/>
        <w:jc w:val="both"/>
        <w:rPr>
          <w:rFonts w:ascii="Myriad Pro" w:hAnsi="Myriad Pro"/>
        </w:rPr>
      </w:pPr>
    </w:p>
    <w:p w14:paraId="7E69DDAF" w14:textId="74D4D262" w:rsidR="006A3871" w:rsidRDefault="00B446C4" w:rsidP="00346978">
      <w:pPr>
        <w:spacing w:after="0" w:line="280" w:lineRule="exact"/>
        <w:jc w:val="both"/>
        <w:rPr>
          <w:rFonts w:ascii="Myriad Pro" w:hAnsi="Myriad Pro"/>
        </w:rPr>
      </w:pPr>
      <w:r w:rsidRPr="00B446C4">
        <w:rPr>
          <w:rFonts w:ascii="Myriad Pro" w:hAnsi="Myriad Pro"/>
          <w:b/>
        </w:rPr>
        <w:t xml:space="preserve">Note: </w:t>
      </w:r>
      <w:r>
        <w:rPr>
          <w:rFonts w:ascii="Myriad Pro" w:hAnsi="Myriad Pro"/>
        </w:rPr>
        <w:t xml:space="preserve">The data represented in this paper is an approximation to the original data. </w:t>
      </w:r>
    </w:p>
    <w:p w14:paraId="15942B7C" w14:textId="56E28284" w:rsidR="00465BDE" w:rsidRDefault="00465BDE" w:rsidP="00346978">
      <w:pPr>
        <w:pStyle w:val="Body"/>
        <w:rPr>
          <w:rFonts w:ascii="Myriad Pro" w:hAnsi="Myriad Pro"/>
          <w:szCs w:val="22"/>
        </w:rPr>
      </w:pPr>
    </w:p>
    <w:p w14:paraId="454FF095" w14:textId="77777777" w:rsidR="006A3871" w:rsidRDefault="006A3871" w:rsidP="00346978">
      <w:pPr>
        <w:pStyle w:val="Body"/>
        <w:rPr>
          <w:rFonts w:ascii="Myriad Pro" w:hAnsi="Myriad Pro"/>
          <w:szCs w:val="22"/>
        </w:rPr>
      </w:pPr>
    </w:p>
    <w:p w14:paraId="26CD6863" w14:textId="77777777" w:rsidR="006A3871" w:rsidRDefault="006A3871" w:rsidP="00346978">
      <w:pPr>
        <w:pStyle w:val="Body"/>
        <w:rPr>
          <w:rFonts w:ascii="Myriad Pro" w:hAnsi="Myriad Pro"/>
          <w:szCs w:val="22"/>
        </w:rPr>
      </w:pPr>
    </w:p>
    <w:p w14:paraId="65E9D6CE" w14:textId="77777777" w:rsidR="00465BDE" w:rsidRPr="00C05C83" w:rsidRDefault="00465BDE" w:rsidP="00346978">
      <w:pPr>
        <w:pStyle w:val="Body"/>
        <w:rPr>
          <w:rFonts w:ascii="Myriad Pro" w:hAnsi="Myriad Pro"/>
          <w:szCs w:val="22"/>
        </w:rPr>
      </w:pPr>
    </w:p>
    <w:p w14:paraId="7FE4D0E5" w14:textId="77777777" w:rsidR="00C05C83" w:rsidRPr="00C05C83" w:rsidRDefault="00C05C83" w:rsidP="00346978">
      <w:pPr>
        <w:tabs>
          <w:tab w:val="left" w:pos="1980"/>
        </w:tabs>
        <w:jc w:val="both"/>
        <w:rPr>
          <w:rFonts w:ascii="Myriad Pro" w:hAnsi="Myriad Pro"/>
        </w:rPr>
      </w:pPr>
    </w:p>
    <w:p w14:paraId="7FE4D0F5" w14:textId="77777777" w:rsidR="00C05C83" w:rsidRDefault="00C05C83" w:rsidP="00346978">
      <w:pPr>
        <w:jc w:val="both"/>
        <w:rPr>
          <w:rFonts w:ascii="Myriad Pro" w:eastAsia="Times New Roman" w:hAnsi="Myriad Pro" w:cs="Times New Roman"/>
          <w:b/>
          <w:bCs/>
          <w:color w:val="307EC1"/>
          <w:sz w:val="28"/>
          <w:szCs w:val="28"/>
        </w:rPr>
      </w:pPr>
      <w:bookmarkStart w:id="2" w:name="_Toc192303904"/>
      <w:r>
        <w:br w:type="page"/>
      </w:r>
    </w:p>
    <w:p w14:paraId="7FE4D0F6" w14:textId="0AAC280A" w:rsidR="00C05C83" w:rsidRPr="00C05C83" w:rsidRDefault="00711CC9" w:rsidP="00346978">
      <w:pPr>
        <w:pStyle w:val="Heading1"/>
      </w:pPr>
      <w:bookmarkStart w:id="3" w:name="_Toc485305088"/>
      <w:r>
        <w:lastRenderedPageBreak/>
        <w:t>CCAR Secured Model Development</w:t>
      </w:r>
      <w:bookmarkEnd w:id="2"/>
      <w:bookmarkEnd w:id="3"/>
    </w:p>
    <w:p w14:paraId="7FE4D0F7" w14:textId="77777777" w:rsidR="00C05C83" w:rsidRPr="00C05C83" w:rsidRDefault="00C05C83" w:rsidP="00346978">
      <w:pPr>
        <w:spacing w:after="0" w:line="280" w:lineRule="exact"/>
        <w:jc w:val="both"/>
        <w:rPr>
          <w:rFonts w:ascii="Myriad Pro" w:hAnsi="Myriad Pro"/>
        </w:rPr>
      </w:pPr>
    </w:p>
    <w:p w14:paraId="7FE4D0F9" w14:textId="7D81A085" w:rsidR="00C05C83" w:rsidRDefault="00E87E19" w:rsidP="00346978">
      <w:pPr>
        <w:pStyle w:val="Body"/>
        <w:spacing w:line="280" w:lineRule="exact"/>
        <w:rPr>
          <w:rFonts w:ascii="Myriad Pro" w:hAnsi="Myriad Pro"/>
          <w:szCs w:val="22"/>
        </w:rPr>
      </w:pPr>
      <w:r>
        <w:rPr>
          <w:rFonts w:ascii="Myriad Pro" w:hAnsi="Myriad Pro"/>
          <w:szCs w:val="22"/>
        </w:rPr>
        <w:t xml:space="preserve">The primary objective of CCAR secured model was to stress test the business unit’s mortgage balances using a set of scenarios provided by the Federal Reserve Bank (FRB) as well as </w:t>
      </w:r>
      <w:r w:rsidR="006A3871">
        <w:rPr>
          <w:rFonts w:ascii="Myriad Pro" w:hAnsi="Myriad Pro"/>
          <w:szCs w:val="22"/>
        </w:rPr>
        <w:t>Bank</w:t>
      </w:r>
      <w:r w:rsidR="000328FF">
        <w:rPr>
          <w:rFonts w:ascii="Myriad Pro" w:hAnsi="Myriad Pro"/>
          <w:szCs w:val="22"/>
        </w:rPr>
        <w:t xml:space="preserve"> Holding Company</w:t>
      </w:r>
      <w:r>
        <w:rPr>
          <w:rFonts w:ascii="Myriad Pro" w:hAnsi="Myriad Pro"/>
          <w:szCs w:val="22"/>
        </w:rPr>
        <w:t>’s</w:t>
      </w:r>
      <w:r w:rsidR="000328FF">
        <w:rPr>
          <w:rFonts w:ascii="Myriad Pro" w:hAnsi="Myriad Pro"/>
          <w:szCs w:val="22"/>
        </w:rPr>
        <w:t xml:space="preserve"> (BHC)</w:t>
      </w:r>
      <w:r>
        <w:rPr>
          <w:rFonts w:ascii="Myriad Pro" w:hAnsi="Myriad Pro"/>
          <w:szCs w:val="22"/>
        </w:rPr>
        <w:t xml:space="preserve"> own base and stress scenarios in the context of the CCAR exercise. Therefore, a critical step in the model development is to identify statistically significant relationships between loan performance and a set of macroeconomic variables. Establishing these relationships allows the model development team to construct a method for producing projections of mortgage performance under periods of market stress. </w:t>
      </w:r>
    </w:p>
    <w:p w14:paraId="7FE4D0FA" w14:textId="77777777" w:rsidR="00C05C83" w:rsidRPr="00C05C83" w:rsidRDefault="00C05C83" w:rsidP="00346978">
      <w:pPr>
        <w:spacing w:after="0" w:line="280" w:lineRule="exact"/>
        <w:jc w:val="both"/>
        <w:rPr>
          <w:rFonts w:ascii="Myriad Pro" w:hAnsi="Myriad Pro"/>
        </w:rPr>
      </w:pPr>
    </w:p>
    <w:p w14:paraId="7FE4D0FB" w14:textId="7E3B62B1" w:rsidR="00C05C83" w:rsidRPr="00C05C83" w:rsidRDefault="00E87E19" w:rsidP="00346978">
      <w:pPr>
        <w:pStyle w:val="Heading2"/>
        <w:jc w:val="both"/>
      </w:pPr>
      <w:bookmarkStart w:id="4" w:name="_Toc485305089"/>
      <w:r>
        <w:t>Intended Use of the Model</w:t>
      </w:r>
      <w:bookmarkEnd w:id="4"/>
      <w:r>
        <w:t xml:space="preserve"> </w:t>
      </w:r>
    </w:p>
    <w:p w14:paraId="7FE4D0FC" w14:textId="77777777" w:rsidR="00C05C83" w:rsidRPr="00C05C83" w:rsidRDefault="00C05C83" w:rsidP="00346978">
      <w:pPr>
        <w:pStyle w:val="Body"/>
        <w:spacing w:line="280" w:lineRule="exact"/>
        <w:rPr>
          <w:rFonts w:ascii="Myriad Pro" w:hAnsi="Myriad Pro"/>
          <w:szCs w:val="22"/>
        </w:rPr>
      </w:pPr>
    </w:p>
    <w:p w14:paraId="7FE4D0FD" w14:textId="7865C9A5" w:rsidR="00C05C83" w:rsidRDefault="00E87E19" w:rsidP="00346978">
      <w:pPr>
        <w:pStyle w:val="Body"/>
        <w:spacing w:line="280" w:lineRule="exact"/>
        <w:rPr>
          <w:rFonts w:ascii="Myriad Pro" w:hAnsi="Myriad Pro"/>
          <w:szCs w:val="22"/>
        </w:rPr>
      </w:pPr>
      <w:r>
        <w:rPr>
          <w:rFonts w:ascii="Myriad Pro" w:hAnsi="Myriad Pro"/>
          <w:szCs w:val="22"/>
        </w:rPr>
        <w:t xml:space="preserve">This model is used to estimate PD (180+ DPD </w:t>
      </w:r>
      <w:r w:rsidR="000328FF">
        <w:rPr>
          <w:rFonts w:ascii="Myriad Pro" w:hAnsi="Myriad Pro"/>
          <w:szCs w:val="22"/>
        </w:rPr>
        <w:t>– units at account level) and GC</w:t>
      </w:r>
      <w:r>
        <w:rPr>
          <w:rFonts w:ascii="Myriad Pro" w:hAnsi="Myriad Pro"/>
          <w:szCs w:val="22"/>
        </w:rPr>
        <w:t xml:space="preserve">L (180+ DPD – balances at account level) for mortgage portfolio through transition matrix methodology. The model forecasts credit losses in support of </w:t>
      </w:r>
      <w:r w:rsidR="00400A35">
        <w:rPr>
          <w:rFonts w:ascii="Myriad Pro" w:hAnsi="Myriad Pro"/>
          <w:szCs w:val="22"/>
        </w:rPr>
        <w:t>capital planning and regulatory mandated stress testing. The model is used to forecast losses for all CCAR macroeconomic scenarios (eg – BHC</w:t>
      </w:r>
      <w:r w:rsidR="00400A35">
        <w:rPr>
          <w:rStyle w:val="FootnoteReference"/>
          <w:rFonts w:ascii="Myriad Pro" w:hAnsi="Myriad Pro"/>
          <w:szCs w:val="22"/>
        </w:rPr>
        <w:footnoteReference w:id="2"/>
      </w:r>
      <w:r w:rsidR="00400A35">
        <w:rPr>
          <w:rFonts w:ascii="Myriad Pro" w:hAnsi="Myriad Pro"/>
          <w:szCs w:val="22"/>
        </w:rPr>
        <w:t xml:space="preserve"> baseline, BHC downside, FRB</w:t>
      </w:r>
      <w:r w:rsidR="00400A35">
        <w:rPr>
          <w:rStyle w:val="FootnoteReference"/>
          <w:rFonts w:ascii="Myriad Pro" w:hAnsi="Myriad Pro"/>
          <w:szCs w:val="22"/>
        </w:rPr>
        <w:footnoteReference w:id="3"/>
      </w:r>
      <w:r w:rsidR="00884041">
        <w:rPr>
          <w:rFonts w:ascii="Myriad Pro" w:hAnsi="Myriad Pro"/>
          <w:szCs w:val="22"/>
        </w:rPr>
        <w:t xml:space="preserve"> baseline, FRB adverse, FRB severely adverse). </w:t>
      </w:r>
    </w:p>
    <w:p w14:paraId="0DE91DC4" w14:textId="77777777" w:rsidR="00884041" w:rsidRDefault="00884041" w:rsidP="00346978">
      <w:pPr>
        <w:pStyle w:val="Body"/>
        <w:spacing w:line="280" w:lineRule="exact"/>
        <w:rPr>
          <w:rFonts w:ascii="Myriad Pro" w:hAnsi="Myriad Pro"/>
          <w:szCs w:val="22"/>
        </w:rPr>
      </w:pPr>
    </w:p>
    <w:p w14:paraId="02F4C19C" w14:textId="4F28C935" w:rsidR="00884041" w:rsidRPr="00C05C83" w:rsidRDefault="00884041" w:rsidP="00346978">
      <w:pPr>
        <w:pStyle w:val="Heading2"/>
        <w:jc w:val="both"/>
      </w:pPr>
      <w:bookmarkStart w:id="5" w:name="_Toc485305090"/>
      <w:r>
        <w:t>Model Assumption and Framework</w:t>
      </w:r>
      <w:bookmarkEnd w:id="5"/>
      <w:r>
        <w:t xml:space="preserve"> </w:t>
      </w:r>
    </w:p>
    <w:p w14:paraId="02B41D99" w14:textId="77777777" w:rsidR="00884041" w:rsidRPr="00C05C83" w:rsidRDefault="00884041" w:rsidP="00346978">
      <w:pPr>
        <w:pStyle w:val="Body"/>
        <w:spacing w:line="280" w:lineRule="exact"/>
        <w:rPr>
          <w:rFonts w:ascii="Myriad Pro" w:hAnsi="Myriad Pro"/>
          <w:szCs w:val="22"/>
        </w:rPr>
      </w:pPr>
    </w:p>
    <w:p w14:paraId="113815A4" w14:textId="45A77712" w:rsidR="00884041" w:rsidRDefault="00884041" w:rsidP="00346978">
      <w:pPr>
        <w:pStyle w:val="Body"/>
        <w:spacing w:line="280" w:lineRule="exact"/>
        <w:rPr>
          <w:rFonts w:ascii="Myriad Pro" w:hAnsi="Myriad Pro"/>
          <w:szCs w:val="22"/>
        </w:rPr>
      </w:pPr>
      <w:r>
        <w:rPr>
          <w:rFonts w:ascii="Myriad Pro" w:hAnsi="Myriad Pro"/>
          <w:szCs w:val="22"/>
        </w:rPr>
        <w:t xml:space="preserve">The model is in the loan level, roll rate framework producing unit and balance incidence at default. </w:t>
      </w:r>
      <w:r w:rsidR="005E1964">
        <w:rPr>
          <w:rFonts w:ascii="Myriad Pro" w:hAnsi="Myriad Pro"/>
          <w:szCs w:val="22"/>
        </w:rPr>
        <w:t xml:space="preserve">The implicit assumption of the model is that patterns, conditional on </w:t>
      </w:r>
      <w:r w:rsidR="00CE697E">
        <w:rPr>
          <w:rFonts w:ascii="Myriad Pro" w:hAnsi="Myriad Pro"/>
          <w:szCs w:val="22"/>
        </w:rPr>
        <w:t xml:space="preserve">observables like loan characteristics and macroeconomic variables, in delinquency and terminal state transitions will persist for any extended period of time. </w:t>
      </w:r>
    </w:p>
    <w:p w14:paraId="53A39567" w14:textId="77777777" w:rsidR="00CE697E" w:rsidRDefault="00CE697E" w:rsidP="00346978">
      <w:pPr>
        <w:pStyle w:val="Body"/>
        <w:spacing w:line="280" w:lineRule="exact"/>
        <w:rPr>
          <w:rFonts w:ascii="Myriad Pro" w:hAnsi="Myriad Pro"/>
          <w:szCs w:val="22"/>
        </w:rPr>
      </w:pPr>
    </w:p>
    <w:p w14:paraId="448FC189" w14:textId="1E4EC863" w:rsidR="00CE697E" w:rsidRDefault="00CE697E" w:rsidP="00346978">
      <w:pPr>
        <w:pStyle w:val="Body"/>
        <w:spacing w:line="280" w:lineRule="exact"/>
        <w:rPr>
          <w:rFonts w:ascii="Myriad Pro" w:hAnsi="Myriad Pro"/>
          <w:szCs w:val="22"/>
        </w:rPr>
      </w:pPr>
      <w:r>
        <w:rPr>
          <w:rFonts w:ascii="Myriad Pro" w:hAnsi="Myriad Pro"/>
          <w:szCs w:val="22"/>
        </w:rPr>
        <w:t>The loan mortgage is a probabilistic loan state transition matrix model. The model development team utilized a parametric multinomial logistic regression to construct a multi-dimensioned loan state transition matrix model. The model approach is grounded in portfolio specific historical residential loan data. This included mortgage pre-payment, delinquency and liquidation behaviour for the mortgage loan portfolio.</w:t>
      </w:r>
      <w:r w:rsidR="00891BE6">
        <w:rPr>
          <w:rFonts w:ascii="Myriad Pro" w:hAnsi="Myriad Pro"/>
          <w:szCs w:val="22"/>
        </w:rPr>
        <w:t xml:space="preserve"> </w:t>
      </w:r>
    </w:p>
    <w:p w14:paraId="5C34303F" w14:textId="77777777" w:rsidR="00CE697E" w:rsidRDefault="00CE697E" w:rsidP="00346978">
      <w:pPr>
        <w:pStyle w:val="Body"/>
        <w:spacing w:line="280" w:lineRule="exact"/>
        <w:rPr>
          <w:rFonts w:ascii="Myriad Pro" w:hAnsi="Myriad Pro"/>
          <w:szCs w:val="22"/>
        </w:rPr>
      </w:pPr>
    </w:p>
    <w:p w14:paraId="592BC3F1" w14:textId="669BA3F7" w:rsidR="00CE697E" w:rsidRDefault="00CE697E" w:rsidP="00346978">
      <w:pPr>
        <w:pStyle w:val="Body"/>
        <w:spacing w:line="280" w:lineRule="exact"/>
        <w:rPr>
          <w:rFonts w:ascii="Myriad Pro" w:hAnsi="Myriad Pro"/>
          <w:szCs w:val="22"/>
        </w:rPr>
      </w:pPr>
      <w:r>
        <w:rPr>
          <w:rFonts w:ascii="Myriad Pro" w:hAnsi="Myriad Pro"/>
          <w:szCs w:val="22"/>
        </w:rPr>
        <w:t>There are certain assumptions made within the model development. These assumptions are technical in nature and are appropriate to the model’s operation, but may or may not be tested for model performance.</w:t>
      </w:r>
    </w:p>
    <w:p w14:paraId="49E80F31" w14:textId="2A4D42CC" w:rsidR="00CE697E" w:rsidRDefault="00A43C83" w:rsidP="00346978">
      <w:pPr>
        <w:pStyle w:val="Body"/>
        <w:numPr>
          <w:ilvl w:val="0"/>
          <w:numId w:val="20"/>
        </w:numPr>
        <w:spacing w:line="280" w:lineRule="exact"/>
        <w:rPr>
          <w:rFonts w:ascii="Myriad Pro" w:hAnsi="Myriad Pro"/>
          <w:szCs w:val="22"/>
        </w:rPr>
      </w:pPr>
      <w:r>
        <w:rPr>
          <w:rFonts w:ascii="Myriad Pro" w:hAnsi="Myriad Pro"/>
          <w:szCs w:val="22"/>
        </w:rPr>
        <w:t xml:space="preserve">Transition model are based on historical customer behaviours to predict future relationship between model drivers and the transition probability. Customer behaviour might change in future where the model might not work and need re-calibration. </w:t>
      </w:r>
    </w:p>
    <w:p w14:paraId="61C3A992" w14:textId="1BB9887E" w:rsidR="00A43C83" w:rsidRDefault="00A43C83" w:rsidP="00346978">
      <w:pPr>
        <w:pStyle w:val="Body"/>
        <w:numPr>
          <w:ilvl w:val="0"/>
          <w:numId w:val="20"/>
        </w:numPr>
        <w:spacing w:line="280" w:lineRule="exact"/>
        <w:rPr>
          <w:rFonts w:ascii="Myriad Pro" w:hAnsi="Myriad Pro"/>
          <w:szCs w:val="22"/>
        </w:rPr>
      </w:pPr>
      <w:r>
        <w:rPr>
          <w:rFonts w:ascii="Myriad Pro" w:hAnsi="Myriad Pro"/>
          <w:szCs w:val="22"/>
        </w:rPr>
        <w:t xml:space="preserve">Due to low volume in certain transitions, probability assumptions were made based on empirical analysis. Ideally, high delinquency buckets (i.e. 90-120, 90-150, 90-180, 120-150, etc) should be modelled but due to low volume it is not feasible. </w:t>
      </w:r>
    </w:p>
    <w:p w14:paraId="568DCDFD" w14:textId="74FABBDC" w:rsidR="00240685" w:rsidRDefault="00240685" w:rsidP="00346978">
      <w:pPr>
        <w:pStyle w:val="Body"/>
        <w:numPr>
          <w:ilvl w:val="0"/>
          <w:numId w:val="20"/>
        </w:numPr>
        <w:spacing w:line="280" w:lineRule="exact"/>
        <w:rPr>
          <w:rFonts w:ascii="Myriad Pro" w:hAnsi="Myriad Pro"/>
          <w:szCs w:val="22"/>
        </w:rPr>
      </w:pPr>
      <w:r>
        <w:rPr>
          <w:rFonts w:ascii="Myriad Pro" w:hAnsi="Myriad Pro"/>
          <w:szCs w:val="22"/>
        </w:rPr>
        <w:t>The model assumes that if a loan hits its first default (108 DPD, PCO</w:t>
      </w:r>
      <w:r w:rsidR="008476A3">
        <w:rPr>
          <w:rStyle w:val="FootnoteReference"/>
          <w:rFonts w:ascii="Myriad Pro" w:hAnsi="Myriad Pro"/>
          <w:szCs w:val="22"/>
        </w:rPr>
        <w:footnoteReference w:id="4"/>
      </w:r>
      <w:r>
        <w:rPr>
          <w:rFonts w:ascii="Myriad Pro" w:hAnsi="Myriad Pro"/>
          <w:szCs w:val="22"/>
        </w:rPr>
        <w:t>, FCO</w:t>
      </w:r>
      <w:r w:rsidR="008476A3">
        <w:rPr>
          <w:rStyle w:val="FootnoteReference"/>
          <w:rFonts w:ascii="Myriad Pro" w:hAnsi="Myriad Pro"/>
          <w:szCs w:val="22"/>
        </w:rPr>
        <w:footnoteReference w:id="5"/>
      </w:r>
      <w:r>
        <w:rPr>
          <w:rFonts w:ascii="Myriad Pro" w:hAnsi="Myriad Pro"/>
          <w:szCs w:val="22"/>
        </w:rPr>
        <w:t xml:space="preserve">), it will not be allowed to go back to delinquency buckets. This default state is considered as final state in transition. </w:t>
      </w:r>
    </w:p>
    <w:p w14:paraId="1197464C" w14:textId="627F2F1F" w:rsidR="00240685" w:rsidRDefault="00240685" w:rsidP="00346978">
      <w:pPr>
        <w:pStyle w:val="Body"/>
        <w:numPr>
          <w:ilvl w:val="0"/>
          <w:numId w:val="20"/>
        </w:numPr>
        <w:spacing w:line="280" w:lineRule="exact"/>
        <w:rPr>
          <w:rFonts w:ascii="Myriad Pro" w:hAnsi="Myriad Pro"/>
          <w:szCs w:val="22"/>
        </w:rPr>
      </w:pPr>
      <w:r>
        <w:rPr>
          <w:rFonts w:ascii="Myriad Pro" w:hAnsi="Myriad Pro"/>
          <w:szCs w:val="22"/>
        </w:rPr>
        <w:t xml:space="preserve">The transitions grouped into same block have the same sensitivity towards model predictors. </w:t>
      </w:r>
    </w:p>
    <w:p w14:paraId="443FB35E" w14:textId="77777777" w:rsidR="00240685" w:rsidRDefault="00240685" w:rsidP="00346978">
      <w:pPr>
        <w:pStyle w:val="Body"/>
        <w:spacing w:line="280" w:lineRule="exact"/>
        <w:rPr>
          <w:rFonts w:ascii="Myriad Pro" w:hAnsi="Myriad Pro"/>
          <w:szCs w:val="22"/>
        </w:rPr>
      </w:pPr>
    </w:p>
    <w:p w14:paraId="47E8DCA0" w14:textId="77777777" w:rsidR="008476A3" w:rsidRDefault="008476A3" w:rsidP="00346978">
      <w:pPr>
        <w:pStyle w:val="Body"/>
        <w:spacing w:line="280" w:lineRule="exact"/>
        <w:rPr>
          <w:rFonts w:ascii="Myriad Pro" w:hAnsi="Myriad Pro"/>
          <w:szCs w:val="22"/>
        </w:rPr>
      </w:pPr>
    </w:p>
    <w:p w14:paraId="7334D009" w14:textId="6EDAFC47" w:rsidR="008476A3" w:rsidRPr="00C05C83" w:rsidRDefault="00283B3F" w:rsidP="00346978">
      <w:pPr>
        <w:pStyle w:val="Heading2"/>
        <w:jc w:val="both"/>
      </w:pPr>
      <w:bookmarkStart w:id="6" w:name="_Toc485305091"/>
      <w:r>
        <w:lastRenderedPageBreak/>
        <w:t xml:space="preserve">State Transition </w:t>
      </w:r>
      <w:r w:rsidR="00A469F2">
        <w:t>Model</w:t>
      </w:r>
      <w:bookmarkEnd w:id="6"/>
      <w:r w:rsidR="00A469F2">
        <w:t xml:space="preserve"> </w:t>
      </w:r>
    </w:p>
    <w:p w14:paraId="4C1DD35E" w14:textId="77777777" w:rsidR="008476A3" w:rsidRPr="00C05C83" w:rsidRDefault="008476A3" w:rsidP="00346978">
      <w:pPr>
        <w:pStyle w:val="Body"/>
        <w:spacing w:line="280" w:lineRule="exact"/>
        <w:rPr>
          <w:rFonts w:ascii="Myriad Pro" w:hAnsi="Myriad Pro"/>
          <w:szCs w:val="22"/>
        </w:rPr>
      </w:pPr>
    </w:p>
    <w:p w14:paraId="2E88D76E" w14:textId="16C68521" w:rsidR="00A469F2" w:rsidRDefault="00283B3F" w:rsidP="00346978">
      <w:pPr>
        <w:pStyle w:val="Body"/>
        <w:spacing w:line="280" w:lineRule="exact"/>
        <w:rPr>
          <w:rFonts w:ascii="Myriad Pro" w:hAnsi="Myriad Pro"/>
          <w:szCs w:val="22"/>
        </w:rPr>
      </w:pPr>
      <w:r>
        <w:rPr>
          <w:rFonts w:ascii="Myriad Pro" w:hAnsi="Myriad Pro"/>
          <w:szCs w:val="22"/>
        </w:rPr>
        <w:t xml:space="preserve">State transition modelling is another commonly used industry practice for forecasting losses. Unlike survival models state transition models are developed to predict intermediate transitions (Current, 30 DPD, etc) as well as the terminal state (default and payoff). State transition models can be built using loan level panel data and achieve the granularity required for handling changes in customer, product an economic drivers. </w:t>
      </w:r>
      <w:r w:rsidR="0015743C">
        <w:rPr>
          <w:rFonts w:ascii="Myriad Pro" w:hAnsi="Myriad Pro"/>
          <w:szCs w:val="22"/>
        </w:rPr>
        <w:t xml:space="preserve">Survival models are, in fact, a variant of state transition model. Specifically, it can be shown that if intermediate transitions are removed and estimate the model using logistic regression will lead to survival model. </w:t>
      </w:r>
    </w:p>
    <w:p w14:paraId="59C458D3" w14:textId="77777777" w:rsidR="00186F9F" w:rsidRDefault="00186F9F" w:rsidP="00346978">
      <w:pPr>
        <w:pStyle w:val="Body"/>
        <w:spacing w:line="280" w:lineRule="exact"/>
        <w:rPr>
          <w:rFonts w:ascii="Myriad Pro" w:hAnsi="Myriad Pro"/>
          <w:szCs w:val="22"/>
        </w:rPr>
      </w:pPr>
    </w:p>
    <w:p w14:paraId="3DB70017" w14:textId="45CAB031" w:rsidR="00186F9F" w:rsidRPr="00186F9F" w:rsidRDefault="007B1313" w:rsidP="00346978">
      <w:pPr>
        <w:pStyle w:val="Caption"/>
        <w:jc w:val="both"/>
        <w:rPr>
          <w:rFonts w:ascii="Myriad Pro" w:hAnsi="Myriad Pro"/>
          <w:sz w:val="22"/>
          <w:szCs w:val="22"/>
        </w:rPr>
      </w:pPr>
      <w:bookmarkStart w:id="7" w:name="_Toc485305111"/>
      <w:r>
        <w:rPr>
          <w:sz w:val="22"/>
          <w:szCs w:val="22"/>
        </w:rPr>
        <w:t>Table</w:t>
      </w:r>
      <w:r w:rsidR="00186F9F" w:rsidRPr="00186F9F">
        <w:rPr>
          <w:sz w:val="22"/>
          <w:szCs w:val="22"/>
        </w:rPr>
        <w:t xml:space="preserve"> </w:t>
      </w:r>
      <w:r>
        <w:rPr>
          <w:sz w:val="22"/>
          <w:szCs w:val="22"/>
        </w:rPr>
        <w:fldChar w:fldCharType="begin"/>
      </w:r>
      <w:r>
        <w:rPr>
          <w:sz w:val="22"/>
          <w:szCs w:val="22"/>
        </w:rPr>
        <w:instrText xml:space="preserve"> SEQ Table \* ARABIC </w:instrText>
      </w:r>
      <w:r>
        <w:rPr>
          <w:sz w:val="22"/>
          <w:szCs w:val="22"/>
        </w:rPr>
        <w:fldChar w:fldCharType="separate"/>
      </w:r>
      <w:r w:rsidR="00433571">
        <w:rPr>
          <w:noProof/>
          <w:sz w:val="22"/>
          <w:szCs w:val="22"/>
        </w:rPr>
        <w:t>1</w:t>
      </w:r>
      <w:r>
        <w:rPr>
          <w:sz w:val="22"/>
          <w:szCs w:val="22"/>
        </w:rPr>
        <w:fldChar w:fldCharType="end"/>
      </w:r>
      <w:r w:rsidR="00186F9F" w:rsidRPr="00186F9F">
        <w:rPr>
          <w:sz w:val="22"/>
          <w:szCs w:val="22"/>
        </w:rPr>
        <w:t>: Loan State Transition Matrix</w:t>
      </w:r>
      <w:bookmarkEnd w:id="7"/>
    </w:p>
    <w:p w14:paraId="308B4142" w14:textId="77777777" w:rsidR="00186F9F" w:rsidRPr="00186F9F" w:rsidRDefault="00186F9F" w:rsidP="00346978">
      <w:pPr>
        <w:pStyle w:val="Body"/>
        <w:spacing w:line="280" w:lineRule="exact"/>
        <w:rPr>
          <w:rFonts w:ascii="Myriad Pro" w:hAnsi="Myriad Pro"/>
          <w:szCs w:val="22"/>
        </w:rPr>
      </w:pPr>
    </w:p>
    <w:p w14:paraId="69533EB7" w14:textId="77777777" w:rsidR="00186F9F" w:rsidRPr="00186F9F" w:rsidRDefault="00186F9F" w:rsidP="00346978">
      <w:pPr>
        <w:pStyle w:val="Body"/>
        <w:spacing w:line="280" w:lineRule="exact"/>
        <w:rPr>
          <w:rFonts w:ascii="Myriad Pro" w:hAnsi="Myriad Pro"/>
          <w:szCs w:val="22"/>
        </w:rPr>
      </w:pPr>
    </w:p>
    <w:p w14:paraId="3999E618" w14:textId="77777777" w:rsidR="00186F9F" w:rsidRPr="00186F9F" w:rsidRDefault="00186F9F" w:rsidP="00346978">
      <w:pPr>
        <w:pStyle w:val="Body"/>
        <w:spacing w:line="280" w:lineRule="exact"/>
        <w:rPr>
          <w:rFonts w:ascii="Myriad Pro" w:hAnsi="Myriad Pro"/>
          <w:szCs w:val="22"/>
        </w:rPr>
      </w:pPr>
    </w:p>
    <w:p w14:paraId="601D0AF9" w14:textId="77777777" w:rsidR="00186F9F" w:rsidRPr="00186F9F" w:rsidRDefault="00186F9F" w:rsidP="00346978">
      <w:pPr>
        <w:pStyle w:val="Body"/>
        <w:spacing w:line="280" w:lineRule="exact"/>
        <w:rPr>
          <w:rFonts w:ascii="Myriad Pro" w:hAnsi="Myriad Pro"/>
          <w:szCs w:val="22"/>
        </w:rPr>
      </w:pPr>
    </w:p>
    <w:p w14:paraId="553ACDA5" w14:textId="77777777" w:rsidR="00186F9F" w:rsidRPr="00186F9F" w:rsidRDefault="00186F9F" w:rsidP="00346978">
      <w:pPr>
        <w:pStyle w:val="Body"/>
        <w:spacing w:line="280" w:lineRule="exact"/>
        <w:rPr>
          <w:rFonts w:ascii="Myriad Pro" w:hAnsi="Myriad Pro"/>
          <w:szCs w:val="22"/>
        </w:rPr>
      </w:pPr>
    </w:p>
    <w:p w14:paraId="4BF00EF4" w14:textId="77777777" w:rsidR="00186F9F" w:rsidRPr="00186F9F" w:rsidRDefault="00186F9F" w:rsidP="00346978">
      <w:pPr>
        <w:pStyle w:val="Body"/>
        <w:spacing w:line="280" w:lineRule="exact"/>
        <w:rPr>
          <w:rFonts w:ascii="Myriad Pro" w:hAnsi="Myriad Pro"/>
          <w:szCs w:val="22"/>
        </w:rPr>
      </w:pPr>
    </w:p>
    <w:p w14:paraId="537A8294" w14:textId="77777777" w:rsidR="00186F9F" w:rsidRPr="00186F9F" w:rsidRDefault="00186F9F" w:rsidP="00346978">
      <w:pPr>
        <w:pStyle w:val="Body"/>
        <w:spacing w:line="280" w:lineRule="exact"/>
        <w:rPr>
          <w:rFonts w:ascii="Myriad Pro" w:hAnsi="Myriad Pro"/>
          <w:szCs w:val="22"/>
        </w:rPr>
      </w:pPr>
    </w:p>
    <w:p w14:paraId="1DF03CBD" w14:textId="77777777" w:rsidR="00186F9F" w:rsidRPr="00186F9F" w:rsidRDefault="00186F9F" w:rsidP="00346978">
      <w:pPr>
        <w:pStyle w:val="Body"/>
        <w:spacing w:line="280" w:lineRule="exact"/>
        <w:rPr>
          <w:rFonts w:ascii="Myriad Pro" w:hAnsi="Myriad Pro"/>
          <w:szCs w:val="22"/>
        </w:rPr>
      </w:pPr>
    </w:p>
    <w:p w14:paraId="2456D163" w14:textId="77777777" w:rsidR="00186F9F" w:rsidRPr="00186F9F" w:rsidRDefault="00186F9F" w:rsidP="00346978">
      <w:pPr>
        <w:pStyle w:val="Body"/>
        <w:spacing w:line="280" w:lineRule="exact"/>
        <w:rPr>
          <w:rFonts w:ascii="Myriad Pro" w:hAnsi="Myriad Pro"/>
          <w:szCs w:val="22"/>
        </w:rPr>
      </w:pPr>
    </w:p>
    <w:p w14:paraId="31AB9BAE" w14:textId="77777777" w:rsidR="00186F9F" w:rsidRPr="00186F9F" w:rsidRDefault="00186F9F" w:rsidP="00346978">
      <w:pPr>
        <w:pStyle w:val="Body"/>
        <w:spacing w:line="280" w:lineRule="exact"/>
        <w:rPr>
          <w:rFonts w:ascii="Myriad Pro" w:hAnsi="Myriad Pro"/>
          <w:szCs w:val="22"/>
        </w:rPr>
      </w:pPr>
    </w:p>
    <w:p w14:paraId="7ACF6AB5" w14:textId="15FC0F94" w:rsidR="0015743C" w:rsidRPr="00186F9F" w:rsidRDefault="0015743C" w:rsidP="00346978">
      <w:pPr>
        <w:pStyle w:val="Body"/>
        <w:spacing w:line="280" w:lineRule="exact"/>
        <w:rPr>
          <w:rFonts w:ascii="Myriad Pro" w:hAnsi="Myriad Pro"/>
          <w:szCs w:val="22"/>
        </w:rPr>
      </w:pPr>
    </w:p>
    <w:p w14:paraId="20EF652F" w14:textId="621A58DD" w:rsidR="00186F9F" w:rsidRPr="00186F9F" w:rsidRDefault="00186F9F" w:rsidP="00346978">
      <w:pPr>
        <w:pStyle w:val="Body"/>
        <w:spacing w:line="280" w:lineRule="exact"/>
        <w:rPr>
          <w:rFonts w:ascii="Myriad Pro" w:hAnsi="Myriad Pro"/>
          <w:szCs w:val="22"/>
        </w:rPr>
      </w:pPr>
      <w:r w:rsidRPr="00186F9F">
        <w:rPr>
          <w:noProof/>
          <w:szCs w:val="22"/>
        </w:rPr>
        <w:drawing>
          <wp:anchor distT="0" distB="0" distL="114300" distR="114300" simplePos="0" relativeHeight="251589632" behindDoc="0" locked="0" layoutInCell="1" allowOverlap="1" wp14:anchorId="1F803E73" wp14:editId="105EF294">
            <wp:simplePos x="0" y="0"/>
            <wp:positionH relativeFrom="column">
              <wp:posOffset>0</wp:posOffset>
            </wp:positionH>
            <wp:positionV relativeFrom="paragraph">
              <wp:posOffset>-1040130</wp:posOffset>
            </wp:positionV>
            <wp:extent cx="5541645" cy="2030095"/>
            <wp:effectExtent l="0" t="0" r="190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645" cy="2030095"/>
                    </a:xfrm>
                    <a:prstGeom prst="rect">
                      <a:avLst/>
                    </a:prstGeom>
                    <a:noFill/>
                  </pic:spPr>
                </pic:pic>
              </a:graphicData>
            </a:graphic>
          </wp:anchor>
        </w:drawing>
      </w:r>
    </w:p>
    <w:p w14:paraId="1B098F8C" w14:textId="77777777" w:rsidR="00186F9F" w:rsidRPr="00186F9F" w:rsidRDefault="00186F9F" w:rsidP="00346978">
      <w:pPr>
        <w:pStyle w:val="Body"/>
        <w:spacing w:line="280" w:lineRule="exact"/>
        <w:rPr>
          <w:rFonts w:ascii="Myriad Pro" w:hAnsi="Myriad Pro"/>
          <w:szCs w:val="22"/>
        </w:rPr>
      </w:pPr>
    </w:p>
    <w:p w14:paraId="0EDA6404" w14:textId="02DD1232" w:rsidR="0015743C" w:rsidRDefault="0015743C" w:rsidP="00346978">
      <w:pPr>
        <w:pStyle w:val="Body"/>
        <w:spacing w:line="280" w:lineRule="exact"/>
        <w:rPr>
          <w:rFonts w:ascii="Myriad Pro" w:hAnsi="Myriad Pro"/>
          <w:szCs w:val="22"/>
        </w:rPr>
      </w:pPr>
      <w:r>
        <w:rPr>
          <w:rFonts w:ascii="Myriad Pro" w:hAnsi="Myriad Pro"/>
          <w:szCs w:val="22"/>
        </w:rPr>
        <w:t>Two widely used approaches to build a state transition model are</w:t>
      </w:r>
      <w:r>
        <w:rPr>
          <w:rStyle w:val="FootnoteReference"/>
          <w:rFonts w:ascii="Myriad Pro" w:hAnsi="Myriad Pro"/>
          <w:szCs w:val="22"/>
        </w:rPr>
        <w:footnoteReference w:id="6"/>
      </w:r>
      <w:r>
        <w:rPr>
          <w:rFonts w:ascii="Myriad Pro" w:hAnsi="Myriad Pro"/>
          <w:szCs w:val="22"/>
        </w:rPr>
        <w:t>:</w:t>
      </w:r>
    </w:p>
    <w:p w14:paraId="0A687D1B" w14:textId="29266F22" w:rsidR="0015743C" w:rsidRDefault="0015743C" w:rsidP="00346978">
      <w:pPr>
        <w:pStyle w:val="Body"/>
        <w:numPr>
          <w:ilvl w:val="0"/>
          <w:numId w:val="20"/>
        </w:numPr>
        <w:spacing w:line="280" w:lineRule="exact"/>
        <w:rPr>
          <w:rFonts w:ascii="Myriad Pro" w:hAnsi="Myriad Pro"/>
          <w:szCs w:val="22"/>
        </w:rPr>
      </w:pPr>
      <w:r>
        <w:rPr>
          <w:rFonts w:ascii="Myriad Pro" w:hAnsi="Myriad Pro"/>
          <w:szCs w:val="22"/>
        </w:rPr>
        <w:t xml:space="preserve">Markov process (prediction in period t only depends on the state in period t-1) </w:t>
      </w:r>
    </w:p>
    <w:p w14:paraId="7517F9A2" w14:textId="00B26321" w:rsidR="0015743C" w:rsidRDefault="0015743C" w:rsidP="00346978">
      <w:pPr>
        <w:pStyle w:val="Body"/>
        <w:numPr>
          <w:ilvl w:val="0"/>
          <w:numId w:val="20"/>
        </w:numPr>
        <w:spacing w:line="280" w:lineRule="exact"/>
        <w:rPr>
          <w:rFonts w:ascii="Myriad Pro" w:hAnsi="Myriad Pro"/>
          <w:szCs w:val="22"/>
        </w:rPr>
      </w:pPr>
      <w:r>
        <w:rPr>
          <w:rFonts w:ascii="Myriad Pro" w:hAnsi="Myriad Pro"/>
          <w:szCs w:val="22"/>
        </w:rPr>
        <w:t>Monte Carlo simulation (relaxes the assumption that prediction in period t is only dependent on the state in period t-1)</w:t>
      </w:r>
    </w:p>
    <w:p w14:paraId="06F7B9E7" w14:textId="36E48D5E" w:rsidR="0015743C" w:rsidRDefault="0015743C" w:rsidP="00346978">
      <w:pPr>
        <w:pStyle w:val="Body"/>
        <w:spacing w:line="280" w:lineRule="exact"/>
        <w:rPr>
          <w:rFonts w:ascii="Myriad Pro" w:hAnsi="Myriad Pro"/>
          <w:szCs w:val="22"/>
        </w:rPr>
      </w:pPr>
    </w:p>
    <w:p w14:paraId="7FE4D103" w14:textId="740E8F7D" w:rsidR="00C05C83" w:rsidRPr="000328FF" w:rsidRDefault="00F53649" w:rsidP="00346978">
      <w:pPr>
        <w:spacing w:after="0" w:line="280" w:lineRule="exact"/>
        <w:jc w:val="both"/>
        <w:rPr>
          <w:rFonts w:ascii="Myriad Pro" w:hAnsi="Myriad Pro"/>
          <w:b/>
        </w:rPr>
      </w:pPr>
      <w:r w:rsidRPr="000328FF">
        <w:rPr>
          <w:rFonts w:ascii="Myriad Pro" w:hAnsi="Myriad Pro"/>
          <w:b/>
        </w:rPr>
        <w:t xml:space="preserve">State transition modelling approach was selected as it meets the functional requirement to model the intermediate states. Additionally, Markov process was selected rather than Monte Carlo simulation due to computational complexity. </w:t>
      </w:r>
    </w:p>
    <w:p w14:paraId="21484D24" w14:textId="0060E9A1" w:rsidR="00F53649" w:rsidRDefault="00F53649" w:rsidP="00346978">
      <w:pPr>
        <w:spacing w:after="0" w:line="280" w:lineRule="exact"/>
        <w:jc w:val="both"/>
        <w:rPr>
          <w:rFonts w:ascii="Myriad Pro" w:hAnsi="Myriad Pro"/>
        </w:rPr>
      </w:pPr>
    </w:p>
    <w:p w14:paraId="6DC42A47" w14:textId="6C8F4AA4" w:rsidR="00F53649" w:rsidRPr="00F53649" w:rsidRDefault="00F53649" w:rsidP="00346978">
      <w:pPr>
        <w:pStyle w:val="Caption"/>
        <w:jc w:val="both"/>
        <w:rPr>
          <w:rFonts w:ascii="Myriad Pro" w:hAnsi="Myriad Pro"/>
          <w:sz w:val="22"/>
          <w:szCs w:val="22"/>
        </w:rPr>
      </w:pPr>
      <w:bookmarkStart w:id="8" w:name="_Toc485305112"/>
      <w:r w:rsidRPr="00F53649">
        <w:rPr>
          <w:sz w:val="22"/>
          <w:szCs w:val="22"/>
        </w:rPr>
        <w:t xml:space="preserve">Table </w:t>
      </w:r>
      <w:r w:rsidRPr="00F53649">
        <w:rPr>
          <w:sz w:val="22"/>
          <w:szCs w:val="22"/>
        </w:rPr>
        <w:fldChar w:fldCharType="begin"/>
      </w:r>
      <w:r w:rsidRPr="00F53649">
        <w:rPr>
          <w:sz w:val="22"/>
          <w:szCs w:val="22"/>
        </w:rPr>
        <w:instrText xml:space="preserve"> SEQ Table \* ARABIC </w:instrText>
      </w:r>
      <w:r w:rsidRPr="00F53649">
        <w:rPr>
          <w:sz w:val="22"/>
          <w:szCs w:val="22"/>
        </w:rPr>
        <w:fldChar w:fldCharType="separate"/>
      </w:r>
      <w:r w:rsidR="00433571">
        <w:rPr>
          <w:noProof/>
          <w:sz w:val="22"/>
          <w:szCs w:val="22"/>
        </w:rPr>
        <w:t>2</w:t>
      </w:r>
      <w:r w:rsidRPr="00F53649">
        <w:rPr>
          <w:sz w:val="22"/>
          <w:szCs w:val="22"/>
        </w:rPr>
        <w:fldChar w:fldCharType="end"/>
      </w:r>
      <w:r w:rsidRPr="00F53649">
        <w:rPr>
          <w:sz w:val="22"/>
          <w:szCs w:val="22"/>
        </w:rPr>
        <w:t>: Advantages and Limitations of State Transition Models</w:t>
      </w:r>
      <w:bookmarkEnd w:id="8"/>
    </w:p>
    <w:tbl>
      <w:tblPr>
        <w:tblStyle w:val="TableGridLight"/>
        <w:tblW w:w="0" w:type="auto"/>
        <w:tblLook w:val="04A0" w:firstRow="1" w:lastRow="0" w:firstColumn="1" w:lastColumn="0" w:noHBand="0" w:noVBand="1"/>
      </w:tblPr>
      <w:tblGrid>
        <w:gridCol w:w="5341"/>
        <w:gridCol w:w="5342"/>
      </w:tblGrid>
      <w:tr w:rsidR="00186F9F" w:rsidRPr="00F53649" w14:paraId="11F7AB67" w14:textId="77777777" w:rsidTr="001623A2">
        <w:tc>
          <w:tcPr>
            <w:tcW w:w="5341" w:type="dxa"/>
            <w:shd w:val="clear" w:color="auto" w:fill="D9D9D9" w:themeFill="background1" w:themeFillShade="D9"/>
          </w:tcPr>
          <w:p w14:paraId="2966ED98" w14:textId="14A45C60" w:rsidR="00F53649" w:rsidRPr="00F53649" w:rsidRDefault="00F53649" w:rsidP="00346978">
            <w:pPr>
              <w:spacing w:line="280" w:lineRule="exact"/>
              <w:jc w:val="both"/>
              <w:rPr>
                <w:rFonts w:ascii="Myriad Pro" w:hAnsi="Myriad Pro"/>
                <w:b/>
              </w:rPr>
            </w:pPr>
            <w:r w:rsidRPr="00F53649">
              <w:rPr>
                <w:rFonts w:ascii="Myriad Pro" w:hAnsi="Myriad Pro"/>
                <w:b/>
              </w:rPr>
              <w:t xml:space="preserve">Advantages </w:t>
            </w:r>
          </w:p>
        </w:tc>
        <w:tc>
          <w:tcPr>
            <w:tcW w:w="5342" w:type="dxa"/>
            <w:shd w:val="clear" w:color="auto" w:fill="D9D9D9" w:themeFill="background1" w:themeFillShade="D9"/>
          </w:tcPr>
          <w:p w14:paraId="6CB5B543" w14:textId="00787D1C" w:rsidR="00F53649" w:rsidRPr="00F53649" w:rsidRDefault="00F53649" w:rsidP="00346978">
            <w:pPr>
              <w:spacing w:line="280" w:lineRule="exact"/>
              <w:jc w:val="both"/>
              <w:rPr>
                <w:rFonts w:ascii="Myriad Pro" w:hAnsi="Myriad Pro"/>
                <w:b/>
              </w:rPr>
            </w:pPr>
            <w:r w:rsidRPr="00F53649">
              <w:rPr>
                <w:rFonts w:ascii="Myriad Pro" w:hAnsi="Myriad Pro"/>
                <w:b/>
              </w:rPr>
              <w:t xml:space="preserve">Limitations </w:t>
            </w:r>
          </w:p>
        </w:tc>
      </w:tr>
      <w:tr w:rsidR="00186F9F" w:rsidRPr="00F53649" w14:paraId="64443A1C" w14:textId="77777777" w:rsidTr="001623A2">
        <w:tc>
          <w:tcPr>
            <w:tcW w:w="5341" w:type="dxa"/>
          </w:tcPr>
          <w:p w14:paraId="4ED1B474" w14:textId="5FBE13C9" w:rsidR="00F53649" w:rsidRDefault="00F53649" w:rsidP="00346978">
            <w:pPr>
              <w:pStyle w:val="ListParagraph"/>
              <w:numPr>
                <w:ilvl w:val="0"/>
                <w:numId w:val="20"/>
              </w:numPr>
              <w:spacing w:line="280" w:lineRule="exact"/>
              <w:jc w:val="both"/>
              <w:rPr>
                <w:rFonts w:ascii="Myriad Pro" w:hAnsi="Myriad Pro"/>
              </w:rPr>
            </w:pPr>
            <w:r>
              <w:rPr>
                <w:rFonts w:ascii="Myriad Pro" w:hAnsi="Myriad Pro"/>
              </w:rPr>
              <w:t xml:space="preserve">Flexible approach that allows for a more structural view of how a loan behaves across the account life cycle </w:t>
            </w:r>
          </w:p>
          <w:p w14:paraId="29BA00D1" w14:textId="6A3CF58A" w:rsidR="00F53649" w:rsidRDefault="00F53649" w:rsidP="00346978">
            <w:pPr>
              <w:pStyle w:val="ListParagraph"/>
              <w:numPr>
                <w:ilvl w:val="0"/>
                <w:numId w:val="20"/>
              </w:numPr>
              <w:spacing w:line="280" w:lineRule="exact"/>
              <w:jc w:val="both"/>
              <w:rPr>
                <w:rFonts w:ascii="Myriad Pro" w:hAnsi="Myriad Pro"/>
              </w:rPr>
            </w:pPr>
            <w:r>
              <w:rPr>
                <w:rFonts w:ascii="Myriad Pro" w:hAnsi="Myriad Pro"/>
              </w:rPr>
              <w:t xml:space="preserve">Predicts intermediate outcomes </w:t>
            </w:r>
          </w:p>
          <w:p w14:paraId="65773CCC" w14:textId="56731917" w:rsidR="00F53649" w:rsidRPr="00F53649" w:rsidRDefault="00F53649" w:rsidP="00346978">
            <w:pPr>
              <w:pStyle w:val="ListParagraph"/>
              <w:numPr>
                <w:ilvl w:val="0"/>
                <w:numId w:val="20"/>
              </w:numPr>
              <w:spacing w:line="280" w:lineRule="exact"/>
              <w:jc w:val="both"/>
              <w:rPr>
                <w:rFonts w:ascii="Myriad Pro" w:hAnsi="Myriad Pro"/>
              </w:rPr>
            </w:pPr>
            <w:r>
              <w:rPr>
                <w:rFonts w:ascii="Myriad Pro" w:hAnsi="Myriad Pro"/>
              </w:rPr>
              <w:t xml:space="preserve">Captures customers, product and economic risk drivers </w:t>
            </w:r>
          </w:p>
        </w:tc>
        <w:tc>
          <w:tcPr>
            <w:tcW w:w="5342" w:type="dxa"/>
          </w:tcPr>
          <w:p w14:paraId="58B3975A" w14:textId="77777777" w:rsidR="00F53649" w:rsidRDefault="00F53649" w:rsidP="00346978">
            <w:pPr>
              <w:pStyle w:val="ListParagraph"/>
              <w:numPr>
                <w:ilvl w:val="0"/>
                <w:numId w:val="20"/>
              </w:numPr>
              <w:spacing w:line="280" w:lineRule="exact"/>
              <w:jc w:val="both"/>
              <w:rPr>
                <w:rFonts w:ascii="Myriad Pro" w:hAnsi="Myriad Pro"/>
              </w:rPr>
            </w:pPr>
            <w:r>
              <w:rPr>
                <w:rFonts w:ascii="Myriad Pro" w:hAnsi="Myriad Pro"/>
              </w:rPr>
              <w:t xml:space="preserve">More models to estimate </w:t>
            </w:r>
          </w:p>
          <w:p w14:paraId="1D7C8185" w14:textId="77777777" w:rsidR="00F53649" w:rsidRDefault="00F53649" w:rsidP="00346978">
            <w:pPr>
              <w:pStyle w:val="ListParagraph"/>
              <w:numPr>
                <w:ilvl w:val="0"/>
                <w:numId w:val="20"/>
              </w:numPr>
              <w:spacing w:line="280" w:lineRule="exact"/>
              <w:jc w:val="both"/>
              <w:rPr>
                <w:rFonts w:ascii="Myriad Pro" w:hAnsi="Myriad Pro"/>
              </w:rPr>
            </w:pPr>
            <w:r>
              <w:rPr>
                <w:rFonts w:ascii="Myriad Pro" w:hAnsi="Myriad Pro"/>
              </w:rPr>
              <w:t xml:space="preserve">Model is more complex to implement and maintain </w:t>
            </w:r>
          </w:p>
          <w:p w14:paraId="2A6448A9" w14:textId="0C896111" w:rsidR="00F53649" w:rsidRPr="00F53649" w:rsidRDefault="00F53649" w:rsidP="00346978">
            <w:pPr>
              <w:pStyle w:val="ListParagraph"/>
              <w:numPr>
                <w:ilvl w:val="0"/>
                <w:numId w:val="20"/>
              </w:numPr>
              <w:spacing w:line="280" w:lineRule="exact"/>
              <w:jc w:val="both"/>
              <w:rPr>
                <w:rFonts w:ascii="Myriad Pro" w:hAnsi="Myriad Pro"/>
              </w:rPr>
            </w:pPr>
            <w:r>
              <w:rPr>
                <w:rFonts w:ascii="Myriad Pro" w:hAnsi="Myriad Pro"/>
              </w:rPr>
              <w:t xml:space="preserve">Computationally more complex than either roll rate or survival models </w:t>
            </w:r>
          </w:p>
        </w:tc>
      </w:tr>
    </w:tbl>
    <w:p w14:paraId="6BB7C06E" w14:textId="4C818B74" w:rsidR="00F53649" w:rsidRPr="00F53649" w:rsidRDefault="00F53649" w:rsidP="00346978">
      <w:pPr>
        <w:spacing w:after="0" w:line="280" w:lineRule="exact"/>
        <w:jc w:val="both"/>
        <w:rPr>
          <w:rFonts w:ascii="Myriad Pro" w:hAnsi="Myriad Pro"/>
        </w:rPr>
      </w:pPr>
    </w:p>
    <w:p w14:paraId="5DBF50CB" w14:textId="77777777" w:rsidR="00283B3F" w:rsidRPr="00C05C83" w:rsidRDefault="00283B3F" w:rsidP="00346978">
      <w:pPr>
        <w:pStyle w:val="Heading2"/>
        <w:jc w:val="both"/>
      </w:pPr>
      <w:bookmarkStart w:id="9" w:name="_Toc485305092"/>
      <w:r>
        <w:lastRenderedPageBreak/>
        <w:t>Model Performance</w:t>
      </w:r>
      <w:bookmarkEnd w:id="9"/>
      <w:r>
        <w:t xml:space="preserve"> </w:t>
      </w:r>
    </w:p>
    <w:p w14:paraId="0F8B64CD" w14:textId="77777777" w:rsidR="00283B3F" w:rsidRPr="00C05C83" w:rsidRDefault="00283B3F" w:rsidP="00346978">
      <w:pPr>
        <w:pStyle w:val="Body"/>
        <w:spacing w:line="280" w:lineRule="exact"/>
        <w:rPr>
          <w:rFonts w:ascii="Myriad Pro" w:hAnsi="Myriad Pro"/>
          <w:szCs w:val="22"/>
        </w:rPr>
      </w:pPr>
    </w:p>
    <w:p w14:paraId="71A6B2E8" w14:textId="77777777" w:rsidR="00283B3F" w:rsidRDefault="00283B3F" w:rsidP="00346978">
      <w:pPr>
        <w:pStyle w:val="Body"/>
        <w:spacing w:line="280" w:lineRule="exact"/>
        <w:rPr>
          <w:rFonts w:ascii="Myriad Pro" w:hAnsi="Myriad Pro"/>
          <w:szCs w:val="22"/>
        </w:rPr>
      </w:pPr>
      <w:r>
        <w:rPr>
          <w:rFonts w:ascii="Myriad Pro" w:hAnsi="Myriad Pro"/>
          <w:szCs w:val="22"/>
        </w:rPr>
        <w:t xml:space="preserve">Various statistics like Gini coefficient, ROC, Mean Absolute Percentage Error (MAPE) and Bias were evaluated to test for the model accuracy and discriminative power. </w:t>
      </w:r>
    </w:p>
    <w:p w14:paraId="232A7574" w14:textId="77777777" w:rsidR="00283B3F" w:rsidRDefault="00283B3F" w:rsidP="00346978">
      <w:pPr>
        <w:pStyle w:val="Body"/>
        <w:spacing w:line="280" w:lineRule="exact"/>
        <w:rPr>
          <w:rFonts w:ascii="Myriad Pro" w:hAnsi="Myriad Pro"/>
          <w:szCs w:val="22"/>
        </w:rPr>
      </w:pPr>
    </w:p>
    <w:p w14:paraId="2EE8B0B1" w14:textId="77777777" w:rsidR="00283B3F" w:rsidRPr="004C368B" w:rsidRDefault="00283B3F" w:rsidP="00346978">
      <w:pPr>
        <w:pStyle w:val="Caption"/>
        <w:jc w:val="both"/>
        <w:rPr>
          <w:rFonts w:ascii="Myriad Pro" w:hAnsi="Myriad Pro"/>
          <w:sz w:val="22"/>
          <w:szCs w:val="22"/>
        </w:rPr>
      </w:pPr>
      <w:bookmarkStart w:id="10" w:name="_Toc485305113"/>
      <w:r w:rsidRPr="004C368B">
        <w:rPr>
          <w:sz w:val="22"/>
          <w:szCs w:val="22"/>
        </w:rPr>
        <w:t xml:space="preserve">Table </w:t>
      </w:r>
      <w:r w:rsidRPr="004C368B">
        <w:rPr>
          <w:sz w:val="22"/>
          <w:szCs w:val="22"/>
        </w:rPr>
        <w:fldChar w:fldCharType="begin"/>
      </w:r>
      <w:r w:rsidRPr="004C368B">
        <w:rPr>
          <w:sz w:val="22"/>
          <w:szCs w:val="22"/>
        </w:rPr>
        <w:instrText xml:space="preserve"> SEQ Table \* ARABIC </w:instrText>
      </w:r>
      <w:r w:rsidRPr="004C368B">
        <w:rPr>
          <w:sz w:val="22"/>
          <w:szCs w:val="22"/>
        </w:rPr>
        <w:fldChar w:fldCharType="separate"/>
      </w:r>
      <w:r w:rsidR="00433571">
        <w:rPr>
          <w:noProof/>
          <w:sz w:val="22"/>
          <w:szCs w:val="22"/>
        </w:rPr>
        <w:t>3</w:t>
      </w:r>
      <w:r w:rsidRPr="004C368B">
        <w:rPr>
          <w:sz w:val="22"/>
          <w:szCs w:val="22"/>
        </w:rPr>
        <w:fldChar w:fldCharType="end"/>
      </w:r>
      <w:r w:rsidRPr="004C368B">
        <w:rPr>
          <w:sz w:val="22"/>
          <w:szCs w:val="22"/>
        </w:rPr>
        <w:t>: Model Performance</w:t>
      </w:r>
      <w:bookmarkEnd w:id="10"/>
    </w:p>
    <w:tbl>
      <w:tblPr>
        <w:tblStyle w:val="TableGridLight"/>
        <w:tblW w:w="0" w:type="auto"/>
        <w:tblLook w:val="04A0" w:firstRow="1" w:lastRow="0" w:firstColumn="1" w:lastColumn="0" w:noHBand="0" w:noVBand="1"/>
      </w:tblPr>
      <w:tblGrid>
        <w:gridCol w:w="3561"/>
        <w:gridCol w:w="2127"/>
        <w:gridCol w:w="4995"/>
      </w:tblGrid>
      <w:tr w:rsidR="00283B3F" w:rsidRPr="004C368B" w14:paraId="76359C19" w14:textId="77777777" w:rsidTr="00186F9F">
        <w:tc>
          <w:tcPr>
            <w:tcW w:w="3561" w:type="dxa"/>
            <w:shd w:val="clear" w:color="auto" w:fill="D9D9D9" w:themeFill="background1" w:themeFillShade="D9"/>
          </w:tcPr>
          <w:p w14:paraId="2FCF5011" w14:textId="77777777" w:rsidR="00283B3F" w:rsidRPr="004C368B" w:rsidRDefault="00283B3F" w:rsidP="00346978">
            <w:pPr>
              <w:pStyle w:val="Body"/>
              <w:spacing w:line="280" w:lineRule="exact"/>
              <w:rPr>
                <w:rFonts w:ascii="Myriad Pro" w:hAnsi="Myriad Pro"/>
                <w:b/>
                <w:szCs w:val="22"/>
              </w:rPr>
            </w:pPr>
            <w:r w:rsidRPr="004C368B">
              <w:rPr>
                <w:rFonts w:ascii="Myriad Pro" w:hAnsi="Myriad Pro"/>
                <w:b/>
                <w:szCs w:val="22"/>
              </w:rPr>
              <w:t xml:space="preserve">Model Performance </w:t>
            </w:r>
          </w:p>
        </w:tc>
        <w:tc>
          <w:tcPr>
            <w:tcW w:w="2127" w:type="dxa"/>
            <w:shd w:val="clear" w:color="auto" w:fill="D9D9D9" w:themeFill="background1" w:themeFillShade="D9"/>
          </w:tcPr>
          <w:p w14:paraId="3F3F66E1" w14:textId="77777777" w:rsidR="00283B3F" w:rsidRPr="004C368B" w:rsidRDefault="00283B3F" w:rsidP="00346978">
            <w:pPr>
              <w:pStyle w:val="Body"/>
              <w:spacing w:line="280" w:lineRule="exact"/>
              <w:rPr>
                <w:rFonts w:ascii="Myriad Pro" w:hAnsi="Myriad Pro"/>
                <w:b/>
                <w:szCs w:val="22"/>
              </w:rPr>
            </w:pPr>
            <w:r w:rsidRPr="004C368B">
              <w:rPr>
                <w:rFonts w:ascii="Myriad Pro" w:hAnsi="Myriad Pro"/>
                <w:b/>
                <w:szCs w:val="22"/>
              </w:rPr>
              <w:t xml:space="preserve">Tests </w:t>
            </w:r>
          </w:p>
        </w:tc>
        <w:tc>
          <w:tcPr>
            <w:tcW w:w="4995" w:type="dxa"/>
            <w:shd w:val="clear" w:color="auto" w:fill="D9D9D9" w:themeFill="background1" w:themeFillShade="D9"/>
          </w:tcPr>
          <w:p w14:paraId="7E5AA33F" w14:textId="77777777" w:rsidR="00283B3F" w:rsidRPr="004C368B" w:rsidRDefault="00283B3F" w:rsidP="00346978">
            <w:pPr>
              <w:pStyle w:val="Body"/>
              <w:spacing w:line="280" w:lineRule="exact"/>
              <w:rPr>
                <w:rFonts w:ascii="Myriad Pro" w:hAnsi="Myriad Pro"/>
                <w:b/>
                <w:szCs w:val="22"/>
              </w:rPr>
            </w:pPr>
            <w:r w:rsidRPr="004C368B">
              <w:rPr>
                <w:rFonts w:ascii="Myriad Pro" w:hAnsi="Myriad Pro"/>
                <w:b/>
                <w:szCs w:val="22"/>
              </w:rPr>
              <w:t xml:space="preserve">Comments </w:t>
            </w:r>
          </w:p>
        </w:tc>
      </w:tr>
      <w:tr w:rsidR="00283B3F" w:rsidRPr="004C368B" w14:paraId="1816207E" w14:textId="77777777" w:rsidTr="00186F9F">
        <w:tc>
          <w:tcPr>
            <w:tcW w:w="3561" w:type="dxa"/>
          </w:tcPr>
          <w:p w14:paraId="01B260CC" w14:textId="77777777" w:rsidR="00283B3F" w:rsidRPr="004C368B" w:rsidRDefault="00283B3F" w:rsidP="00346978">
            <w:pPr>
              <w:pStyle w:val="Body"/>
              <w:spacing w:line="280" w:lineRule="exact"/>
              <w:rPr>
                <w:rFonts w:ascii="Myriad Pro" w:hAnsi="Myriad Pro"/>
                <w:b/>
                <w:szCs w:val="22"/>
              </w:rPr>
            </w:pPr>
            <w:r w:rsidRPr="004C368B">
              <w:rPr>
                <w:rFonts w:ascii="Myriad Pro" w:hAnsi="Myriad Pro"/>
                <w:b/>
                <w:szCs w:val="22"/>
              </w:rPr>
              <w:t xml:space="preserve">Predictive accuracy of the model </w:t>
            </w:r>
          </w:p>
        </w:tc>
        <w:tc>
          <w:tcPr>
            <w:tcW w:w="2127" w:type="dxa"/>
          </w:tcPr>
          <w:p w14:paraId="3338335F" w14:textId="77777777" w:rsidR="00283B3F" w:rsidRPr="004C368B" w:rsidRDefault="00283B3F" w:rsidP="00346978">
            <w:pPr>
              <w:pStyle w:val="Body"/>
              <w:spacing w:line="280" w:lineRule="exact"/>
              <w:rPr>
                <w:rFonts w:ascii="Myriad Pro" w:hAnsi="Myriad Pro"/>
                <w:szCs w:val="22"/>
              </w:rPr>
            </w:pPr>
            <w:r w:rsidRPr="004C368B">
              <w:rPr>
                <w:rFonts w:ascii="Myriad Pro" w:hAnsi="Myriad Pro"/>
                <w:szCs w:val="22"/>
              </w:rPr>
              <w:t xml:space="preserve">MAPE and Bias </w:t>
            </w:r>
          </w:p>
        </w:tc>
        <w:tc>
          <w:tcPr>
            <w:tcW w:w="4995" w:type="dxa"/>
          </w:tcPr>
          <w:p w14:paraId="0E17A560" w14:textId="77777777" w:rsidR="00283B3F" w:rsidRPr="004C368B" w:rsidRDefault="00283B3F" w:rsidP="00346978">
            <w:pPr>
              <w:pStyle w:val="Body"/>
              <w:spacing w:line="280" w:lineRule="exact"/>
              <w:rPr>
                <w:rFonts w:ascii="Myriad Pro" w:hAnsi="Myriad Pro"/>
                <w:szCs w:val="22"/>
              </w:rPr>
            </w:pPr>
            <w:r w:rsidRPr="004C368B">
              <w:rPr>
                <w:rFonts w:ascii="Myriad Pro" w:hAnsi="Myriad Pro"/>
                <w:szCs w:val="22"/>
              </w:rPr>
              <w:t xml:space="preserve">Lower MAPE and Bias indicate better model fit. For the current project the tolerance level as specified as: </w:t>
            </w:r>
          </w:p>
          <w:p w14:paraId="3C300088" w14:textId="77777777" w:rsidR="00283B3F" w:rsidRPr="004C368B" w:rsidRDefault="00283B3F" w:rsidP="00346978">
            <w:pPr>
              <w:pStyle w:val="Body"/>
              <w:numPr>
                <w:ilvl w:val="0"/>
                <w:numId w:val="21"/>
              </w:numPr>
              <w:spacing w:line="280" w:lineRule="exact"/>
              <w:rPr>
                <w:rFonts w:ascii="Myriad Pro" w:hAnsi="Myriad Pro"/>
                <w:szCs w:val="22"/>
              </w:rPr>
            </w:pPr>
            <w:r w:rsidRPr="004C368B">
              <w:rPr>
                <w:rFonts w:ascii="Myriad Pro" w:hAnsi="Myriad Pro"/>
                <w:szCs w:val="22"/>
              </w:rPr>
              <w:t xml:space="preserve">MAPE should be less than 25%. </w:t>
            </w:r>
          </w:p>
          <w:p w14:paraId="18914523" w14:textId="77777777" w:rsidR="00283B3F" w:rsidRPr="004C368B" w:rsidRDefault="00283B3F" w:rsidP="00346978">
            <w:pPr>
              <w:pStyle w:val="Body"/>
              <w:numPr>
                <w:ilvl w:val="0"/>
                <w:numId w:val="21"/>
              </w:numPr>
              <w:spacing w:line="280" w:lineRule="exact"/>
              <w:rPr>
                <w:rFonts w:ascii="Myriad Pro" w:hAnsi="Myriad Pro"/>
                <w:szCs w:val="22"/>
              </w:rPr>
            </w:pPr>
            <w:r w:rsidRPr="004C368B">
              <w:rPr>
                <w:rFonts w:ascii="Myriad Pro" w:hAnsi="Myriad Pro"/>
                <w:szCs w:val="22"/>
              </w:rPr>
              <w:t>Bias should be between -5% to +5%</w:t>
            </w:r>
          </w:p>
        </w:tc>
      </w:tr>
      <w:tr w:rsidR="00283B3F" w:rsidRPr="004C368B" w14:paraId="5BDE91FA" w14:textId="77777777" w:rsidTr="00186F9F">
        <w:tc>
          <w:tcPr>
            <w:tcW w:w="3561" w:type="dxa"/>
          </w:tcPr>
          <w:p w14:paraId="23E92DE9" w14:textId="77777777" w:rsidR="00283B3F" w:rsidRPr="004C368B" w:rsidRDefault="00283B3F" w:rsidP="00346978">
            <w:pPr>
              <w:pStyle w:val="Body"/>
              <w:spacing w:line="280" w:lineRule="exact"/>
              <w:rPr>
                <w:rFonts w:ascii="Myriad Pro" w:hAnsi="Myriad Pro"/>
                <w:b/>
                <w:szCs w:val="22"/>
              </w:rPr>
            </w:pPr>
            <w:r w:rsidRPr="004C368B">
              <w:rPr>
                <w:rFonts w:ascii="Myriad Pro" w:hAnsi="Myriad Pro"/>
                <w:b/>
                <w:szCs w:val="22"/>
              </w:rPr>
              <w:t xml:space="preserve">Discriminatory power of the model </w:t>
            </w:r>
          </w:p>
        </w:tc>
        <w:tc>
          <w:tcPr>
            <w:tcW w:w="2127" w:type="dxa"/>
          </w:tcPr>
          <w:p w14:paraId="4392F699" w14:textId="77777777" w:rsidR="00283B3F" w:rsidRPr="004C368B" w:rsidRDefault="00283B3F" w:rsidP="00346978">
            <w:pPr>
              <w:pStyle w:val="Body"/>
              <w:spacing w:line="280" w:lineRule="exact"/>
              <w:rPr>
                <w:rFonts w:ascii="Myriad Pro" w:hAnsi="Myriad Pro"/>
                <w:szCs w:val="22"/>
              </w:rPr>
            </w:pPr>
            <w:r w:rsidRPr="004C368B">
              <w:rPr>
                <w:rFonts w:ascii="Myriad Pro" w:hAnsi="Myriad Pro"/>
                <w:szCs w:val="22"/>
              </w:rPr>
              <w:t>Gini and ROC</w:t>
            </w:r>
          </w:p>
        </w:tc>
        <w:tc>
          <w:tcPr>
            <w:tcW w:w="4995" w:type="dxa"/>
          </w:tcPr>
          <w:p w14:paraId="780B12D6" w14:textId="77777777" w:rsidR="00283B3F" w:rsidRPr="004C368B" w:rsidRDefault="00283B3F" w:rsidP="00346978">
            <w:pPr>
              <w:pStyle w:val="Body"/>
              <w:spacing w:line="280" w:lineRule="exact"/>
              <w:rPr>
                <w:rFonts w:ascii="Myriad Pro" w:hAnsi="Myriad Pro"/>
                <w:szCs w:val="22"/>
              </w:rPr>
            </w:pPr>
            <w:r w:rsidRPr="004C368B">
              <w:rPr>
                <w:rFonts w:ascii="Myriad Pro" w:hAnsi="Myriad Pro"/>
                <w:szCs w:val="22"/>
              </w:rPr>
              <w:t>As a rule of thumb, large Gini, better the model fit. ROC measurement is better if it is closer to 1 than to 0.5</w:t>
            </w:r>
          </w:p>
        </w:tc>
      </w:tr>
      <w:tr w:rsidR="00283B3F" w:rsidRPr="004C368B" w14:paraId="6E18B998" w14:textId="77777777" w:rsidTr="00186F9F">
        <w:tc>
          <w:tcPr>
            <w:tcW w:w="3561" w:type="dxa"/>
          </w:tcPr>
          <w:p w14:paraId="049315F1" w14:textId="77777777" w:rsidR="00283B3F" w:rsidRPr="004C368B" w:rsidRDefault="00283B3F" w:rsidP="00346978">
            <w:pPr>
              <w:pStyle w:val="Body"/>
              <w:spacing w:line="280" w:lineRule="exact"/>
              <w:rPr>
                <w:rFonts w:ascii="Myriad Pro" w:hAnsi="Myriad Pro"/>
                <w:b/>
                <w:szCs w:val="22"/>
              </w:rPr>
            </w:pPr>
            <w:r w:rsidRPr="004C368B">
              <w:rPr>
                <w:rFonts w:ascii="Myriad Pro" w:hAnsi="Myriad Pro"/>
                <w:b/>
                <w:szCs w:val="22"/>
              </w:rPr>
              <w:t xml:space="preserve">Model robustness and stability </w:t>
            </w:r>
          </w:p>
        </w:tc>
        <w:tc>
          <w:tcPr>
            <w:tcW w:w="2127" w:type="dxa"/>
          </w:tcPr>
          <w:p w14:paraId="19BD642B" w14:textId="77777777" w:rsidR="00283B3F" w:rsidRPr="004C368B" w:rsidRDefault="00283B3F" w:rsidP="00346978">
            <w:pPr>
              <w:pStyle w:val="Body"/>
              <w:spacing w:line="280" w:lineRule="exact"/>
              <w:rPr>
                <w:rFonts w:ascii="Myriad Pro" w:hAnsi="Myriad Pro"/>
                <w:szCs w:val="22"/>
              </w:rPr>
            </w:pPr>
          </w:p>
        </w:tc>
        <w:tc>
          <w:tcPr>
            <w:tcW w:w="4995" w:type="dxa"/>
          </w:tcPr>
          <w:p w14:paraId="11B88025" w14:textId="77777777" w:rsidR="00283B3F" w:rsidRPr="004C368B" w:rsidRDefault="00283B3F" w:rsidP="00346978">
            <w:pPr>
              <w:pStyle w:val="Body"/>
              <w:spacing w:line="280" w:lineRule="exact"/>
              <w:rPr>
                <w:rFonts w:ascii="Myriad Pro" w:hAnsi="Myriad Pro"/>
                <w:szCs w:val="22"/>
              </w:rPr>
            </w:pPr>
            <w:r w:rsidRPr="004C368B">
              <w:rPr>
                <w:rFonts w:ascii="Myriad Pro" w:hAnsi="Myriad Pro"/>
                <w:szCs w:val="22"/>
              </w:rPr>
              <w:t xml:space="preserve">To test model robustness and stability, coefficient comparison has been done between original model estimation and re-estimation without last 18-months for the training data. This test has been performed individually across all the modelled transition states. </w:t>
            </w:r>
          </w:p>
        </w:tc>
      </w:tr>
    </w:tbl>
    <w:p w14:paraId="4594F83A" w14:textId="77777777" w:rsidR="00283B3F" w:rsidRDefault="00283B3F" w:rsidP="00346978">
      <w:pPr>
        <w:pStyle w:val="Body"/>
        <w:spacing w:line="280" w:lineRule="exact"/>
        <w:rPr>
          <w:rFonts w:ascii="Myriad Pro" w:hAnsi="Myriad Pro"/>
          <w:szCs w:val="22"/>
        </w:rPr>
      </w:pPr>
    </w:p>
    <w:p w14:paraId="596D920B" w14:textId="77777777" w:rsidR="00EB3FE5" w:rsidRPr="00C05C83" w:rsidRDefault="00EB3FE5" w:rsidP="00346978">
      <w:pPr>
        <w:spacing w:after="0" w:line="280" w:lineRule="exact"/>
        <w:jc w:val="both"/>
        <w:rPr>
          <w:rFonts w:ascii="Myriad Pro" w:hAnsi="Myriad Pro"/>
        </w:rPr>
      </w:pPr>
    </w:p>
    <w:p w14:paraId="6D7F13BF" w14:textId="5B8895D3" w:rsidR="00186F9F" w:rsidRPr="004C368B" w:rsidRDefault="00EB3FE5" w:rsidP="00346978">
      <w:pPr>
        <w:pStyle w:val="Body"/>
        <w:spacing w:line="280" w:lineRule="exact"/>
        <w:rPr>
          <w:rFonts w:ascii="Myriad Pro" w:hAnsi="Myriad Pro"/>
          <w:szCs w:val="22"/>
        </w:rPr>
      </w:pPr>
      <w:r w:rsidRPr="00C05C83">
        <w:br w:type="page"/>
      </w:r>
    </w:p>
    <w:p w14:paraId="13C6069D" w14:textId="255A893B" w:rsidR="00EB3FE5" w:rsidRPr="00C05C83" w:rsidRDefault="00EB3FE5" w:rsidP="00346978">
      <w:pPr>
        <w:pStyle w:val="Heading1"/>
      </w:pPr>
      <w:bookmarkStart w:id="11" w:name="_Toc485305093"/>
      <w:r>
        <w:lastRenderedPageBreak/>
        <w:t>Variable Transformations</w:t>
      </w:r>
      <w:bookmarkEnd w:id="11"/>
      <w:r>
        <w:t xml:space="preserve"> </w:t>
      </w:r>
    </w:p>
    <w:p w14:paraId="2EF861EB" w14:textId="77777777" w:rsidR="00EB3FE5" w:rsidRPr="00C05C83" w:rsidRDefault="00EB3FE5" w:rsidP="00346978">
      <w:pPr>
        <w:spacing w:after="0" w:line="280" w:lineRule="exact"/>
        <w:jc w:val="both"/>
        <w:rPr>
          <w:rFonts w:ascii="Myriad Pro" w:hAnsi="Myriad Pro"/>
        </w:rPr>
      </w:pPr>
    </w:p>
    <w:p w14:paraId="786B0C50" w14:textId="21E04B26" w:rsidR="00EB3FE5" w:rsidRDefault="00F92F4C" w:rsidP="00346978">
      <w:pPr>
        <w:pStyle w:val="Body"/>
        <w:spacing w:line="280" w:lineRule="exact"/>
        <w:rPr>
          <w:rFonts w:ascii="Myriad Pro" w:hAnsi="Myriad Pro"/>
          <w:szCs w:val="22"/>
        </w:rPr>
      </w:pPr>
      <w:r>
        <w:rPr>
          <w:rFonts w:ascii="Myriad Pro" w:hAnsi="Myriad Pro"/>
          <w:szCs w:val="22"/>
        </w:rPr>
        <w:t>Transforming a variable involves using a mathematical operation to change its measureable scale. There are two kinds of transformations:</w:t>
      </w:r>
    </w:p>
    <w:p w14:paraId="34AFBBA9" w14:textId="495DE6A1" w:rsidR="00F92F4C" w:rsidRDefault="00F92F4C" w:rsidP="00346978">
      <w:pPr>
        <w:pStyle w:val="Body"/>
        <w:numPr>
          <w:ilvl w:val="0"/>
          <w:numId w:val="21"/>
        </w:numPr>
        <w:spacing w:line="280" w:lineRule="exact"/>
        <w:rPr>
          <w:rFonts w:ascii="Myriad Pro" w:hAnsi="Myriad Pro"/>
          <w:szCs w:val="22"/>
        </w:rPr>
      </w:pPr>
      <w:r w:rsidRPr="00F92F4C">
        <w:rPr>
          <w:rFonts w:ascii="Myriad Pro" w:hAnsi="Myriad Pro"/>
          <w:b/>
          <w:szCs w:val="22"/>
        </w:rPr>
        <w:t>Linear Transformation:</w:t>
      </w:r>
      <w:r>
        <w:rPr>
          <w:rFonts w:ascii="Myriad Pro" w:hAnsi="Myriad Pro"/>
          <w:szCs w:val="22"/>
        </w:rPr>
        <w:t xml:space="preserve"> Preserves linear relationship between variables. Therefore, correlation between x and y would be unchanged after a linear transformation. </w:t>
      </w:r>
    </w:p>
    <w:p w14:paraId="07259F53" w14:textId="79A9A7AD" w:rsidR="00F92F4C" w:rsidRPr="00C05C83" w:rsidRDefault="00F92F4C" w:rsidP="00346978">
      <w:pPr>
        <w:pStyle w:val="Body"/>
        <w:numPr>
          <w:ilvl w:val="0"/>
          <w:numId w:val="21"/>
        </w:numPr>
        <w:spacing w:line="280" w:lineRule="exact"/>
        <w:rPr>
          <w:rFonts w:ascii="Myriad Pro" w:hAnsi="Myriad Pro"/>
          <w:szCs w:val="22"/>
        </w:rPr>
      </w:pPr>
      <w:r w:rsidRPr="00F92F4C">
        <w:rPr>
          <w:rFonts w:ascii="Myriad Pro" w:hAnsi="Myriad Pro"/>
          <w:b/>
          <w:szCs w:val="22"/>
        </w:rPr>
        <w:t>Nonlinear Transformation:</w:t>
      </w:r>
      <w:r>
        <w:rPr>
          <w:rFonts w:ascii="Myriad Pro" w:hAnsi="Myriad Pro"/>
          <w:szCs w:val="22"/>
        </w:rPr>
        <w:t xml:space="preserve"> Changes linear relationship between variables, and thus, changes the correlation between variables. </w:t>
      </w:r>
    </w:p>
    <w:p w14:paraId="2EF7EA97" w14:textId="69123CD3" w:rsidR="00EB3FE5" w:rsidRDefault="00EB3FE5" w:rsidP="00346978">
      <w:pPr>
        <w:spacing w:after="0" w:line="280" w:lineRule="exact"/>
        <w:jc w:val="both"/>
        <w:rPr>
          <w:rFonts w:ascii="Myriad Pro" w:hAnsi="Myriad Pro"/>
        </w:rPr>
      </w:pPr>
    </w:p>
    <w:p w14:paraId="0FEDA4AE" w14:textId="506BF556" w:rsidR="00B35F55" w:rsidRPr="00B7211E" w:rsidRDefault="00B7211E" w:rsidP="00346978">
      <w:pPr>
        <w:pStyle w:val="Caption"/>
        <w:jc w:val="both"/>
        <w:rPr>
          <w:rFonts w:ascii="Myriad Pro" w:hAnsi="Myriad Pro"/>
          <w:sz w:val="22"/>
          <w:szCs w:val="22"/>
        </w:rPr>
      </w:pPr>
      <w:bookmarkStart w:id="12" w:name="_Toc485305118"/>
      <w:r w:rsidRPr="00B7211E">
        <w:rPr>
          <w:sz w:val="22"/>
          <w:szCs w:val="22"/>
        </w:rPr>
        <w:t xml:space="preserve">Figure </w:t>
      </w:r>
      <w:r w:rsidRPr="00B7211E">
        <w:rPr>
          <w:sz w:val="22"/>
          <w:szCs w:val="22"/>
        </w:rPr>
        <w:fldChar w:fldCharType="begin"/>
      </w:r>
      <w:r w:rsidRPr="00B7211E">
        <w:rPr>
          <w:sz w:val="22"/>
          <w:szCs w:val="22"/>
        </w:rPr>
        <w:instrText xml:space="preserve"> SEQ Figure \* ARABIC </w:instrText>
      </w:r>
      <w:r w:rsidRPr="00B7211E">
        <w:rPr>
          <w:sz w:val="22"/>
          <w:szCs w:val="22"/>
        </w:rPr>
        <w:fldChar w:fldCharType="separate"/>
      </w:r>
      <w:r w:rsidR="00433571">
        <w:rPr>
          <w:noProof/>
          <w:sz w:val="22"/>
          <w:szCs w:val="22"/>
        </w:rPr>
        <w:t>1</w:t>
      </w:r>
      <w:r w:rsidRPr="00B7211E">
        <w:rPr>
          <w:sz w:val="22"/>
          <w:szCs w:val="22"/>
        </w:rPr>
        <w:fldChar w:fldCharType="end"/>
      </w:r>
      <w:r w:rsidRPr="00B7211E">
        <w:rPr>
          <w:sz w:val="22"/>
          <w:szCs w:val="22"/>
        </w:rPr>
        <w:t>: Nonlinear Transformation</w:t>
      </w:r>
      <w:r w:rsidR="00482BA0" w:rsidRPr="00B7211E">
        <w:rPr>
          <w:noProof/>
          <w:sz w:val="22"/>
          <w:szCs w:val="22"/>
        </w:rPr>
        <w:drawing>
          <wp:anchor distT="0" distB="0" distL="114300" distR="114300" simplePos="0" relativeHeight="251601920" behindDoc="0" locked="0" layoutInCell="1" allowOverlap="1" wp14:anchorId="1FD51169" wp14:editId="453355B1">
            <wp:simplePos x="0" y="0"/>
            <wp:positionH relativeFrom="column">
              <wp:posOffset>0</wp:posOffset>
            </wp:positionH>
            <wp:positionV relativeFrom="page">
              <wp:posOffset>3562985</wp:posOffset>
            </wp:positionV>
            <wp:extent cx="6105525" cy="24860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486025"/>
                    </a:xfrm>
                    <a:prstGeom prst="rect">
                      <a:avLst/>
                    </a:prstGeom>
                    <a:noFill/>
                    <a:ln>
                      <a:noFill/>
                    </a:ln>
                  </pic:spPr>
                </pic:pic>
              </a:graphicData>
            </a:graphic>
          </wp:anchor>
        </w:drawing>
      </w:r>
      <w:bookmarkEnd w:id="12"/>
    </w:p>
    <w:p w14:paraId="7744D30A" w14:textId="6352F43C" w:rsidR="00482BA0" w:rsidRPr="00482BA0" w:rsidRDefault="00482BA0" w:rsidP="00346978">
      <w:pPr>
        <w:spacing w:after="0" w:line="280" w:lineRule="exact"/>
        <w:jc w:val="both"/>
      </w:pPr>
    </w:p>
    <w:p w14:paraId="77EF7F50" w14:textId="23FC5575" w:rsidR="00EB3FE5" w:rsidRPr="00C05C83" w:rsidRDefault="00F92F4C" w:rsidP="00346978">
      <w:pPr>
        <w:pStyle w:val="Heading2"/>
        <w:jc w:val="both"/>
      </w:pPr>
      <w:bookmarkStart w:id="13" w:name="_Toc485305094"/>
      <w:r>
        <w:t>Methodology</w:t>
      </w:r>
      <w:bookmarkEnd w:id="13"/>
      <w:r>
        <w:t xml:space="preserve"> </w:t>
      </w:r>
    </w:p>
    <w:p w14:paraId="7FE4D105" w14:textId="77777777" w:rsidR="00C05C83" w:rsidRDefault="00C05C83" w:rsidP="00346978">
      <w:pPr>
        <w:spacing w:after="0" w:line="280" w:lineRule="exact"/>
        <w:jc w:val="both"/>
        <w:rPr>
          <w:rFonts w:ascii="Myriad Pro" w:hAnsi="Myriad Pro"/>
        </w:rPr>
      </w:pPr>
    </w:p>
    <w:p w14:paraId="22673DE0" w14:textId="13CA7CF5" w:rsidR="00F92F4C" w:rsidRDefault="00F92F4C" w:rsidP="00346978">
      <w:pPr>
        <w:spacing w:after="0" w:line="280" w:lineRule="exact"/>
        <w:jc w:val="both"/>
        <w:rPr>
          <w:rFonts w:ascii="Myriad Pro" w:hAnsi="Myriad Pro"/>
        </w:rPr>
      </w:pPr>
      <w:r>
        <w:rPr>
          <w:rFonts w:ascii="Myriad Pro" w:hAnsi="Myriad Pro"/>
        </w:rPr>
        <w:t xml:space="preserve">During model estimation continuous variables are binned. If the coefficient pattern suggests that the underlying variable is nonlinear, a range of mathematical functions designed to transform the variable are explored </w:t>
      </w:r>
      <w:r w:rsidR="004F2149">
        <w:rPr>
          <w:rFonts w:ascii="Myriad Pro" w:hAnsi="Myriad Pro"/>
        </w:rPr>
        <w:t xml:space="preserve">to have linear relationship with the target outcome. The transformation are chosen to reasonably fit the observed data and have desirable theoretical properties outside the range of observed data. The process for selecting the appropriate transformation is discussed below: </w:t>
      </w:r>
    </w:p>
    <w:p w14:paraId="4E1B9907" w14:textId="77777777" w:rsidR="004F2149" w:rsidRDefault="004F2149" w:rsidP="00346978">
      <w:pPr>
        <w:spacing w:after="0" w:line="280" w:lineRule="exact"/>
        <w:jc w:val="both"/>
        <w:rPr>
          <w:rFonts w:ascii="Myriad Pro" w:hAnsi="Myriad Pro"/>
        </w:rPr>
      </w:pPr>
    </w:p>
    <w:p w14:paraId="31AFCF6B" w14:textId="7A0FC19A" w:rsidR="004F2149" w:rsidRDefault="004F2149" w:rsidP="00346978">
      <w:pPr>
        <w:spacing w:after="0" w:line="280" w:lineRule="exact"/>
        <w:jc w:val="both"/>
        <w:rPr>
          <w:rFonts w:ascii="Myriad Pro" w:hAnsi="Myriad Pro"/>
        </w:rPr>
      </w:pPr>
      <w:r w:rsidRPr="006A64D1">
        <w:rPr>
          <w:rFonts w:ascii="Myriad Pro" w:hAnsi="Myriad Pro"/>
          <w:b/>
        </w:rPr>
        <w:t xml:space="preserve">Step 1: </w:t>
      </w:r>
      <w:r>
        <w:rPr>
          <w:rFonts w:ascii="Myriad Pro" w:hAnsi="Myriad Pro"/>
        </w:rPr>
        <w:t>Bin the continuous variable and estimate a regression model using the binned data. Binning should be reasonably granular (typically 10+ bins). Additional bins may be created if the upper or lower bins obscure the range of interest.</w:t>
      </w:r>
    </w:p>
    <w:p w14:paraId="7E6AB4A6" w14:textId="77777777" w:rsidR="004F2149" w:rsidRDefault="004F2149" w:rsidP="00346978">
      <w:pPr>
        <w:spacing w:after="0" w:line="280" w:lineRule="exact"/>
        <w:jc w:val="both"/>
        <w:rPr>
          <w:rFonts w:ascii="Myriad Pro" w:hAnsi="Myriad Pro"/>
        </w:rPr>
      </w:pPr>
    </w:p>
    <w:p w14:paraId="5EA13346" w14:textId="35E5285F" w:rsidR="004F2149" w:rsidRDefault="004F2149" w:rsidP="00346978">
      <w:pPr>
        <w:spacing w:after="0" w:line="280" w:lineRule="exact"/>
        <w:jc w:val="both"/>
        <w:rPr>
          <w:rFonts w:ascii="Myriad Pro" w:hAnsi="Myriad Pro"/>
        </w:rPr>
      </w:pPr>
      <w:r w:rsidRPr="006A64D1">
        <w:rPr>
          <w:rFonts w:ascii="Myriad Pro" w:hAnsi="Myriad Pro"/>
          <w:b/>
        </w:rPr>
        <w:t xml:space="preserve">Step 2: </w:t>
      </w:r>
      <w:r>
        <w:rPr>
          <w:rFonts w:ascii="Myriad Pro" w:hAnsi="Myriad Pro"/>
        </w:rPr>
        <w:t>Evaluate the shape of the parameter estimates and select a shape that best captures the general trend and has theoretically defensible properties. Binned model parameters are plotted on the Y-axis while the mean or median value of the predi</w:t>
      </w:r>
      <w:r w:rsidR="006A64D1">
        <w:rPr>
          <w:rFonts w:ascii="Myriad Pro" w:hAnsi="Myriad Pro"/>
        </w:rPr>
        <w:t>c</w:t>
      </w:r>
      <w:r>
        <w:rPr>
          <w:rFonts w:ascii="Myriad Pro" w:hAnsi="Myriad Pro"/>
        </w:rPr>
        <w:t xml:space="preserve">ted variable is plotted on the X-axis. </w:t>
      </w:r>
    </w:p>
    <w:p w14:paraId="610E6135" w14:textId="77777777" w:rsidR="004F2149" w:rsidRDefault="004F2149" w:rsidP="00346978">
      <w:pPr>
        <w:spacing w:after="0" w:line="280" w:lineRule="exact"/>
        <w:jc w:val="both"/>
        <w:rPr>
          <w:rFonts w:ascii="Myriad Pro" w:hAnsi="Myriad Pro"/>
        </w:rPr>
      </w:pPr>
    </w:p>
    <w:p w14:paraId="3D085FF4" w14:textId="05951113" w:rsidR="004F2149" w:rsidRDefault="006A64D1" w:rsidP="00346978">
      <w:pPr>
        <w:spacing w:after="0" w:line="280" w:lineRule="exact"/>
        <w:jc w:val="both"/>
        <w:rPr>
          <w:rFonts w:ascii="Myriad Pro" w:hAnsi="Myriad Pro"/>
        </w:rPr>
      </w:pPr>
      <w:r w:rsidRPr="006A64D1">
        <w:rPr>
          <w:rFonts w:ascii="Myriad Pro" w:hAnsi="Myriad Pro"/>
          <w:b/>
        </w:rPr>
        <w:t>Step 3:</w:t>
      </w:r>
      <w:r>
        <w:rPr>
          <w:rFonts w:ascii="Myriad Pro" w:hAnsi="Myriad Pro"/>
        </w:rPr>
        <w:t xml:space="preserve"> Manually select the initial set of transformation function parameters so as to reasonably approximate the observed pattern in the coefficients. Manual selection is generally required for the initial starting point as the number of unique parameters is small. Fit metrics like average error (bias) and MAPE (precision) are calculated. </w:t>
      </w:r>
    </w:p>
    <w:p w14:paraId="4B3D3131" w14:textId="77777777" w:rsidR="006A64D1" w:rsidRDefault="006A64D1" w:rsidP="00346978">
      <w:pPr>
        <w:spacing w:after="0" w:line="280" w:lineRule="exact"/>
        <w:jc w:val="both"/>
        <w:rPr>
          <w:rFonts w:ascii="Myriad Pro" w:hAnsi="Myriad Pro"/>
        </w:rPr>
      </w:pPr>
    </w:p>
    <w:p w14:paraId="42BCCB70" w14:textId="17B567A1" w:rsidR="006A64D1" w:rsidRDefault="006A64D1" w:rsidP="00346978">
      <w:pPr>
        <w:spacing w:after="0" w:line="280" w:lineRule="exact"/>
        <w:jc w:val="both"/>
        <w:rPr>
          <w:rFonts w:ascii="Myriad Pro" w:hAnsi="Myriad Pro"/>
        </w:rPr>
      </w:pPr>
      <w:r w:rsidRPr="00555659">
        <w:rPr>
          <w:rFonts w:ascii="Myriad Pro" w:hAnsi="Myriad Pro"/>
          <w:b/>
        </w:rPr>
        <w:lastRenderedPageBreak/>
        <w:t xml:space="preserve">Step 4: </w:t>
      </w:r>
      <w:r>
        <w:rPr>
          <w:rFonts w:ascii="Myriad Pro" w:hAnsi="Myriad Pro"/>
        </w:rPr>
        <w:t xml:space="preserve">Using the starting values calculated in step 3, re-estimate the parameters using nonlinear estimation procedure. The model developer evaluates the results for model fit and theoretical properties outside the range of observed data. </w:t>
      </w:r>
    </w:p>
    <w:p w14:paraId="45C50DF6" w14:textId="77777777" w:rsidR="004F2149" w:rsidRDefault="004F2149" w:rsidP="00346978">
      <w:pPr>
        <w:spacing w:after="0" w:line="280" w:lineRule="exact"/>
        <w:jc w:val="both"/>
        <w:rPr>
          <w:rFonts w:ascii="Myriad Pro" w:hAnsi="Myriad Pro"/>
        </w:rPr>
      </w:pPr>
    </w:p>
    <w:p w14:paraId="4E2D2EFE" w14:textId="6AB44C18" w:rsidR="00555659" w:rsidRDefault="00555659" w:rsidP="00346978">
      <w:pPr>
        <w:spacing w:after="0" w:line="280" w:lineRule="exact"/>
        <w:jc w:val="both"/>
        <w:rPr>
          <w:rFonts w:ascii="Myriad Pro" w:hAnsi="Myriad Pro"/>
        </w:rPr>
      </w:pPr>
      <w:r w:rsidRPr="00B35F55">
        <w:rPr>
          <w:rFonts w:ascii="Myriad Pro" w:hAnsi="Myriad Pro"/>
          <w:b/>
        </w:rPr>
        <w:t xml:space="preserve">Step 5: </w:t>
      </w:r>
      <w:r w:rsidR="00B35F55">
        <w:rPr>
          <w:rFonts w:ascii="Myriad Pro" w:hAnsi="Myriad Pro"/>
        </w:rPr>
        <w:t xml:space="preserve">Model developer alternates between step 3 (judgemental adjustments to parameters) and step 4 (statistical optimization) until a satisfactory solution is obtained. </w:t>
      </w:r>
    </w:p>
    <w:p w14:paraId="32C27FF9" w14:textId="77777777" w:rsidR="00B35F55" w:rsidRDefault="00B35F55" w:rsidP="00346978">
      <w:pPr>
        <w:spacing w:after="0" w:line="280" w:lineRule="exact"/>
        <w:jc w:val="both"/>
        <w:rPr>
          <w:rFonts w:ascii="Myriad Pro" w:hAnsi="Myriad Pro"/>
        </w:rPr>
      </w:pPr>
    </w:p>
    <w:p w14:paraId="7721442B" w14:textId="741FA4D2" w:rsidR="00490280" w:rsidRPr="00C05C83" w:rsidRDefault="00490280" w:rsidP="00346978">
      <w:pPr>
        <w:pStyle w:val="Heading2"/>
        <w:jc w:val="both"/>
      </w:pPr>
      <w:bookmarkStart w:id="14" w:name="_Toc485305095"/>
      <w:r>
        <w:t xml:space="preserve">Types of </w:t>
      </w:r>
      <w:r w:rsidR="00B617F6">
        <w:t>N</w:t>
      </w:r>
      <w:r w:rsidR="005A4B58">
        <w:t>onli</w:t>
      </w:r>
      <w:r w:rsidR="00B617F6">
        <w:t xml:space="preserve">near </w:t>
      </w:r>
      <w:r>
        <w:t>Transformations</w:t>
      </w:r>
      <w:bookmarkEnd w:id="14"/>
      <w:r>
        <w:t xml:space="preserve"> </w:t>
      </w:r>
    </w:p>
    <w:p w14:paraId="52412B11" w14:textId="77777777" w:rsidR="00490280" w:rsidRDefault="00490280" w:rsidP="00346978">
      <w:pPr>
        <w:spacing w:after="0" w:line="280" w:lineRule="exact"/>
        <w:jc w:val="both"/>
        <w:rPr>
          <w:rFonts w:ascii="Myriad Pro" w:hAnsi="Myriad Pro"/>
        </w:rPr>
      </w:pPr>
    </w:p>
    <w:p w14:paraId="5A288D8E" w14:textId="51319639" w:rsidR="004F2149" w:rsidRPr="007B1313" w:rsidRDefault="007B1313" w:rsidP="00346978">
      <w:pPr>
        <w:pStyle w:val="Caption"/>
        <w:jc w:val="both"/>
        <w:rPr>
          <w:rFonts w:ascii="Myriad Pro" w:hAnsi="Myriad Pro"/>
          <w:sz w:val="22"/>
          <w:szCs w:val="22"/>
        </w:rPr>
      </w:pPr>
      <w:bookmarkStart w:id="15" w:name="_Toc485305114"/>
      <w:r w:rsidRPr="007B1313">
        <w:rPr>
          <w:sz w:val="22"/>
          <w:szCs w:val="22"/>
        </w:rPr>
        <w:t xml:space="preserve">Table </w:t>
      </w:r>
      <w:r w:rsidRPr="007B1313">
        <w:rPr>
          <w:sz w:val="22"/>
          <w:szCs w:val="22"/>
        </w:rPr>
        <w:fldChar w:fldCharType="begin"/>
      </w:r>
      <w:r w:rsidRPr="007B1313">
        <w:rPr>
          <w:sz w:val="22"/>
          <w:szCs w:val="22"/>
        </w:rPr>
        <w:instrText xml:space="preserve"> SEQ Table \* ARABIC </w:instrText>
      </w:r>
      <w:r w:rsidRPr="007B1313">
        <w:rPr>
          <w:sz w:val="22"/>
          <w:szCs w:val="22"/>
        </w:rPr>
        <w:fldChar w:fldCharType="separate"/>
      </w:r>
      <w:r w:rsidR="00433571">
        <w:rPr>
          <w:noProof/>
          <w:sz w:val="22"/>
          <w:szCs w:val="22"/>
        </w:rPr>
        <w:t>4</w:t>
      </w:r>
      <w:r w:rsidRPr="007B1313">
        <w:rPr>
          <w:sz w:val="22"/>
          <w:szCs w:val="22"/>
        </w:rPr>
        <w:fldChar w:fldCharType="end"/>
      </w:r>
      <w:r w:rsidRPr="007B1313">
        <w:rPr>
          <w:sz w:val="22"/>
          <w:szCs w:val="22"/>
        </w:rPr>
        <w:t>: List of Candidate Functional Transformations</w:t>
      </w:r>
      <w:bookmarkEnd w:id="15"/>
    </w:p>
    <w:tbl>
      <w:tblPr>
        <w:tblStyle w:val="TableGridLight"/>
        <w:tblW w:w="0" w:type="auto"/>
        <w:tblLook w:val="04A0" w:firstRow="1" w:lastRow="0" w:firstColumn="1" w:lastColumn="0" w:noHBand="0" w:noVBand="1"/>
      </w:tblPr>
      <w:tblGrid>
        <w:gridCol w:w="1980"/>
        <w:gridCol w:w="3600"/>
        <w:gridCol w:w="4635"/>
      </w:tblGrid>
      <w:tr w:rsidR="00ED0F84" w:rsidRPr="00896632" w14:paraId="09423381" w14:textId="77777777" w:rsidTr="001623A2">
        <w:tc>
          <w:tcPr>
            <w:tcW w:w="1980" w:type="dxa"/>
            <w:shd w:val="clear" w:color="auto" w:fill="D9D9D9" w:themeFill="background1" w:themeFillShade="D9"/>
          </w:tcPr>
          <w:p w14:paraId="0C0D7F51" w14:textId="5675578B" w:rsidR="00ED0F84" w:rsidRPr="001623A2" w:rsidRDefault="00ED0F84" w:rsidP="00346978">
            <w:pPr>
              <w:spacing w:line="280" w:lineRule="exact"/>
              <w:jc w:val="both"/>
              <w:rPr>
                <w:rFonts w:ascii="Myriad Pro" w:hAnsi="Myriad Pro"/>
                <w:b/>
              </w:rPr>
            </w:pPr>
            <w:r w:rsidRPr="001623A2">
              <w:rPr>
                <w:rFonts w:ascii="Myriad Pro" w:hAnsi="Myriad Pro"/>
                <w:b/>
              </w:rPr>
              <w:t xml:space="preserve">Transformation </w:t>
            </w:r>
          </w:p>
        </w:tc>
        <w:tc>
          <w:tcPr>
            <w:tcW w:w="3600" w:type="dxa"/>
            <w:shd w:val="clear" w:color="auto" w:fill="D9D9D9" w:themeFill="background1" w:themeFillShade="D9"/>
          </w:tcPr>
          <w:p w14:paraId="7CDA0AE8" w14:textId="6EAC656E" w:rsidR="00ED0F84" w:rsidRPr="001623A2" w:rsidRDefault="00ED0F84" w:rsidP="00346978">
            <w:pPr>
              <w:spacing w:line="280" w:lineRule="exact"/>
              <w:jc w:val="both"/>
              <w:rPr>
                <w:rFonts w:ascii="Myriad Pro" w:hAnsi="Myriad Pro"/>
                <w:b/>
              </w:rPr>
            </w:pPr>
            <w:r w:rsidRPr="001623A2">
              <w:rPr>
                <w:rFonts w:ascii="Myriad Pro" w:hAnsi="Myriad Pro"/>
                <w:b/>
              </w:rPr>
              <w:t xml:space="preserve">Formula Used </w:t>
            </w:r>
          </w:p>
        </w:tc>
        <w:tc>
          <w:tcPr>
            <w:tcW w:w="4635" w:type="dxa"/>
            <w:shd w:val="clear" w:color="auto" w:fill="D9D9D9" w:themeFill="background1" w:themeFillShade="D9"/>
          </w:tcPr>
          <w:p w14:paraId="53E1673B" w14:textId="66BC296A" w:rsidR="00ED0F84" w:rsidRPr="001623A2" w:rsidRDefault="00ED0F84" w:rsidP="00346978">
            <w:pPr>
              <w:spacing w:line="280" w:lineRule="exact"/>
              <w:jc w:val="both"/>
              <w:rPr>
                <w:rFonts w:ascii="Myriad Pro" w:hAnsi="Myriad Pro"/>
                <w:b/>
              </w:rPr>
            </w:pPr>
            <w:r w:rsidRPr="001623A2">
              <w:rPr>
                <w:rFonts w:ascii="Myriad Pro" w:hAnsi="Myriad Pro"/>
                <w:b/>
              </w:rPr>
              <w:t xml:space="preserve">Note </w:t>
            </w:r>
          </w:p>
        </w:tc>
      </w:tr>
      <w:tr w:rsidR="00ED0F84" w:rsidRPr="00896632" w14:paraId="25BC8ECF" w14:textId="77777777" w:rsidTr="001623A2">
        <w:tc>
          <w:tcPr>
            <w:tcW w:w="1980" w:type="dxa"/>
          </w:tcPr>
          <w:p w14:paraId="3A5634ED" w14:textId="77777777" w:rsidR="00ED0F84" w:rsidRPr="00EC58ED" w:rsidRDefault="00ED0F84" w:rsidP="00346978">
            <w:pPr>
              <w:spacing w:line="280" w:lineRule="exact"/>
              <w:jc w:val="both"/>
              <w:rPr>
                <w:rFonts w:ascii="Myriad Pro" w:hAnsi="Myriad Pro"/>
                <w:b/>
              </w:rPr>
            </w:pPr>
            <w:r w:rsidRPr="00EC58ED">
              <w:rPr>
                <w:rFonts w:ascii="Myriad Pro" w:hAnsi="Myriad Pro"/>
                <w:b/>
              </w:rPr>
              <w:t xml:space="preserve">Atan </w:t>
            </w:r>
          </w:p>
          <w:p w14:paraId="691AA7F0" w14:textId="063C856D" w:rsidR="00ED0F84" w:rsidRPr="00EC58ED" w:rsidRDefault="00ED0F84" w:rsidP="00346978">
            <w:pPr>
              <w:spacing w:line="280" w:lineRule="exact"/>
              <w:jc w:val="both"/>
              <w:rPr>
                <w:rFonts w:ascii="Myriad Pro" w:hAnsi="Myriad Pro"/>
                <w:b/>
              </w:rPr>
            </w:pPr>
          </w:p>
        </w:tc>
        <w:tc>
          <w:tcPr>
            <w:tcW w:w="3600" w:type="dxa"/>
          </w:tcPr>
          <w:p w14:paraId="3EA997D3" w14:textId="0C095E84" w:rsidR="00ED0F84" w:rsidRPr="00896632" w:rsidRDefault="00ED0F84" w:rsidP="00346978">
            <w:pPr>
              <w:spacing w:line="280" w:lineRule="exact"/>
              <w:jc w:val="both"/>
              <w:rPr>
                <w:rFonts w:ascii="Myriad Pro" w:hAnsi="Myriad Pro"/>
              </w:rPr>
            </w:pPr>
            <w:r w:rsidRPr="00896632">
              <w:rPr>
                <w:rFonts w:ascii="Myriad Pro" w:hAnsi="Myriad Pro"/>
              </w:rPr>
              <w:t>Y = a + b * ATAN (c * (X – d))</w:t>
            </w:r>
          </w:p>
        </w:tc>
        <w:tc>
          <w:tcPr>
            <w:tcW w:w="4635" w:type="dxa"/>
          </w:tcPr>
          <w:p w14:paraId="2092A05D" w14:textId="77777777" w:rsidR="00ED0F84" w:rsidRPr="00896632" w:rsidRDefault="00ED0F84" w:rsidP="00346978">
            <w:pPr>
              <w:spacing w:line="280" w:lineRule="exact"/>
              <w:jc w:val="both"/>
              <w:rPr>
                <w:rFonts w:ascii="Myriad Pro" w:hAnsi="Myriad Pro"/>
              </w:rPr>
            </w:pPr>
            <w:r w:rsidRPr="00896632">
              <w:rPr>
                <w:rFonts w:ascii="Myriad Pro" w:hAnsi="Myriad Pro"/>
              </w:rPr>
              <w:t>Where, Y is the effect</w:t>
            </w:r>
          </w:p>
          <w:p w14:paraId="1CC2CA5E" w14:textId="77777777" w:rsidR="00ED0F84" w:rsidRPr="00896632" w:rsidRDefault="00ED0F84" w:rsidP="00346978">
            <w:pPr>
              <w:spacing w:line="280" w:lineRule="exact"/>
              <w:jc w:val="both"/>
              <w:rPr>
                <w:rFonts w:ascii="Myriad Pro" w:hAnsi="Myriad Pro"/>
              </w:rPr>
            </w:pPr>
            <w:r w:rsidRPr="00896632">
              <w:rPr>
                <w:rFonts w:ascii="Myriad Pro" w:hAnsi="Myriad Pro"/>
              </w:rPr>
              <w:t xml:space="preserve">X is the variable mean or median </w:t>
            </w:r>
          </w:p>
          <w:p w14:paraId="0B325A3D" w14:textId="16BDB5ED" w:rsidR="00ED0F84" w:rsidRPr="00896632" w:rsidRDefault="00ED0F84" w:rsidP="00346978">
            <w:pPr>
              <w:spacing w:line="280" w:lineRule="exact"/>
              <w:jc w:val="both"/>
              <w:rPr>
                <w:rFonts w:ascii="Myriad Pro" w:hAnsi="Myriad Pro"/>
              </w:rPr>
            </w:pPr>
            <w:r w:rsidRPr="00896632">
              <w:rPr>
                <w:rFonts w:ascii="Myriad Pro" w:hAnsi="Myriad Pro"/>
              </w:rPr>
              <w:t xml:space="preserve">a, b, c and d are parameters </w:t>
            </w:r>
          </w:p>
        </w:tc>
      </w:tr>
      <w:tr w:rsidR="00ED0F84" w:rsidRPr="00896632" w14:paraId="35551D74" w14:textId="77777777" w:rsidTr="001623A2">
        <w:tc>
          <w:tcPr>
            <w:tcW w:w="1980" w:type="dxa"/>
          </w:tcPr>
          <w:p w14:paraId="02C2F7FA" w14:textId="77777777" w:rsidR="00ED0F84" w:rsidRPr="00EC58ED" w:rsidRDefault="00ED0F84" w:rsidP="00346978">
            <w:pPr>
              <w:spacing w:line="280" w:lineRule="exact"/>
              <w:jc w:val="both"/>
              <w:rPr>
                <w:rFonts w:ascii="Myriad Pro" w:hAnsi="Myriad Pro"/>
                <w:b/>
              </w:rPr>
            </w:pPr>
            <w:r w:rsidRPr="00EC58ED">
              <w:rPr>
                <w:rFonts w:ascii="Myriad Pro" w:hAnsi="Myriad Pro"/>
                <w:b/>
              </w:rPr>
              <w:t xml:space="preserve">Linear </w:t>
            </w:r>
          </w:p>
          <w:p w14:paraId="41117F4F" w14:textId="0CAFD20B" w:rsidR="00ED0F84" w:rsidRPr="00EC58ED" w:rsidRDefault="00ED0F84" w:rsidP="00346978">
            <w:pPr>
              <w:spacing w:line="280" w:lineRule="exact"/>
              <w:jc w:val="both"/>
              <w:rPr>
                <w:rFonts w:ascii="Myriad Pro" w:hAnsi="Myriad Pro"/>
                <w:b/>
              </w:rPr>
            </w:pPr>
            <w:r w:rsidRPr="00EC58ED">
              <w:rPr>
                <w:rFonts w:ascii="Myriad Pro" w:hAnsi="Myriad Pro"/>
                <w:b/>
              </w:rPr>
              <w:t xml:space="preserve">Spline </w:t>
            </w:r>
          </w:p>
        </w:tc>
        <w:tc>
          <w:tcPr>
            <w:tcW w:w="3600" w:type="dxa"/>
          </w:tcPr>
          <w:p w14:paraId="1DDA4E6F" w14:textId="785304C7" w:rsidR="00ED0F84" w:rsidRPr="00896632" w:rsidRDefault="00ED0F84" w:rsidP="00346978">
            <w:pPr>
              <w:spacing w:line="280" w:lineRule="exact"/>
              <w:jc w:val="both"/>
              <w:rPr>
                <w:rFonts w:ascii="Myriad Pro" w:hAnsi="Myriad Pro"/>
              </w:rPr>
            </w:pPr>
            <w:r w:rsidRPr="00896632">
              <w:rPr>
                <w:rFonts w:ascii="Myriad Pro" w:hAnsi="Myriad Pro"/>
              </w:rPr>
              <w:t xml:space="preserve">Y </w:t>
            </w:r>
            <w:r>
              <w:rPr>
                <w:rFonts w:ascii="Myriad Pro" w:hAnsi="Myriad Pro"/>
              </w:rPr>
              <w:t>= a (if x &lt;= k</w:t>
            </w:r>
            <w:r w:rsidRPr="00896632">
              <w:rPr>
                <w:rFonts w:ascii="Myriad Pro" w:hAnsi="Myriad Pro"/>
              </w:rPr>
              <w:t>)</w:t>
            </w:r>
          </w:p>
          <w:p w14:paraId="574DE1C6" w14:textId="12C0161D" w:rsidR="00ED0F84" w:rsidRPr="00896632" w:rsidRDefault="00ED0F84" w:rsidP="00346978">
            <w:pPr>
              <w:spacing w:line="280" w:lineRule="exact"/>
              <w:jc w:val="both"/>
              <w:rPr>
                <w:rFonts w:ascii="Myriad Pro" w:hAnsi="Myriad Pro"/>
              </w:rPr>
            </w:pPr>
            <w:r w:rsidRPr="00896632">
              <w:rPr>
                <w:rFonts w:ascii="Myriad Pro" w:hAnsi="Myriad Pro"/>
              </w:rPr>
              <w:t>Y = a + b * (X –</w:t>
            </w:r>
            <w:r>
              <w:rPr>
                <w:rFonts w:ascii="Myriad Pro" w:hAnsi="Myriad Pro"/>
              </w:rPr>
              <w:t xml:space="preserve"> k</w:t>
            </w:r>
            <w:r w:rsidRPr="00896632">
              <w:rPr>
                <w:rFonts w:ascii="Myriad Pro" w:hAnsi="Myriad Pro"/>
              </w:rPr>
              <w:t xml:space="preserve">) (otherwise) </w:t>
            </w:r>
          </w:p>
        </w:tc>
        <w:tc>
          <w:tcPr>
            <w:tcW w:w="4635" w:type="dxa"/>
          </w:tcPr>
          <w:p w14:paraId="6623B21E" w14:textId="77777777" w:rsidR="00ED0F84" w:rsidRPr="00896632" w:rsidRDefault="00ED0F84" w:rsidP="00346978">
            <w:pPr>
              <w:spacing w:line="280" w:lineRule="exact"/>
              <w:jc w:val="both"/>
              <w:rPr>
                <w:rFonts w:ascii="Myriad Pro" w:hAnsi="Myriad Pro"/>
              </w:rPr>
            </w:pPr>
            <w:r w:rsidRPr="00896632">
              <w:rPr>
                <w:rFonts w:ascii="Myriad Pro" w:hAnsi="Myriad Pro"/>
              </w:rPr>
              <w:t>Where, Y is the effect</w:t>
            </w:r>
          </w:p>
          <w:p w14:paraId="02750597" w14:textId="77777777" w:rsidR="00ED0F84" w:rsidRPr="00896632" w:rsidRDefault="00ED0F84" w:rsidP="00346978">
            <w:pPr>
              <w:spacing w:line="280" w:lineRule="exact"/>
              <w:jc w:val="both"/>
              <w:rPr>
                <w:rFonts w:ascii="Myriad Pro" w:hAnsi="Myriad Pro"/>
              </w:rPr>
            </w:pPr>
            <w:r w:rsidRPr="00896632">
              <w:rPr>
                <w:rFonts w:ascii="Myriad Pro" w:hAnsi="Myriad Pro"/>
              </w:rPr>
              <w:t xml:space="preserve">X is the variable mean or median </w:t>
            </w:r>
          </w:p>
          <w:p w14:paraId="61DB4E3B" w14:textId="148717FB" w:rsidR="00ED0F84" w:rsidRPr="00896632" w:rsidRDefault="00ED0F84" w:rsidP="00B3776E">
            <w:pPr>
              <w:spacing w:line="280" w:lineRule="exact"/>
              <w:jc w:val="both"/>
              <w:rPr>
                <w:rFonts w:ascii="Myriad Pro" w:hAnsi="Myriad Pro"/>
              </w:rPr>
            </w:pPr>
            <w:r w:rsidRPr="00896632">
              <w:rPr>
                <w:rFonts w:ascii="Myriad Pro" w:hAnsi="Myriad Pro"/>
              </w:rPr>
              <w:t xml:space="preserve">a, b </w:t>
            </w:r>
            <w:r>
              <w:rPr>
                <w:rFonts w:ascii="Myriad Pro" w:hAnsi="Myriad Pro"/>
              </w:rPr>
              <w:t>a</w:t>
            </w:r>
            <w:r w:rsidRPr="00896632">
              <w:rPr>
                <w:rFonts w:ascii="Myriad Pro" w:hAnsi="Myriad Pro"/>
              </w:rPr>
              <w:t xml:space="preserve">nd </w:t>
            </w:r>
            <w:r>
              <w:rPr>
                <w:rFonts w:ascii="Myriad Pro" w:hAnsi="Myriad Pro"/>
              </w:rPr>
              <w:t>k</w:t>
            </w:r>
            <w:r w:rsidRPr="00896632">
              <w:rPr>
                <w:rFonts w:ascii="Myriad Pro" w:hAnsi="Myriad Pro"/>
              </w:rPr>
              <w:t xml:space="preserve"> are parameters </w:t>
            </w:r>
          </w:p>
        </w:tc>
      </w:tr>
      <w:tr w:rsidR="00ED0F84" w14:paraId="1C3C751E" w14:textId="77777777" w:rsidTr="001623A2">
        <w:tc>
          <w:tcPr>
            <w:tcW w:w="1980" w:type="dxa"/>
          </w:tcPr>
          <w:p w14:paraId="18394A8E" w14:textId="77777777" w:rsidR="00ED0F84" w:rsidRPr="00EC58ED" w:rsidRDefault="00ED0F84" w:rsidP="00346978">
            <w:pPr>
              <w:spacing w:line="280" w:lineRule="exact"/>
              <w:jc w:val="both"/>
              <w:rPr>
                <w:rFonts w:ascii="Myriad Pro" w:hAnsi="Myriad Pro"/>
                <w:b/>
              </w:rPr>
            </w:pPr>
            <w:r w:rsidRPr="00EC58ED">
              <w:rPr>
                <w:rFonts w:ascii="Myriad Pro" w:hAnsi="Myriad Pro"/>
                <w:b/>
              </w:rPr>
              <w:t xml:space="preserve">Quadratic </w:t>
            </w:r>
          </w:p>
          <w:p w14:paraId="489A6079" w14:textId="148D26B9" w:rsidR="00ED0F84" w:rsidRPr="00EC58ED" w:rsidRDefault="00ED0F84" w:rsidP="00346978">
            <w:pPr>
              <w:spacing w:line="280" w:lineRule="exact"/>
              <w:jc w:val="both"/>
              <w:rPr>
                <w:rFonts w:ascii="Myriad Pro" w:hAnsi="Myriad Pro"/>
                <w:b/>
              </w:rPr>
            </w:pPr>
          </w:p>
        </w:tc>
        <w:tc>
          <w:tcPr>
            <w:tcW w:w="3600" w:type="dxa"/>
          </w:tcPr>
          <w:p w14:paraId="6573CBFC" w14:textId="60E357C4" w:rsidR="00ED0F84" w:rsidRDefault="00ED0F84" w:rsidP="00346978">
            <w:pPr>
              <w:spacing w:line="280" w:lineRule="exact"/>
              <w:jc w:val="both"/>
              <w:rPr>
                <w:rFonts w:ascii="Myriad Pro" w:hAnsi="Myriad Pro"/>
              </w:rPr>
            </w:pPr>
            <w:r>
              <w:rPr>
                <w:rFonts w:ascii="Myriad Pro" w:hAnsi="Myriad Pro"/>
              </w:rPr>
              <w:t>Y = a + b * X + c * X ^ 2</w:t>
            </w:r>
          </w:p>
        </w:tc>
        <w:tc>
          <w:tcPr>
            <w:tcW w:w="4635" w:type="dxa"/>
          </w:tcPr>
          <w:p w14:paraId="64BD9608" w14:textId="77777777" w:rsidR="00ED0F84" w:rsidRPr="00896632" w:rsidRDefault="00ED0F84" w:rsidP="00346978">
            <w:pPr>
              <w:spacing w:line="280" w:lineRule="exact"/>
              <w:jc w:val="both"/>
              <w:rPr>
                <w:rFonts w:ascii="Myriad Pro" w:hAnsi="Myriad Pro"/>
              </w:rPr>
            </w:pPr>
            <w:r w:rsidRPr="00896632">
              <w:rPr>
                <w:rFonts w:ascii="Myriad Pro" w:hAnsi="Myriad Pro"/>
              </w:rPr>
              <w:t>Where, Y is the effect</w:t>
            </w:r>
          </w:p>
          <w:p w14:paraId="58319C21" w14:textId="77777777" w:rsidR="00ED0F84" w:rsidRPr="00896632" w:rsidRDefault="00ED0F84" w:rsidP="00346978">
            <w:pPr>
              <w:spacing w:line="280" w:lineRule="exact"/>
              <w:jc w:val="both"/>
              <w:rPr>
                <w:rFonts w:ascii="Myriad Pro" w:hAnsi="Myriad Pro"/>
              </w:rPr>
            </w:pPr>
            <w:r w:rsidRPr="00896632">
              <w:rPr>
                <w:rFonts w:ascii="Myriad Pro" w:hAnsi="Myriad Pro"/>
              </w:rPr>
              <w:t xml:space="preserve">X is the variable mean or median </w:t>
            </w:r>
          </w:p>
          <w:p w14:paraId="26656E12" w14:textId="319DEC72" w:rsidR="00ED0F84" w:rsidRDefault="00ED0F84" w:rsidP="00346978">
            <w:pPr>
              <w:spacing w:line="280" w:lineRule="exact"/>
              <w:jc w:val="both"/>
              <w:rPr>
                <w:rFonts w:ascii="Myriad Pro" w:hAnsi="Myriad Pro"/>
              </w:rPr>
            </w:pPr>
            <w:r w:rsidRPr="00896632">
              <w:rPr>
                <w:rFonts w:ascii="Myriad Pro" w:hAnsi="Myriad Pro"/>
              </w:rPr>
              <w:t xml:space="preserve">a, b and </w:t>
            </w:r>
            <w:r>
              <w:rPr>
                <w:rFonts w:ascii="Myriad Pro" w:hAnsi="Myriad Pro"/>
              </w:rPr>
              <w:t>c</w:t>
            </w:r>
            <w:r w:rsidRPr="00896632">
              <w:rPr>
                <w:rFonts w:ascii="Myriad Pro" w:hAnsi="Myriad Pro"/>
              </w:rPr>
              <w:t xml:space="preserve"> are parameters</w:t>
            </w:r>
          </w:p>
        </w:tc>
      </w:tr>
      <w:tr w:rsidR="00ED0F84" w14:paraId="2159A25E" w14:textId="77777777" w:rsidTr="001623A2">
        <w:tc>
          <w:tcPr>
            <w:tcW w:w="1980" w:type="dxa"/>
          </w:tcPr>
          <w:p w14:paraId="5019A785" w14:textId="77777777" w:rsidR="00ED0F84" w:rsidRPr="00EC58ED" w:rsidRDefault="00ED0F84" w:rsidP="00346978">
            <w:pPr>
              <w:spacing w:line="280" w:lineRule="exact"/>
              <w:jc w:val="both"/>
              <w:rPr>
                <w:rFonts w:ascii="Myriad Pro" w:hAnsi="Myriad Pro"/>
                <w:b/>
              </w:rPr>
            </w:pPr>
            <w:r w:rsidRPr="00EC58ED">
              <w:rPr>
                <w:rFonts w:ascii="Myriad Pro" w:hAnsi="Myriad Pro"/>
                <w:b/>
              </w:rPr>
              <w:t xml:space="preserve">Inverse </w:t>
            </w:r>
          </w:p>
          <w:p w14:paraId="1A485164" w14:textId="033C7AA5" w:rsidR="00ED0F84" w:rsidRPr="00EC58ED" w:rsidRDefault="00ED0F84" w:rsidP="00346978">
            <w:pPr>
              <w:spacing w:line="280" w:lineRule="exact"/>
              <w:jc w:val="both"/>
              <w:rPr>
                <w:rFonts w:ascii="Myriad Pro" w:hAnsi="Myriad Pro"/>
                <w:b/>
              </w:rPr>
            </w:pPr>
            <w:r w:rsidRPr="00EC58ED">
              <w:rPr>
                <w:rFonts w:ascii="Myriad Pro" w:hAnsi="Myriad Pro"/>
                <w:b/>
              </w:rPr>
              <w:t xml:space="preserve">Quadratic </w:t>
            </w:r>
          </w:p>
        </w:tc>
        <w:tc>
          <w:tcPr>
            <w:tcW w:w="3600" w:type="dxa"/>
          </w:tcPr>
          <w:p w14:paraId="63671B9A" w14:textId="12D42CEE" w:rsidR="00ED0F84" w:rsidRDefault="00ED0F84" w:rsidP="00346978">
            <w:pPr>
              <w:spacing w:line="280" w:lineRule="exact"/>
              <w:jc w:val="both"/>
              <w:rPr>
                <w:rFonts w:ascii="Myriad Pro" w:hAnsi="Myriad Pro"/>
              </w:rPr>
            </w:pPr>
            <w:r>
              <w:rPr>
                <w:rFonts w:ascii="Myriad Pro" w:hAnsi="Myriad Pro"/>
              </w:rPr>
              <w:t xml:space="preserve">Y = a + b / (X – d) + d /(X – d)^2 </w:t>
            </w:r>
          </w:p>
        </w:tc>
        <w:tc>
          <w:tcPr>
            <w:tcW w:w="4635" w:type="dxa"/>
          </w:tcPr>
          <w:p w14:paraId="17D718FC" w14:textId="77777777" w:rsidR="00ED0F84" w:rsidRPr="00896632" w:rsidRDefault="00ED0F84" w:rsidP="00346978">
            <w:pPr>
              <w:spacing w:line="280" w:lineRule="exact"/>
              <w:jc w:val="both"/>
              <w:rPr>
                <w:rFonts w:ascii="Myriad Pro" w:hAnsi="Myriad Pro"/>
              </w:rPr>
            </w:pPr>
            <w:r w:rsidRPr="00896632">
              <w:rPr>
                <w:rFonts w:ascii="Myriad Pro" w:hAnsi="Myriad Pro"/>
              </w:rPr>
              <w:t>Where, Y is the effect</w:t>
            </w:r>
          </w:p>
          <w:p w14:paraId="31E63BC3" w14:textId="77777777" w:rsidR="00ED0F84" w:rsidRPr="00896632" w:rsidRDefault="00ED0F84" w:rsidP="00346978">
            <w:pPr>
              <w:spacing w:line="280" w:lineRule="exact"/>
              <w:jc w:val="both"/>
              <w:rPr>
                <w:rFonts w:ascii="Myriad Pro" w:hAnsi="Myriad Pro"/>
              </w:rPr>
            </w:pPr>
            <w:r w:rsidRPr="00896632">
              <w:rPr>
                <w:rFonts w:ascii="Myriad Pro" w:hAnsi="Myriad Pro"/>
              </w:rPr>
              <w:t xml:space="preserve">X is the variable mean or median </w:t>
            </w:r>
          </w:p>
          <w:p w14:paraId="059ADE95" w14:textId="54BB2153" w:rsidR="00ED0F84" w:rsidRDefault="00ED0F84" w:rsidP="00346978">
            <w:pPr>
              <w:spacing w:line="280" w:lineRule="exact"/>
              <w:jc w:val="both"/>
              <w:rPr>
                <w:rFonts w:ascii="Myriad Pro" w:hAnsi="Myriad Pro"/>
              </w:rPr>
            </w:pPr>
            <w:r w:rsidRPr="00896632">
              <w:rPr>
                <w:rFonts w:ascii="Myriad Pro" w:hAnsi="Myriad Pro"/>
              </w:rPr>
              <w:t>a, b</w:t>
            </w:r>
            <w:r>
              <w:rPr>
                <w:rFonts w:ascii="Myriad Pro" w:hAnsi="Myriad Pro"/>
              </w:rPr>
              <w:t>, c</w:t>
            </w:r>
            <w:r w:rsidRPr="00896632">
              <w:rPr>
                <w:rFonts w:ascii="Myriad Pro" w:hAnsi="Myriad Pro"/>
              </w:rPr>
              <w:t xml:space="preserve"> and </w:t>
            </w:r>
            <w:r>
              <w:rPr>
                <w:rFonts w:ascii="Myriad Pro" w:hAnsi="Myriad Pro"/>
              </w:rPr>
              <w:t>d</w:t>
            </w:r>
            <w:r w:rsidRPr="00896632">
              <w:rPr>
                <w:rFonts w:ascii="Myriad Pro" w:hAnsi="Myriad Pro"/>
              </w:rPr>
              <w:t xml:space="preserve"> are parameters</w:t>
            </w:r>
          </w:p>
        </w:tc>
      </w:tr>
      <w:tr w:rsidR="00ED0F84" w14:paraId="074E4D9D" w14:textId="77777777" w:rsidTr="001623A2">
        <w:tc>
          <w:tcPr>
            <w:tcW w:w="1980" w:type="dxa"/>
          </w:tcPr>
          <w:p w14:paraId="68EDF6FC" w14:textId="77777777" w:rsidR="00ED0F84" w:rsidRPr="00EC58ED" w:rsidRDefault="00ED0F84" w:rsidP="00346978">
            <w:pPr>
              <w:spacing w:line="280" w:lineRule="exact"/>
              <w:jc w:val="both"/>
              <w:rPr>
                <w:rFonts w:ascii="Myriad Pro" w:hAnsi="Myriad Pro"/>
                <w:b/>
              </w:rPr>
            </w:pPr>
            <w:r w:rsidRPr="00EC58ED">
              <w:rPr>
                <w:rFonts w:ascii="Myriad Pro" w:hAnsi="Myriad Pro"/>
                <w:b/>
              </w:rPr>
              <w:t xml:space="preserve">Logit </w:t>
            </w:r>
          </w:p>
          <w:p w14:paraId="2ACC3EFA" w14:textId="29CAC83E" w:rsidR="00ED0F84" w:rsidRPr="00EC58ED" w:rsidRDefault="00ED0F84" w:rsidP="00346978">
            <w:pPr>
              <w:spacing w:line="280" w:lineRule="exact"/>
              <w:jc w:val="both"/>
              <w:rPr>
                <w:rFonts w:ascii="Myriad Pro" w:hAnsi="Myriad Pro"/>
                <w:b/>
              </w:rPr>
            </w:pPr>
          </w:p>
        </w:tc>
        <w:tc>
          <w:tcPr>
            <w:tcW w:w="3600" w:type="dxa"/>
          </w:tcPr>
          <w:p w14:paraId="7898B936" w14:textId="411C79C5" w:rsidR="00ED0F84" w:rsidRDefault="00ED0F84" w:rsidP="00346978">
            <w:pPr>
              <w:spacing w:line="280" w:lineRule="exact"/>
              <w:jc w:val="both"/>
              <w:rPr>
                <w:rFonts w:ascii="Myriad Pro" w:hAnsi="Myriad Pro"/>
              </w:rPr>
            </w:pPr>
            <w:r>
              <w:rPr>
                <w:rFonts w:ascii="Myriad Pro" w:hAnsi="Myriad Pro"/>
              </w:rPr>
              <w:t>Y = a + L / (a + exp (-k * (x – x0)))</w:t>
            </w:r>
          </w:p>
        </w:tc>
        <w:tc>
          <w:tcPr>
            <w:tcW w:w="4635" w:type="dxa"/>
          </w:tcPr>
          <w:p w14:paraId="5B0E1ABE" w14:textId="77777777" w:rsidR="00ED0F84" w:rsidRPr="00896632" w:rsidRDefault="00ED0F84" w:rsidP="00346978">
            <w:pPr>
              <w:spacing w:line="280" w:lineRule="exact"/>
              <w:jc w:val="both"/>
              <w:rPr>
                <w:rFonts w:ascii="Myriad Pro" w:hAnsi="Myriad Pro"/>
              </w:rPr>
            </w:pPr>
            <w:r w:rsidRPr="00896632">
              <w:rPr>
                <w:rFonts w:ascii="Myriad Pro" w:hAnsi="Myriad Pro"/>
              </w:rPr>
              <w:t>Where, Y is the effect</w:t>
            </w:r>
          </w:p>
          <w:p w14:paraId="4724E11C" w14:textId="77777777" w:rsidR="00ED0F84" w:rsidRPr="00896632" w:rsidRDefault="00ED0F84" w:rsidP="00346978">
            <w:pPr>
              <w:spacing w:line="280" w:lineRule="exact"/>
              <w:jc w:val="both"/>
              <w:rPr>
                <w:rFonts w:ascii="Myriad Pro" w:hAnsi="Myriad Pro"/>
              </w:rPr>
            </w:pPr>
            <w:r w:rsidRPr="00896632">
              <w:rPr>
                <w:rFonts w:ascii="Myriad Pro" w:hAnsi="Myriad Pro"/>
              </w:rPr>
              <w:t xml:space="preserve">X is the variable mean or median </w:t>
            </w:r>
          </w:p>
          <w:p w14:paraId="160635E5" w14:textId="0AC86EFC" w:rsidR="00ED0F84" w:rsidRDefault="00ED0F84" w:rsidP="00346978">
            <w:pPr>
              <w:spacing w:line="280" w:lineRule="exact"/>
              <w:jc w:val="both"/>
              <w:rPr>
                <w:rFonts w:ascii="Myriad Pro" w:hAnsi="Myriad Pro"/>
              </w:rPr>
            </w:pPr>
            <w:r>
              <w:rPr>
                <w:rFonts w:ascii="Myriad Pro" w:hAnsi="Myriad Pro"/>
              </w:rPr>
              <w:t>a, k, L</w:t>
            </w:r>
            <w:r w:rsidRPr="00896632">
              <w:rPr>
                <w:rFonts w:ascii="Myriad Pro" w:hAnsi="Myriad Pro"/>
              </w:rPr>
              <w:t xml:space="preserve"> and </w:t>
            </w:r>
            <w:r>
              <w:rPr>
                <w:rFonts w:ascii="Myriad Pro" w:hAnsi="Myriad Pro"/>
              </w:rPr>
              <w:t>x0</w:t>
            </w:r>
            <w:r w:rsidRPr="00896632">
              <w:rPr>
                <w:rFonts w:ascii="Myriad Pro" w:hAnsi="Myriad Pro"/>
              </w:rPr>
              <w:t xml:space="preserve"> are parameters</w:t>
            </w:r>
          </w:p>
        </w:tc>
      </w:tr>
      <w:tr w:rsidR="00ED0F84" w14:paraId="2A7C93D1" w14:textId="77777777" w:rsidTr="001623A2">
        <w:tc>
          <w:tcPr>
            <w:tcW w:w="1980" w:type="dxa"/>
          </w:tcPr>
          <w:p w14:paraId="4239AE42" w14:textId="77777777" w:rsidR="00ED0F84" w:rsidRPr="00EC58ED" w:rsidRDefault="00ED0F84" w:rsidP="00346978">
            <w:pPr>
              <w:spacing w:line="280" w:lineRule="exact"/>
              <w:jc w:val="both"/>
              <w:rPr>
                <w:rFonts w:ascii="Myriad Pro" w:hAnsi="Myriad Pro"/>
                <w:b/>
              </w:rPr>
            </w:pPr>
            <w:r w:rsidRPr="00EC58ED">
              <w:rPr>
                <w:rFonts w:ascii="Myriad Pro" w:hAnsi="Myriad Pro"/>
                <w:b/>
              </w:rPr>
              <w:t xml:space="preserve">Generalized </w:t>
            </w:r>
          </w:p>
          <w:p w14:paraId="10E2A359" w14:textId="39DEFB29" w:rsidR="00ED0F84" w:rsidRPr="00EC58ED" w:rsidRDefault="00ED0F84" w:rsidP="00346978">
            <w:pPr>
              <w:spacing w:line="280" w:lineRule="exact"/>
              <w:jc w:val="both"/>
              <w:rPr>
                <w:rFonts w:ascii="Myriad Pro" w:hAnsi="Myriad Pro"/>
                <w:b/>
              </w:rPr>
            </w:pPr>
            <w:r w:rsidRPr="00EC58ED">
              <w:rPr>
                <w:rFonts w:ascii="Myriad Pro" w:hAnsi="Myriad Pro"/>
                <w:b/>
              </w:rPr>
              <w:t xml:space="preserve">Logit </w:t>
            </w:r>
          </w:p>
        </w:tc>
        <w:tc>
          <w:tcPr>
            <w:tcW w:w="3600" w:type="dxa"/>
          </w:tcPr>
          <w:p w14:paraId="1849DCAE" w14:textId="77777777" w:rsidR="00ED0F84" w:rsidRDefault="00ED0F84" w:rsidP="00346978">
            <w:pPr>
              <w:spacing w:line="280" w:lineRule="exact"/>
              <w:jc w:val="both"/>
              <w:rPr>
                <w:rFonts w:ascii="Myriad Pro" w:hAnsi="Myriad Pro"/>
              </w:rPr>
            </w:pPr>
            <w:r>
              <w:rPr>
                <w:rFonts w:ascii="Myriad Pro" w:hAnsi="Myriad Pro"/>
              </w:rPr>
              <w:t xml:space="preserve">Y = a + (k – a) / </w:t>
            </w:r>
          </w:p>
          <w:p w14:paraId="61A14D8B" w14:textId="7692210A" w:rsidR="00ED0F84" w:rsidRDefault="00ED0F84" w:rsidP="00346978">
            <w:pPr>
              <w:spacing w:line="280" w:lineRule="exact"/>
              <w:jc w:val="both"/>
              <w:rPr>
                <w:rFonts w:ascii="Myriad Pro" w:hAnsi="Myriad Pro"/>
              </w:rPr>
            </w:pPr>
            <w:r>
              <w:rPr>
                <w:rFonts w:ascii="Myriad Pro" w:hAnsi="Myriad Pro"/>
              </w:rPr>
              <w:t>(c + q * exp (-b * (x- m)) ^ (1/v))</w:t>
            </w:r>
          </w:p>
        </w:tc>
        <w:tc>
          <w:tcPr>
            <w:tcW w:w="4635" w:type="dxa"/>
          </w:tcPr>
          <w:p w14:paraId="4DE6D3CD" w14:textId="77777777" w:rsidR="00ED0F84" w:rsidRPr="00896632" w:rsidRDefault="00ED0F84" w:rsidP="00346978">
            <w:pPr>
              <w:spacing w:line="280" w:lineRule="exact"/>
              <w:jc w:val="both"/>
              <w:rPr>
                <w:rFonts w:ascii="Myriad Pro" w:hAnsi="Myriad Pro"/>
              </w:rPr>
            </w:pPr>
            <w:r w:rsidRPr="00896632">
              <w:rPr>
                <w:rFonts w:ascii="Myriad Pro" w:hAnsi="Myriad Pro"/>
              </w:rPr>
              <w:t>Where, Y is the effect</w:t>
            </w:r>
          </w:p>
          <w:p w14:paraId="2B582D2D" w14:textId="77777777" w:rsidR="00ED0F84" w:rsidRPr="00896632" w:rsidRDefault="00ED0F84" w:rsidP="00346978">
            <w:pPr>
              <w:spacing w:line="280" w:lineRule="exact"/>
              <w:jc w:val="both"/>
              <w:rPr>
                <w:rFonts w:ascii="Myriad Pro" w:hAnsi="Myriad Pro"/>
              </w:rPr>
            </w:pPr>
            <w:r w:rsidRPr="00896632">
              <w:rPr>
                <w:rFonts w:ascii="Myriad Pro" w:hAnsi="Myriad Pro"/>
              </w:rPr>
              <w:t xml:space="preserve">X is the variable mean or median </w:t>
            </w:r>
          </w:p>
          <w:p w14:paraId="0428C0E4" w14:textId="0A92083D" w:rsidR="00ED0F84" w:rsidRDefault="00ED0F84" w:rsidP="00346978">
            <w:pPr>
              <w:spacing w:line="280" w:lineRule="exact"/>
              <w:jc w:val="both"/>
              <w:rPr>
                <w:rFonts w:ascii="Myriad Pro" w:hAnsi="Myriad Pro"/>
              </w:rPr>
            </w:pPr>
            <w:r>
              <w:rPr>
                <w:rFonts w:ascii="Myriad Pro" w:hAnsi="Myriad Pro"/>
              </w:rPr>
              <w:t>a, b, c, k, m, q</w:t>
            </w:r>
            <w:r w:rsidRPr="00896632">
              <w:rPr>
                <w:rFonts w:ascii="Myriad Pro" w:hAnsi="Myriad Pro"/>
              </w:rPr>
              <w:t xml:space="preserve"> and </w:t>
            </w:r>
            <w:r>
              <w:rPr>
                <w:rFonts w:ascii="Myriad Pro" w:hAnsi="Myriad Pro"/>
              </w:rPr>
              <w:t>v</w:t>
            </w:r>
            <w:r w:rsidRPr="00896632">
              <w:rPr>
                <w:rFonts w:ascii="Myriad Pro" w:hAnsi="Myriad Pro"/>
              </w:rPr>
              <w:t xml:space="preserve"> are parameters</w:t>
            </w:r>
          </w:p>
        </w:tc>
      </w:tr>
    </w:tbl>
    <w:p w14:paraId="7F55E9CC" w14:textId="77777777" w:rsidR="004F2149" w:rsidRDefault="004F2149" w:rsidP="00346978">
      <w:pPr>
        <w:spacing w:after="0" w:line="280" w:lineRule="exact"/>
        <w:jc w:val="both"/>
        <w:rPr>
          <w:rFonts w:ascii="Myriad Pro" w:hAnsi="Myriad Pro"/>
        </w:rPr>
      </w:pPr>
    </w:p>
    <w:p w14:paraId="2726A36D" w14:textId="41B98A3F" w:rsidR="00B617F6" w:rsidRPr="00C05C83" w:rsidRDefault="00B617F6" w:rsidP="00346978">
      <w:pPr>
        <w:pStyle w:val="Heading3"/>
        <w:jc w:val="both"/>
      </w:pPr>
      <w:bookmarkStart w:id="16" w:name="_Toc485305096"/>
      <w:r>
        <w:t>Atan Transformation</w:t>
      </w:r>
      <w:bookmarkEnd w:id="16"/>
      <w:r>
        <w:t xml:space="preserve"> </w:t>
      </w:r>
    </w:p>
    <w:p w14:paraId="10586158" w14:textId="77777777" w:rsidR="00B617F6" w:rsidRDefault="00B617F6" w:rsidP="00346978">
      <w:pPr>
        <w:spacing w:after="0" w:line="280" w:lineRule="exact"/>
        <w:jc w:val="both"/>
        <w:rPr>
          <w:rFonts w:ascii="Myriad Pro" w:hAnsi="Myriad Pro"/>
        </w:rPr>
      </w:pPr>
    </w:p>
    <w:p w14:paraId="37A2405D" w14:textId="72A5A200" w:rsidR="007B1313" w:rsidRPr="00B7211E" w:rsidRDefault="00B7211E" w:rsidP="00346978">
      <w:pPr>
        <w:pStyle w:val="Caption"/>
        <w:jc w:val="both"/>
        <w:rPr>
          <w:rFonts w:ascii="Myriad Pro" w:hAnsi="Myriad Pro"/>
          <w:sz w:val="22"/>
          <w:szCs w:val="22"/>
        </w:rPr>
      </w:pPr>
      <w:bookmarkStart w:id="17" w:name="_Toc485305119"/>
      <w:r w:rsidRPr="00B7211E">
        <w:rPr>
          <w:sz w:val="22"/>
          <w:szCs w:val="22"/>
        </w:rPr>
        <w:t xml:space="preserve">Figure </w:t>
      </w:r>
      <w:r w:rsidRPr="00B7211E">
        <w:rPr>
          <w:sz w:val="22"/>
          <w:szCs w:val="22"/>
        </w:rPr>
        <w:fldChar w:fldCharType="begin"/>
      </w:r>
      <w:r w:rsidRPr="00B7211E">
        <w:rPr>
          <w:sz w:val="22"/>
          <w:szCs w:val="22"/>
        </w:rPr>
        <w:instrText xml:space="preserve"> SEQ Figure \* ARABIC </w:instrText>
      </w:r>
      <w:r w:rsidRPr="00B7211E">
        <w:rPr>
          <w:sz w:val="22"/>
          <w:szCs w:val="22"/>
        </w:rPr>
        <w:fldChar w:fldCharType="separate"/>
      </w:r>
      <w:r w:rsidR="00433571">
        <w:rPr>
          <w:noProof/>
          <w:sz w:val="22"/>
          <w:szCs w:val="22"/>
        </w:rPr>
        <w:t>2</w:t>
      </w:r>
      <w:r w:rsidRPr="00B7211E">
        <w:rPr>
          <w:sz w:val="22"/>
          <w:szCs w:val="22"/>
        </w:rPr>
        <w:fldChar w:fldCharType="end"/>
      </w:r>
      <w:r w:rsidRPr="00B7211E">
        <w:rPr>
          <w:sz w:val="22"/>
          <w:szCs w:val="22"/>
        </w:rPr>
        <w:t>: Atan Transformation</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7B1313" w:rsidRPr="00B7211E" w14:paraId="33CC172F" w14:textId="77777777" w:rsidTr="00EF0B16">
        <w:tc>
          <w:tcPr>
            <w:tcW w:w="5341" w:type="dxa"/>
          </w:tcPr>
          <w:p w14:paraId="69232AB2" w14:textId="6F8D26D9" w:rsidR="007B1313" w:rsidRPr="00B7211E" w:rsidRDefault="00EF0B16" w:rsidP="00346978">
            <w:pPr>
              <w:spacing w:line="280" w:lineRule="exact"/>
              <w:jc w:val="both"/>
              <w:rPr>
                <w:rFonts w:ascii="Myriad Pro" w:hAnsi="Myriad Pro"/>
              </w:rPr>
            </w:pPr>
            <w:r>
              <w:rPr>
                <w:noProof/>
              </w:rPr>
              <w:drawing>
                <wp:anchor distT="0" distB="0" distL="114300" distR="114300" simplePos="0" relativeHeight="251614208" behindDoc="0" locked="0" layoutInCell="1" allowOverlap="1" wp14:anchorId="15185237" wp14:editId="48D36288">
                  <wp:simplePos x="0" y="0"/>
                  <wp:positionH relativeFrom="column">
                    <wp:posOffset>-65405</wp:posOffset>
                  </wp:positionH>
                  <wp:positionV relativeFrom="page">
                    <wp:posOffset>-47757</wp:posOffset>
                  </wp:positionV>
                  <wp:extent cx="2862072" cy="1636776"/>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2072" cy="163677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7026D5B5" w14:textId="77777777"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“a” shifts the transformation line up or down </w:t>
            </w:r>
          </w:p>
          <w:p w14:paraId="01310A18" w14:textId="77777777"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“d” shifts the transformation line left or right </w:t>
            </w:r>
          </w:p>
          <w:p w14:paraId="068B6663" w14:textId="77777777"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“b” defines the height of the curve and the direction of the curve </w:t>
            </w:r>
          </w:p>
          <w:p w14:paraId="2D53B871" w14:textId="77777777"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“c” defines the slope of the curve and the direction of the curve </w:t>
            </w:r>
          </w:p>
          <w:p w14:paraId="5744D1BC" w14:textId="77777777" w:rsidR="007B1313" w:rsidRPr="00B7211E" w:rsidRDefault="007B1313" w:rsidP="00346978">
            <w:pPr>
              <w:spacing w:line="280" w:lineRule="exact"/>
              <w:jc w:val="both"/>
              <w:rPr>
                <w:rFonts w:ascii="Myriad Pro" w:hAnsi="Myriad Pro"/>
              </w:rPr>
            </w:pPr>
          </w:p>
          <w:p w14:paraId="0529E894" w14:textId="03D8F7C6" w:rsidR="00B7211E" w:rsidRPr="00B7211E" w:rsidRDefault="00B7211E" w:rsidP="00346978">
            <w:pPr>
              <w:spacing w:line="280" w:lineRule="exact"/>
              <w:jc w:val="both"/>
              <w:rPr>
                <w:rFonts w:ascii="Myriad Pro" w:hAnsi="Myriad Pro"/>
              </w:rPr>
            </w:pPr>
          </w:p>
        </w:tc>
      </w:tr>
    </w:tbl>
    <w:p w14:paraId="1A4DEB56" w14:textId="77777777" w:rsidR="007B1313" w:rsidRDefault="007B1313" w:rsidP="00346978">
      <w:pPr>
        <w:spacing w:after="0" w:line="280" w:lineRule="exact"/>
        <w:jc w:val="both"/>
        <w:rPr>
          <w:rFonts w:ascii="Myriad Pro" w:hAnsi="Myriad Pro"/>
        </w:rPr>
      </w:pPr>
    </w:p>
    <w:p w14:paraId="3A4A060E" w14:textId="018BA365" w:rsidR="007B1313" w:rsidRPr="00C05C83" w:rsidRDefault="003E22DC" w:rsidP="00346978">
      <w:pPr>
        <w:pStyle w:val="Heading3"/>
        <w:jc w:val="both"/>
      </w:pPr>
      <w:bookmarkStart w:id="18" w:name="_Toc485305097"/>
      <w:r>
        <w:lastRenderedPageBreak/>
        <w:t>Linear Spline</w:t>
      </w:r>
      <w:r w:rsidR="007B1313">
        <w:t xml:space="preserve"> Transformation</w:t>
      </w:r>
      <w:bookmarkEnd w:id="18"/>
      <w:r w:rsidR="007B1313">
        <w:t xml:space="preserve"> </w:t>
      </w:r>
    </w:p>
    <w:p w14:paraId="44D70953" w14:textId="77777777" w:rsidR="007B1313" w:rsidRDefault="007B1313" w:rsidP="00346978">
      <w:pPr>
        <w:spacing w:after="0" w:line="280" w:lineRule="exact"/>
        <w:jc w:val="both"/>
        <w:rPr>
          <w:rFonts w:ascii="Myriad Pro" w:hAnsi="Myriad Pro"/>
        </w:rPr>
      </w:pPr>
    </w:p>
    <w:p w14:paraId="088D7E83" w14:textId="10399003" w:rsidR="007B1313" w:rsidRPr="00B7211E" w:rsidRDefault="00B7211E" w:rsidP="00346978">
      <w:pPr>
        <w:pStyle w:val="Caption"/>
        <w:jc w:val="both"/>
        <w:rPr>
          <w:rFonts w:ascii="Myriad Pro" w:hAnsi="Myriad Pro"/>
          <w:sz w:val="22"/>
          <w:szCs w:val="22"/>
        </w:rPr>
      </w:pPr>
      <w:bookmarkStart w:id="19" w:name="_Toc485305120"/>
      <w:r w:rsidRPr="00B7211E">
        <w:rPr>
          <w:sz w:val="22"/>
          <w:szCs w:val="22"/>
        </w:rPr>
        <w:t xml:space="preserve">Figure </w:t>
      </w:r>
      <w:r w:rsidRPr="00B7211E">
        <w:rPr>
          <w:sz w:val="22"/>
          <w:szCs w:val="22"/>
        </w:rPr>
        <w:fldChar w:fldCharType="begin"/>
      </w:r>
      <w:r w:rsidRPr="00B7211E">
        <w:rPr>
          <w:sz w:val="22"/>
          <w:szCs w:val="22"/>
        </w:rPr>
        <w:instrText xml:space="preserve"> SEQ Figure \* ARABIC </w:instrText>
      </w:r>
      <w:r w:rsidRPr="00B7211E">
        <w:rPr>
          <w:sz w:val="22"/>
          <w:szCs w:val="22"/>
        </w:rPr>
        <w:fldChar w:fldCharType="separate"/>
      </w:r>
      <w:r w:rsidR="00433571">
        <w:rPr>
          <w:noProof/>
          <w:sz w:val="22"/>
          <w:szCs w:val="22"/>
        </w:rPr>
        <w:t>3</w:t>
      </w:r>
      <w:r w:rsidRPr="00B7211E">
        <w:rPr>
          <w:sz w:val="22"/>
          <w:szCs w:val="22"/>
        </w:rPr>
        <w:fldChar w:fldCharType="end"/>
      </w:r>
      <w:r w:rsidRPr="00B7211E">
        <w:rPr>
          <w:sz w:val="22"/>
          <w:szCs w:val="22"/>
        </w:rPr>
        <w:t>: Linear Spline Transformation</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7B1313" w:rsidRPr="00B7211E" w14:paraId="6834AF28" w14:textId="77777777" w:rsidTr="00102543">
        <w:tc>
          <w:tcPr>
            <w:tcW w:w="5341" w:type="dxa"/>
          </w:tcPr>
          <w:p w14:paraId="373B1466" w14:textId="7C35FD73" w:rsidR="007B1313" w:rsidRPr="00B7211E" w:rsidRDefault="00102543" w:rsidP="00346978">
            <w:pPr>
              <w:spacing w:line="280" w:lineRule="exact"/>
              <w:jc w:val="both"/>
              <w:rPr>
                <w:rFonts w:ascii="Myriad Pro" w:hAnsi="Myriad Pro"/>
              </w:rPr>
            </w:pPr>
            <w:r>
              <w:rPr>
                <w:noProof/>
              </w:rPr>
              <w:drawing>
                <wp:anchor distT="0" distB="0" distL="114300" distR="114300" simplePos="0" relativeHeight="251651072" behindDoc="0" locked="0" layoutInCell="1" allowOverlap="1" wp14:anchorId="3E4911F3" wp14:editId="381ABA6C">
                  <wp:simplePos x="0" y="0"/>
                  <wp:positionH relativeFrom="column">
                    <wp:posOffset>-65405</wp:posOffset>
                  </wp:positionH>
                  <wp:positionV relativeFrom="page">
                    <wp:posOffset>18978</wp:posOffset>
                  </wp:positionV>
                  <wp:extent cx="2926080" cy="1627632"/>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162763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708A585B" w14:textId="77777777"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“a” shifts the transformation line up or down </w:t>
            </w:r>
          </w:p>
          <w:p w14:paraId="0CF528E4" w14:textId="6B01C7AA"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Parameter “</w:t>
            </w:r>
            <w:r w:rsidR="003E22DC" w:rsidRPr="00B7211E">
              <w:rPr>
                <w:rFonts w:ascii="Myriad Pro" w:hAnsi="Myriad Pro"/>
              </w:rPr>
              <w:t>k</w:t>
            </w:r>
            <w:r w:rsidRPr="00B7211E">
              <w:rPr>
                <w:rFonts w:ascii="Myriad Pro" w:hAnsi="Myriad Pro"/>
              </w:rPr>
              <w:t xml:space="preserve">” defines the </w:t>
            </w:r>
            <w:r w:rsidR="003E22DC" w:rsidRPr="00B7211E">
              <w:rPr>
                <w:rFonts w:ascii="Myriad Pro" w:hAnsi="Myriad Pro"/>
              </w:rPr>
              <w:t>point where the original series shows a shift in slope</w:t>
            </w:r>
            <w:r w:rsidRPr="00B7211E">
              <w:rPr>
                <w:rFonts w:ascii="Myriad Pro" w:hAnsi="Myriad Pro"/>
              </w:rPr>
              <w:t xml:space="preserve"> </w:t>
            </w:r>
          </w:p>
          <w:p w14:paraId="342E5EBD" w14:textId="020D6F5E"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Parameter “</w:t>
            </w:r>
            <w:r w:rsidR="003E22DC" w:rsidRPr="00B7211E">
              <w:rPr>
                <w:rFonts w:ascii="Myriad Pro" w:hAnsi="Myriad Pro"/>
              </w:rPr>
              <w:t>b</w:t>
            </w:r>
            <w:r w:rsidRPr="00B7211E">
              <w:rPr>
                <w:rFonts w:ascii="Myriad Pro" w:hAnsi="Myriad Pro"/>
              </w:rPr>
              <w:t xml:space="preserve">” defines the slope of the curve and the direction of the curve </w:t>
            </w:r>
          </w:p>
          <w:p w14:paraId="3E55BB12" w14:textId="77777777" w:rsidR="007B1313" w:rsidRPr="00B7211E" w:rsidRDefault="007B1313" w:rsidP="00346978">
            <w:pPr>
              <w:spacing w:line="280" w:lineRule="exact"/>
              <w:jc w:val="both"/>
              <w:rPr>
                <w:rFonts w:ascii="Myriad Pro" w:hAnsi="Myriad Pro"/>
              </w:rPr>
            </w:pPr>
          </w:p>
          <w:p w14:paraId="79F6742F" w14:textId="77777777" w:rsidR="003E22DC" w:rsidRPr="00B7211E" w:rsidRDefault="003E22DC" w:rsidP="00346978">
            <w:pPr>
              <w:spacing w:line="280" w:lineRule="exact"/>
              <w:jc w:val="both"/>
              <w:rPr>
                <w:rFonts w:ascii="Myriad Pro" w:hAnsi="Myriad Pro"/>
              </w:rPr>
            </w:pPr>
          </w:p>
          <w:p w14:paraId="062EFD54" w14:textId="77777777" w:rsidR="00B7211E" w:rsidRPr="00B7211E" w:rsidRDefault="00B7211E" w:rsidP="00346978">
            <w:pPr>
              <w:spacing w:line="280" w:lineRule="exact"/>
              <w:jc w:val="both"/>
              <w:rPr>
                <w:rFonts w:ascii="Myriad Pro" w:hAnsi="Myriad Pro"/>
              </w:rPr>
            </w:pPr>
          </w:p>
          <w:p w14:paraId="71F53D11" w14:textId="77777777" w:rsidR="003E22DC" w:rsidRPr="00B7211E" w:rsidRDefault="003E22DC" w:rsidP="00346978">
            <w:pPr>
              <w:spacing w:line="280" w:lineRule="exact"/>
              <w:jc w:val="both"/>
              <w:rPr>
                <w:rFonts w:ascii="Myriad Pro" w:hAnsi="Myriad Pro"/>
              </w:rPr>
            </w:pPr>
          </w:p>
        </w:tc>
      </w:tr>
    </w:tbl>
    <w:p w14:paraId="483086A5" w14:textId="77777777" w:rsidR="007B1313" w:rsidRDefault="007B1313" w:rsidP="00346978">
      <w:pPr>
        <w:spacing w:after="0" w:line="280" w:lineRule="exact"/>
        <w:jc w:val="both"/>
        <w:rPr>
          <w:rFonts w:ascii="Myriad Pro" w:hAnsi="Myriad Pro"/>
        </w:rPr>
      </w:pPr>
    </w:p>
    <w:p w14:paraId="73A20694" w14:textId="2FA9E1C6" w:rsidR="00BF2765" w:rsidRPr="00C05C83" w:rsidRDefault="00BF2765" w:rsidP="00346978">
      <w:pPr>
        <w:pStyle w:val="Heading3"/>
        <w:jc w:val="both"/>
      </w:pPr>
      <w:bookmarkStart w:id="20" w:name="_Toc485305098"/>
      <w:r>
        <w:t>Quadratic Transformation</w:t>
      </w:r>
      <w:bookmarkEnd w:id="20"/>
      <w:r>
        <w:t xml:space="preserve"> </w:t>
      </w:r>
    </w:p>
    <w:p w14:paraId="29E34F62" w14:textId="77777777" w:rsidR="00BF2765" w:rsidRDefault="00BF2765" w:rsidP="00346978">
      <w:pPr>
        <w:spacing w:after="0" w:line="280" w:lineRule="exact"/>
        <w:jc w:val="both"/>
        <w:rPr>
          <w:rFonts w:ascii="Myriad Pro" w:hAnsi="Myriad Pro"/>
        </w:rPr>
      </w:pPr>
    </w:p>
    <w:p w14:paraId="10692092" w14:textId="2560754F" w:rsidR="00BF2765" w:rsidRPr="00B7211E" w:rsidRDefault="00B7211E" w:rsidP="00346978">
      <w:pPr>
        <w:pStyle w:val="Caption"/>
        <w:jc w:val="both"/>
        <w:rPr>
          <w:rFonts w:ascii="Myriad Pro" w:hAnsi="Myriad Pro"/>
          <w:sz w:val="22"/>
          <w:szCs w:val="22"/>
        </w:rPr>
      </w:pPr>
      <w:bookmarkStart w:id="21" w:name="_Toc485305121"/>
      <w:r w:rsidRPr="00B7211E">
        <w:rPr>
          <w:sz w:val="22"/>
          <w:szCs w:val="22"/>
        </w:rPr>
        <w:t xml:space="preserve">Figure </w:t>
      </w:r>
      <w:r w:rsidRPr="00B7211E">
        <w:rPr>
          <w:sz w:val="22"/>
          <w:szCs w:val="22"/>
        </w:rPr>
        <w:fldChar w:fldCharType="begin"/>
      </w:r>
      <w:r w:rsidRPr="00B7211E">
        <w:rPr>
          <w:sz w:val="22"/>
          <w:szCs w:val="22"/>
        </w:rPr>
        <w:instrText xml:space="preserve"> SEQ Figure \* ARABIC </w:instrText>
      </w:r>
      <w:r w:rsidRPr="00B7211E">
        <w:rPr>
          <w:sz w:val="22"/>
          <w:szCs w:val="22"/>
        </w:rPr>
        <w:fldChar w:fldCharType="separate"/>
      </w:r>
      <w:r w:rsidR="00433571">
        <w:rPr>
          <w:noProof/>
          <w:sz w:val="22"/>
          <w:szCs w:val="22"/>
        </w:rPr>
        <w:t>4</w:t>
      </w:r>
      <w:r w:rsidRPr="00B7211E">
        <w:rPr>
          <w:sz w:val="22"/>
          <w:szCs w:val="22"/>
        </w:rPr>
        <w:fldChar w:fldCharType="end"/>
      </w:r>
      <w:r w:rsidRPr="00B7211E">
        <w:rPr>
          <w:sz w:val="22"/>
          <w:szCs w:val="22"/>
        </w:rPr>
        <w:t>: Quadratic Transformation</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BF2765" w:rsidRPr="00B7211E" w14:paraId="6AF1BA47" w14:textId="77777777" w:rsidTr="0028606C">
        <w:tc>
          <w:tcPr>
            <w:tcW w:w="5341" w:type="dxa"/>
          </w:tcPr>
          <w:p w14:paraId="2C133CD5" w14:textId="74CF5D30" w:rsidR="00BF2765" w:rsidRPr="00B7211E" w:rsidRDefault="0028606C" w:rsidP="00346978">
            <w:pPr>
              <w:spacing w:line="280" w:lineRule="exact"/>
              <w:jc w:val="both"/>
              <w:rPr>
                <w:rFonts w:ascii="Myriad Pro" w:hAnsi="Myriad Pro"/>
              </w:rPr>
            </w:pPr>
            <w:r>
              <w:rPr>
                <w:noProof/>
              </w:rPr>
              <w:drawing>
                <wp:anchor distT="0" distB="0" distL="114300" distR="114300" simplePos="0" relativeHeight="251638784" behindDoc="0" locked="0" layoutInCell="1" allowOverlap="1" wp14:anchorId="5236F2FF" wp14:editId="4E339E06">
                  <wp:simplePos x="0" y="0"/>
                  <wp:positionH relativeFrom="column">
                    <wp:posOffset>-65405</wp:posOffset>
                  </wp:positionH>
                  <wp:positionV relativeFrom="page">
                    <wp:posOffset>-14521</wp:posOffset>
                  </wp:positionV>
                  <wp:extent cx="2898648" cy="1627632"/>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648" cy="162763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79118F44" w14:textId="77777777" w:rsidR="00BF2765" w:rsidRPr="00B7211E" w:rsidRDefault="00BF2765"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“a” shifts the transformation line up or down </w:t>
            </w:r>
          </w:p>
          <w:p w14:paraId="31B22661" w14:textId="77777777" w:rsidR="00BF2765" w:rsidRPr="00B7211E" w:rsidRDefault="00BF2765"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“d” shifts the transformation line left or right </w:t>
            </w:r>
          </w:p>
          <w:p w14:paraId="3AD7B8A3" w14:textId="77777777" w:rsidR="00926C12" w:rsidRDefault="00BF2765"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w:t>
            </w:r>
            <w:r w:rsidR="00C36279" w:rsidRPr="00B7211E">
              <w:rPr>
                <w:rFonts w:ascii="Myriad Pro" w:hAnsi="Myriad Pro"/>
              </w:rPr>
              <w:t xml:space="preserve">“b” </w:t>
            </w:r>
            <w:r w:rsidR="00926C12">
              <w:rPr>
                <w:rFonts w:ascii="Myriad Pro" w:hAnsi="Myriad Pro"/>
              </w:rPr>
              <w:t>defines the slope of the curve and the direction of the curve</w:t>
            </w:r>
          </w:p>
          <w:p w14:paraId="1A7728B0" w14:textId="1265FD28" w:rsidR="00BF2765" w:rsidRPr="00B7211E" w:rsidRDefault="00926C12" w:rsidP="00346978">
            <w:pPr>
              <w:pStyle w:val="ListParagraph"/>
              <w:numPr>
                <w:ilvl w:val="0"/>
                <w:numId w:val="22"/>
              </w:numPr>
              <w:spacing w:line="280" w:lineRule="exact"/>
              <w:jc w:val="both"/>
              <w:rPr>
                <w:rFonts w:ascii="Myriad Pro" w:hAnsi="Myriad Pro"/>
              </w:rPr>
            </w:pPr>
            <w:r>
              <w:rPr>
                <w:rFonts w:ascii="Myriad Pro" w:hAnsi="Myriad Pro"/>
              </w:rPr>
              <w:t xml:space="preserve">Parameter </w:t>
            </w:r>
            <w:r w:rsidR="00BF2765" w:rsidRPr="00B7211E">
              <w:rPr>
                <w:rFonts w:ascii="Myriad Pro" w:hAnsi="Myriad Pro"/>
              </w:rPr>
              <w:t xml:space="preserve">“c” defines the direction of the curve </w:t>
            </w:r>
          </w:p>
          <w:p w14:paraId="6860AC6B" w14:textId="482635B4" w:rsidR="00BF2765" w:rsidRPr="00B7211E" w:rsidRDefault="00BF2765" w:rsidP="00346978">
            <w:pPr>
              <w:spacing w:line="280" w:lineRule="exact"/>
              <w:jc w:val="both"/>
              <w:rPr>
                <w:rFonts w:ascii="Myriad Pro" w:hAnsi="Myriad Pro"/>
              </w:rPr>
            </w:pPr>
          </w:p>
          <w:p w14:paraId="53B945CC" w14:textId="77777777" w:rsidR="00B7211E" w:rsidRPr="00B7211E" w:rsidRDefault="00B7211E" w:rsidP="00346978">
            <w:pPr>
              <w:spacing w:line="280" w:lineRule="exact"/>
              <w:jc w:val="both"/>
              <w:rPr>
                <w:rFonts w:ascii="Myriad Pro" w:hAnsi="Myriad Pro"/>
              </w:rPr>
            </w:pPr>
          </w:p>
          <w:p w14:paraId="5FC385D2" w14:textId="77777777" w:rsidR="00BF2765" w:rsidRPr="00B7211E" w:rsidRDefault="00BF2765" w:rsidP="00346978">
            <w:pPr>
              <w:spacing w:line="280" w:lineRule="exact"/>
              <w:jc w:val="both"/>
              <w:rPr>
                <w:rFonts w:ascii="Myriad Pro" w:hAnsi="Myriad Pro"/>
              </w:rPr>
            </w:pPr>
          </w:p>
        </w:tc>
      </w:tr>
    </w:tbl>
    <w:p w14:paraId="568432B3" w14:textId="00D32188" w:rsidR="00BF2765" w:rsidRDefault="00BF2765" w:rsidP="00346978">
      <w:pPr>
        <w:spacing w:after="0" w:line="280" w:lineRule="exact"/>
        <w:jc w:val="both"/>
        <w:rPr>
          <w:rFonts w:ascii="Myriad Pro" w:hAnsi="Myriad Pro"/>
        </w:rPr>
      </w:pPr>
    </w:p>
    <w:p w14:paraId="49083C82" w14:textId="68C35029" w:rsidR="00223042" w:rsidRPr="00C05C83" w:rsidRDefault="00223042" w:rsidP="00346978">
      <w:pPr>
        <w:pStyle w:val="Heading3"/>
        <w:jc w:val="both"/>
      </w:pPr>
      <w:bookmarkStart w:id="22" w:name="_Toc485305099"/>
      <w:r>
        <w:t>Inverse Quadratic Transformation</w:t>
      </w:r>
      <w:bookmarkEnd w:id="22"/>
      <w:r>
        <w:t xml:space="preserve"> </w:t>
      </w:r>
    </w:p>
    <w:p w14:paraId="5C061E4B" w14:textId="77777777" w:rsidR="00223042" w:rsidRDefault="00223042" w:rsidP="00346978">
      <w:pPr>
        <w:spacing w:after="0" w:line="280" w:lineRule="exact"/>
        <w:jc w:val="both"/>
        <w:rPr>
          <w:rFonts w:ascii="Myriad Pro" w:hAnsi="Myriad Pro"/>
        </w:rPr>
      </w:pPr>
    </w:p>
    <w:p w14:paraId="71C4FFA1" w14:textId="3FD9375A" w:rsidR="00223042" w:rsidRPr="00B7211E" w:rsidRDefault="00B7211E" w:rsidP="00346978">
      <w:pPr>
        <w:pStyle w:val="Caption"/>
        <w:jc w:val="both"/>
        <w:rPr>
          <w:rFonts w:ascii="Myriad Pro" w:hAnsi="Myriad Pro"/>
          <w:sz w:val="22"/>
          <w:szCs w:val="22"/>
        </w:rPr>
      </w:pPr>
      <w:bookmarkStart w:id="23" w:name="_Toc485305122"/>
      <w:r w:rsidRPr="00B7211E">
        <w:rPr>
          <w:sz w:val="22"/>
          <w:szCs w:val="22"/>
        </w:rPr>
        <w:t xml:space="preserve">Figure </w:t>
      </w:r>
      <w:r w:rsidRPr="00B7211E">
        <w:rPr>
          <w:sz w:val="22"/>
          <w:szCs w:val="22"/>
        </w:rPr>
        <w:fldChar w:fldCharType="begin"/>
      </w:r>
      <w:r w:rsidRPr="00B7211E">
        <w:rPr>
          <w:sz w:val="22"/>
          <w:szCs w:val="22"/>
        </w:rPr>
        <w:instrText xml:space="preserve"> SEQ Figure \* ARABIC </w:instrText>
      </w:r>
      <w:r w:rsidRPr="00B7211E">
        <w:rPr>
          <w:sz w:val="22"/>
          <w:szCs w:val="22"/>
        </w:rPr>
        <w:fldChar w:fldCharType="separate"/>
      </w:r>
      <w:r w:rsidR="00433571">
        <w:rPr>
          <w:noProof/>
          <w:sz w:val="22"/>
          <w:szCs w:val="22"/>
        </w:rPr>
        <w:t>5</w:t>
      </w:r>
      <w:r w:rsidRPr="00B7211E">
        <w:rPr>
          <w:sz w:val="22"/>
          <w:szCs w:val="22"/>
        </w:rPr>
        <w:fldChar w:fldCharType="end"/>
      </w:r>
      <w:r w:rsidRPr="00B7211E">
        <w:rPr>
          <w:sz w:val="22"/>
          <w:szCs w:val="22"/>
        </w:rPr>
        <w:t>: Inverse Quadratic Transformation</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223042" w:rsidRPr="00B7211E" w14:paraId="08E05201" w14:textId="77777777" w:rsidTr="001623A2">
        <w:tc>
          <w:tcPr>
            <w:tcW w:w="5341" w:type="dxa"/>
          </w:tcPr>
          <w:p w14:paraId="2D8FC245" w14:textId="5247474D" w:rsidR="00223042" w:rsidRPr="00B7211E" w:rsidRDefault="001623A2" w:rsidP="00346978">
            <w:pPr>
              <w:spacing w:line="280" w:lineRule="exact"/>
              <w:jc w:val="both"/>
              <w:rPr>
                <w:rFonts w:ascii="Myriad Pro" w:hAnsi="Myriad Pro"/>
              </w:rPr>
            </w:pPr>
            <w:r>
              <w:rPr>
                <w:noProof/>
              </w:rPr>
              <w:drawing>
                <wp:anchor distT="0" distB="0" distL="114300" distR="114300" simplePos="0" relativeHeight="251675648" behindDoc="0" locked="0" layoutInCell="1" allowOverlap="1" wp14:anchorId="13872440" wp14:editId="5B0C7B9E">
                  <wp:simplePos x="0" y="0"/>
                  <wp:positionH relativeFrom="column">
                    <wp:posOffset>-65405</wp:posOffset>
                  </wp:positionH>
                  <wp:positionV relativeFrom="page">
                    <wp:posOffset>-5895</wp:posOffset>
                  </wp:positionV>
                  <wp:extent cx="2871216" cy="1655064"/>
                  <wp:effectExtent l="0" t="0" r="5715"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216" cy="165506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12D18BF2" w14:textId="77777777" w:rsidR="00B3776E" w:rsidRPr="00B7211E" w:rsidRDefault="00B3776E" w:rsidP="00B3776E">
            <w:pPr>
              <w:pStyle w:val="ListParagraph"/>
              <w:numPr>
                <w:ilvl w:val="0"/>
                <w:numId w:val="22"/>
              </w:numPr>
              <w:spacing w:line="280" w:lineRule="exact"/>
              <w:jc w:val="both"/>
              <w:rPr>
                <w:rFonts w:ascii="Myriad Pro" w:hAnsi="Myriad Pro"/>
              </w:rPr>
            </w:pPr>
            <w:r w:rsidRPr="00B7211E">
              <w:rPr>
                <w:rFonts w:ascii="Myriad Pro" w:hAnsi="Myriad Pro"/>
              </w:rPr>
              <w:t xml:space="preserve">Parameter “a” shifts the transformation line up or down </w:t>
            </w:r>
          </w:p>
          <w:p w14:paraId="0BF28BC0" w14:textId="77777777" w:rsidR="00B3776E" w:rsidRPr="00B7211E" w:rsidRDefault="00B3776E" w:rsidP="00B3776E">
            <w:pPr>
              <w:pStyle w:val="ListParagraph"/>
              <w:numPr>
                <w:ilvl w:val="0"/>
                <w:numId w:val="22"/>
              </w:numPr>
              <w:spacing w:line="280" w:lineRule="exact"/>
              <w:jc w:val="both"/>
              <w:rPr>
                <w:rFonts w:ascii="Myriad Pro" w:hAnsi="Myriad Pro"/>
              </w:rPr>
            </w:pPr>
            <w:r w:rsidRPr="00B7211E">
              <w:rPr>
                <w:rFonts w:ascii="Myriad Pro" w:hAnsi="Myriad Pro"/>
              </w:rPr>
              <w:t xml:space="preserve">Parameter “d” shifts the transformation line left or right </w:t>
            </w:r>
          </w:p>
          <w:p w14:paraId="72E7FE24" w14:textId="77777777" w:rsidR="00B3776E" w:rsidRPr="00B7211E" w:rsidRDefault="00B3776E" w:rsidP="00B3776E">
            <w:pPr>
              <w:pStyle w:val="ListParagraph"/>
              <w:numPr>
                <w:ilvl w:val="0"/>
                <w:numId w:val="22"/>
              </w:numPr>
              <w:spacing w:line="280" w:lineRule="exact"/>
              <w:jc w:val="both"/>
              <w:rPr>
                <w:rFonts w:ascii="Myriad Pro" w:hAnsi="Myriad Pro"/>
              </w:rPr>
            </w:pPr>
            <w:r w:rsidRPr="00B7211E">
              <w:rPr>
                <w:rFonts w:ascii="Myriad Pro" w:hAnsi="Myriad Pro"/>
              </w:rPr>
              <w:t xml:space="preserve">Parameter “b” and “c” defines the direction of the curve </w:t>
            </w:r>
          </w:p>
          <w:p w14:paraId="53CE4D74" w14:textId="77777777" w:rsidR="00B7211E" w:rsidRDefault="00B7211E" w:rsidP="00346978">
            <w:pPr>
              <w:pStyle w:val="ListParagraph"/>
              <w:spacing w:line="280" w:lineRule="exact"/>
              <w:ind w:left="360"/>
              <w:jc w:val="both"/>
              <w:rPr>
                <w:rFonts w:ascii="Myriad Pro" w:hAnsi="Myriad Pro"/>
              </w:rPr>
            </w:pPr>
          </w:p>
          <w:p w14:paraId="490DB086" w14:textId="77777777" w:rsidR="00B3776E" w:rsidRDefault="00B3776E" w:rsidP="00346978">
            <w:pPr>
              <w:pStyle w:val="ListParagraph"/>
              <w:spacing w:line="280" w:lineRule="exact"/>
              <w:ind w:left="360"/>
              <w:jc w:val="both"/>
              <w:rPr>
                <w:rFonts w:ascii="Myriad Pro" w:hAnsi="Myriad Pro"/>
              </w:rPr>
            </w:pPr>
          </w:p>
          <w:p w14:paraId="2D39F1DA" w14:textId="77777777" w:rsidR="00B3776E" w:rsidRPr="00B7211E" w:rsidRDefault="00B3776E" w:rsidP="00346978">
            <w:pPr>
              <w:pStyle w:val="ListParagraph"/>
              <w:spacing w:line="280" w:lineRule="exact"/>
              <w:ind w:left="360"/>
              <w:jc w:val="both"/>
              <w:rPr>
                <w:rFonts w:ascii="Myriad Pro" w:hAnsi="Myriad Pro"/>
              </w:rPr>
            </w:pPr>
          </w:p>
          <w:p w14:paraId="0F6DF86E" w14:textId="77777777" w:rsidR="00223042" w:rsidRPr="00B7211E" w:rsidRDefault="00223042" w:rsidP="00346978">
            <w:pPr>
              <w:spacing w:line="280" w:lineRule="exact"/>
              <w:jc w:val="both"/>
              <w:rPr>
                <w:rFonts w:ascii="Myriad Pro" w:hAnsi="Myriad Pro"/>
              </w:rPr>
            </w:pPr>
          </w:p>
        </w:tc>
      </w:tr>
    </w:tbl>
    <w:p w14:paraId="20B6B320" w14:textId="77777777" w:rsidR="00223042" w:rsidRDefault="00223042" w:rsidP="00346978">
      <w:pPr>
        <w:spacing w:after="0" w:line="280" w:lineRule="exact"/>
        <w:jc w:val="both"/>
        <w:rPr>
          <w:rFonts w:ascii="Myriad Pro" w:hAnsi="Myriad Pro"/>
        </w:rPr>
      </w:pPr>
    </w:p>
    <w:p w14:paraId="2C7E4BC2" w14:textId="27889A25" w:rsidR="00B7211E" w:rsidRDefault="00B7211E" w:rsidP="00346978">
      <w:pPr>
        <w:jc w:val="both"/>
        <w:rPr>
          <w:rFonts w:ascii="Myriad Pro" w:hAnsi="Myriad Pro"/>
        </w:rPr>
      </w:pPr>
      <w:r>
        <w:rPr>
          <w:rFonts w:ascii="Myriad Pro" w:hAnsi="Myriad Pro"/>
        </w:rPr>
        <w:br w:type="page"/>
      </w:r>
    </w:p>
    <w:p w14:paraId="169F701E" w14:textId="19B044D9" w:rsidR="007B1313" w:rsidRPr="00C05C83" w:rsidRDefault="007B1313" w:rsidP="00346978">
      <w:pPr>
        <w:pStyle w:val="Heading3"/>
        <w:jc w:val="both"/>
      </w:pPr>
      <w:bookmarkStart w:id="24" w:name="_Toc485305100"/>
      <w:r>
        <w:lastRenderedPageBreak/>
        <w:t>Logit Transformation</w:t>
      </w:r>
      <w:bookmarkEnd w:id="24"/>
      <w:r>
        <w:t xml:space="preserve"> </w:t>
      </w:r>
    </w:p>
    <w:p w14:paraId="7D9CE452" w14:textId="77777777" w:rsidR="007B1313" w:rsidRDefault="007B1313" w:rsidP="00346978">
      <w:pPr>
        <w:spacing w:after="0" w:line="280" w:lineRule="exact"/>
        <w:jc w:val="both"/>
        <w:rPr>
          <w:rFonts w:ascii="Myriad Pro" w:hAnsi="Myriad Pro"/>
        </w:rPr>
      </w:pPr>
    </w:p>
    <w:p w14:paraId="06F00B30" w14:textId="37538533" w:rsidR="007B1313" w:rsidRPr="00B7211E" w:rsidRDefault="00B7211E" w:rsidP="00346978">
      <w:pPr>
        <w:pStyle w:val="Caption"/>
        <w:jc w:val="both"/>
        <w:rPr>
          <w:rFonts w:ascii="Myriad Pro" w:hAnsi="Myriad Pro"/>
          <w:sz w:val="22"/>
          <w:szCs w:val="22"/>
        </w:rPr>
      </w:pPr>
      <w:bookmarkStart w:id="25" w:name="_Toc485305123"/>
      <w:r w:rsidRPr="00B7211E">
        <w:rPr>
          <w:sz w:val="22"/>
          <w:szCs w:val="22"/>
        </w:rPr>
        <w:t xml:space="preserve">Figure </w:t>
      </w:r>
      <w:r w:rsidRPr="00B7211E">
        <w:rPr>
          <w:sz w:val="22"/>
          <w:szCs w:val="22"/>
        </w:rPr>
        <w:fldChar w:fldCharType="begin"/>
      </w:r>
      <w:r w:rsidRPr="00B7211E">
        <w:rPr>
          <w:sz w:val="22"/>
          <w:szCs w:val="22"/>
        </w:rPr>
        <w:instrText xml:space="preserve"> SEQ Figure \* ARABIC </w:instrText>
      </w:r>
      <w:r w:rsidRPr="00B7211E">
        <w:rPr>
          <w:sz w:val="22"/>
          <w:szCs w:val="22"/>
        </w:rPr>
        <w:fldChar w:fldCharType="separate"/>
      </w:r>
      <w:r w:rsidR="00433571">
        <w:rPr>
          <w:noProof/>
          <w:sz w:val="22"/>
          <w:szCs w:val="22"/>
        </w:rPr>
        <w:t>6</w:t>
      </w:r>
      <w:r w:rsidRPr="00B7211E">
        <w:rPr>
          <w:sz w:val="22"/>
          <w:szCs w:val="22"/>
        </w:rPr>
        <w:fldChar w:fldCharType="end"/>
      </w:r>
      <w:r w:rsidRPr="00B7211E">
        <w:rPr>
          <w:sz w:val="22"/>
          <w:szCs w:val="22"/>
        </w:rPr>
        <w:t>: Logit Transformation</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7B1313" w:rsidRPr="00B7211E" w14:paraId="1988596B" w14:textId="77777777" w:rsidTr="001571C9">
        <w:tc>
          <w:tcPr>
            <w:tcW w:w="5341" w:type="dxa"/>
          </w:tcPr>
          <w:p w14:paraId="41E9EB68" w14:textId="333C9DEC" w:rsidR="007B1313" w:rsidRPr="00B7211E" w:rsidRDefault="001571C9" w:rsidP="00346978">
            <w:pPr>
              <w:spacing w:line="280" w:lineRule="exact"/>
              <w:jc w:val="both"/>
              <w:rPr>
                <w:rFonts w:ascii="Myriad Pro" w:hAnsi="Myriad Pro"/>
              </w:rPr>
            </w:pPr>
            <w:r>
              <w:rPr>
                <w:noProof/>
              </w:rPr>
              <w:drawing>
                <wp:anchor distT="0" distB="0" distL="114300" distR="114300" simplePos="0" relativeHeight="251626496" behindDoc="0" locked="0" layoutInCell="1" allowOverlap="1" wp14:anchorId="37832EF7" wp14:editId="1BB4BCAA">
                  <wp:simplePos x="0" y="0"/>
                  <wp:positionH relativeFrom="column">
                    <wp:posOffset>-65405</wp:posOffset>
                  </wp:positionH>
                  <wp:positionV relativeFrom="page">
                    <wp:posOffset>10352</wp:posOffset>
                  </wp:positionV>
                  <wp:extent cx="2926080" cy="160909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1609090"/>
                          </a:xfrm>
                          <a:prstGeom prst="rect">
                            <a:avLst/>
                          </a:prstGeom>
                          <a:noFill/>
                          <a:ln>
                            <a:noFill/>
                          </a:ln>
                        </pic:spPr>
                      </pic:pic>
                    </a:graphicData>
                  </a:graphic>
                </wp:anchor>
              </w:drawing>
            </w:r>
          </w:p>
        </w:tc>
        <w:tc>
          <w:tcPr>
            <w:tcW w:w="5342" w:type="dxa"/>
          </w:tcPr>
          <w:p w14:paraId="45F8CCBF" w14:textId="77777777"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“a” shifts the transformation line up or down </w:t>
            </w:r>
          </w:p>
          <w:p w14:paraId="74D39EAA" w14:textId="782ED3B1"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Parameter “</w:t>
            </w:r>
            <w:r w:rsidR="00BF2765" w:rsidRPr="00B7211E">
              <w:rPr>
                <w:rFonts w:ascii="Myriad Pro" w:hAnsi="Myriad Pro"/>
              </w:rPr>
              <w:t>xo</w:t>
            </w:r>
            <w:r w:rsidRPr="00B7211E">
              <w:rPr>
                <w:rFonts w:ascii="Myriad Pro" w:hAnsi="Myriad Pro"/>
              </w:rPr>
              <w:t xml:space="preserve">” shifts the transformation line left or right </w:t>
            </w:r>
          </w:p>
          <w:p w14:paraId="757AD372" w14:textId="2ED9C2FE"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Parameter “</w:t>
            </w:r>
            <w:r w:rsidR="00BF2765" w:rsidRPr="00B7211E">
              <w:rPr>
                <w:rFonts w:ascii="Myriad Pro" w:hAnsi="Myriad Pro"/>
              </w:rPr>
              <w:t>L</w:t>
            </w:r>
            <w:r w:rsidRPr="00B7211E">
              <w:rPr>
                <w:rFonts w:ascii="Myriad Pro" w:hAnsi="Myriad Pro"/>
              </w:rPr>
              <w:t xml:space="preserve">” defines the height of the curve and the direction of the curve </w:t>
            </w:r>
          </w:p>
          <w:p w14:paraId="040EA7A4" w14:textId="54A5338B" w:rsidR="007B1313" w:rsidRPr="00B7211E" w:rsidRDefault="007B1313" w:rsidP="00346978">
            <w:pPr>
              <w:pStyle w:val="ListParagraph"/>
              <w:numPr>
                <w:ilvl w:val="0"/>
                <w:numId w:val="22"/>
              </w:numPr>
              <w:spacing w:line="280" w:lineRule="exact"/>
              <w:jc w:val="both"/>
              <w:rPr>
                <w:rFonts w:ascii="Myriad Pro" w:hAnsi="Myriad Pro"/>
              </w:rPr>
            </w:pPr>
            <w:r w:rsidRPr="00B7211E">
              <w:rPr>
                <w:rFonts w:ascii="Myriad Pro" w:hAnsi="Myriad Pro"/>
              </w:rPr>
              <w:t>Parameter “</w:t>
            </w:r>
            <w:r w:rsidR="00BF2765" w:rsidRPr="00B7211E">
              <w:rPr>
                <w:rFonts w:ascii="Myriad Pro" w:hAnsi="Myriad Pro"/>
              </w:rPr>
              <w:t>k</w:t>
            </w:r>
            <w:r w:rsidRPr="00B7211E">
              <w:rPr>
                <w:rFonts w:ascii="Myriad Pro" w:hAnsi="Myriad Pro"/>
              </w:rPr>
              <w:t xml:space="preserve">” defines the slope of the curve and the direction of the curve </w:t>
            </w:r>
          </w:p>
          <w:p w14:paraId="4ADF8037" w14:textId="77777777" w:rsidR="007B1313" w:rsidRPr="00B7211E" w:rsidRDefault="007B1313" w:rsidP="00346978">
            <w:pPr>
              <w:spacing w:line="280" w:lineRule="exact"/>
              <w:jc w:val="both"/>
              <w:rPr>
                <w:rFonts w:ascii="Myriad Pro" w:hAnsi="Myriad Pro"/>
              </w:rPr>
            </w:pPr>
          </w:p>
          <w:p w14:paraId="4141EF5B" w14:textId="77777777" w:rsidR="00B7211E" w:rsidRPr="00B7211E" w:rsidRDefault="00B7211E" w:rsidP="00346978">
            <w:pPr>
              <w:spacing w:line="280" w:lineRule="exact"/>
              <w:jc w:val="both"/>
              <w:rPr>
                <w:rFonts w:ascii="Myriad Pro" w:hAnsi="Myriad Pro"/>
              </w:rPr>
            </w:pPr>
          </w:p>
        </w:tc>
      </w:tr>
    </w:tbl>
    <w:p w14:paraId="1EDB0BCE" w14:textId="77777777" w:rsidR="007B1313" w:rsidRDefault="007B1313" w:rsidP="00346978">
      <w:pPr>
        <w:spacing w:after="0" w:line="280" w:lineRule="exact"/>
        <w:jc w:val="both"/>
        <w:rPr>
          <w:rFonts w:ascii="Myriad Pro" w:hAnsi="Myriad Pro"/>
        </w:rPr>
      </w:pPr>
    </w:p>
    <w:p w14:paraId="069C4891" w14:textId="558CC989" w:rsidR="00C80553" w:rsidRPr="00C05C83" w:rsidRDefault="00C80553" w:rsidP="00346978">
      <w:pPr>
        <w:pStyle w:val="Heading3"/>
        <w:jc w:val="both"/>
      </w:pPr>
      <w:bookmarkStart w:id="26" w:name="_Toc485305101"/>
      <w:r>
        <w:t>Generalized Logit Transformation</w:t>
      </w:r>
      <w:bookmarkEnd w:id="26"/>
      <w:r>
        <w:t xml:space="preserve"> </w:t>
      </w:r>
    </w:p>
    <w:p w14:paraId="3498A1EB" w14:textId="77777777" w:rsidR="00C80553" w:rsidRDefault="00C80553" w:rsidP="00346978">
      <w:pPr>
        <w:spacing w:after="0" w:line="280" w:lineRule="exact"/>
        <w:jc w:val="both"/>
        <w:rPr>
          <w:rFonts w:ascii="Myriad Pro" w:hAnsi="Myriad Pro"/>
        </w:rPr>
      </w:pPr>
    </w:p>
    <w:p w14:paraId="5E887389" w14:textId="097422DF" w:rsidR="00C80553" w:rsidRPr="00B7211E" w:rsidRDefault="00B7211E" w:rsidP="00346978">
      <w:pPr>
        <w:pStyle w:val="Caption"/>
        <w:jc w:val="both"/>
        <w:rPr>
          <w:rFonts w:ascii="Myriad Pro" w:hAnsi="Myriad Pro"/>
          <w:sz w:val="22"/>
          <w:szCs w:val="22"/>
        </w:rPr>
      </w:pPr>
      <w:bookmarkStart w:id="27" w:name="_Toc485305124"/>
      <w:r w:rsidRPr="00B7211E">
        <w:rPr>
          <w:sz w:val="22"/>
          <w:szCs w:val="22"/>
        </w:rPr>
        <w:t xml:space="preserve">Figure </w:t>
      </w:r>
      <w:r w:rsidRPr="00B7211E">
        <w:rPr>
          <w:sz w:val="22"/>
          <w:szCs w:val="22"/>
        </w:rPr>
        <w:fldChar w:fldCharType="begin"/>
      </w:r>
      <w:r w:rsidRPr="00B7211E">
        <w:rPr>
          <w:sz w:val="22"/>
          <w:szCs w:val="22"/>
        </w:rPr>
        <w:instrText xml:space="preserve"> SEQ Figure \* ARABIC </w:instrText>
      </w:r>
      <w:r w:rsidRPr="00B7211E">
        <w:rPr>
          <w:sz w:val="22"/>
          <w:szCs w:val="22"/>
        </w:rPr>
        <w:fldChar w:fldCharType="separate"/>
      </w:r>
      <w:r w:rsidR="00433571">
        <w:rPr>
          <w:noProof/>
          <w:sz w:val="22"/>
          <w:szCs w:val="22"/>
        </w:rPr>
        <w:t>7</w:t>
      </w:r>
      <w:r w:rsidRPr="00B7211E">
        <w:rPr>
          <w:sz w:val="22"/>
          <w:szCs w:val="22"/>
        </w:rPr>
        <w:fldChar w:fldCharType="end"/>
      </w:r>
      <w:r w:rsidRPr="00B7211E">
        <w:rPr>
          <w:sz w:val="22"/>
          <w:szCs w:val="22"/>
        </w:rPr>
        <w:t>: Generalized Logit Transformation</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C80553" w:rsidRPr="00B7211E" w14:paraId="1E3FC8F4" w14:textId="77777777" w:rsidTr="00A15AC0">
        <w:tc>
          <w:tcPr>
            <w:tcW w:w="5341" w:type="dxa"/>
          </w:tcPr>
          <w:p w14:paraId="33C52D55" w14:textId="2735B605" w:rsidR="00C80553" w:rsidRPr="00B7211E" w:rsidRDefault="00A15AC0" w:rsidP="00346978">
            <w:pPr>
              <w:spacing w:line="280" w:lineRule="exact"/>
              <w:jc w:val="both"/>
              <w:rPr>
                <w:rFonts w:ascii="Myriad Pro" w:hAnsi="Myriad Pro"/>
              </w:rPr>
            </w:pPr>
            <w:r>
              <w:rPr>
                <w:noProof/>
              </w:rPr>
              <w:drawing>
                <wp:anchor distT="0" distB="0" distL="114300" distR="114300" simplePos="0" relativeHeight="251663360" behindDoc="0" locked="0" layoutInCell="1" allowOverlap="1" wp14:anchorId="5294B75B" wp14:editId="7DD56A12">
                  <wp:simplePos x="0" y="0"/>
                  <wp:positionH relativeFrom="column">
                    <wp:posOffset>-65405</wp:posOffset>
                  </wp:positionH>
                  <wp:positionV relativeFrom="page">
                    <wp:posOffset>15803</wp:posOffset>
                  </wp:positionV>
                  <wp:extent cx="2898648" cy="1600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648"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2E68D233" w14:textId="77777777" w:rsidR="00C80553" w:rsidRPr="00B7211E" w:rsidRDefault="00C8055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“a” shifts the transformation line up or down </w:t>
            </w:r>
          </w:p>
          <w:p w14:paraId="0654AA79" w14:textId="7E99A6EE" w:rsidR="00C80553" w:rsidRPr="00B7211E" w:rsidRDefault="00C8055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“m” shifts the transformation line left or right </w:t>
            </w:r>
          </w:p>
          <w:p w14:paraId="791CA36B" w14:textId="670A6F04" w:rsidR="00C80553" w:rsidRPr="00B7211E" w:rsidRDefault="00C8055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“m” defines the height of the curve and the direction of the curve </w:t>
            </w:r>
          </w:p>
          <w:p w14:paraId="5AB63A4D" w14:textId="31D0A81D" w:rsidR="00C80553" w:rsidRPr="00B7211E" w:rsidRDefault="00C80553" w:rsidP="00346978">
            <w:pPr>
              <w:pStyle w:val="ListParagraph"/>
              <w:numPr>
                <w:ilvl w:val="0"/>
                <w:numId w:val="22"/>
              </w:numPr>
              <w:spacing w:line="280" w:lineRule="exact"/>
              <w:jc w:val="both"/>
              <w:rPr>
                <w:rFonts w:ascii="Myriad Pro" w:hAnsi="Myriad Pro"/>
              </w:rPr>
            </w:pPr>
            <w:r w:rsidRPr="00B7211E">
              <w:rPr>
                <w:rFonts w:ascii="Myriad Pro" w:hAnsi="Myriad Pro"/>
              </w:rPr>
              <w:t xml:space="preserve">Parameter “b”, “c”, “k” and “q” defines the slope of the curve and the direction of the curve </w:t>
            </w:r>
          </w:p>
          <w:p w14:paraId="49B018D7" w14:textId="77777777" w:rsidR="00C80553" w:rsidRPr="00B7211E" w:rsidRDefault="00C80553" w:rsidP="00346978">
            <w:pPr>
              <w:spacing w:line="280" w:lineRule="exact"/>
              <w:jc w:val="both"/>
              <w:rPr>
                <w:rFonts w:ascii="Myriad Pro" w:hAnsi="Myriad Pro"/>
              </w:rPr>
            </w:pPr>
          </w:p>
          <w:p w14:paraId="1BE794AF" w14:textId="77777777" w:rsidR="00B7211E" w:rsidRPr="00B7211E" w:rsidRDefault="00B7211E" w:rsidP="00346978">
            <w:pPr>
              <w:spacing w:line="280" w:lineRule="exact"/>
              <w:jc w:val="both"/>
              <w:rPr>
                <w:rFonts w:ascii="Myriad Pro" w:hAnsi="Myriad Pro"/>
              </w:rPr>
            </w:pPr>
          </w:p>
        </w:tc>
      </w:tr>
    </w:tbl>
    <w:p w14:paraId="100D0825" w14:textId="77777777" w:rsidR="00C80553" w:rsidRDefault="00C80553" w:rsidP="00346978">
      <w:pPr>
        <w:spacing w:after="0" w:line="280" w:lineRule="exact"/>
        <w:jc w:val="both"/>
        <w:rPr>
          <w:rFonts w:ascii="Myriad Pro" w:hAnsi="Myriad Pro"/>
        </w:rPr>
      </w:pPr>
    </w:p>
    <w:p w14:paraId="2798DDBE" w14:textId="38594954" w:rsidR="001623A2" w:rsidRPr="00C05C83" w:rsidRDefault="004E1DDA" w:rsidP="00346978">
      <w:pPr>
        <w:pStyle w:val="Heading2"/>
        <w:jc w:val="both"/>
      </w:pPr>
      <w:bookmarkStart w:id="28" w:name="_Toc485305102"/>
      <w:r>
        <w:t>Results</w:t>
      </w:r>
      <w:bookmarkEnd w:id="28"/>
      <w:r w:rsidR="00891BE6">
        <w:t xml:space="preserve"> </w:t>
      </w:r>
    </w:p>
    <w:p w14:paraId="0CC8684C" w14:textId="77777777" w:rsidR="004F2149" w:rsidRDefault="004F2149" w:rsidP="00346978">
      <w:pPr>
        <w:spacing w:after="0" w:line="280" w:lineRule="exact"/>
        <w:jc w:val="both"/>
        <w:rPr>
          <w:rFonts w:ascii="Myriad Pro" w:hAnsi="Myriad Pro"/>
        </w:rPr>
      </w:pPr>
    </w:p>
    <w:p w14:paraId="08EF3A4A" w14:textId="5E705F0C" w:rsidR="001623A2" w:rsidRDefault="004E1DDA" w:rsidP="00346978">
      <w:pPr>
        <w:spacing w:after="0" w:line="280" w:lineRule="exact"/>
        <w:jc w:val="both"/>
        <w:rPr>
          <w:rFonts w:ascii="Myriad Pro" w:hAnsi="Myriad Pro"/>
        </w:rPr>
      </w:pPr>
      <w:r>
        <w:rPr>
          <w:rFonts w:ascii="Myriad Pro" w:hAnsi="Myriad Pro"/>
        </w:rPr>
        <w:t>Various transformations (Atan, Linear Spline, Quadratic, Inverse Quadratic, Logit and Generalized Logit) were applied on the binned variable (CLTV</w:t>
      </w:r>
      <w:r>
        <w:rPr>
          <w:rStyle w:val="FootnoteReference"/>
          <w:rFonts w:ascii="Myriad Pro" w:hAnsi="Myriad Pro"/>
        </w:rPr>
        <w:footnoteReference w:id="7"/>
      </w:r>
      <w:r>
        <w:rPr>
          <w:rFonts w:ascii="Myriad Pro" w:hAnsi="Myriad Pro"/>
        </w:rPr>
        <w:t>). A set of initial values was selected for each of the parameters and Solver (Excel Add-in) was used to get the final values of the parameters such that the MAPE</w:t>
      </w:r>
      <w:r w:rsidR="005A4B58">
        <w:rPr>
          <w:rStyle w:val="FootnoteReference"/>
          <w:rFonts w:ascii="Myriad Pro" w:hAnsi="Myriad Pro"/>
        </w:rPr>
        <w:footnoteReference w:id="8"/>
      </w:r>
      <w:r>
        <w:rPr>
          <w:rFonts w:ascii="Myriad Pro" w:hAnsi="Myriad Pro"/>
        </w:rPr>
        <w:t xml:space="preserve"> is minimum. The transformation was selected based on the shape and lower MAPE among the various options available. The following table summarizes the initial values of the parameters, final values of the parameters, and Error</w:t>
      </w:r>
      <w:r w:rsidR="005A4B58">
        <w:rPr>
          <w:rFonts w:ascii="Myriad Pro" w:hAnsi="Myriad Pro"/>
        </w:rPr>
        <w:t xml:space="preserve"> (Bias and MAPE)</w:t>
      </w:r>
      <w:r>
        <w:rPr>
          <w:rFonts w:ascii="Myriad Pro" w:hAnsi="Myriad Pro"/>
        </w:rPr>
        <w:t>.</w:t>
      </w:r>
      <w:r w:rsidR="00891BE6">
        <w:rPr>
          <w:rFonts w:ascii="Myriad Pro" w:hAnsi="Myriad Pro"/>
        </w:rPr>
        <w:t xml:space="preserve"> </w:t>
      </w:r>
    </w:p>
    <w:p w14:paraId="669F673F" w14:textId="77777777" w:rsidR="004E1DDA" w:rsidRDefault="004E1DDA" w:rsidP="00346978">
      <w:pPr>
        <w:spacing w:after="0" w:line="280" w:lineRule="exact"/>
        <w:jc w:val="both"/>
        <w:rPr>
          <w:rFonts w:ascii="Myriad Pro" w:hAnsi="Myriad Pro"/>
        </w:rPr>
      </w:pPr>
    </w:p>
    <w:p w14:paraId="75E8F562" w14:textId="250A9A67" w:rsidR="00905895" w:rsidRDefault="00905895" w:rsidP="00346978">
      <w:pPr>
        <w:jc w:val="both"/>
        <w:rPr>
          <w:rFonts w:ascii="Myriad Pro" w:hAnsi="Myriad Pro"/>
        </w:rPr>
      </w:pPr>
      <w:r>
        <w:rPr>
          <w:rFonts w:ascii="Myriad Pro" w:hAnsi="Myriad Pro"/>
        </w:rPr>
        <w:br w:type="page"/>
      </w:r>
    </w:p>
    <w:p w14:paraId="22D215CC" w14:textId="330402B9" w:rsidR="001623A2" w:rsidRPr="00901FBF" w:rsidRDefault="00901FBF" w:rsidP="00346978">
      <w:pPr>
        <w:pStyle w:val="Caption"/>
        <w:jc w:val="both"/>
        <w:rPr>
          <w:rFonts w:ascii="Myriad Pro" w:hAnsi="Myriad Pro"/>
          <w:sz w:val="22"/>
          <w:szCs w:val="22"/>
        </w:rPr>
      </w:pPr>
      <w:bookmarkStart w:id="29" w:name="_Toc485305115"/>
      <w:r w:rsidRPr="00901FBF">
        <w:rPr>
          <w:sz w:val="22"/>
          <w:szCs w:val="22"/>
        </w:rPr>
        <w:lastRenderedPageBreak/>
        <w:t xml:space="preserve">Table </w:t>
      </w:r>
      <w:r w:rsidRPr="00901FBF">
        <w:rPr>
          <w:sz w:val="22"/>
          <w:szCs w:val="22"/>
        </w:rPr>
        <w:fldChar w:fldCharType="begin"/>
      </w:r>
      <w:r w:rsidRPr="00901FBF">
        <w:rPr>
          <w:sz w:val="22"/>
          <w:szCs w:val="22"/>
        </w:rPr>
        <w:instrText xml:space="preserve"> SEQ Table \* ARABIC </w:instrText>
      </w:r>
      <w:r w:rsidRPr="00901FBF">
        <w:rPr>
          <w:sz w:val="22"/>
          <w:szCs w:val="22"/>
        </w:rPr>
        <w:fldChar w:fldCharType="separate"/>
      </w:r>
      <w:r w:rsidR="00433571">
        <w:rPr>
          <w:noProof/>
          <w:sz w:val="22"/>
          <w:szCs w:val="22"/>
        </w:rPr>
        <w:t>5</w:t>
      </w:r>
      <w:r w:rsidRPr="00901FBF">
        <w:rPr>
          <w:sz w:val="22"/>
          <w:szCs w:val="22"/>
        </w:rPr>
        <w:fldChar w:fldCharType="end"/>
      </w:r>
      <w:r w:rsidRPr="00901FBF">
        <w:rPr>
          <w:sz w:val="22"/>
          <w:szCs w:val="22"/>
        </w:rPr>
        <w:t>: Parameters and Errors</w:t>
      </w:r>
      <w:bookmarkEnd w:id="29"/>
    </w:p>
    <w:tbl>
      <w:tblPr>
        <w:tblStyle w:val="TableGridLight"/>
        <w:tblW w:w="0" w:type="auto"/>
        <w:tblLook w:val="04A0" w:firstRow="1" w:lastRow="0" w:firstColumn="1" w:lastColumn="0" w:noHBand="0" w:noVBand="1"/>
      </w:tblPr>
      <w:tblGrid>
        <w:gridCol w:w="1830"/>
        <w:gridCol w:w="4128"/>
        <w:gridCol w:w="2592"/>
        <w:gridCol w:w="2008"/>
      </w:tblGrid>
      <w:tr w:rsidR="00ED0F84" w:rsidRPr="00901FBF" w14:paraId="61AD57E0" w14:textId="77777777" w:rsidTr="0034403E">
        <w:tc>
          <w:tcPr>
            <w:tcW w:w="1830" w:type="dxa"/>
            <w:shd w:val="clear" w:color="auto" w:fill="D9D9D9" w:themeFill="background1" w:themeFillShade="D9"/>
          </w:tcPr>
          <w:p w14:paraId="4D418F69" w14:textId="11C40606" w:rsidR="00ED0F84" w:rsidRPr="00901FBF" w:rsidRDefault="00ED0F84" w:rsidP="00346978">
            <w:pPr>
              <w:spacing w:line="280" w:lineRule="exact"/>
              <w:jc w:val="both"/>
              <w:rPr>
                <w:rFonts w:ascii="Myriad Pro" w:hAnsi="Myriad Pro"/>
                <w:b/>
              </w:rPr>
            </w:pPr>
            <w:r w:rsidRPr="00901FBF">
              <w:rPr>
                <w:rFonts w:ascii="Myriad Pro" w:hAnsi="Myriad Pro"/>
                <w:b/>
              </w:rPr>
              <w:t xml:space="preserve">Transformation </w:t>
            </w:r>
          </w:p>
        </w:tc>
        <w:tc>
          <w:tcPr>
            <w:tcW w:w="4128" w:type="dxa"/>
            <w:shd w:val="clear" w:color="auto" w:fill="D9D9D9" w:themeFill="background1" w:themeFillShade="D9"/>
          </w:tcPr>
          <w:p w14:paraId="0CAC6C0B" w14:textId="77777777" w:rsidR="0034403E" w:rsidRDefault="00ED0F84" w:rsidP="00346978">
            <w:pPr>
              <w:spacing w:line="280" w:lineRule="exact"/>
              <w:jc w:val="both"/>
              <w:rPr>
                <w:rFonts w:ascii="Myriad Pro" w:hAnsi="Myriad Pro"/>
                <w:b/>
              </w:rPr>
            </w:pPr>
            <w:r w:rsidRPr="00901FBF">
              <w:rPr>
                <w:rFonts w:ascii="Myriad Pro" w:hAnsi="Myriad Pro"/>
                <w:b/>
              </w:rPr>
              <w:t xml:space="preserve">Initial value of the </w:t>
            </w:r>
          </w:p>
          <w:p w14:paraId="67277CEB" w14:textId="4DB9A50E" w:rsidR="00ED0F84" w:rsidRPr="00901FBF" w:rsidRDefault="00ED0F84" w:rsidP="00346978">
            <w:pPr>
              <w:spacing w:line="280" w:lineRule="exact"/>
              <w:jc w:val="both"/>
              <w:rPr>
                <w:rFonts w:ascii="Myriad Pro" w:hAnsi="Myriad Pro"/>
                <w:b/>
              </w:rPr>
            </w:pPr>
            <w:r w:rsidRPr="00901FBF">
              <w:rPr>
                <w:rFonts w:ascii="Myriad Pro" w:hAnsi="Myriad Pro"/>
                <w:b/>
              </w:rPr>
              <w:t xml:space="preserve">Parameters </w:t>
            </w:r>
          </w:p>
        </w:tc>
        <w:tc>
          <w:tcPr>
            <w:tcW w:w="2592" w:type="dxa"/>
            <w:shd w:val="clear" w:color="auto" w:fill="D9D9D9" w:themeFill="background1" w:themeFillShade="D9"/>
          </w:tcPr>
          <w:p w14:paraId="65FDF9BA" w14:textId="77777777" w:rsidR="0034403E" w:rsidRDefault="00ED0F84" w:rsidP="00346978">
            <w:pPr>
              <w:spacing w:line="280" w:lineRule="exact"/>
              <w:jc w:val="both"/>
              <w:rPr>
                <w:rFonts w:ascii="Myriad Pro" w:hAnsi="Myriad Pro"/>
                <w:b/>
              </w:rPr>
            </w:pPr>
            <w:r w:rsidRPr="00901FBF">
              <w:rPr>
                <w:rFonts w:ascii="Myriad Pro" w:hAnsi="Myriad Pro"/>
                <w:b/>
              </w:rPr>
              <w:t xml:space="preserve">Final value of the </w:t>
            </w:r>
          </w:p>
          <w:p w14:paraId="70F0320A" w14:textId="5B624722" w:rsidR="00ED0F84" w:rsidRPr="00901FBF" w:rsidRDefault="00ED0F84" w:rsidP="00346978">
            <w:pPr>
              <w:spacing w:line="280" w:lineRule="exact"/>
              <w:jc w:val="both"/>
              <w:rPr>
                <w:rFonts w:ascii="Myriad Pro" w:hAnsi="Myriad Pro"/>
                <w:b/>
              </w:rPr>
            </w:pPr>
            <w:r w:rsidRPr="00901FBF">
              <w:rPr>
                <w:rFonts w:ascii="Myriad Pro" w:hAnsi="Myriad Pro"/>
                <w:b/>
              </w:rPr>
              <w:t xml:space="preserve">Parameters </w:t>
            </w:r>
          </w:p>
        </w:tc>
        <w:tc>
          <w:tcPr>
            <w:tcW w:w="2008" w:type="dxa"/>
            <w:shd w:val="clear" w:color="auto" w:fill="D9D9D9" w:themeFill="background1" w:themeFillShade="D9"/>
          </w:tcPr>
          <w:p w14:paraId="49BC8E56" w14:textId="7200CC13" w:rsidR="00ED0F84" w:rsidRPr="00901FBF" w:rsidRDefault="00ED0F84" w:rsidP="00346978">
            <w:pPr>
              <w:spacing w:line="280" w:lineRule="exact"/>
              <w:jc w:val="both"/>
              <w:rPr>
                <w:rFonts w:ascii="Myriad Pro" w:hAnsi="Myriad Pro"/>
                <w:b/>
              </w:rPr>
            </w:pPr>
            <w:r w:rsidRPr="00901FBF">
              <w:rPr>
                <w:rFonts w:ascii="Myriad Pro" w:hAnsi="Myriad Pro"/>
                <w:b/>
              </w:rPr>
              <w:t xml:space="preserve">Error </w:t>
            </w:r>
          </w:p>
        </w:tc>
      </w:tr>
      <w:tr w:rsidR="00ED0F84" w:rsidRPr="00901FBF" w14:paraId="345D1F0E" w14:textId="77777777" w:rsidTr="0034403E">
        <w:tc>
          <w:tcPr>
            <w:tcW w:w="1830" w:type="dxa"/>
          </w:tcPr>
          <w:p w14:paraId="1B482742" w14:textId="77777777" w:rsidR="00ED0F84" w:rsidRPr="00901FBF" w:rsidRDefault="00ED0F84" w:rsidP="00346978">
            <w:pPr>
              <w:spacing w:line="280" w:lineRule="exact"/>
              <w:jc w:val="both"/>
              <w:rPr>
                <w:rFonts w:ascii="Myriad Pro" w:hAnsi="Myriad Pro"/>
                <w:b/>
              </w:rPr>
            </w:pPr>
            <w:r w:rsidRPr="00901FBF">
              <w:rPr>
                <w:rFonts w:ascii="Myriad Pro" w:hAnsi="Myriad Pro"/>
                <w:b/>
              </w:rPr>
              <w:t xml:space="preserve">Atan </w:t>
            </w:r>
          </w:p>
          <w:p w14:paraId="7486C25D" w14:textId="77777777" w:rsidR="00ED0F84" w:rsidRPr="00901FBF" w:rsidRDefault="00ED0F84" w:rsidP="00346978">
            <w:pPr>
              <w:spacing w:line="280" w:lineRule="exact"/>
              <w:jc w:val="both"/>
              <w:rPr>
                <w:rFonts w:ascii="Myriad Pro" w:hAnsi="Myriad Pro"/>
              </w:rPr>
            </w:pPr>
          </w:p>
        </w:tc>
        <w:tc>
          <w:tcPr>
            <w:tcW w:w="4128" w:type="dxa"/>
          </w:tcPr>
          <w:p w14:paraId="39DA0BEA" w14:textId="732B74EB" w:rsidR="00ED0F84" w:rsidRPr="00901FBF" w:rsidRDefault="00ED0F84" w:rsidP="00346978">
            <w:pPr>
              <w:spacing w:line="280" w:lineRule="exact"/>
              <w:jc w:val="both"/>
              <w:rPr>
                <w:rFonts w:ascii="Myriad Pro" w:hAnsi="Myriad Pro"/>
              </w:rPr>
            </w:pPr>
            <w:r w:rsidRPr="00901FBF">
              <w:rPr>
                <w:rFonts w:ascii="Myriad Pro" w:hAnsi="Myriad Pro"/>
              </w:rPr>
              <w:t xml:space="preserve">A = -1.40 (approx. midpoint) </w:t>
            </w:r>
          </w:p>
          <w:p w14:paraId="0AE8377F" w14:textId="78C081E0" w:rsidR="00ED0F84" w:rsidRPr="00901FBF" w:rsidRDefault="00ED0F84" w:rsidP="00346978">
            <w:pPr>
              <w:spacing w:line="280" w:lineRule="exact"/>
              <w:jc w:val="both"/>
              <w:rPr>
                <w:rFonts w:ascii="Myriad Pro" w:hAnsi="Myriad Pro"/>
              </w:rPr>
            </w:pPr>
            <w:r w:rsidRPr="00901FBF">
              <w:rPr>
                <w:rFonts w:ascii="Myriad Pro" w:hAnsi="Myriad Pro"/>
              </w:rPr>
              <w:t xml:space="preserve">D = 90 (approx. midpoint) </w:t>
            </w:r>
          </w:p>
          <w:p w14:paraId="64C0F8E5" w14:textId="77777777" w:rsidR="00ED0F84" w:rsidRPr="00901FBF" w:rsidRDefault="00ED0F84" w:rsidP="00346978">
            <w:pPr>
              <w:spacing w:line="280" w:lineRule="exact"/>
              <w:jc w:val="both"/>
              <w:rPr>
                <w:rFonts w:ascii="Myriad Pro" w:hAnsi="Myriad Pro"/>
              </w:rPr>
            </w:pPr>
            <w:r w:rsidRPr="00901FBF">
              <w:rPr>
                <w:rFonts w:ascii="Myriad Pro" w:hAnsi="Myriad Pro"/>
              </w:rPr>
              <w:t>B = (1.6-1.2)/Pi = 0.12734</w:t>
            </w:r>
          </w:p>
          <w:p w14:paraId="0C435661" w14:textId="0E557F37" w:rsidR="00ED0F84" w:rsidRPr="00901FBF" w:rsidRDefault="00ED0F84" w:rsidP="00346978">
            <w:pPr>
              <w:spacing w:line="280" w:lineRule="exact"/>
              <w:jc w:val="both"/>
              <w:rPr>
                <w:rFonts w:ascii="Myriad Pro" w:hAnsi="Myriad Pro"/>
              </w:rPr>
            </w:pPr>
            <w:r w:rsidRPr="00901FBF">
              <w:rPr>
                <w:rFonts w:ascii="Myriad Pro" w:hAnsi="Myriad Pro"/>
              </w:rPr>
              <w:t>(height of curve / pi)</w:t>
            </w:r>
          </w:p>
          <w:p w14:paraId="70DB4FFC" w14:textId="00FE0866" w:rsidR="00ED0F84" w:rsidRPr="00901FBF" w:rsidRDefault="00ED0F84" w:rsidP="00346978">
            <w:pPr>
              <w:spacing w:line="280" w:lineRule="exact"/>
              <w:jc w:val="both"/>
              <w:rPr>
                <w:rFonts w:ascii="Myriad Pro" w:hAnsi="Myriad Pro"/>
              </w:rPr>
            </w:pPr>
            <w:r w:rsidRPr="00901FBF">
              <w:rPr>
                <w:rFonts w:ascii="Myriad Pro" w:hAnsi="Myriad Pro"/>
              </w:rPr>
              <w:t xml:space="preserve">C = - 0.0044 (slope) </w:t>
            </w:r>
          </w:p>
        </w:tc>
        <w:tc>
          <w:tcPr>
            <w:tcW w:w="2592" w:type="dxa"/>
          </w:tcPr>
          <w:p w14:paraId="30038A6D" w14:textId="77777777" w:rsidR="00ED0F84" w:rsidRPr="00901FBF" w:rsidRDefault="00ED0F84" w:rsidP="00346978">
            <w:pPr>
              <w:spacing w:line="280" w:lineRule="exact"/>
              <w:jc w:val="both"/>
              <w:rPr>
                <w:rFonts w:ascii="Myriad Pro" w:hAnsi="Myriad Pro"/>
              </w:rPr>
            </w:pPr>
            <w:r w:rsidRPr="00901FBF">
              <w:rPr>
                <w:rFonts w:ascii="Myriad Pro" w:hAnsi="Myriad Pro"/>
              </w:rPr>
              <w:t>A = -1.3985</w:t>
            </w:r>
          </w:p>
          <w:p w14:paraId="0A652DFC" w14:textId="77777777" w:rsidR="00ED0F84" w:rsidRPr="00901FBF" w:rsidRDefault="00ED0F84" w:rsidP="00346978">
            <w:pPr>
              <w:spacing w:line="280" w:lineRule="exact"/>
              <w:jc w:val="both"/>
              <w:rPr>
                <w:rFonts w:ascii="Myriad Pro" w:hAnsi="Myriad Pro"/>
              </w:rPr>
            </w:pPr>
            <w:r w:rsidRPr="00901FBF">
              <w:rPr>
                <w:rFonts w:ascii="Myriad Pro" w:hAnsi="Myriad Pro"/>
              </w:rPr>
              <w:t>B = 0.1680</w:t>
            </w:r>
          </w:p>
          <w:p w14:paraId="4A1516F4" w14:textId="77777777" w:rsidR="00ED0F84" w:rsidRPr="00901FBF" w:rsidRDefault="00ED0F84" w:rsidP="00346978">
            <w:pPr>
              <w:spacing w:line="280" w:lineRule="exact"/>
              <w:jc w:val="both"/>
              <w:rPr>
                <w:rFonts w:ascii="Myriad Pro" w:hAnsi="Myriad Pro"/>
              </w:rPr>
            </w:pPr>
            <w:r w:rsidRPr="00901FBF">
              <w:rPr>
                <w:rFonts w:ascii="Myriad Pro" w:hAnsi="Myriad Pro"/>
              </w:rPr>
              <w:t>C = -0.0746</w:t>
            </w:r>
          </w:p>
          <w:p w14:paraId="28986D76" w14:textId="72669A04" w:rsidR="00ED0F84" w:rsidRPr="00901FBF" w:rsidRDefault="00ED0F84" w:rsidP="00346978">
            <w:pPr>
              <w:spacing w:line="280" w:lineRule="exact"/>
              <w:jc w:val="both"/>
              <w:rPr>
                <w:rFonts w:ascii="Myriad Pro" w:hAnsi="Myriad Pro"/>
              </w:rPr>
            </w:pPr>
            <w:r w:rsidRPr="00901FBF">
              <w:rPr>
                <w:rFonts w:ascii="Myriad Pro" w:hAnsi="Myriad Pro"/>
              </w:rPr>
              <w:t>D = 91.0337</w:t>
            </w:r>
          </w:p>
        </w:tc>
        <w:tc>
          <w:tcPr>
            <w:tcW w:w="2008" w:type="dxa"/>
          </w:tcPr>
          <w:p w14:paraId="26FD4123" w14:textId="77777777" w:rsidR="00880061" w:rsidRPr="00901FBF" w:rsidRDefault="00880061" w:rsidP="00346978">
            <w:pPr>
              <w:spacing w:line="280" w:lineRule="exact"/>
              <w:jc w:val="both"/>
              <w:rPr>
                <w:rFonts w:ascii="Myriad Pro" w:hAnsi="Myriad Pro"/>
              </w:rPr>
            </w:pPr>
            <w:r w:rsidRPr="00901FBF">
              <w:rPr>
                <w:rFonts w:ascii="Myriad Pro" w:hAnsi="Myriad Pro"/>
              </w:rPr>
              <w:t>Bias = -0.04%</w:t>
            </w:r>
          </w:p>
          <w:p w14:paraId="63B5D173" w14:textId="5281EDED" w:rsidR="00ED0F84" w:rsidRPr="00901FBF" w:rsidRDefault="00ED0F84" w:rsidP="00346978">
            <w:pPr>
              <w:spacing w:line="280" w:lineRule="exact"/>
              <w:jc w:val="both"/>
              <w:rPr>
                <w:rFonts w:ascii="Myriad Pro" w:hAnsi="Myriad Pro"/>
              </w:rPr>
            </w:pPr>
            <w:r w:rsidRPr="00901FBF">
              <w:rPr>
                <w:rFonts w:ascii="Myriad Pro" w:hAnsi="Myriad Pro"/>
              </w:rPr>
              <w:t xml:space="preserve">MAPE = </w:t>
            </w:r>
            <w:r w:rsidR="004D7102">
              <w:rPr>
                <w:rFonts w:ascii="Myriad Pro" w:hAnsi="Myriad Pro"/>
              </w:rPr>
              <w:t>0.90</w:t>
            </w:r>
            <w:r w:rsidRPr="00901FBF">
              <w:rPr>
                <w:rFonts w:ascii="Myriad Pro" w:hAnsi="Myriad Pro"/>
              </w:rPr>
              <w:t>%</w:t>
            </w:r>
          </w:p>
          <w:p w14:paraId="7AAC0588" w14:textId="21B8F0D3" w:rsidR="00ED0F84" w:rsidRPr="00901FBF" w:rsidRDefault="00ED0F84" w:rsidP="00346978">
            <w:pPr>
              <w:spacing w:line="280" w:lineRule="exact"/>
              <w:jc w:val="both"/>
              <w:rPr>
                <w:rFonts w:ascii="Myriad Pro" w:hAnsi="Myriad Pro"/>
              </w:rPr>
            </w:pPr>
          </w:p>
        </w:tc>
      </w:tr>
      <w:tr w:rsidR="00ED0F84" w14:paraId="3854F763" w14:textId="77777777" w:rsidTr="0034403E">
        <w:tc>
          <w:tcPr>
            <w:tcW w:w="1830" w:type="dxa"/>
          </w:tcPr>
          <w:p w14:paraId="3A16CB85" w14:textId="261E5EBE" w:rsidR="00ED0F84" w:rsidRPr="00EC58ED" w:rsidRDefault="00ED0F84" w:rsidP="00346978">
            <w:pPr>
              <w:spacing w:line="280" w:lineRule="exact"/>
              <w:jc w:val="both"/>
              <w:rPr>
                <w:rFonts w:ascii="Myriad Pro" w:hAnsi="Myriad Pro"/>
                <w:b/>
              </w:rPr>
            </w:pPr>
            <w:r w:rsidRPr="00EC58ED">
              <w:rPr>
                <w:rFonts w:ascii="Myriad Pro" w:hAnsi="Myriad Pro"/>
                <w:b/>
              </w:rPr>
              <w:t xml:space="preserve">Linear </w:t>
            </w:r>
          </w:p>
          <w:p w14:paraId="21FE3FA3" w14:textId="178A7E2B" w:rsidR="00ED0F84" w:rsidRDefault="00ED0F84" w:rsidP="00346978">
            <w:pPr>
              <w:spacing w:line="280" w:lineRule="exact"/>
              <w:jc w:val="both"/>
              <w:rPr>
                <w:rFonts w:ascii="Myriad Pro" w:hAnsi="Myriad Pro"/>
              </w:rPr>
            </w:pPr>
            <w:r w:rsidRPr="00EC58ED">
              <w:rPr>
                <w:rFonts w:ascii="Myriad Pro" w:hAnsi="Myriad Pro"/>
                <w:b/>
              </w:rPr>
              <w:t xml:space="preserve">Spline </w:t>
            </w:r>
          </w:p>
        </w:tc>
        <w:tc>
          <w:tcPr>
            <w:tcW w:w="4128" w:type="dxa"/>
          </w:tcPr>
          <w:p w14:paraId="2027657C" w14:textId="77777777" w:rsidR="00070629" w:rsidRDefault="00070629" w:rsidP="00346978">
            <w:pPr>
              <w:spacing w:line="280" w:lineRule="exact"/>
              <w:jc w:val="both"/>
              <w:rPr>
                <w:rFonts w:ascii="Myriad Pro" w:hAnsi="Myriad Pro"/>
              </w:rPr>
            </w:pPr>
            <w:r>
              <w:rPr>
                <w:rFonts w:ascii="Myriad Pro" w:hAnsi="Myriad Pro"/>
              </w:rPr>
              <w:t xml:space="preserve">A = -1.20 (top of the curve) </w:t>
            </w:r>
          </w:p>
          <w:p w14:paraId="226D0178" w14:textId="77777777" w:rsidR="00070629" w:rsidRDefault="00070629" w:rsidP="00346978">
            <w:pPr>
              <w:spacing w:line="280" w:lineRule="exact"/>
              <w:jc w:val="both"/>
              <w:rPr>
                <w:rFonts w:ascii="Myriad Pro" w:hAnsi="Myriad Pro"/>
              </w:rPr>
            </w:pPr>
            <w:r>
              <w:rPr>
                <w:rFonts w:ascii="Myriad Pro" w:hAnsi="Myriad Pro"/>
              </w:rPr>
              <w:t>B = - 0.0044 (slope)</w:t>
            </w:r>
          </w:p>
          <w:p w14:paraId="3A5AC709" w14:textId="77777777" w:rsidR="0034403E" w:rsidRDefault="00070629" w:rsidP="00346978">
            <w:pPr>
              <w:spacing w:line="280" w:lineRule="exact"/>
              <w:jc w:val="both"/>
              <w:rPr>
                <w:rFonts w:ascii="Myriad Pro" w:hAnsi="Myriad Pro"/>
              </w:rPr>
            </w:pPr>
            <w:r>
              <w:rPr>
                <w:rFonts w:ascii="Myriad Pro" w:hAnsi="Myriad Pro"/>
              </w:rPr>
              <w:t xml:space="preserve">K = 90 </w:t>
            </w:r>
          </w:p>
          <w:p w14:paraId="31DC27A8" w14:textId="47928693" w:rsidR="00ED0F84" w:rsidRDefault="00070629" w:rsidP="00346978">
            <w:pPr>
              <w:spacing w:line="280" w:lineRule="exact"/>
              <w:jc w:val="both"/>
              <w:rPr>
                <w:rFonts w:ascii="Myriad Pro" w:hAnsi="Myriad Pro"/>
              </w:rPr>
            </w:pPr>
            <w:r>
              <w:rPr>
                <w:rFonts w:ascii="Myriad Pro" w:hAnsi="Myriad Pro"/>
              </w:rPr>
              <w:t>(point where the slope changes)</w:t>
            </w:r>
          </w:p>
        </w:tc>
        <w:tc>
          <w:tcPr>
            <w:tcW w:w="2592" w:type="dxa"/>
          </w:tcPr>
          <w:p w14:paraId="7BCC76C3" w14:textId="3DBD7A5C" w:rsidR="00ED0F84" w:rsidRDefault="00070629" w:rsidP="00346978">
            <w:pPr>
              <w:spacing w:line="280" w:lineRule="exact"/>
              <w:jc w:val="both"/>
              <w:rPr>
                <w:rFonts w:ascii="Myriad Pro" w:hAnsi="Myriad Pro"/>
              </w:rPr>
            </w:pPr>
            <w:r>
              <w:rPr>
                <w:rFonts w:ascii="Myriad Pro" w:hAnsi="Myriad Pro"/>
              </w:rPr>
              <w:t>A = -1.1159</w:t>
            </w:r>
          </w:p>
          <w:p w14:paraId="5201BB24" w14:textId="290BE5AD" w:rsidR="00070629" w:rsidRDefault="00070629" w:rsidP="00346978">
            <w:pPr>
              <w:spacing w:line="280" w:lineRule="exact"/>
              <w:jc w:val="both"/>
              <w:rPr>
                <w:rFonts w:ascii="Myriad Pro" w:hAnsi="Myriad Pro"/>
              </w:rPr>
            </w:pPr>
            <w:r>
              <w:rPr>
                <w:rFonts w:ascii="Myriad Pro" w:hAnsi="Myriad Pro"/>
              </w:rPr>
              <w:t>B = -0.0052</w:t>
            </w:r>
          </w:p>
          <w:p w14:paraId="65EA30E5" w14:textId="4876F7E9" w:rsidR="00070629" w:rsidRDefault="00070629" w:rsidP="00346978">
            <w:pPr>
              <w:spacing w:line="280" w:lineRule="exact"/>
              <w:jc w:val="both"/>
              <w:rPr>
                <w:rFonts w:ascii="Myriad Pro" w:hAnsi="Myriad Pro"/>
              </w:rPr>
            </w:pPr>
            <w:r>
              <w:rPr>
                <w:rFonts w:ascii="Myriad Pro" w:hAnsi="Myriad Pro"/>
              </w:rPr>
              <w:t>K = 54.3460</w:t>
            </w:r>
          </w:p>
        </w:tc>
        <w:tc>
          <w:tcPr>
            <w:tcW w:w="2008" w:type="dxa"/>
          </w:tcPr>
          <w:p w14:paraId="08FEDB7F" w14:textId="6B50D59C" w:rsidR="00ED0F84" w:rsidRDefault="00070629" w:rsidP="00346978">
            <w:pPr>
              <w:spacing w:line="280" w:lineRule="exact"/>
              <w:jc w:val="both"/>
              <w:rPr>
                <w:rFonts w:ascii="Myriad Pro" w:hAnsi="Myriad Pro"/>
              </w:rPr>
            </w:pPr>
            <w:r>
              <w:rPr>
                <w:rFonts w:ascii="Myriad Pro" w:hAnsi="Myriad Pro"/>
              </w:rPr>
              <w:t>Bias = -0.90%</w:t>
            </w:r>
          </w:p>
          <w:p w14:paraId="6462AB5D" w14:textId="171FBB82" w:rsidR="00070629" w:rsidRDefault="00070629" w:rsidP="00346978">
            <w:pPr>
              <w:spacing w:line="280" w:lineRule="exact"/>
              <w:jc w:val="both"/>
              <w:rPr>
                <w:rFonts w:ascii="Myriad Pro" w:hAnsi="Myriad Pro"/>
              </w:rPr>
            </w:pPr>
            <w:r>
              <w:rPr>
                <w:rFonts w:ascii="Myriad Pro" w:hAnsi="Myriad Pro"/>
              </w:rPr>
              <w:t>MAPE = 1.42%</w:t>
            </w:r>
          </w:p>
        </w:tc>
      </w:tr>
      <w:tr w:rsidR="00ED0F84" w14:paraId="3B379E4D" w14:textId="77777777" w:rsidTr="0034403E">
        <w:tc>
          <w:tcPr>
            <w:tcW w:w="1830" w:type="dxa"/>
          </w:tcPr>
          <w:p w14:paraId="3716EAB9" w14:textId="34374BAA" w:rsidR="00ED0F84" w:rsidRPr="00EC58ED" w:rsidRDefault="00ED0F84" w:rsidP="00346978">
            <w:pPr>
              <w:spacing w:line="280" w:lineRule="exact"/>
              <w:jc w:val="both"/>
              <w:rPr>
                <w:rFonts w:ascii="Myriad Pro" w:hAnsi="Myriad Pro"/>
                <w:b/>
              </w:rPr>
            </w:pPr>
            <w:r w:rsidRPr="00EC58ED">
              <w:rPr>
                <w:rFonts w:ascii="Myriad Pro" w:hAnsi="Myriad Pro"/>
                <w:b/>
              </w:rPr>
              <w:t xml:space="preserve">Quadratic </w:t>
            </w:r>
          </w:p>
          <w:p w14:paraId="4BCCCEF6" w14:textId="77777777" w:rsidR="00ED0F84" w:rsidRDefault="00ED0F84" w:rsidP="00346978">
            <w:pPr>
              <w:spacing w:line="280" w:lineRule="exact"/>
              <w:jc w:val="both"/>
              <w:rPr>
                <w:rFonts w:ascii="Myriad Pro" w:hAnsi="Myriad Pro"/>
              </w:rPr>
            </w:pPr>
          </w:p>
        </w:tc>
        <w:tc>
          <w:tcPr>
            <w:tcW w:w="4128" w:type="dxa"/>
          </w:tcPr>
          <w:p w14:paraId="6D0D4FE5" w14:textId="3B4D36DC" w:rsidR="009301AE" w:rsidRDefault="009301AE" w:rsidP="00346978">
            <w:pPr>
              <w:spacing w:line="280" w:lineRule="exact"/>
              <w:jc w:val="both"/>
              <w:rPr>
                <w:rFonts w:ascii="Myriad Pro" w:hAnsi="Myriad Pro"/>
              </w:rPr>
            </w:pPr>
            <w:r>
              <w:rPr>
                <w:rFonts w:ascii="Myriad Pro" w:hAnsi="Myriad Pro"/>
              </w:rPr>
              <w:t xml:space="preserve">A = -1.20 (top of the curve) </w:t>
            </w:r>
          </w:p>
          <w:p w14:paraId="367376B6" w14:textId="20E624C3" w:rsidR="009301AE" w:rsidRDefault="009301AE" w:rsidP="00346978">
            <w:pPr>
              <w:spacing w:line="280" w:lineRule="exact"/>
              <w:jc w:val="both"/>
              <w:rPr>
                <w:rFonts w:ascii="Myriad Pro" w:hAnsi="Myriad Pro"/>
              </w:rPr>
            </w:pPr>
            <w:r>
              <w:rPr>
                <w:rFonts w:ascii="Myriad Pro" w:hAnsi="Myriad Pro"/>
              </w:rPr>
              <w:t>B = - 0.0044 (slope)</w:t>
            </w:r>
          </w:p>
          <w:p w14:paraId="1C3E79F4" w14:textId="2CF95DFD" w:rsidR="009301AE" w:rsidRDefault="009301AE" w:rsidP="00346978">
            <w:pPr>
              <w:spacing w:line="280" w:lineRule="exact"/>
              <w:jc w:val="both"/>
              <w:rPr>
                <w:rFonts w:ascii="Myriad Pro" w:hAnsi="Myriad Pro"/>
              </w:rPr>
            </w:pPr>
            <w:r>
              <w:rPr>
                <w:rFonts w:ascii="Myriad Pro" w:hAnsi="Myriad Pro"/>
              </w:rPr>
              <w:t xml:space="preserve">C = 0 </w:t>
            </w:r>
          </w:p>
          <w:p w14:paraId="75976C14" w14:textId="000F7773" w:rsidR="009301AE" w:rsidRDefault="009301AE" w:rsidP="00346978">
            <w:pPr>
              <w:spacing w:line="280" w:lineRule="exact"/>
              <w:jc w:val="both"/>
              <w:rPr>
                <w:rFonts w:ascii="Myriad Pro" w:hAnsi="Myriad Pro"/>
              </w:rPr>
            </w:pPr>
            <w:r>
              <w:rPr>
                <w:rFonts w:ascii="Myriad Pro" w:hAnsi="Myriad Pro"/>
              </w:rPr>
              <w:t>(ratio of y / x^2)</w:t>
            </w:r>
          </w:p>
          <w:p w14:paraId="0B2C7EAC" w14:textId="6C6622AF" w:rsidR="00ED0F84" w:rsidRDefault="009301AE" w:rsidP="00346978">
            <w:pPr>
              <w:spacing w:line="280" w:lineRule="exact"/>
              <w:jc w:val="both"/>
              <w:rPr>
                <w:rFonts w:ascii="Myriad Pro" w:hAnsi="Myriad Pro"/>
              </w:rPr>
            </w:pPr>
            <w:r>
              <w:rPr>
                <w:rFonts w:ascii="Myriad Pro" w:hAnsi="Myriad Pro"/>
              </w:rPr>
              <w:t xml:space="preserve">D = 90 (approx. midpoint) </w:t>
            </w:r>
          </w:p>
        </w:tc>
        <w:tc>
          <w:tcPr>
            <w:tcW w:w="2592" w:type="dxa"/>
          </w:tcPr>
          <w:p w14:paraId="72C64E61" w14:textId="206B6B6D" w:rsidR="009301AE" w:rsidRDefault="009301AE" w:rsidP="00346978">
            <w:pPr>
              <w:spacing w:line="280" w:lineRule="exact"/>
              <w:jc w:val="both"/>
              <w:rPr>
                <w:rFonts w:ascii="Myriad Pro" w:hAnsi="Myriad Pro"/>
              </w:rPr>
            </w:pPr>
            <w:r>
              <w:rPr>
                <w:rFonts w:ascii="Myriad Pro" w:hAnsi="Myriad Pro"/>
              </w:rPr>
              <w:t>A = -1.</w:t>
            </w:r>
            <w:r w:rsidR="00271CF8">
              <w:rPr>
                <w:rFonts w:ascii="Myriad Pro" w:hAnsi="Myriad Pro"/>
              </w:rPr>
              <w:t>1968</w:t>
            </w:r>
            <w:r>
              <w:rPr>
                <w:rFonts w:ascii="Myriad Pro" w:hAnsi="Myriad Pro"/>
              </w:rPr>
              <w:t xml:space="preserve"> </w:t>
            </w:r>
          </w:p>
          <w:p w14:paraId="3CB9E1FD" w14:textId="5E633EC1" w:rsidR="009301AE" w:rsidRDefault="009301AE" w:rsidP="00346978">
            <w:pPr>
              <w:spacing w:line="280" w:lineRule="exact"/>
              <w:jc w:val="both"/>
              <w:rPr>
                <w:rFonts w:ascii="Myriad Pro" w:hAnsi="Myriad Pro"/>
              </w:rPr>
            </w:pPr>
            <w:r>
              <w:rPr>
                <w:rFonts w:ascii="Myriad Pro" w:hAnsi="Myriad Pro"/>
              </w:rPr>
              <w:t xml:space="preserve">B </w:t>
            </w:r>
            <w:r w:rsidR="00271CF8">
              <w:rPr>
                <w:rFonts w:ascii="Myriad Pro" w:hAnsi="Myriad Pro"/>
              </w:rPr>
              <w:t>= - 0.0045</w:t>
            </w:r>
            <w:r>
              <w:rPr>
                <w:rFonts w:ascii="Myriad Pro" w:hAnsi="Myriad Pro"/>
              </w:rPr>
              <w:t xml:space="preserve"> </w:t>
            </w:r>
          </w:p>
          <w:p w14:paraId="261B20FF" w14:textId="77777777" w:rsidR="00271CF8" w:rsidRDefault="009301AE" w:rsidP="00346978">
            <w:pPr>
              <w:spacing w:line="280" w:lineRule="exact"/>
              <w:jc w:val="both"/>
              <w:rPr>
                <w:rFonts w:ascii="Myriad Pro" w:hAnsi="Myriad Pro"/>
              </w:rPr>
            </w:pPr>
            <w:r>
              <w:rPr>
                <w:rFonts w:ascii="Myriad Pro" w:hAnsi="Myriad Pro"/>
              </w:rPr>
              <w:t xml:space="preserve">C </w:t>
            </w:r>
            <w:r w:rsidR="00271CF8">
              <w:rPr>
                <w:rFonts w:ascii="Myriad Pro" w:hAnsi="Myriad Pro"/>
              </w:rPr>
              <w:t>= -0.0001</w:t>
            </w:r>
          </w:p>
          <w:p w14:paraId="45045504" w14:textId="79CD91E7" w:rsidR="00ED0F84" w:rsidRDefault="009301AE" w:rsidP="00346978">
            <w:pPr>
              <w:spacing w:line="280" w:lineRule="exact"/>
              <w:jc w:val="both"/>
              <w:rPr>
                <w:rFonts w:ascii="Myriad Pro" w:hAnsi="Myriad Pro"/>
              </w:rPr>
            </w:pPr>
            <w:r>
              <w:rPr>
                <w:rFonts w:ascii="Myriad Pro" w:hAnsi="Myriad Pro"/>
              </w:rPr>
              <w:t xml:space="preserve">D </w:t>
            </w:r>
            <w:r w:rsidR="00271CF8">
              <w:rPr>
                <w:rFonts w:ascii="Myriad Pro" w:hAnsi="Myriad Pro"/>
              </w:rPr>
              <w:t>= 71.7422</w:t>
            </w:r>
          </w:p>
        </w:tc>
        <w:tc>
          <w:tcPr>
            <w:tcW w:w="2008" w:type="dxa"/>
          </w:tcPr>
          <w:p w14:paraId="1E86E20B" w14:textId="711D0F60" w:rsidR="00ED0F84" w:rsidRDefault="00070629" w:rsidP="00346978">
            <w:pPr>
              <w:spacing w:line="280" w:lineRule="exact"/>
              <w:jc w:val="both"/>
              <w:rPr>
                <w:rFonts w:ascii="Myriad Pro" w:hAnsi="Myriad Pro"/>
              </w:rPr>
            </w:pPr>
            <w:r>
              <w:rPr>
                <w:rFonts w:ascii="Myriad Pro" w:hAnsi="Myriad Pro"/>
              </w:rPr>
              <w:t>Bias = -0.29%</w:t>
            </w:r>
          </w:p>
          <w:p w14:paraId="523E4DB3" w14:textId="4DFCAA46" w:rsidR="00070629" w:rsidRDefault="00070629" w:rsidP="00346978">
            <w:pPr>
              <w:spacing w:line="280" w:lineRule="exact"/>
              <w:jc w:val="both"/>
              <w:rPr>
                <w:rFonts w:ascii="Myriad Pro" w:hAnsi="Myriad Pro"/>
              </w:rPr>
            </w:pPr>
            <w:r>
              <w:rPr>
                <w:rFonts w:ascii="Myriad Pro" w:hAnsi="Myriad Pro"/>
              </w:rPr>
              <w:t>MAPE = 0.92%</w:t>
            </w:r>
          </w:p>
        </w:tc>
      </w:tr>
      <w:tr w:rsidR="00ED0F84" w14:paraId="1E733538" w14:textId="77777777" w:rsidTr="0034403E">
        <w:tc>
          <w:tcPr>
            <w:tcW w:w="1830" w:type="dxa"/>
          </w:tcPr>
          <w:p w14:paraId="05379068" w14:textId="379A8142" w:rsidR="00ED0F84" w:rsidRPr="00EC58ED" w:rsidRDefault="00ED0F84" w:rsidP="00346978">
            <w:pPr>
              <w:spacing w:line="280" w:lineRule="exact"/>
              <w:jc w:val="both"/>
              <w:rPr>
                <w:rFonts w:ascii="Myriad Pro" w:hAnsi="Myriad Pro"/>
                <w:b/>
              </w:rPr>
            </w:pPr>
            <w:r w:rsidRPr="00EC58ED">
              <w:rPr>
                <w:rFonts w:ascii="Myriad Pro" w:hAnsi="Myriad Pro"/>
                <w:b/>
              </w:rPr>
              <w:t xml:space="preserve">Inverse </w:t>
            </w:r>
          </w:p>
          <w:p w14:paraId="7ED4E738" w14:textId="3FAB870D" w:rsidR="00ED0F84" w:rsidRDefault="00ED0F84" w:rsidP="00346978">
            <w:pPr>
              <w:spacing w:line="280" w:lineRule="exact"/>
              <w:jc w:val="both"/>
              <w:rPr>
                <w:rFonts w:ascii="Myriad Pro" w:hAnsi="Myriad Pro"/>
              </w:rPr>
            </w:pPr>
            <w:r w:rsidRPr="00EC58ED">
              <w:rPr>
                <w:rFonts w:ascii="Myriad Pro" w:hAnsi="Myriad Pro"/>
                <w:b/>
              </w:rPr>
              <w:t xml:space="preserve">Quadratic </w:t>
            </w:r>
          </w:p>
        </w:tc>
        <w:tc>
          <w:tcPr>
            <w:tcW w:w="4128" w:type="dxa"/>
          </w:tcPr>
          <w:p w14:paraId="137DAF84" w14:textId="77777777" w:rsidR="00312018" w:rsidRDefault="00312018" w:rsidP="00346978">
            <w:pPr>
              <w:spacing w:line="280" w:lineRule="exact"/>
              <w:jc w:val="both"/>
              <w:rPr>
                <w:rFonts w:ascii="Myriad Pro" w:hAnsi="Myriad Pro"/>
              </w:rPr>
            </w:pPr>
            <w:r>
              <w:rPr>
                <w:rFonts w:ascii="Myriad Pro" w:hAnsi="Myriad Pro"/>
              </w:rPr>
              <w:t xml:space="preserve">A = -1.20 (top of the curve) </w:t>
            </w:r>
          </w:p>
          <w:p w14:paraId="57C31CF7" w14:textId="38630552" w:rsidR="00312018" w:rsidRDefault="00312018" w:rsidP="00346978">
            <w:pPr>
              <w:spacing w:line="280" w:lineRule="exact"/>
              <w:jc w:val="both"/>
              <w:rPr>
                <w:rFonts w:ascii="Myriad Pro" w:hAnsi="Myriad Pro"/>
              </w:rPr>
            </w:pPr>
            <w:r>
              <w:rPr>
                <w:rFonts w:ascii="Myriad Pro" w:hAnsi="Myriad Pro"/>
              </w:rPr>
              <w:t>B = 200 (ratio of x / y *2)</w:t>
            </w:r>
          </w:p>
          <w:p w14:paraId="733B0A8A" w14:textId="24223591" w:rsidR="00312018" w:rsidRDefault="00312018" w:rsidP="00346978">
            <w:pPr>
              <w:spacing w:line="280" w:lineRule="exact"/>
              <w:jc w:val="both"/>
              <w:rPr>
                <w:rFonts w:ascii="Myriad Pro" w:hAnsi="Myriad Pro"/>
              </w:rPr>
            </w:pPr>
            <w:r>
              <w:rPr>
                <w:rFonts w:ascii="Myriad Pro" w:hAnsi="Myriad Pro"/>
              </w:rPr>
              <w:t>C = 100 (ratio of x / y)</w:t>
            </w:r>
          </w:p>
          <w:p w14:paraId="48B74475" w14:textId="385C2451" w:rsidR="00ED0F84" w:rsidRDefault="00312018" w:rsidP="00346978">
            <w:pPr>
              <w:spacing w:line="280" w:lineRule="exact"/>
              <w:jc w:val="both"/>
              <w:rPr>
                <w:rFonts w:ascii="Myriad Pro" w:hAnsi="Myriad Pro"/>
              </w:rPr>
            </w:pPr>
            <w:r>
              <w:rPr>
                <w:rFonts w:ascii="Myriad Pro" w:hAnsi="Myriad Pro"/>
              </w:rPr>
              <w:t>D = 130 (right most point)</w:t>
            </w:r>
          </w:p>
        </w:tc>
        <w:tc>
          <w:tcPr>
            <w:tcW w:w="2592" w:type="dxa"/>
          </w:tcPr>
          <w:p w14:paraId="2E8644FA" w14:textId="6FE8C484" w:rsidR="00ED0F84" w:rsidRDefault="00312018" w:rsidP="00346978">
            <w:pPr>
              <w:spacing w:line="280" w:lineRule="exact"/>
              <w:jc w:val="both"/>
              <w:rPr>
                <w:rFonts w:ascii="Myriad Pro" w:hAnsi="Myriad Pro"/>
              </w:rPr>
            </w:pPr>
            <w:r>
              <w:rPr>
                <w:rFonts w:ascii="Myriad Pro" w:hAnsi="Myriad Pro"/>
              </w:rPr>
              <w:t>A = -0.3124</w:t>
            </w:r>
          </w:p>
          <w:p w14:paraId="4FC7F590" w14:textId="4E0F8B16" w:rsidR="00312018" w:rsidRDefault="00312018" w:rsidP="00346978">
            <w:pPr>
              <w:spacing w:line="280" w:lineRule="exact"/>
              <w:jc w:val="both"/>
              <w:rPr>
                <w:rFonts w:ascii="Myriad Pro" w:hAnsi="Myriad Pro"/>
              </w:rPr>
            </w:pPr>
            <w:r>
              <w:rPr>
                <w:rFonts w:ascii="Myriad Pro" w:hAnsi="Myriad Pro"/>
              </w:rPr>
              <w:t>B = 187.1846</w:t>
            </w:r>
          </w:p>
          <w:p w14:paraId="749F5075" w14:textId="45579DA3" w:rsidR="00312018" w:rsidRDefault="00312018" w:rsidP="00346978">
            <w:pPr>
              <w:spacing w:line="280" w:lineRule="exact"/>
              <w:jc w:val="both"/>
              <w:rPr>
                <w:rFonts w:ascii="Myriad Pro" w:hAnsi="Myriad Pro"/>
              </w:rPr>
            </w:pPr>
            <w:r>
              <w:rPr>
                <w:rFonts w:ascii="Myriad Pro" w:hAnsi="Myriad Pro"/>
              </w:rPr>
              <w:t>C = 100.6881</w:t>
            </w:r>
          </w:p>
          <w:p w14:paraId="39CA12BF" w14:textId="4D475D77" w:rsidR="00312018" w:rsidRDefault="00312018" w:rsidP="00346978">
            <w:pPr>
              <w:spacing w:line="280" w:lineRule="exact"/>
              <w:jc w:val="both"/>
              <w:rPr>
                <w:rFonts w:ascii="Myriad Pro" w:hAnsi="Myriad Pro"/>
              </w:rPr>
            </w:pPr>
            <w:r>
              <w:rPr>
                <w:rFonts w:ascii="Myriad Pro" w:hAnsi="Myriad Pro"/>
              </w:rPr>
              <w:t>D = 280.2597</w:t>
            </w:r>
          </w:p>
        </w:tc>
        <w:tc>
          <w:tcPr>
            <w:tcW w:w="2008" w:type="dxa"/>
          </w:tcPr>
          <w:p w14:paraId="4A99E01A" w14:textId="69DAF299" w:rsidR="00312018" w:rsidRDefault="00312018" w:rsidP="00346978">
            <w:pPr>
              <w:spacing w:line="280" w:lineRule="exact"/>
              <w:jc w:val="both"/>
              <w:rPr>
                <w:rFonts w:ascii="Myriad Pro" w:hAnsi="Myriad Pro"/>
              </w:rPr>
            </w:pPr>
            <w:r>
              <w:rPr>
                <w:rFonts w:ascii="Myriad Pro" w:hAnsi="Myriad Pro"/>
              </w:rPr>
              <w:t>Bias = -1.11%</w:t>
            </w:r>
          </w:p>
          <w:p w14:paraId="183E05DA" w14:textId="33C2FBD3" w:rsidR="00ED0F84" w:rsidRDefault="00312018" w:rsidP="00346978">
            <w:pPr>
              <w:spacing w:line="280" w:lineRule="exact"/>
              <w:jc w:val="both"/>
              <w:rPr>
                <w:rFonts w:ascii="Myriad Pro" w:hAnsi="Myriad Pro"/>
              </w:rPr>
            </w:pPr>
            <w:r>
              <w:rPr>
                <w:rFonts w:ascii="Myriad Pro" w:hAnsi="Myriad Pro"/>
              </w:rPr>
              <w:t>MAPE = 2.68%</w:t>
            </w:r>
          </w:p>
        </w:tc>
      </w:tr>
      <w:tr w:rsidR="00ED0F84" w14:paraId="2429FB79" w14:textId="77777777" w:rsidTr="0034403E">
        <w:trPr>
          <w:trHeight w:val="476"/>
        </w:trPr>
        <w:tc>
          <w:tcPr>
            <w:tcW w:w="1830" w:type="dxa"/>
          </w:tcPr>
          <w:p w14:paraId="3268CA13" w14:textId="452467A9" w:rsidR="00ED0F84" w:rsidRPr="00EC58ED" w:rsidRDefault="00ED0F84" w:rsidP="00346978">
            <w:pPr>
              <w:spacing w:line="280" w:lineRule="exact"/>
              <w:jc w:val="both"/>
              <w:rPr>
                <w:rFonts w:ascii="Myriad Pro" w:hAnsi="Myriad Pro"/>
                <w:b/>
              </w:rPr>
            </w:pPr>
            <w:r w:rsidRPr="00EC58ED">
              <w:rPr>
                <w:rFonts w:ascii="Myriad Pro" w:hAnsi="Myriad Pro"/>
                <w:b/>
              </w:rPr>
              <w:t xml:space="preserve">Logit </w:t>
            </w:r>
          </w:p>
          <w:p w14:paraId="162592D5" w14:textId="77777777" w:rsidR="00ED0F84" w:rsidRDefault="00ED0F84" w:rsidP="00346978">
            <w:pPr>
              <w:spacing w:line="280" w:lineRule="exact"/>
              <w:jc w:val="both"/>
              <w:rPr>
                <w:rFonts w:ascii="Myriad Pro" w:hAnsi="Myriad Pro"/>
              </w:rPr>
            </w:pPr>
          </w:p>
        </w:tc>
        <w:tc>
          <w:tcPr>
            <w:tcW w:w="4128" w:type="dxa"/>
          </w:tcPr>
          <w:p w14:paraId="1E1F1B45" w14:textId="77777777" w:rsidR="00ED0F84" w:rsidRDefault="00ED0F84" w:rsidP="00346978">
            <w:pPr>
              <w:spacing w:line="280" w:lineRule="exact"/>
              <w:jc w:val="both"/>
              <w:rPr>
                <w:rFonts w:ascii="Myriad Pro" w:hAnsi="Myriad Pro"/>
              </w:rPr>
            </w:pPr>
            <w:r>
              <w:rPr>
                <w:rFonts w:ascii="Myriad Pro" w:hAnsi="Myriad Pro"/>
              </w:rPr>
              <w:t xml:space="preserve">A = -1.40 (approx. midpoint) </w:t>
            </w:r>
          </w:p>
          <w:p w14:paraId="2A65E0D0" w14:textId="42154350" w:rsidR="00ED0F84" w:rsidRDefault="00ED0F84" w:rsidP="00346978">
            <w:pPr>
              <w:spacing w:line="280" w:lineRule="exact"/>
              <w:jc w:val="both"/>
              <w:rPr>
                <w:rFonts w:ascii="Myriad Pro" w:hAnsi="Myriad Pro"/>
              </w:rPr>
            </w:pPr>
            <w:r>
              <w:rPr>
                <w:rFonts w:ascii="Myriad Pro" w:hAnsi="Myriad Pro"/>
              </w:rPr>
              <w:t xml:space="preserve">Xo = 90 (approx. midpoint) </w:t>
            </w:r>
          </w:p>
          <w:p w14:paraId="216E4EA0" w14:textId="4B8A34B0" w:rsidR="00ED0F84" w:rsidRDefault="00ED0F84" w:rsidP="00346978">
            <w:pPr>
              <w:spacing w:line="280" w:lineRule="exact"/>
              <w:jc w:val="both"/>
              <w:rPr>
                <w:rFonts w:ascii="Myriad Pro" w:hAnsi="Myriad Pro"/>
              </w:rPr>
            </w:pPr>
            <w:r>
              <w:rPr>
                <w:rFonts w:ascii="Myriad Pro" w:hAnsi="Myriad Pro"/>
              </w:rPr>
              <w:t xml:space="preserve">L = 1.6-1.2 = 0.4 </w:t>
            </w:r>
          </w:p>
          <w:p w14:paraId="1FCB1968" w14:textId="0F97BF15" w:rsidR="00ED0F84" w:rsidRDefault="00ED0F84" w:rsidP="00346978">
            <w:pPr>
              <w:spacing w:line="280" w:lineRule="exact"/>
              <w:jc w:val="both"/>
              <w:rPr>
                <w:rFonts w:ascii="Myriad Pro" w:hAnsi="Myriad Pro"/>
              </w:rPr>
            </w:pPr>
            <w:r>
              <w:rPr>
                <w:rFonts w:ascii="Myriad Pro" w:hAnsi="Myriad Pro"/>
              </w:rPr>
              <w:t>(height of curve)</w:t>
            </w:r>
          </w:p>
          <w:p w14:paraId="3A7EB8F7" w14:textId="401857A9" w:rsidR="00ED0F84" w:rsidRDefault="00021D9A" w:rsidP="00346978">
            <w:pPr>
              <w:spacing w:line="280" w:lineRule="exact"/>
              <w:jc w:val="both"/>
              <w:rPr>
                <w:rFonts w:ascii="Myriad Pro" w:hAnsi="Myriad Pro"/>
              </w:rPr>
            </w:pPr>
            <w:r>
              <w:rPr>
                <w:rFonts w:ascii="Myriad Pro" w:hAnsi="Myriad Pro"/>
              </w:rPr>
              <w:t>K</w:t>
            </w:r>
            <w:r w:rsidR="00ED0F84">
              <w:rPr>
                <w:rFonts w:ascii="Myriad Pro" w:hAnsi="Myriad Pro"/>
              </w:rPr>
              <w:t xml:space="preserve"> = - 0.0044 (slope)</w:t>
            </w:r>
          </w:p>
        </w:tc>
        <w:tc>
          <w:tcPr>
            <w:tcW w:w="2592" w:type="dxa"/>
          </w:tcPr>
          <w:p w14:paraId="68EECA76" w14:textId="127E5661" w:rsidR="00EF707C" w:rsidRDefault="00EF707C" w:rsidP="00346978">
            <w:pPr>
              <w:spacing w:line="280" w:lineRule="exact"/>
              <w:jc w:val="both"/>
              <w:rPr>
                <w:rFonts w:ascii="Myriad Pro" w:hAnsi="Myriad Pro"/>
              </w:rPr>
            </w:pPr>
            <w:r>
              <w:rPr>
                <w:rFonts w:ascii="Myriad Pro" w:hAnsi="Myriad Pro"/>
              </w:rPr>
              <w:t xml:space="preserve">A </w:t>
            </w:r>
            <w:r w:rsidR="00021D9A">
              <w:rPr>
                <w:rFonts w:ascii="Myriad Pro" w:hAnsi="Myriad Pro"/>
              </w:rPr>
              <w:t>= -1.5418</w:t>
            </w:r>
          </w:p>
          <w:p w14:paraId="730223A0" w14:textId="77777777" w:rsidR="00021D9A" w:rsidRDefault="00021D9A" w:rsidP="00346978">
            <w:pPr>
              <w:spacing w:line="280" w:lineRule="exact"/>
              <w:jc w:val="both"/>
              <w:rPr>
                <w:rFonts w:ascii="Myriad Pro" w:hAnsi="Myriad Pro"/>
              </w:rPr>
            </w:pPr>
            <w:r>
              <w:rPr>
                <w:rFonts w:ascii="Myriad Pro" w:hAnsi="Myriad Pro"/>
              </w:rPr>
              <w:t>Xo = 91.8547</w:t>
            </w:r>
          </w:p>
          <w:p w14:paraId="014C5A5F" w14:textId="6933B278" w:rsidR="00021D9A" w:rsidRDefault="00021D9A" w:rsidP="00346978">
            <w:pPr>
              <w:spacing w:line="280" w:lineRule="exact"/>
              <w:jc w:val="both"/>
              <w:rPr>
                <w:rFonts w:ascii="Myriad Pro" w:hAnsi="Myriad Pro"/>
              </w:rPr>
            </w:pPr>
            <w:r>
              <w:rPr>
                <w:rFonts w:ascii="Myriad Pro" w:hAnsi="Myriad Pro"/>
              </w:rPr>
              <w:t>L = 0.4244</w:t>
            </w:r>
          </w:p>
          <w:p w14:paraId="2BD9EF0E" w14:textId="2E8F10AC" w:rsidR="00EF707C" w:rsidRDefault="00EF707C" w:rsidP="00346978">
            <w:pPr>
              <w:spacing w:line="280" w:lineRule="exact"/>
              <w:jc w:val="both"/>
              <w:rPr>
                <w:rFonts w:ascii="Myriad Pro" w:hAnsi="Myriad Pro"/>
              </w:rPr>
            </w:pPr>
            <w:r>
              <w:rPr>
                <w:rFonts w:ascii="Myriad Pro" w:hAnsi="Myriad Pro"/>
              </w:rPr>
              <w:t xml:space="preserve">K </w:t>
            </w:r>
            <w:r w:rsidR="00021D9A">
              <w:rPr>
                <w:rFonts w:ascii="Myriad Pro" w:hAnsi="Myriad Pro"/>
              </w:rPr>
              <w:t>= -0.0865</w:t>
            </w:r>
          </w:p>
          <w:p w14:paraId="2A8AAF6D" w14:textId="761E3E63" w:rsidR="00ED0F84" w:rsidRDefault="00021D9A" w:rsidP="00346978">
            <w:pPr>
              <w:spacing w:line="280" w:lineRule="exact"/>
              <w:jc w:val="both"/>
              <w:rPr>
                <w:rFonts w:ascii="Myriad Pro" w:hAnsi="Myriad Pro"/>
              </w:rPr>
            </w:pPr>
            <w:r>
              <w:rPr>
                <w:rFonts w:ascii="Myriad Pro" w:hAnsi="Myriad Pro"/>
              </w:rPr>
              <w:t xml:space="preserve"> </w:t>
            </w:r>
          </w:p>
        </w:tc>
        <w:tc>
          <w:tcPr>
            <w:tcW w:w="2008" w:type="dxa"/>
          </w:tcPr>
          <w:p w14:paraId="52324688" w14:textId="77777777" w:rsidR="00021D9A" w:rsidRDefault="00021D9A" w:rsidP="00346978">
            <w:pPr>
              <w:spacing w:line="280" w:lineRule="exact"/>
              <w:jc w:val="both"/>
              <w:rPr>
                <w:rFonts w:ascii="Myriad Pro" w:hAnsi="Myriad Pro"/>
              </w:rPr>
            </w:pPr>
            <w:r>
              <w:rPr>
                <w:rFonts w:ascii="Myriad Pro" w:hAnsi="Myriad Pro"/>
              </w:rPr>
              <w:t>Bias = -0.29%</w:t>
            </w:r>
          </w:p>
          <w:p w14:paraId="2C1A47FA" w14:textId="6DC8B42F" w:rsidR="00EF707C" w:rsidRDefault="00EF707C" w:rsidP="00346978">
            <w:pPr>
              <w:spacing w:line="280" w:lineRule="exact"/>
              <w:jc w:val="both"/>
              <w:rPr>
                <w:rFonts w:ascii="Myriad Pro" w:hAnsi="Myriad Pro"/>
              </w:rPr>
            </w:pPr>
            <w:r>
              <w:rPr>
                <w:rFonts w:ascii="Myriad Pro" w:hAnsi="Myriad Pro"/>
              </w:rPr>
              <w:t>MAPE = 0.92%</w:t>
            </w:r>
          </w:p>
          <w:p w14:paraId="2578BE51" w14:textId="4F90F46D" w:rsidR="00ED0F84" w:rsidRDefault="00ED0F84" w:rsidP="00346978">
            <w:pPr>
              <w:spacing w:line="280" w:lineRule="exact"/>
              <w:jc w:val="both"/>
              <w:rPr>
                <w:rFonts w:ascii="Myriad Pro" w:hAnsi="Myriad Pro"/>
              </w:rPr>
            </w:pPr>
          </w:p>
        </w:tc>
      </w:tr>
      <w:tr w:rsidR="00ED0F84" w14:paraId="50D0A30C" w14:textId="77777777" w:rsidTr="0034403E">
        <w:tc>
          <w:tcPr>
            <w:tcW w:w="1830" w:type="dxa"/>
          </w:tcPr>
          <w:p w14:paraId="791D1843" w14:textId="77777777" w:rsidR="00ED0F84" w:rsidRPr="00EC58ED" w:rsidRDefault="00ED0F84" w:rsidP="00346978">
            <w:pPr>
              <w:spacing w:line="280" w:lineRule="exact"/>
              <w:jc w:val="both"/>
              <w:rPr>
                <w:rFonts w:ascii="Myriad Pro" w:hAnsi="Myriad Pro"/>
                <w:b/>
              </w:rPr>
            </w:pPr>
            <w:r w:rsidRPr="00EC58ED">
              <w:rPr>
                <w:rFonts w:ascii="Myriad Pro" w:hAnsi="Myriad Pro"/>
                <w:b/>
              </w:rPr>
              <w:t xml:space="preserve">Generalized </w:t>
            </w:r>
          </w:p>
          <w:p w14:paraId="6B20DD4F" w14:textId="6C38A89D" w:rsidR="00ED0F84" w:rsidRDefault="00ED0F84" w:rsidP="00346978">
            <w:pPr>
              <w:spacing w:line="280" w:lineRule="exact"/>
              <w:jc w:val="both"/>
              <w:rPr>
                <w:rFonts w:ascii="Myriad Pro" w:hAnsi="Myriad Pro"/>
              </w:rPr>
            </w:pPr>
            <w:r w:rsidRPr="00EC58ED">
              <w:rPr>
                <w:rFonts w:ascii="Myriad Pro" w:hAnsi="Myriad Pro"/>
                <w:b/>
              </w:rPr>
              <w:t xml:space="preserve">Logit </w:t>
            </w:r>
          </w:p>
        </w:tc>
        <w:tc>
          <w:tcPr>
            <w:tcW w:w="4128" w:type="dxa"/>
          </w:tcPr>
          <w:p w14:paraId="074739EF" w14:textId="396D221E" w:rsidR="0000165A" w:rsidRDefault="0000165A" w:rsidP="00346978">
            <w:pPr>
              <w:spacing w:line="280" w:lineRule="exact"/>
              <w:jc w:val="both"/>
              <w:rPr>
                <w:rFonts w:ascii="Myriad Pro" w:hAnsi="Myriad Pro"/>
              </w:rPr>
            </w:pPr>
            <w:r>
              <w:rPr>
                <w:rFonts w:ascii="Myriad Pro" w:hAnsi="Myriad Pro"/>
              </w:rPr>
              <w:t xml:space="preserve">A = K = -1.20 (top of the curve) </w:t>
            </w:r>
          </w:p>
          <w:p w14:paraId="1436A78F" w14:textId="40E2C244" w:rsidR="0000165A" w:rsidRDefault="0000165A" w:rsidP="00346978">
            <w:pPr>
              <w:spacing w:line="280" w:lineRule="exact"/>
              <w:jc w:val="both"/>
              <w:rPr>
                <w:rFonts w:ascii="Myriad Pro" w:hAnsi="Myriad Pro"/>
              </w:rPr>
            </w:pPr>
            <w:r>
              <w:rPr>
                <w:rFonts w:ascii="Myriad Pro" w:hAnsi="Myriad Pro"/>
              </w:rPr>
              <w:t xml:space="preserve">V = 1.6-1.2 = 0.4 </w:t>
            </w:r>
          </w:p>
          <w:p w14:paraId="56437A80" w14:textId="1E79959B" w:rsidR="0000165A" w:rsidRDefault="0000165A" w:rsidP="00346978">
            <w:pPr>
              <w:spacing w:line="280" w:lineRule="exact"/>
              <w:jc w:val="both"/>
              <w:rPr>
                <w:rFonts w:ascii="Myriad Pro" w:hAnsi="Myriad Pro"/>
              </w:rPr>
            </w:pPr>
            <w:r>
              <w:rPr>
                <w:rFonts w:ascii="Myriad Pro" w:hAnsi="Myriad Pro"/>
              </w:rPr>
              <w:t>B= 0.013 (Pi * slope * -1)</w:t>
            </w:r>
          </w:p>
          <w:p w14:paraId="0FC6C28A" w14:textId="77777777" w:rsidR="0000165A" w:rsidRDefault="0000165A" w:rsidP="00346978">
            <w:pPr>
              <w:spacing w:line="280" w:lineRule="exact"/>
              <w:jc w:val="both"/>
              <w:rPr>
                <w:rFonts w:ascii="Myriad Pro" w:hAnsi="Myriad Pro"/>
              </w:rPr>
            </w:pPr>
            <w:r>
              <w:rPr>
                <w:rFonts w:ascii="Myriad Pro" w:hAnsi="Myriad Pro"/>
              </w:rPr>
              <w:t>(height of curve)</w:t>
            </w:r>
          </w:p>
          <w:p w14:paraId="307582A3" w14:textId="176F61D8" w:rsidR="0000165A" w:rsidRDefault="0000165A" w:rsidP="00346978">
            <w:pPr>
              <w:spacing w:line="280" w:lineRule="exact"/>
              <w:jc w:val="both"/>
              <w:rPr>
                <w:rFonts w:ascii="Myriad Pro" w:hAnsi="Myriad Pro"/>
              </w:rPr>
            </w:pPr>
            <w:r>
              <w:rPr>
                <w:rFonts w:ascii="Myriad Pro" w:hAnsi="Myriad Pro"/>
              </w:rPr>
              <w:t xml:space="preserve">M = 90 (approx. midpoint) </w:t>
            </w:r>
          </w:p>
          <w:p w14:paraId="66D7164F" w14:textId="48D371B9" w:rsidR="00ED0F84" w:rsidRDefault="0000165A" w:rsidP="00346978">
            <w:pPr>
              <w:spacing w:line="280" w:lineRule="exact"/>
              <w:jc w:val="both"/>
              <w:rPr>
                <w:rFonts w:ascii="Myriad Pro" w:hAnsi="Myriad Pro"/>
              </w:rPr>
            </w:pPr>
            <w:r>
              <w:rPr>
                <w:rFonts w:ascii="Myriad Pro" w:hAnsi="Myriad Pro"/>
              </w:rPr>
              <w:t>C = Q = - 0.0044 (slope)</w:t>
            </w:r>
          </w:p>
        </w:tc>
        <w:tc>
          <w:tcPr>
            <w:tcW w:w="2592" w:type="dxa"/>
          </w:tcPr>
          <w:p w14:paraId="600A8352" w14:textId="1B7FA1B0" w:rsidR="00ED0F84" w:rsidRDefault="00B03318" w:rsidP="00346978">
            <w:pPr>
              <w:spacing w:line="280" w:lineRule="exact"/>
              <w:jc w:val="both"/>
              <w:rPr>
                <w:rFonts w:ascii="Myriad Pro" w:hAnsi="Myriad Pro"/>
              </w:rPr>
            </w:pPr>
            <w:r>
              <w:rPr>
                <w:rFonts w:ascii="Myriad Pro" w:hAnsi="Myriad Pro"/>
              </w:rPr>
              <w:t>A = -1.1163</w:t>
            </w:r>
          </w:p>
          <w:p w14:paraId="16E93EBB" w14:textId="0A6A9C55" w:rsidR="00B03318" w:rsidRDefault="00B03318" w:rsidP="00346978">
            <w:pPr>
              <w:spacing w:line="280" w:lineRule="exact"/>
              <w:jc w:val="both"/>
              <w:rPr>
                <w:rFonts w:ascii="Myriad Pro" w:hAnsi="Myriad Pro"/>
              </w:rPr>
            </w:pPr>
            <w:r>
              <w:rPr>
                <w:rFonts w:ascii="Myriad Pro" w:hAnsi="Myriad Pro"/>
              </w:rPr>
              <w:t>K = -1.1188</w:t>
            </w:r>
          </w:p>
          <w:p w14:paraId="7902D142" w14:textId="36FC1B1F" w:rsidR="00B03318" w:rsidRDefault="00B03318" w:rsidP="00346978">
            <w:pPr>
              <w:spacing w:line="280" w:lineRule="exact"/>
              <w:jc w:val="both"/>
              <w:rPr>
                <w:rFonts w:ascii="Myriad Pro" w:hAnsi="Myriad Pro"/>
              </w:rPr>
            </w:pPr>
            <w:r>
              <w:rPr>
                <w:rFonts w:ascii="Myriad Pro" w:hAnsi="Myriad Pro"/>
              </w:rPr>
              <w:t>V = 0.5010</w:t>
            </w:r>
          </w:p>
          <w:p w14:paraId="5D77F233" w14:textId="00A932DE" w:rsidR="00B03318" w:rsidRDefault="00B03318" w:rsidP="00346978">
            <w:pPr>
              <w:spacing w:line="280" w:lineRule="exact"/>
              <w:jc w:val="both"/>
              <w:rPr>
                <w:rFonts w:ascii="Myriad Pro" w:hAnsi="Myriad Pro"/>
              </w:rPr>
            </w:pPr>
            <w:r>
              <w:rPr>
                <w:rFonts w:ascii="Myriad Pro" w:hAnsi="Myriad Pro"/>
              </w:rPr>
              <w:t>B = 0.0380</w:t>
            </w:r>
          </w:p>
          <w:p w14:paraId="02DCC0E8" w14:textId="76112C16" w:rsidR="00B03318" w:rsidRDefault="00B03318" w:rsidP="00346978">
            <w:pPr>
              <w:spacing w:line="280" w:lineRule="exact"/>
              <w:jc w:val="both"/>
              <w:rPr>
                <w:rFonts w:ascii="Myriad Pro" w:hAnsi="Myriad Pro"/>
              </w:rPr>
            </w:pPr>
            <w:r>
              <w:rPr>
                <w:rFonts w:ascii="Myriad Pro" w:hAnsi="Myriad Pro"/>
              </w:rPr>
              <w:t>M = 96.4385</w:t>
            </w:r>
          </w:p>
          <w:p w14:paraId="7D7ED424" w14:textId="0BD5461A" w:rsidR="00B03318" w:rsidRDefault="00B03318" w:rsidP="00346978">
            <w:pPr>
              <w:spacing w:line="280" w:lineRule="exact"/>
              <w:jc w:val="both"/>
              <w:rPr>
                <w:rFonts w:ascii="Myriad Pro" w:hAnsi="Myriad Pro"/>
              </w:rPr>
            </w:pPr>
            <w:r>
              <w:rPr>
                <w:rFonts w:ascii="Myriad Pro" w:hAnsi="Myriad Pro"/>
              </w:rPr>
              <w:t>C = 0.0058</w:t>
            </w:r>
          </w:p>
          <w:p w14:paraId="647FC337" w14:textId="5FEF1D25" w:rsidR="00B03318" w:rsidRDefault="00B03318" w:rsidP="00346978">
            <w:pPr>
              <w:spacing w:line="280" w:lineRule="exact"/>
              <w:jc w:val="both"/>
              <w:rPr>
                <w:rFonts w:ascii="Myriad Pro" w:hAnsi="Myriad Pro"/>
              </w:rPr>
            </w:pPr>
            <w:r>
              <w:rPr>
                <w:rFonts w:ascii="Myriad Pro" w:hAnsi="Myriad Pro"/>
              </w:rPr>
              <w:t>Q = 0.0044</w:t>
            </w:r>
          </w:p>
        </w:tc>
        <w:tc>
          <w:tcPr>
            <w:tcW w:w="2008" w:type="dxa"/>
          </w:tcPr>
          <w:p w14:paraId="57CAEAA4" w14:textId="001AC114" w:rsidR="00B03318" w:rsidRDefault="00B03318" w:rsidP="00346978">
            <w:pPr>
              <w:spacing w:line="280" w:lineRule="exact"/>
              <w:jc w:val="both"/>
              <w:rPr>
                <w:rFonts w:ascii="Myriad Pro" w:hAnsi="Myriad Pro"/>
              </w:rPr>
            </w:pPr>
            <w:r>
              <w:rPr>
                <w:rFonts w:ascii="Myriad Pro" w:hAnsi="Myriad Pro"/>
              </w:rPr>
              <w:t>Bias = -0.37%</w:t>
            </w:r>
          </w:p>
          <w:p w14:paraId="1E986DEC" w14:textId="15EA7EAD" w:rsidR="00B03318" w:rsidRDefault="00B03318" w:rsidP="00346978">
            <w:pPr>
              <w:spacing w:line="280" w:lineRule="exact"/>
              <w:jc w:val="both"/>
              <w:rPr>
                <w:rFonts w:ascii="Myriad Pro" w:hAnsi="Myriad Pro"/>
              </w:rPr>
            </w:pPr>
            <w:r>
              <w:rPr>
                <w:rFonts w:ascii="Myriad Pro" w:hAnsi="Myriad Pro"/>
              </w:rPr>
              <w:t>MAPE = 1.05%</w:t>
            </w:r>
          </w:p>
          <w:p w14:paraId="1471121D" w14:textId="77777777" w:rsidR="00ED0F84" w:rsidRDefault="00ED0F84" w:rsidP="00346978">
            <w:pPr>
              <w:spacing w:line="280" w:lineRule="exact"/>
              <w:jc w:val="both"/>
              <w:rPr>
                <w:rFonts w:ascii="Myriad Pro" w:hAnsi="Myriad Pro"/>
              </w:rPr>
            </w:pPr>
          </w:p>
        </w:tc>
      </w:tr>
    </w:tbl>
    <w:p w14:paraId="43F68606" w14:textId="059D6949" w:rsidR="004E1DDA" w:rsidRDefault="004E1DDA" w:rsidP="00346978">
      <w:pPr>
        <w:spacing w:after="0" w:line="280" w:lineRule="exact"/>
        <w:jc w:val="both"/>
        <w:rPr>
          <w:rFonts w:ascii="Myriad Pro" w:hAnsi="Myriad Pro"/>
        </w:rPr>
      </w:pPr>
    </w:p>
    <w:p w14:paraId="5E86D13C" w14:textId="77777777" w:rsidR="004D7102" w:rsidRPr="00207F31" w:rsidRDefault="004D7102" w:rsidP="00346978">
      <w:pPr>
        <w:spacing w:after="0" w:line="280" w:lineRule="exact"/>
        <w:jc w:val="both"/>
        <w:rPr>
          <w:rFonts w:ascii="Myriad Pro" w:hAnsi="Myriad Pro"/>
          <w:b/>
        </w:rPr>
      </w:pPr>
      <w:r w:rsidRPr="00207F31">
        <w:rPr>
          <w:rFonts w:ascii="Myriad Pro" w:hAnsi="Myriad Pro"/>
          <w:b/>
        </w:rPr>
        <w:t>ATAN is selected as the final transformation:</w:t>
      </w:r>
    </w:p>
    <w:p w14:paraId="5D9E44A9" w14:textId="4413CB3C" w:rsidR="004E1DDA" w:rsidRPr="00207F31" w:rsidRDefault="004D7102" w:rsidP="004D7102">
      <w:pPr>
        <w:pStyle w:val="ListParagraph"/>
        <w:numPr>
          <w:ilvl w:val="0"/>
          <w:numId w:val="22"/>
        </w:numPr>
        <w:spacing w:after="0" w:line="280" w:lineRule="exact"/>
        <w:jc w:val="both"/>
        <w:rPr>
          <w:rFonts w:ascii="Myriad Pro" w:hAnsi="Myriad Pro"/>
          <w:b/>
        </w:rPr>
      </w:pPr>
      <w:r w:rsidRPr="00207F31">
        <w:rPr>
          <w:rFonts w:ascii="Myriad Pro" w:hAnsi="Myriad Pro"/>
          <w:b/>
        </w:rPr>
        <w:t xml:space="preserve">MAPE is the lowest (MAPE = 0.90%) </w:t>
      </w:r>
    </w:p>
    <w:p w14:paraId="46689656" w14:textId="03AF814D" w:rsidR="004D7102" w:rsidRPr="00207F31" w:rsidRDefault="004D7102" w:rsidP="004D7102">
      <w:pPr>
        <w:pStyle w:val="ListParagraph"/>
        <w:numPr>
          <w:ilvl w:val="0"/>
          <w:numId w:val="22"/>
        </w:numPr>
        <w:spacing w:after="0" w:line="280" w:lineRule="exact"/>
        <w:jc w:val="both"/>
        <w:rPr>
          <w:rFonts w:ascii="Myriad Pro" w:hAnsi="Myriad Pro"/>
          <w:b/>
        </w:rPr>
      </w:pPr>
      <w:r w:rsidRPr="00207F31">
        <w:rPr>
          <w:rFonts w:ascii="Myriad Pro" w:hAnsi="Myriad Pro"/>
          <w:b/>
        </w:rPr>
        <w:t>Shape is intuitive (S-Shaped)</w:t>
      </w:r>
    </w:p>
    <w:p w14:paraId="7F001247" w14:textId="77777777" w:rsidR="004D7102" w:rsidRPr="004D7102" w:rsidRDefault="004D7102" w:rsidP="004D7102">
      <w:pPr>
        <w:spacing w:after="0" w:line="280" w:lineRule="exact"/>
        <w:jc w:val="both"/>
        <w:rPr>
          <w:rFonts w:ascii="Myriad Pro" w:hAnsi="Myriad Pro"/>
        </w:rPr>
      </w:pPr>
    </w:p>
    <w:p w14:paraId="7FE4D106" w14:textId="01FE8481" w:rsidR="00C05C83" w:rsidRPr="00C05C83" w:rsidRDefault="00C05C83" w:rsidP="00346978">
      <w:pPr>
        <w:pStyle w:val="Heading1"/>
      </w:pPr>
      <w:r w:rsidRPr="00C05C83">
        <w:br w:type="page"/>
      </w:r>
      <w:bookmarkStart w:id="30" w:name="_Toc485305103"/>
      <w:bookmarkStart w:id="31" w:name="_Toc192303907"/>
      <w:r w:rsidR="00537313">
        <w:lastRenderedPageBreak/>
        <w:t>Using Solver for Nonlinear Transformations</w:t>
      </w:r>
      <w:bookmarkEnd w:id="30"/>
      <w:r w:rsidR="00537313">
        <w:t xml:space="preserve"> </w:t>
      </w:r>
      <w:bookmarkEnd w:id="31"/>
    </w:p>
    <w:p w14:paraId="7FE4D107" w14:textId="77777777" w:rsidR="00C05C83" w:rsidRPr="00C05C83" w:rsidRDefault="00C05C83" w:rsidP="00346978">
      <w:pPr>
        <w:spacing w:after="0" w:line="280" w:lineRule="exact"/>
        <w:jc w:val="both"/>
        <w:rPr>
          <w:rFonts w:ascii="Myriad Pro" w:hAnsi="Myriad Pro"/>
        </w:rPr>
      </w:pPr>
    </w:p>
    <w:p w14:paraId="7FE4D10C" w14:textId="790A1428" w:rsidR="00C05C83" w:rsidRDefault="00C1367B" w:rsidP="00346978">
      <w:pPr>
        <w:spacing w:after="0" w:line="280" w:lineRule="exact"/>
        <w:jc w:val="both"/>
        <w:rPr>
          <w:rFonts w:ascii="Myriad Pro" w:hAnsi="Myriad Pro"/>
        </w:rPr>
      </w:pPr>
      <w:r>
        <w:rPr>
          <w:rFonts w:ascii="Myriad Pro" w:hAnsi="Myriad Pro"/>
        </w:rPr>
        <w:t xml:space="preserve">Excel includes a tool called </w:t>
      </w:r>
      <w:r w:rsidR="000A5EE1">
        <w:rPr>
          <w:rFonts w:ascii="Myriad Pro" w:hAnsi="Myriad Pro"/>
        </w:rPr>
        <w:t>“</w:t>
      </w:r>
      <w:r>
        <w:rPr>
          <w:rFonts w:ascii="Myriad Pro" w:hAnsi="Myriad Pro"/>
        </w:rPr>
        <w:t>solver</w:t>
      </w:r>
      <w:r w:rsidR="000A5EE1">
        <w:rPr>
          <w:rFonts w:ascii="Myriad Pro" w:hAnsi="Myriad Pro"/>
        </w:rPr>
        <w:t>”</w:t>
      </w:r>
      <w:r>
        <w:rPr>
          <w:rFonts w:ascii="Myriad Pro" w:hAnsi="Myriad Pro"/>
        </w:rPr>
        <w:t xml:space="preserve"> that uses techniques from the operations research to find the optimal solutions for all kinds of decision problems. The “solver” is on the “data” tab. To formulate the linear programming model for “solver” to solve, the three questions must be addressed: </w:t>
      </w:r>
    </w:p>
    <w:p w14:paraId="4DBACE04" w14:textId="13C51E8C" w:rsidR="00C1367B" w:rsidRDefault="00C1367B" w:rsidP="00346978">
      <w:pPr>
        <w:pStyle w:val="ListParagraph"/>
        <w:numPr>
          <w:ilvl w:val="0"/>
          <w:numId w:val="24"/>
        </w:numPr>
        <w:spacing w:after="0" w:line="280" w:lineRule="exact"/>
        <w:jc w:val="both"/>
        <w:rPr>
          <w:rFonts w:ascii="Myriad Pro" w:hAnsi="Myriad Pro"/>
        </w:rPr>
      </w:pPr>
      <w:r>
        <w:rPr>
          <w:rFonts w:ascii="Myriad Pro" w:hAnsi="Myriad Pro"/>
        </w:rPr>
        <w:t>What are the decisions to be made?</w:t>
      </w:r>
    </w:p>
    <w:p w14:paraId="37DF7CD7" w14:textId="7C847D4B" w:rsidR="00C1367B" w:rsidRDefault="00C1367B" w:rsidP="00346978">
      <w:pPr>
        <w:pStyle w:val="ListParagraph"/>
        <w:numPr>
          <w:ilvl w:val="0"/>
          <w:numId w:val="24"/>
        </w:numPr>
        <w:spacing w:after="0" w:line="280" w:lineRule="exact"/>
        <w:jc w:val="both"/>
        <w:rPr>
          <w:rFonts w:ascii="Myriad Pro" w:hAnsi="Myriad Pro"/>
        </w:rPr>
      </w:pPr>
      <w:r>
        <w:rPr>
          <w:rFonts w:ascii="Myriad Pro" w:hAnsi="Myriad Pro"/>
        </w:rPr>
        <w:t xml:space="preserve">What are the constraints on these decisions? </w:t>
      </w:r>
    </w:p>
    <w:p w14:paraId="2F94DA39" w14:textId="58B31867" w:rsidR="00C1367B" w:rsidRDefault="00C1367B" w:rsidP="00346978">
      <w:pPr>
        <w:pStyle w:val="ListParagraph"/>
        <w:numPr>
          <w:ilvl w:val="0"/>
          <w:numId w:val="24"/>
        </w:numPr>
        <w:spacing w:after="0" w:line="280" w:lineRule="exact"/>
        <w:jc w:val="both"/>
        <w:rPr>
          <w:rFonts w:ascii="Myriad Pro" w:hAnsi="Myriad Pro"/>
        </w:rPr>
      </w:pPr>
      <w:r>
        <w:rPr>
          <w:rFonts w:ascii="Myriad Pro" w:hAnsi="Myriad Pro"/>
        </w:rPr>
        <w:t xml:space="preserve">What is the overall measure of performance of these decisions? </w:t>
      </w:r>
    </w:p>
    <w:p w14:paraId="2A9CB406" w14:textId="77777777" w:rsidR="00C1367B" w:rsidRDefault="00C1367B" w:rsidP="00346978">
      <w:pPr>
        <w:spacing w:after="0" w:line="280" w:lineRule="exact"/>
        <w:jc w:val="both"/>
        <w:rPr>
          <w:rFonts w:ascii="Myriad Pro" w:hAnsi="Myriad Pro"/>
        </w:rPr>
      </w:pPr>
    </w:p>
    <w:p w14:paraId="09D360E6" w14:textId="485D9970" w:rsidR="00283B3F" w:rsidRPr="00C05C83" w:rsidRDefault="00537313" w:rsidP="00346978">
      <w:pPr>
        <w:pStyle w:val="Heading2"/>
        <w:jc w:val="both"/>
      </w:pPr>
      <w:bookmarkStart w:id="32" w:name="_Toc485305104"/>
      <w:r>
        <w:t>Variable (CLTV)</w:t>
      </w:r>
      <w:bookmarkEnd w:id="32"/>
      <w:r w:rsidR="00891BE6">
        <w:t xml:space="preserve"> </w:t>
      </w:r>
    </w:p>
    <w:p w14:paraId="0D39051D" w14:textId="77777777" w:rsidR="00283B3F" w:rsidRDefault="00283B3F" w:rsidP="00346978">
      <w:pPr>
        <w:pStyle w:val="Body"/>
        <w:spacing w:line="280" w:lineRule="exact"/>
        <w:rPr>
          <w:rFonts w:ascii="Myriad Pro" w:hAnsi="Myriad Pro"/>
          <w:szCs w:val="22"/>
        </w:rPr>
      </w:pPr>
    </w:p>
    <w:p w14:paraId="7A81DFCF" w14:textId="604B8415" w:rsidR="003F3B7A" w:rsidRDefault="003F3B7A" w:rsidP="00346978">
      <w:pPr>
        <w:pStyle w:val="Body"/>
        <w:spacing w:line="280" w:lineRule="exact"/>
        <w:rPr>
          <w:rFonts w:ascii="Myriad Pro" w:hAnsi="Myriad Pro"/>
          <w:szCs w:val="22"/>
        </w:rPr>
      </w:pPr>
      <w:r>
        <w:rPr>
          <w:rFonts w:ascii="Myriad Pro" w:hAnsi="Myriad Pro"/>
          <w:szCs w:val="22"/>
        </w:rPr>
        <w:t xml:space="preserve">Current Loan to Value (CLTV) is a risk assessment ratio that financial institutions use. It is defined as the ratio of current outstand balance (mortgage amount) to value of the collateral (property). </w:t>
      </w:r>
      <w:r w:rsidR="00C1367B">
        <w:rPr>
          <w:rFonts w:ascii="Myriad Pro" w:hAnsi="Myriad Pro"/>
          <w:szCs w:val="22"/>
        </w:rPr>
        <w:t xml:space="preserve">Typically, assessments with high CLTV ratios are generally seen as higher risk. </w:t>
      </w:r>
    </w:p>
    <w:p w14:paraId="27B4A132" w14:textId="77777777" w:rsidR="00C1367B" w:rsidRDefault="00C1367B" w:rsidP="00346978">
      <w:pPr>
        <w:pStyle w:val="Body"/>
        <w:spacing w:line="280" w:lineRule="exact"/>
        <w:rPr>
          <w:rFonts w:ascii="Myriad Pro" w:hAnsi="Myriad Pro"/>
          <w:szCs w:val="22"/>
        </w:rPr>
      </w:pPr>
    </w:p>
    <w:p w14:paraId="5798C20C" w14:textId="45C51553" w:rsidR="00C1367B" w:rsidRPr="00F55ACB" w:rsidRDefault="00F55ACB" w:rsidP="00346978">
      <w:pPr>
        <w:pStyle w:val="Caption"/>
        <w:jc w:val="both"/>
        <w:rPr>
          <w:rFonts w:ascii="Myriad Pro" w:hAnsi="Myriad Pro"/>
          <w:sz w:val="22"/>
          <w:szCs w:val="22"/>
        </w:rPr>
      </w:pPr>
      <w:bookmarkStart w:id="33" w:name="_Toc485305125"/>
      <w:r w:rsidRPr="00F55ACB">
        <w:rPr>
          <w:sz w:val="22"/>
          <w:szCs w:val="22"/>
        </w:rPr>
        <w:t xml:space="preserve">Figure </w:t>
      </w:r>
      <w:r w:rsidRPr="00F55ACB">
        <w:rPr>
          <w:sz w:val="22"/>
          <w:szCs w:val="22"/>
        </w:rPr>
        <w:fldChar w:fldCharType="begin"/>
      </w:r>
      <w:r w:rsidRPr="00F55ACB">
        <w:rPr>
          <w:sz w:val="22"/>
          <w:szCs w:val="22"/>
        </w:rPr>
        <w:instrText xml:space="preserve"> SEQ Figure \* ARABIC </w:instrText>
      </w:r>
      <w:r w:rsidRPr="00F55ACB">
        <w:rPr>
          <w:sz w:val="22"/>
          <w:szCs w:val="22"/>
        </w:rPr>
        <w:fldChar w:fldCharType="separate"/>
      </w:r>
      <w:r w:rsidR="00433571">
        <w:rPr>
          <w:noProof/>
          <w:sz w:val="22"/>
          <w:szCs w:val="22"/>
        </w:rPr>
        <w:t>8</w:t>
      </w:r>
      <w:r w:rsidRPr="00F55ACB">
        <w:rPr>
          <w:sz w:val="22"/>
          <w:szCs w:val="22"/>
        </w:rPr>
        <w:fldChar w:fldCharType="end"/>
      </w:r>
      <w:r w:rsidRPr="00F55ACB">
        <w:rPr>
          <w:sz w:val="22"/>
          <w:szCs w:val="22"/>
        </w:rPr>
        <w:t>: Current Loan to Value</w:t>
      </w:r>
      <w:bookmarkEnd w:id="33"/>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C1367B" w:rsidRPr="00F55ACB" w14:paraId="348F4650" w14:textId="77777777" w:rsidTr="00F55ACB">
        <w:tc>
          <w:tcPr>
            <w:tcW w:w="5341" w:type="dxa"/>
          </w:tcPr>
          <w:p w14:paraId="5781E78E" w14:textId="35226049" w:rsidR="00C1367B" w:rsidRPr="00F55ACB" w:rsidRDefault="00F55ACB" w:rsidP="00346978">
            <w:pPr>
              <w:spacing w:line="280" w:lineRule="exact"/>
              <w:jc w:val="both"/>
              <w:rPr>
                <w:rFonts w:ascii="Myriad Pro" w:hAnsi="Myriad Pro"/>
              </w:rPr>
            </w:pPr>
            <w:r>
              <w:rPr>
                <w:noProof/>
              </w:rPr>
              <w:drawing>
                <wp:anchor distT="0" distB="0" distL="114300" distR="114300" simplePos="0" relativeHeight="251687936" behindDoc="0" locked="0" layoutInCell="1" allowOverlap="1" wp14:anchorId="02D495D6" wp14:editId="7C9DCD26">
                  <wp:simplePos x="0" y="0"/>
                  <wp:positionH relativeFrom="column">
                    <wp:posOffset>-65405</wp:posOffset>
                  </wp:positionH>
                  <wp:positionV relativeFrom="page">
                    <wp:posOffset>-3618</wp:posOffset>
                  </wp:positionV>
                  <wp:extent cx="2898648" cy="1627632"/>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48" cy="162763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4E5B4DE7" w14:textId="28C53573" w:rsidR="00C84E5B" w:rsidRPr="00F55ACB" w:rsidRDefault="00C84E5B" w:rsidP="00346978">
            <w:pPr>
              <w:pStyle w:val="ListParagraph"/>
              <w:numPr>
                <w:ilvl w:val="0"/>
                <w:numId w:val="22"/>
              </w:numPr>
              <w:spacing w:line="280" w:lineRule="exact"/>
              <w:jc w:val="both"/>
              <w:rPr>
                <w:rFonts w:ascii="Myriad Pro" w:hAnsi="Myriad Pro"/>
              </w:rPr>
            </w:pPr>
            <w:r w:rsidRPr="00F55ACB">
              <w:rPr>
                <w:rFonts w:ascii="Myriad Pro" w:hAnsi="Myriad Pro"/>
              </w:rPr>
              <w:t>The graph represents the trend of CLTV for improvement models</w:t>
            </w:r>
            <w:r w:rsidRPr="00F55ACB">
              <w:rPr>
                <w:rStyle w:val="FootnoteReference"/>
                <w:rFonts w:ascii="Myriad Pro" w:hAnsi="Myriad Pro"/>
              </w:rPr>
              <w:footnoteReference w:id="9"/>
            </w:r>
            <w:r w:rsidRPr="00F55ACB">
              <w:rPr>
                <w:rFonts w:ascii="Myriad Pro" w:hAnsi="Myriad Pro"/>
              </w:rPr>
              <w:t xml:space="preserve">. As the CLTV increases the improvement rate decreases. </w:t>
            </w:r>
          </w:p>
          <w:p w14:paraId="79AFC967" w14:textId="77777777" w:rsidR="00C84E5B" w:rsidRPr="00F55ACB" w:rsidRDefault="00C84E5B" w:rsidP="00346978">
            <w:pPr>
              <w:spacing w:line="280" w:lineRule="exact"/>
              <w:jc w:val="both"/>
              <w:rPr>
                <w:rFonts w:ascii="Myriad Pro" w:hAnsi="Myriad Pro"/>
              </w:rPr>
            </w:pPr>
          </w:p>
          <w:p w14:paraId="2D9D1797" w14:textId="2CE3C39A" w:rsidR="00C1367B" w:rsidRPr="00F55ACB" w:rsidRDefault="00C1367B" w:rsidP="00346978">
            <w:pPr>
              <w:pStyle w:val="ListParagraph"/>
              <w:numPr>
                <w:ilvl w:val="0"/>
                <w:numId w:val="22"/>
              </w:numPr>
              <w:spacing w:line="280" w:lineRule="exact"/>
              <w:jc w:val="both"/>
              <w:rPr>
                <w:rFonts w:ascii="Myriad Pro" w:hAnsi="Myriad Pro"/>
              </w:rPr>
            </w:pPr>
            <w:r w:rsidRPr="00F55ACB">
              <w:rPr>
                <w:rFonts w:ascii="Myriad Pro" w:hAnsi="Myriad Pro"/>
              </w:rPr>
              <w:t>Y axis denotes binned coefficients of the variable (Log Odds Scale)</w:t>
            </w:r>
          </w:p>
          <w:p w14:paraId="31355018" w14:textId="2CCA023A" w:rsidR="00C1367B" w:rsidRPr="00F55ACB" w:rsidRDefault="00C1367B" w:rsidP="00346978">
            <w:pPr>
              <w:pStyle w:val="ListParagraph"/>
              <w:numPr>
                <w:ilvl w:val="0"/>
                <w:numId w:val="22"/>
              </w:numPr>
              <w:spacing w:line="280" w:lineRule="exact"/>
              <w:jc w:val="both"/>
              <w:rPr>
                <w:rFonts w:ascii="Myriad Pro" w:hAnsi="Myriad Pro"/>
              </w:rPr>
            </w:pPr>
            <w:r w:rsidRPr="00F55ACB">
              <w:rPr>
                <w:rFonts w:ascii="Myriad Pro" w:hAnsi="Myriad Pro"/>
              </w:rPr>
              <w:t xml:space="preserve">X axis denotes the median value </w:t>
            </w:r>
            <w:r w:rsidR="00C84E5B" w:rsidRPr="00F55ACB">
              <w:rPr>
                <w:rFonts w:ascii="Myriad Pro" w:hAnsi="Myriad Pro"/>
              </w:rPr>
              <w:t xml:space="preserve">of the variable CLTV </w:t>
            </w:r>
          </w:p>
          <w:p w14:paraId="654E6868" w14:textId="77777777" w:rsidR="00C1367B" w:rsidRPr="00F55ACB" w:rsidRDefault="00C1367B" w:rsidP="00346978">
            <w:pPr>
              <w:spacing w:line="280" w:lineRule="exact"/>
              <w:jc w:val="both"/>
              <w:rPr>
                <w:rFonts w:ascii="Myriad Pro" w:hAnsi="Myriad Pro"/>
              </w:rPr>
            </w:pPr>
          </w:p>
          <w:p w14:paraId="0C0846C2" w14:textId="77777777" w:rsidR="00C1367B" w:rsidRPr="00F55ACB" w:rsidRDefault="00C1367B" w:rsidP="00346978">
            <w:pPr>
              <w:spacing w:line="280" w:lineRule="exact"/>
              <w:jc w:val="both"/>
              <w:rPr>
                <w:rFonts w:ascii="Myriad Pro" w:hAnsi="Myriad Pro"/>
              </w:rPr>
            </w:pPr>
          </w:p>
        </w:tc>
      </w:tr>
    </w:tbl>
    <w:p w14:paraId="29028332" w14:textId="67CE65C8" w:rsidR="00C1367B" w:rsidRDefault="00C1367B" w:rsidP="00346978">
      <w:pPr>
        <w:pStyle w:val="Body"/>
        <w:spacing w:line="280" w:lineRule="exact"/>
        <w:rPr>
          <w:rFonts w:ascii="Myriad Pro" w:hAnsi="Myriad Pro"/>
          <w:szCs w:val="22"/>
        </w:rPr>
      </w:pPr>
    </w:p>
    <w:p w14:paraId="0FDB8E7E" w14:textId="12B44309" w:rsidR="00CF6768" w:rsidRPr="00CF6768" w:rsidRDefault="00CF6768" w:rsidP="00346978">
      <w:pPr>
        <w:pStyle w:val="Caption"/>
        <w:jc w:val="both"/>
        <w:rPr>
          <w:rFonts w:ascii="Myriad Pro" w:hAnsi="Myriad Pro"/>
          <w:sz w:val="22"/>
          <w:szCs w:val="22"/>
        </w:rPr>
      </w:pPr>
      <w:bookmarkStart w:id="34" w:name="_Toc485305116"/>
      <w:r w:rsidRPr="00CF6768">
        <w:rPr>
          <w:sz w:val="22"/>
          <w:szCs w:val="22"/>
        </w:rPr>
        <w:t xml:space="preserve">Table </w:t>
      </w:r>
      <w:r w:rsidRPr="00CF6768">
        <w:rPr>
          <w:sz w:val="22"/>
          <w:szCs w:val="22"/>
        </w:rPr>
        <w:fldChar w:fldCharType="begin"/>
      </w:r>
      <w:r w:rsidRPr="00CF6768">
        <w:rPr>
          <w:sz w:val="22"/>
          <w:szCs w:val="22"/>
        </w:rPr>
        <w:instrText xml:space="preserve"> SEQ Table \* ARABIC </w:instrText>
      </w:r>
      <w:r w:rsidRPr="00CF6768">
        <w:rPr>
          <w:sz w:val="22"/>
          <w:szCs w:val="22"/>
        </w:rPr>
        <w:fldChar w:fldCharType="separate"/>
      </w:r>
      <w:r w:rsidR="00433571">
        <w:rPr>
          <w:noProof/>
          <w:sz w:val="22"/>
          <w:szCs w:val="22"/>
        </w:rPr>
        <w:t>6</w:t>
      </w:r>
      <w:r w:rsidRPr="00CF6768">
        <w:rPr>
          <w:sz w:val="22"/>
          <w:szCs w:val="22"/>
        </w:rPr>
        <w:fldChar w:fldCharType="end"/>
      </w:r>
      <w:r w:rsidRPr="00CF6768">
        <w:rPr>
          <w:sz w:val="22"/>
          <w:szCs w:val="22"/>
        </w:rPr>
        <w:t xml:space="preserve">: Y axis </w:t>
      </w:r>
      <w:r w:rsidR="000A5EE1">
        <w:rPr>
          <w:sz w:val="22"/>
          <w:szCs w:val="22"/>
        </w:rPr>
        <w:t xml:space="preserve">- </w:t>
      </w:r>
      <w:r w:rsidRPr="00CF6768">
        <w:rPr>
          <w:sz w:val="22"/>
          <w:szCs w:val="22"/>
        </w:rPr>
        <w:t>denotes binned coefficients of the variable</w:t>
      </w:r>
      <w:bookmarkEnd w:id="34"/>
    </w:p>
    <w:tbl>
      <w:tblPr>
        <w:tblStyle w:val="TableGridLight"/>
        <w:tblW w:w="0" w:type="auto"/>
        <w:tblLook w:val="04A0" w:firstRow="1" w:lastRow="0" w:firstColumn="1" w:lastColumn="0" w:noHBand="0" w:noVBand="1"/>
      </w:tblPr>
      <w:tblGrid>
        <w:gridCol w:w="1526"/>
        <w:gridCol w:w="1526"/>
        <w:gridCol w:w="1526"/>
        <w:gridCol w:w="1526"/>
        <w:gridCol w:w="1526"/>
        <w:gridCol w:w="1526"/>
        <w:gridCol w:w="1527"/>
      </w:tblGrid>
      <w:tr w:rsidR="005F57B1" w:rsidRPr="00CF6768" w14:paraId="48606794" w14:textId="77777777" w:rsidTr="00CF6768">
        <w:tc>
          <w:tcPr>
            <w:tcW w:w="1526" w:type="dxa"/>
            <w:shd w:val="clear" w:color="auto" w:fill="D9D9D9" w:themeFill="background1" w:themeFillShade="D9"/>
          </w:tcPr>
          <w:p w14:paraId="5D18EDA3" w14:textId="7DA7F529"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 xml:space="preserve">Parameter </w:t>
            </w:r>
          </w:p>
        </w:tc>
        <w:tc>
          <w:tcPr>
            <w:tcW w:w="1526" w:type="dxa"/>
            <w:shd w:val="clear" w:color="auto" w:fill="D9D9D9" w:themeFill="background1" w:themeFillShade="D9"/>
          </w:tcPr>
          <w:p w14:paraId="20616E98" w14:textId="50463757"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 xml:space="preserve">Bucket </w:t>
            </w:r>
          </w:p>
        </w:tc>
        <w:tc>
          <w:tcPr>
            <w:tcW w:w="1526" w:type="dxa"/>
            <w:shd w:val="clear" w:color="auto" w:fill="D9D9D9" w:themeFill="background1" w:themeFillShade="D9"/>
          </w:tcPr>
          <w:p w14:paraId="54DC71AB" w14:textId="30C5F2C0"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DF</w:t>
            </w:r>
          </w:p>
        </w:tc>
        <w:tc>
          <w:tcPr>
            <w:tcW w:w="1526" w:type="dxa"/>
            <w:shd w:val="clear" w:color="auto" w:fill="D9D9D9" w:themeFill="background1" w:themeFillShade="D9"/>
          </w:tcPr>
          <w:p w14:paraId="334624E5" w14:textId="77777777" w:rsidR="005F57B1" w:rsidRDefault="005F57B1" w:rsidP="00346978">
            <w:pPr>
              <w:pStyle w:val="Body"/>
              <w:spacing w:line="280" w:lineRule="exact"/>
              <w:rPr>
                <w:rFonts w:ascii="Myriad Pro" w:hAnsi="Myriad Pro"/>
                <w:b/>
                <w:szCs w:val="22"/>
              </w:rPr>
            </w:pPr>
            <w:r w:rsidRPr="00CF6768">
              <w:rPr>
                <w:rFonts w:ascii="Myriad Pro" w:hAnsi="Myriad Pro"/>
                <w:b/>
                <w:szCs w:val="22"/>
              </w:rPr>
              <w:t xml:space="preserve">Estimate </w:t>
            </w:r>
          </w:p>
          <w:p w14:paraId="28018CA8" w14:textId="25022568" w:rsidR="0024156C" w:rsidRPr="00CF6768" w:rsidRDefault="0024156C" w:rsidP="00346978">
            <w:pPr>
              <w:pStyle w:val="Body"/>
              <w:spacing w:line="280" w:lineRule="exact"/>
              <w:rPr>
                <w:rFonts w:ascii="Myriad Pro" w:hAnsi="Myriad Pro"/>
                <w:b/>
                <w:szCs w:val="22"/>
              </w:rPr>
            </w:pPr>
            <w:r>
              <w:rPr>
                <w:rFonts w:ascii="Myriad Pro" w:hAnsi="Myriad Pro"/>
                <w:b/>
                <w:szCs w:val="22"/>
              </w:rPr>
              <w:t>(Y axis)</w:t>
            </w:r>
          </w:p>
        </w:tc>
        <w:tc>
          <w:tcPr>
            <w:tcW w:w="1526" w:type="dxa"/>
            <w:shd w:val="clear" w:color="auto" w:fill="D9D9D9" w:themeFill="background1" w:themeFillShade="D9"/>
          </w:tcPr>
          <w:p w14:paraId="5A68A8EB" w14:textId="77777777"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 xml:space="preserve">Standard </w:t>
            </w:r>
          </w:p>
          <w:p w14:paraId="5E7DD335" w14:textId="7C251D54"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 xml:space="preserve">Error </w:t>
            </w:r>
          </w:p>
        </w:tc>
        <w:tc>
          <w:tcPr>
            <w:tcW w:w="1526" w:type="dxa"/>
            <w:shd w:val="clear" w:color="auto" w:fill="D9D9D9" w:themeFill="background1" w:themeFillShade="D9"/>
          </w:tcPr>
          <w:p w14:paraId="36E3172D" w14:textId="77777777"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Wald Chi</w:t>
            </w:r>
          </w:p>
          <w:p w14:paraId="1C1C91B7" w14:textId="438304AE"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 xml:space="preserve">Square </w:t>
            </w:r>
          </w:p>
        </w:tc>
        <w:tc>
          <w:tcPr>
            <w:tcW w:w="1527" w:type="dxa"/>
            <w:shd w:val="clear" w:color="auto" w:fill="D9D9D9" w:themeFill="background1" w:themeFillShade="D9"/>
          </w:tcPr>
          <w:p w14:paraId="14574CF9" w14:textId="77777777"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 xml:space="preserve">Pr &gt; </w:t>
            </w:r>
          </w:p>
          <w:p w14:paraId="0F0EDDD2" w14:textId="09127E63"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ChiSq</w:t>
            </w:r>
          </w:p>
        </w:tc>
      </w:tr>
      <w:tr w:rsidR="005F57B1" w:rsidRPr="00CF6768" w14:paraId="621B864B" w14:textId="77777777" w:rsidTr="0024156C">
        <w:tc>
          <w:tcPr>
            <w:tcW w:w="1526" w:type="dxa"/>
          </w:tcPr>
          <w:p w14:paraId="35726BA3" w14:textId="359E0F6B"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Curr_LTV_</w:t>
            </w:r>
          </w:p>
        </w:tc>
        <w:tc>
          <w:tcPr>
            <w:tcW w:w="1526" w:type="dxa"/>
          </w:tcPr>
          <w:p w14:paraId="01982203" w14:textId="2EE9E7C2"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0</w:t>
            </w:r>
          </w:p>
        </w:tc>
        <w:tc>
          <w:tcPr>
            <w:tcW w:w="1526" w:type="dxa"/>
          </w:tcPr>
          <w:p w14:paraId="445D7FBE" w14:textId="2337A2CB"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shd w:val="clear" w:color="auto" w:fill="DBE5F1" w:themeFill="accent1" w:themeFillTint="33"/>
          </w:tcPr>
          <w:p w14:paraId="51FA6DC5" w14:textId="53CCA21C"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4074</w:t>
            </w:r>
          </w:p>
        </w:tc>
        <w:tc>
          <w:tcPr>
            <w:tcW w:w="1526" w:type="dxa"/>
          </w:tcPr>
          <w:p w14:paraId="0F520A64" w14:textId="6A709211"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0.0408</w:t>
            </w:r>
          </w:p>
        </w:tc>
        <w:tc>
          <w:tcPr>
            <w:tcW w:w="1526" w:type="dxa"/>
          </w:tcPr>
          <w:p w14:paraId="5965606A" w14:textId="50A5981F"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99.6258</w:t>
            </w:r>
          </w:p>
        </w:tc>
        <w:tc>
          <w:tcPr>
            <w:tcW w:w="1527" w:type="dxa"/>
          </w:tcPr>
          <w:p w14:paraId="2130A44B" w14:textId="25875297"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&lt;0.0001</w:t>
            </w:r>
          </w:p>
        </w:tc>
      </w:tr>
      <w:tr w:rsidR="005F57B1" w:rsidRPr="00CF6768" w14:paraId="64452E86" w14:textId="77777777" w:rsidTr="0024156C">
        <w:tc>
          <w:tcPr>
            <w:tcW w:w="1526" w:type="dxa"/>
          </w:tcPr>
          <w:p w14:paraId="54FBDC29" w14:textId="2939B6CD"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Curr_LTV_</w:t>
            </w:r>
          </w:p>
        </w:tc>
        <w:tc>
          <w:tcPr>
            <w:tcW w:w="1526" w:type="dxa"/>
          </w:tcPr>
          <w:p w14:paraId="5D3A06D5" w14:textId="5E6CC3FC"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tcPr>
          <w:p w14:paraId="1624EF79" w14:textId="286CF986"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shd w:val="clear" w:color="auto" w:fill="DBE5F1" w:themeFill="accent1" w:themeFillTint="33"/>
          </w:tcPr>
          <w:p w14:paraId="2203C37C" w14:textId="6C73EF60"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4100</w:t>
            </w:r>
          </w:p>
        </w:tc>
        <w:tc>
          <w:tcPr>
            <w:tcW w:w="1526" w:type="dxa"/>
          </w:tcPr>
          <w:p w14:paraId="056F2D50" w14:textId="3E7E0D4B"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0.0392</w:t>
            </w:r>
          </w:p>
        </w:tc>
        <w:tc>
          <w:tcPr>
            <w:tcW w:w="1526" w:type="dxa"/>
          </w:tcPr>
          <w:p w14:paraId="152A118F" w14:textId="7BC9C7BB"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109.6540</w:t>
            </w:r>
          </w:p>
        </w:tc>
        <w:tc>
          <w:tcPr>
            <w:tcW w:w="1527" w:type="dxa"/>
          </w:tcPr>
          <w:p w14:paraId="09F056F8" w14:textId="188A3953"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&lt;0.0001</w:t>
            </w:r>
          </w:p>
        </w:tc>
      </w:tr>
      <w:tr w:rsidR="005F57B1" w:rsidRPr="00CF6768" w14:paraId="2AF63D77" w14:textId="77777777" w:rsidTr="0024156C">
        <w:tc>
          <w:tcPr>
            <w:tcW w:w="1526" w:type="dxa"/>
          </w:tcPr>
          <w:p w14:paraId="4D16C0FE" w14:textId="2626A1DA"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Curr_LTV_</w:t>
            </w:r>
          </w:p>
        </w:tc>
        <w:tc>
          <w:tcPr>
            <w:tcW w:w="1526" w:type="dxa"/>
          </w:tcPr>
          <w:p w14:paraId="7CF6A2D7" w14:textId="0DA77178"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2</w:t>
            </w:r>
          </w:p>
        </w:tc>
        <w:tc>
          <w:tcPr>
            <w:tcW w:w="1526" w:type="dxa"/>
          </w:tcPr>
          <w:p w14:paraId="1CD218C1" w14:textId="77AD50DC"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shd w:val="clear" w:color="auto" w:fill="DBE5F1" w:themeFill="accent1" w:themeFillTint="33"/>
          </w:tcPr>
          <w:p w14:paraId="430C6753" w14:textId="36B32299"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3603</w:t>
            </w:r>
          </w:p>
        </w:tc>
        <w:tc>
          <w:tcPr>
            <w:tcW w:w="1526" w:type="dxa"/>
          </w:tcPr>
          <w:p w14:paraId="4DE4B25E" w14:textId="04D0DD5A"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0.0381</w:t>
            </w:r>
          </w:p>
        </w:tc>
        <w:tc>
          <w:tcPr>
            <w:tcW w:w="1526" w:type="dxa"/>
          </w:tcPr>
          <w:p w14:paraId="599BAA78" w14:textId="07005569"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89.3603</w:t>
            </w:r>
          </w:p>
        </w:tc>
        <w:tc>
          <w:tcPr>
            <w:tcW w:w="1527" w:type="dxa"/>
          </w:tcPr>
          <w:p w14:paraId="43E7B421" w14:textId="09C5F674"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&lt;0.0001</w:t>
            </w:r>
          </w:p>
        </w:tc>
      </w:tr>
      <w:tr w:rsidR="005F57B1" w:rsidRPr="00CF6768" w14:paraId="49F917F5" w14:textId="77777777" w:rsidTr="0024156C">
        <w:tc>
          <w:tcPr>
            <w:tcW w:w="1526" w:type="dxa"/>
          </w:tcPr>
          <w:p w14:paraId="43A0D226" w14:textId="331BF7B2"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Curr_LTV_</w:t>
            </w:r>
          </w:p>
        </w:tc>
        <w:tc>
          <w:tcPr>
            <w:tcW w:w="1526" w:type="dxa"/>
          </w:tcPr>
          <w:p w14:paraId="0BAAE66E" w14:textId="6BB8B0AE"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3</w:t>
            </w:r>
          </w:p>
        </w:tc>
        <w:tc>
          <w:tcPr>
            <w:tcW w:w="1526" w:type="dxa"/>
          </w:tcPr>
          <w:p w14:paraId="3656CFA5" w14:textId="4F03F731"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shd w:val="clear" w:color="auto" w:fill="DBE5F1" w:themeFill="accent1" w:themeFillTint="33"/>
          </w:tcPr>
          <w:p w14:paraId="3B68C3EF" w14:textId="114310A4"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3439</w:t>
            </w:r>
          </w:p>
        </w:tc>
        <w:tc>
          <w:tcPr>
            <w:tcW w:w="1526" w:type="dxa"/>
          </w:tcPr>
          <w:p w14:paraId="3D317D3E" w14:textId="5BC876C6"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0.0389</w:t>
            </w:r>
          </w:p>
        </w:tc>
        <w:tc>
          <w:tcPr>
            <w:tcW w:w="1526" w:type="dxa"/>
          </w:tcPr>
          <w:p w14:paraId="2E9E9010" w14:textId="32D95604"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78.2623</w:t>
            </w:r>
          </w:p>
        </w:tc>
        <w:tc>
          <w:tcPr>
            <w:tcW w:w="1527" w:type="dxa"/>
          </w:tcPr>
          <w:p w14:paraId="140975CE" w14:textId="0A8C76B1"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&lt;0.0001</w:t>
            </w:r>
          </w:p>
        </w:tc>
      </w:tr>
      <w:tr w:rsidR="005F57B1" w:rsidRPr="00CF6768" w14:paraId="38522B7A" w14:textId="77777777" w:rsidTr="0024156C">
        <w:tc>
          <w:tcPr>
            <w:tcW w:w="1526" w:type="dxa"/>
          </w:tcPr>
          <w:p w14:paraId="7418EDB7" w14:textId="52FA36CA"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Curr_LTV_</w:t>
            </w:r>
          </w:p>
        </w:tc>
        <w:tc>
          <w:tcPr>
            <w:tcW w:w="1526" w:type="dxa"/>
          </w:tcPr>
          <w:p w14:paraId="7B646BE7" w14:textId="275EE3DF"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4</w:t>
            </w:r>
          </w:p>
        </w:tc>
        <w:tc>
          <w:tcPr>
            <w:tcW w:w="1526" w:type="dxa"/>
          </w:tcPr>
          <w:p w14:paraId="568C88CF" w14:textId="662EE299"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shd w:val="clear" w:color="auto" w:fill="DBE5F1" w:themeFill="accent1" w:themeFillTint="33"/>
          </w:tcPr>
          <w:p w14:paraId="68694BD5" w14:textId="54E21AE0"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2656</w:t>
            </w:r>
          </w:p>
        </w:tc>
        <w:tc>
          <w:tcPr>
            <w:tcW w:w="1526" w:type="dxa"/>
          </w:tcPr>
          <w:p w14:paraId="2A8F1408" w14:textId="348162CC"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0.0378</w:t>
            </w:r>
          </w:p>
        </w:tc>
        <w:tc>
          <w:tcPr>
            <w:tcW w:w="1526" w:type="dxa"/>
          </w:tcPr>
          <w:p w14:paraId="4E002EBA" w14:textId="56C5AC1F"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49.2689</w:t>
            </w:r>
          </w:p>
        </w:tc>
        <w:tc>
          <w:tcPr>
            <w:tcW w:w="1527" w:type="dxa"/>
          </w:tcPr>
          <w:p w14:paraId="780D7BC5" w14:textId="49B220C5"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&lt;0.0001</w:t>
            </w:r>
          </w:p>
        </w:tc>
      </w:tr>
      <w:tr w:rsidR="005F57B1" w:rsidRPr="00CF6768" w14:paraId="5617F433" w14:textId="77777777" w:rsidTr="0024156C">
        <w:tc>
          <w:tcPr>
            <w:tcW w:w="1526" w:type="dxa"/>
          </w:tcPr>
          <w:p w14:paraId="435ACB5A" w14:textId="6414B607"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Curr_LTV_</w:t>
            </w:r>
          </w:p>
        </w:tc>
        <w:tc>
          <w:tcPr>
            <w:tcW w:w="1526" w:type="dxa"/>
          </w:tcPr>
          <w:p w14:paraId="0D3801FB" w14:textId="7E58A1C6"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5</w:t>
            </w:r>
          </w:p>
        </w:tc>
        <w:tc>
          <w:tcPr>
            <w:tcW w:w="1526" w:type="dxa"/>
          </w:tcPr>
          <w:p w14:paraId="38B0BC32" w14:textId="2FB7F295"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shd w:val="clear" w:color="auto" w:fill="DBE5F1" w:themeFill="accent1" w:themeFillTint="33"/>
          </w:tcPr>
          <w:p w14:paraId="6F30A4F9" w14:textId="012DDF2B"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2575</w:t>
            </w:r>
          </w:p>
        </w:tc>
        <w:tc>
          <w:tcPr>
            <w:tcW w:w="1526" w:type="dxa"/>
          </w:tcPr>
          <w:p w14:paraId="3835EA5B" w14:textId="62B7EFEB"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0.0389</w:t>
            </w:r>
          </w:p>
        </w:tc>
        <w:tc>
          <w:tcPr>
            <w:tcW w:w="1526" w:type="dxa"/>
          </w:tcPr>
          <w:p w14:paraId="076C6F51" w14:textId="786904D7"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43.9183</w:t>
            </w:r>
          </w:p>
        </w:tc>
        <w:tc>
          <w:tcPr>
            <w:tcW w:w="1527" w:type="dxa"/>
          </w:tcPr>
          <w:p w14:paraId="65F72A20" w14:textId="519FEF72"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&lt;0.0001</w:t>
            </w:r>
          </w:p>
        </w:tc>
      </w:tr>
      <w:tr w:rsidR="005F57B1" w:rsidRPr="00CF6768" w14:paraId="15D59ACE" w14:textId="77777777" w:rsidTr="0024156C">
        <w:tc>
          <w:tcPr>
            <w:tcW w:w="1526" w:type="dxa"/>
          </w:tcPr>
          <w:p w14:paraId="70003BEA" w14:textId="099811CC"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Curr_LTV_</w:t>
            </w:r>
          </w:p>
        </w:tc>
        <w:tc>
          <w:tcPr>
            <w:tcW w:w="1526" w:type="dxa"/>
          </w:tcPr>
          <w:p w14:paraId="540775B8" w14:textId="294318E0"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6</w:t>
            </w:r>
          </w:p>
        </w:tc>
        <w:tc>
          <w:tcPr>
            <w:tcW w:w="1526" w:type="dxa"/>
          </w:tcPr>
          <w:p w14:paraId="3D3BFB78" w14:textId="3EE2004A" w:rsidR="005F57B1" w:rsidRPr="00CF6768" w:rsidRDefault="00CF6768" w:rsidP="00346978">
            <w:pPr>
              <w:pStyle w:val="Body"/>
              <w:spacing w:line="280" w:lineRule="exact"/>
              <w:rPr>
                <w:rFonts w:ascii="Myriad Pro" w:hAnsi="Myriad Pro"/>
                <w:szCs w:val="22"/>
              </w:rPr>
            </w:pPr>
            <w:r w:rsidRPr="00CF6768">
              <w:rPr>
                <w:rFonts w:ascii="Myriad Pro" w:hAnsi="Myriad Pro"/>
                <w:szCs w:val="22"/>
              </w:rPr>
              <w:t>1</w:t>
            </w:r>
          </w:p>
        </w:tc>
        <w:tc>
          <w:tcPr>
            <w:tcW w:w="1526" w:type="dxa"/>
            <w:shd w:val="clear" w:color="auto" w:fill="DBE5F1" w:themeFill="accent1" w:themeFillTint="33"/>
          </w:tcPr>
          <w:p w14:paraId="412B0C73" w14:textId="57D7154A"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2171</w:t>
            </w:r>
          </w:p>
        </w:tc>
        <w:tc>
          <w:tcPr>
            <w:tcW w:w="1526" w:type="dxa"/>
          </w:tcPr>
          <w:p w14:paraId="2B897A29" w14:textId="457BF2F9"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0.0384</w:t>
            </w:r>
          </w:p>
        </w:tc>
        <w:tc>
          <w:tcPr>
            <w:tcW w:w="1526" w:type="dxa"/>
          </w:tcPr>
          <w:p w14:paraId="54203D54" w14:textId="6FEB954D"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31.9196</w:t>
            </w:r>
          </w:p>
        </w:tc>
        <w:tc>
          <w:tcPr>
            <w:tcW w:w="1527" w:type="dxa"/>
          </w:tcPr>
          <w:p w14:paraId="73DD8F76" w14:textId="7FB1C5FF" w:rsidR="005F57B1" w:rsidRPr="00CF6768" w:rsidRDefault="005F57B1" w:rsidP="00346978">
            <w:pPr>
              <w:pStyle w:val="Body"/>
              <w:spacing w:line="280" w:lineRule="exact"/>
              <w:rPr>
                <w:rFonts w:ascii="Myriad Pro" w:hAnsi="Myriad Pro"/>
                <w:szCs w:val="22"/>
              </w:rPr>
            </w:pPr>
            <w:r w:rsidRPr="00CF6768">
              <w:rPr>
                <w:rFonts w:ascii="Myriad Pro" w:hAnsi="Myriad Pro"/>
                <w:szCs w:val="22"/>
              </w:rPr>
              <w:t>&lt;0.0001</w:t>
            </w:r>
          </w:p>
        </w:tc>
      </w:tr>
      <w:tr w:rsidR="005F57B1" w14:paraId="27CF44EE" w14:textId="77777777" w:rsidTr="0024156C">
        <w:tc>
          <w:tcPr>
            <w:tcW w:w="1526" w:type="dxa"/>
          </w:tcPr>
          <w:p w14:paraId="4B532933" w14:textId="29EF7E20" w:rsidR="005F57B1" w:rsidRDefault="00CF6768" w:rsidP="00346978">
            <w:pPr>
              <w:pStyle w:val="Body"/>
              <w:spacing w:line="280" w:lineRule="exact"/>
              <w:rPr>
                <w:rFonts w:ascii="Myriad Pro" w:hAnsi="Myriad Pro"/>
                <w:szCs w:val="22"/>
              </w:rPr>
            </w:pPr>
            <w:r>
              <w:rPr>
                <w:rFonts w:ascii="Myriad Pro" w:hAnsi="Myriad Pro"/>
                <w:szCs w:val="22"/>
              </w:rPr>
              <w:t>Curr_LTV_</w:t>
            </w:r>
          </w:p>
        </w:tc>
        <w:tc>
          <w:tcPr>
            <w:tcW w:w="1526" w:type="dxa"/>
          </w:tcPr>
          <w:p w14:paraId="506078F3" w14:textId="0E1E0B3E" w:rsidR="005F57B1" w:rsidRDefault="00CF6768" w:rsidP="00346978">
            <w:pPr>
              <w:pStyle w:val="Body"/>
              <w:spacing w:line="280" w:lineRule="exact"/>
              <w:rPr>
                <w:rFonts w:ascii="Myriad Pro" w:hAnsi="Myriad Pro"/>
                <w:szCs w:val="22"/>
              </w:rPr>
            </w:pPr>
            <w:r>
              <w:rPr>
                <w:rFonts w:ascii="Myriad Pro" w:hAnsi="Myriad Pro"/>
                <w:szCs w:val="22"/>
              </w:rPr>
              <w:t>7</w:t>
            </w:r>
          </w:p>
        </w:tc>
        <w:tc>
          <w:tcPr>
            <w:tcW w:w="1526" w:type="dxa"/>
          </w:tcPr>
          <w:p w14:paraId="200CD094" w14:textId="7F31FFA1" w:rsidR="005F57B1" w:rsidRDefault="00CF6768" w:rsidP="00346978">
            <w:pPr>
              <w:pStyle w:val="Body"/>
              <w:spacing w:line="280" w:lineRule="exact"/>
              <w:rPr>
                <w:rFonts w:ascii="Myriad Pro" w:hAnsi="Myriad Pro"/>
                <w:szCs w:val="22"/>
              </w:rPr>
            </w:pPr>
            <w:r>
              <w:rPr>
                <w:rFonts w:ascii="Myriad Pro" w:hAnsi="Myriad Pro"/>
                <w:szCs w:val="22"/>
              </w:rPr>
              <w:t>1</w:t>
            </w:r>
          </w:p>
        </w:tc>
        <w:tc>
          <w:tcPr>
            <w:tcW w:w="1526" w:type="dxa"/>
            <w:shd w:val="clear" w:color="auto" w:fill="DBE5F1" w:themeFill="accent1" w:themeFillTint="33"/>
          </w:tcPr>
          <w:p w14:paraId="26AA907D" w14:textId="71589937"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0977</w:t>
            </w:r>
          </w:p>
        </w:tc>
        <w:tc>
          <w:tcPr>
            <w:tcW w:w="1526" w:type="dxa"/>
          </w:tcPr>
          <w:p w14:paraId="7875D343" w14:textId="3F2503D0" w:rsidR="005F57B1" w:rsidRDefault="005F57B1" w:rsidP="00346978">
            <w:pPr>
              <w:pStyle w:val="Body"/>
              <w:spacing w:line="280" w:lineRule="exact"/>
              <w:rPr>
                <w:rFonts w:ascii="Myriad Pro" w:hAnsi="Myriad Pro"/>
                <w:szCs w:val="22"/>
              </w:rPr>
            </w:pPr>
            <w:r>
              <w:rPr>
                <w:rFonts w:ascii="Myriad Pro" w:hAnsi="Myriad Pro"/>
                <w:szCs w:val="22"/>
              </w:rPr>
              <w:t>0.0383</w:t>
            </w:r>
          </w:p>
        </w:tc>
        <w:tc>
          <w:tcPr>
            <w:tcW w:w="1526" w:type="dxa"/>
          </w:tcPr>
          <w:p w14:paraId="5B36B8F5" w14:textId="3BCBAC13" w:rsidR="005F57B1" w:rsidRDefault="005F57B1" w:rsidP="00346978">
            <w:pPr>
              <w:pStyle w:val="Body"/>
              <w:spacing w:line="280" w:lineRule="exact"/>
              <w:rPr>
                <w:rFonts w:ascii="Myriad Pro" w:hAnsi="Myriad Pro"/>
                <w:szCs w:val="22"/>
              </w:rPr>
            </w:pPr>
            <w:r>
              <w:rPr>
                <w:rFonts w:ascii="Myriad Pro" w:hAnsi="Myriad Pro"/>
                <w:szCs w:val="22"/>
              </w:rPr>
              <w:t>26.5174</w:t>
            </w:r>
          </w:p>
        </w:tc>
        <w:tc>
          <w:tcPr>
            <w:tcW w:w="1527" w:type="dxa"/>
          </w:tcPr>
          <w:p w14:paraId="5D628683" w14:textId="6205C2D1" w:rsidR="005F57B1" w:rsidRDefault="005F57B1" w:rsidP="00346978">
            <w:pPr>
              <w:pStyle w:val="Body"/>
              <w:spacing w:line="280" w:lineRule="exact"/>
              <w:rPr>
                <w:rFonts w:ascii="Myriad Pro" w:hAnsi="Myriad Pro"/>
                <w:szCs w:val="22"/>
              </w:rPr>
            </w:pPr>
            <w:r>
              <w:rPr>
                <w:rFonts w:ascii="Myriad Pro" w:hAnsi="Myriad Pro"/>
                <w:szCs w:val="22"/>
              </w:rPr>
              <w:t>&lt;0.0001</w:t>
            </w:r>
          </w:p>
        </w:tc>
      </w:tr>
      <w:tr w:rsidR="005F57B1" w14:paraId="1834EDE5" w14:textId="77777777" w:rsidTr="0024156C">
        <w:tc>
          <w:tcPr>
            <w:tcW w:w="1526" w:type="dxa"/>
          </w:tcPr>
          <w:p w14:paraId="081F0242" w14:textId="63C6623F" w:rsidR="005F57B1" w:rsidRDefault="00CF6768" w:rsidP="00346978">
            <w:pPr>
              <w:pStyle w:val="Body"/>
              <w:spacing w:line="280" w:lineRule="exact"/>
              <w:rPr>
                <w:rFonts w:ascii="Myriad Pro" w:hAnsi="Myriad Pro"/>
                <w:szCs w:val="22"/>
              </w:rPr>
            </w:pPr>
            <w:r>
              <w:rPr>
                <w:rFonts w:ascii="Myriad Pro" w:hAnsi="Myriad Pro"/>
                <w:szCs w:val="22"/>
              </w:rPr>
              <w:t>Curr_LTV_</w:t>
            </w:r>
          </w:p>
        </w:tc>
        <w:tc>
          <w:tcPr>
            <w:tcW w:w="1526" w:type="dxa"/>
          </w:tcPr>
          <w:p w14:paraId="28A6580D" w14:textId="31A1F00A" w:rsidR="005F57B1" w:rsidRDefault="00CF6768" w:rsidP="00346978">
            <w:pPr>
              <w:pStyle w:val="Body"/>
              <w:spacing w:line="280" w:lineRule="exact"/>
              <w:rPr>
                <w:rFonts w:ascii="Myriad Pro" w:hAnsi="Myriad Pro"/>
                <w:szCs w:val="22"/>
              </w:rPr>
            </w:pPr>
            <w:r>
              <w:rPr>
                <w:rFonts w:ascii="Myriad Pro" w:hAnsi="Myriad Pro"/>
                <w:szCs w:val="22"/>
              </w:rPr>
              <w:t>8</w:t>
            </w:r>
          </w:p>
        </w:tc>
        <w:tc>
          <w:tcPr>
            <w:tcW w:w="1526" w:type="dxa"/>
          </w:tcPr>
          <w:p w14:paraId="108CAC6E" w14:textId="3C28C125" w:rsidR="005F57B1" w:rsidRDefault="00CF6768" w:rsidP="00346978">
            <w:pPr>
              <w:pStyle w:val="Body"/>
              <w:spacing w:line="280" w:lineRule="exact"/>
              <w:rPr>
                <w:rFonts w:ascii="Myriad Pro" w:hAnsi="Myriad Pro"/>
                <w:szCs w:val="22"/>
              </w:rPr>
            </w:pPr>
            <w:r>
              <w:rPr>
                <w:rFonts w:ascii="Myriad Pro" w:hAnsi="Myriad Pro"/>
                <w:szCs w:val="22"/>
              </w:rPr>
              <w:t>1</w:t>
            </w:r>
          </w:p>
        </w:tc>
        <w:tc>
          <w:tcPr>
            <w:tcW w:w="1526" w:type="dxa"/>
            <w:shd w:val="clear" w:color="auto" w:fill="DBE5F1" w:themeFill="accent1" w:themeFillTint="33"/>
          </w:tcPr>
          <w:p w14:paraId="7FBFA7A6" w14:textId="6EFAB668"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r w:rsidR="00CF6768" w:rsidRPr="00CF6768">
              <w:rPr>
                <w:rFonts w:ascii="Myriad Pro" w:hAnsi="Myriad Pro"/>
                <w:b/>
                <w:szCs w:val="22"/>
              </w:rPr>
              <w:t>0562</w:t>
            </w:r>
          </w:p>
        </w:tc>
        <w:tc>
          <w:tcPr>
            <w:tcW w:w="1526" w:type="dxa"/>
          </w:tcPr>
          <w:p w14:paraId="768F8FE3" w14:textId="0A1015BD" w:rsidR="005F57B1" w:rsidRDefault="005F57B1" w:rsidP="00346978">
            <w:pPr>
              <w:pStyle w:val="Body"/>
              <w:spacing w:line="280" w:lineRule="exact"/>
              <w:rPr>
                <w:rFonts w:ascii="Myriad Pro" w:hAnsi="Myriad Pro"/>
                <w:szCs w:val="22"/>
              </w:rPr>
            </w:pPr>
            <w:r>
              <w:rPr>
                <w:rFonts w:ascii="Myriad Pro" w:hAnsi="Myriad Pro"/>
                <w:szCs w:val="22"/>
              </w:rPr>
              <w:t>0.0389</w:t>
            </w:r>
          </w:p>
        </w:tc>
        <w:tc>
          <w:tcPr>
            <w:tcW w:w="1526" w:type="dxa"/>
          </w:tcPr>
          <w:p w14:paraId="7C8FF45E" w14:textId="0F952D8C" w:rsidR="005F57B1" w:rsidRDefault="005F57B1" w:rsidP="00346978">
            <w:pPr>
              <w:pStyle w:val="Body"/>
              <w:spacing w:line="280" w:lineRule="exact"/>
              <w:rPr>
                <w:rFonts w:ascii="Myriad Pro" w:hAnsi="Myriad Pro"/>
                <w:szCs w:val="22"/>
              </w:rPr>
            </w:pPr>
            <w:r>
              <w:rPr>
                <w:rFonts w:ascii="Myriad Pro" w:hAnsi="Myriad Pro"/>
                <w:szCs w:val="22"/>
              </w:rPr>
              <w:t>12.0888</w:t>
            </w:r>
          </w:p>
        </w:tc>
        <w:tc>
          <w:tcPr>
            <w:tcW w:w="1527" w:type="dxa"/>
          </w:tcPr>
          <w:p w14:paraId="399EB28F" w14:textId="232DBCF1" w:rsidR="005F57B1" w:rsidRDefault="005F57B1" w:rsidP="00346978">
            <w:pPr>
              <w:pStyle w:val="Body"/>
              <w:spacing w:line="280" w:lineRule="exact"/>
              <w:rPr>
                <w:rFonts w:ascii="Myriad Pro" w:hAnsi="Myriad Pro"/>
                <w:szCs w:val="22"/>
              </w:rPr>
            </w:pPr>
            <w:r>
              <w:rPr>
                <w:rFonts w:ascii="Myriad Pro" w:hAnsi="Myriad Pro"/>
                <w:szCs w:val="22"/>
              </w:rPr>
              <w:t>&lt;0.0001</w:t>
            </w:r>
          </w:p>
        </w:tc>
      </w:tr>
      <w:tr w:rsidR="005F57B1" w14:paraId="405C5CB6" w14:textId="77777777" w:rsidTr="0024156C">
        <w:tc>
          <w:tcPr>
            <w:tcW w:w="1526" w:type="dxa"/>
          </w:tcPr>
          <w:p w14:paraId="382CAC73" w14:textId="4CB3F5CF" w:rsidR="005F57B1" w:rsidRDefault="00CF6768" w:rsidP="00346978">
            <w:pPr>
              <w:pStyle w:val="Body"/>
              <w:spacing w:line="280" w:lineRule="exact"/>
              <w:rPr>
                <w:rFonts w:ascii="Myriad Pro" w:hAnsi="Myriad Pro"/>
                <w:szCs w:val="22"/>
              </w:rPr>
            </w:pPr>
            <w:r>
              <w:rPr>
                <w:rFonts w:ascii="Myriad Pro" w:hAnsi="Myriad Pro"/>
                <w:szCs w:val="22"/>
              </w:rPr>
              <w:t>Curr_LTV_</w:t>
            </w:r>
          </w:p>
        </w:tc>
        <w:tc>
          <w:tcPr>
            <w:tcW w:w="1526" w:type="dxa"/>
          </w:tcPr>
          <w:p w14:paraId="24E0803C" w14:textId="2C82710C" w:rsidR="005F57B1" w:rsidRDefault="00CF6768" w:rsidP="00346978">
            <w:pPr>
              <w:pStyle w:val="Body"/>
              <w:spacing w:line="280" w:lineRule="exact"/>
              <w:rPr>
                <w:rFonts w:ascii="Myriad Pro" w:hAnsi="Myriad Pro"/>
                <w:szCs w:val="22"/>
              </w:rPr>
            </w:pPr>
            <w:r>
              <w:rPr>
                <w:rFonts w:ascii="Myriad Pro" w:hAnsi="Myriad Pro"/>
                <w:szCs w:val="22"/>
              </w:rPr>
              <w:t>9</w:t>
            </w:r>
          </w:p>
        </w:tc>
        <w:tc>
          <w:tcPr>
            <w:tcW w:w="1526" w:type="dxa"/>
          </w:tcPr>
          <w:p w14:paraId="53A44A13" w14:textId="02867373" w:rsidR="005F57B1" w:rsidRDefault="00CF6768" w:rsidP="00346978">
            <w:pPr>
              <w:pStyle w:val="Body"/>
              <w:spacing w:line="280" w:lineRule="exact"/>
              <w:rPr>
                <w:rFonts w:ascii="Myriad Pro" w:hAnsi="Myriad Pro"/>
                <w:szCs w:val="22"/>
              </w:rPr>
            </w:pPr>
            <w:r>
              <w:rPr>
                <w:rFonts w:ascii="Myriad Pro" w:hAnsi="Myriad Pro"/>
                <w:szCs w:val="22"/>
              </w:rPr>
              <w:t>0</w:t>
            </w:r>
          </w:p>
        </w:tc>
        <w:tc>
          <w:tcPr>
            <w:tcW w:w="1526" w:type="dxa"/>
            <w:shd w:val="clear" w:color="auto" w:fill="DBE5F1" w:themeFill="accent1" w:themeFillTint="33"/>
          </w:tcPr>
          <w:p w14:paraId="60BA914B" w14:textId="64E35B9F" w:rsidR="005F57B1" w:rsidRPr="00CF6768" w:rsidRDefault="005F57B1" w:rsidP="00346978">
            <w:pPr>
              <w:pStyle w:val="Body"/>
              <w:spacing w:line="280" w:lineRule="exact"/>
              <w:rPr>
                <w:rFonts w:ascii="Myriad Pro" w:hAnsi="Myriad Pro"/>
                <w:b/>
                <w:szCs w:val="22"/>
              </w:rPr>
            </w:pPr>
            <w:r w:rsidRPr="00CF6768">
              <w:rPr>
                <w:rFonts w:ascii="Myriad Pro" w:hAnsi="Myriad Pro"/>
                <w:b/>
                <w:szCs w:val="22"/>
              </w:rPr>
              <w:t>0</w:t>
            </w:r>
          </w:p>
        </w:tc>
        <w:tc>
          <w:tcPr>
            <w:tcW w:w="1526" w:type="dxa"/>
          </w:tcPr>
          <w:p w14:paraId="7064D4A4" w14:textId="42908D00" w:rsidR="005F57B1" w:rsidRDefault="005F57B1" w:rsidP="00346978">
            <w:pPr>
              <w:pStyle w:val="Body"/>
              <w:spacing w:line="280" w:lineRule="exact"/>
              <w:rPr>
                <w:rFonts w:ascii="Myriad Pro" w:hAnsi="Myriad Pro"/>
                <w:szCs w:val="22"/>
              </w:rPr>
            </w:pPr>
            <w:r>
              <w:rPr>
                <w:rFonts w:ascii="Myriad Pro" w:hAnsi="Myriad Pro"/>
                <w:szCs w:val="22"/>
              </w:rPr>
              <w:t>0</w:t>
            </w:r>
          </w:p>
        </w:tc>
        <w:tc>
          <w:tcPr>
            <w:tcW w:w="1526" w:type="dxa"/>
          </w:tcPr>
          <w:p w14:paraId="673E9515" w14:textId="690102C3" w:rsidR="005F57B1" w:rsidRDefault="005F57B1" w:rsidP="00346978">
            <w:pPr>
              <w:pStyle w:val="Body"/>
              <w:spacing w:line="280" w:lineRule="exact"/>
              <w:rPr>
                <w:rFonts w:ascii="Myriad Pro" w:hAnsi="Myriad Pro"/>
                <w:szCs w:val="22"/>
              </w:rPr>
            </w:pPr>
            <w:r>
              <w:rPr>
                <w:rFonts w:ascii="Myriad Pro" w:hAnsi="Myriad Pro"/>
                <w:szCs w:val="22"/>
              </w:rPr>
              <w:t>.</w:t>
            </w:r>
          </w:p>
        </w:tc>
        <w:tc>
          <w:tcPr>
            <w:tcW w:w="1527" w:type="dxa"/>
          </w:tcPr>
          <w:p w14:paraId="66EA2A0F" w14:textId="325D9519" w:rsidR="005F57B1" w:rsidRDefault="005F57B1" w:rsidP="00346978">
            <w:pPr>
              <w:pStyle w:val="Body"/>
              <w:spacing w:line="280" w:lineRule="exact"/>
              <w:rPr>
                <w:rFonts w:ascii="Myriad Pro" w:hAnsi="Myriad Pro"/>
                <w:szCs w:val="22"/>
              </w:rPr>
            </w:pPr>
            <w:r>
              <w:rPr>
                <w:rFonts w:ascii="Myriad Pro" w:hAnsi="Myriad Pro"/>
                <w:szCs w:val="22"/>
              </w:rPr>
              <w:t>.</w:t>
            </w:r>
          </w:p>
        </w:tc>
      </w:tr>
    </w:tbl>
    <w:p w14:paraId="03E1CC6E" w14:textId="77777777" w:rsidR="00C1367B" w:rsidRDefault="00C1367B" w:rsidP="00346978">
      <w:pPr>
        <w:pStyle w:val="Body"/>
        <w:spacing w:line="280" w:lineRule="exact"/>
        <w:rPr>
          <w:rFonts w:ascii="Myriad Pro" w:hAnsi="Myriad Pro"/>
          <w:szCs w:val="22"/>
        </w:rPr>
      </w:pPr>
    </w:p>
    <w:p w14:paraId="6E582CC4" w14:textId="41877C55" w:rsidR="00A62172" w:rsidRDefault="00A62172" w:rsidP="00346978">
      <w:pPr>
        <w:jc w:val="both"/>
        <w:rPr>
          <w:rFonts w:ascii="Myriad Pro" w:eastAsia="Times New Roman" w:hAnsi="Myriad Pro" w:cs="Times New Roman"/>
        </w:rPr>
      </w:pPr>
      <w:r>
        <w:rPr>
          <w:rFonts w:ascii="Myriad Pro" w:hAnsi="Myriad Pro"/>
        </w:rPr>
        <w:br w:type="page"/>
      </w:r>
    </w:p>
    <w:p w14:paraId="05B99011" w14:textId="287C7787" w:rsidR="005F57B1" w:rsidRPr="0024156C" w:rsidRDefault="0024156C" w:rsidP="00346978">
      <w:pPr>
        <w:pStyle w:val="Caption"/>
        <w:jc w:val="both"/>
        <w:rPr>
          <w:rFonts w:ascii="Myriad Pro" w:hAnsi="Myriad Pro"/>
          <w:sz w:val="22"/>
          <w:szCs w:val="22"/>
        </w:rPr>
      </w:pPr>
      <w:bookmarkStart w:id="35" w:name="_Toc485305117"/>
      <w:r w:rsidRPr="0024156C">
        <w:rPr>
          <w:sz w:val="22"/>
          <w:szCs w:val="22"/>
        </w:rPr>
        <w:lastRenderedPageBreak/>
        <w:t xml:space="preserve">Table </w:t>
      </w:r>
      <w:r w:rsidRPr="0024156C">
        <w:rPr>
          <w:sz w:val="22"/>
          <w:szCs w:val="22"/>
        </w:rPr>
        <w:fldChar w:fldCharType="begin"/>
      </w:r>
      <w:r w:rsidRPr="0024156C">
        <w:rPr>
          <w:sz w:val="22"/>
          <w:szCs w:val="22"/>
        </w:rPr>
        <w:instrText xml:space="preserve"> SEQ Table \* ARABIC </w:instrText>
      </w:r>
      <w:r w:rsidRPr="0024156C">
        <w:rPr>
          <w:sz w:val="22"/>
          <w:szCs w:val="22"/>
        </w:rPr>
        <w:fldChar w:fldCharType="separate"/>
      </w:r>
      <w:r w:rsidR="00433571">
        <w:rPr>
          <w:noProof/>
          <w:sz w:val="22"/>
          <w:szCs w:val="22"/>
        </w:rPr>
        <w:t>7</w:t>
      </w:r>
      <w:r w:rsidRPr="0024156C">
        <w:rPr>
          <w:sz w:val="22"/>
          <w:szCs w:val="22"/>
        </w:rPr>
        <w:fldChar w:fldCharType="end"/>
      </w:r>
      <w:r w:rsidRPr="0024156C">
        <w:rPr>
          <w:sz w:val="22"/>
          <w:szCs w:val="22"/>
        </w:rPr>
        <w:t xml:space="preserve">: X axis </w:t>
      </w:r>
      <w:r w:rsidR="000A5EE1">
        <w:rPr>
          <w:sz w:val="22"/>
          <w:szCs w:val="22"/>
        </w:rPr>
        <w:t xml:space="preserve">- </w:t>
      </w:r>
      <w:r w:rsidRPr="0024156C">
        <w:rPr>
          <w:sz w:val="22"/>
          <w:szCs w:val="22"/>
        </w:rPr>
        <w:t>denotes the median value of the variable CLTV</w:t>
      </w:r>
      <w:bookmarkEnd w:id="35"/>
    </w:p>
    <w:tbl>
      <w:tblPr>
        <w:tblStyle w:val="TableGridLight"/>
        <w:tblW w:w="0" w:type="auto"/>
        <w:tblLook w:val="04A0" w:firstRow="1" w:lastRow="0" w:firstColumn="1" w:lastColumn="0" w:noHBand="0" w:noVBand="1"/>
      </w:tblPr>
      <w:tblGrid>
        <w:gridCol w:w="1526"/>
        <w:gridCol w:w="1526"/>
        <w:gridCol w:w="1526"/>
        <w:gridCol w:w="1526"/>
        <w:gridCol w:w="1526"/>
        <w:gridCol w:w="1526"/>
        <w:gridCol w:w="1527"/>
      </w:tblGrid>
      <w:tr w:rsidR="004606B7" w:rsidRPr="0024156C" w14:paraId="430E2469" w14:textId="77777777" w:rsidTr="004133FB">
        <w:tc>
          <w:tcPr>
            <w:tcW w:w="1526" w:type="dxa"/>
            <w:shd w:val="clear" w:color="auto" w:fill="D9D9D9" w:themeFill="background1" w:themeFillShade="D9"/>
          </w:tcPr>
          <w:p w14:paraId="6359795F" w14:textId="338C1F81"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 xml:space="preserve">Curr_LTV_ </w:t>
            </w:r>
          </w:p>
        </w:tc>
        <w:tc>
          <w:tcPr>
            <w:tcW w:w="1526" w:type="dxa"/>
            <w:shd w:val="clear" w:color="auto" w:fill="D9D9D9" w:themeFill="background1" w:themeFillShade="D9"/>
          </w:tcPr>
          <w:p w14:paraId="7A922546" w14:textId="555EA629"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Count</w:t>
            </w:r>
            <w:r w:rsidR="00346978">
              <w:rPr>
                <w:rFonts w:ascii="Myriad Pro" w:hAnsi="Myriad Pro"/>
                <w:b/>
                <w:szCs w:val="22"/>
              </w:rPr>
              <w:t xml:space="preserve"> </w:t>
            </w:r>
          </w:p>
        </w:tc>
        <w:tc>
          <w:tcPr>
            <w:tcW w:w="1526" w:type="dxa"/>
            <w:shd w:val="clear" w:color="auto" w:fill="D9D9D9" w:themeFill="background1" w:themeFillShade="D9"/>
          </w:tcPr>
          <w:p w14:paraId="0EA46BAC" w14:textId="77777777"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 xml:space="preserve">Event </w:t>
            </w:r>
          </w:p>
          <w:p w14:paraId="53ACE09F" w14:textId="54C34E78"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 xml:space="preserve">Count </w:t>
            </w:r>
          </w:p>
        </w:tc>
        <w:tc>
          <w:tcPr>
            <w:tcW w:w="1526" w:type="dxa"/>
            <w:shd w:val="clear" w:color="auto" w:fill="D9D9D9" w:themeFill="background1" w:themeFillShade="D9"/>
          </w:tcPr>
          <w:p w14:paraId="7AEB1B53" w14:textId="77777777"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 xml:space="preserve">Event </w:t>
            </w:r>
          </w:p>
          <w:p w14:paraId="2A3206B6" w14:textId="059E8E98"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Rate</w:t>
            </w:r>
            <w:r w:rsidR="00346978">
              <w:rPr>
                <w:rFonts w:ascii="Myriad Pro" w:hAnsi="Myriad Pro"/>
                <w:b/>
                <w:szCs w:val="22"/>
              </w:rPr>
              <w:t xml:space="preserve"> </w:t>
            </w:r>
          </w:p>
        </w:tc>
        <w:tc>
          <w:tcPr>
            <w:tcW w:w="1526" w:type="dxa"/>
            <w:shd w:val="clear" w:color="auto" w:fill="D9D9D9" w:themeFill="background1" w:themeFillShade="D9"/>
          </w:tcPr>
          <w:p w14:paraId="71C3DED8" w14:textId="1BA382CC"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 xml:space="preserve">Min </w:t>
            </w:r>
          </w:p>
        </w:tc>
        <w:tc>
          <w:tcPr>
            <w:tcW w:w="1526" w:type="dxa"/>
            <w:shd w:val="clear" w:color="auto" w:fill="D9D9D9" w:themeFill="background1" w:themeFillShade="D9"/>
          </w:tcPr>
          <w:p w14:paraId="451CF97A" w14:textId="1EB50832" w:rsidR="00182284" w:rsidRPr="0024156C" w:rsidRDefault="00182284" w:rsidP="00346978">
            <w:pPr>
              <w:pStyle w:val="Body"/>
              <w:spacing w:line="280" w:lineRule="exact"/>
              <w:rPr>
                <w:rFonts w:ascii="Myriad Pro" w:hAnsi="Myriad Pro"/>
                <w:b/>
                <w:szCs w:val="22"/>
              </w:rPr>
            </w:pPr>
            <w:r w:rsidRPr="0024156C">
              <w:rPr>
                <w:rFonts w:ascii="Myriad Pro" w:hAnsi="Myriad Pro"/>
                <w:b/>
                <w:szCs w:val="22"/>
              </w:rPr>
              <w:t xml:space="preserve">Max </w:t>
            </w:r>
          </w:p>
        </w:tc>
        <w:tc>
          <w:tcPr>
            <w:tcW w:w="1527" w:type="dxa"/>
            <w:shd w:val="clear" w:color="auto" w:fill="D9D9D9" w:themeFill="background1" w:themeFillShade="D9"/>
          </w:tcPr>
          <w:p w14:paraId="5E61D3CE" w14:textId="77777777" w:rsidR="00182284" w:rsidRDefault="00182284" w:rsidP="00346978">
            <w:pPr>
              <w:pStyle w:val="Body"/>
              <w:spacing w:line="280" w:lineRule="exact"/>
              <w:rPr>
                <w:rFonts w:ascii="Myriad Pro" w:hAnsi="Myriad Pro"/>
                <w:b/>
                <w:szCs w:val="22"/>
              </w:rPr>
            </w:pPr>
            <w:r w:rsidRPr="0024156C">
              <w:rPr>
                <w:rFonts w:ascii="Myriad Pro" w:hAnsi="Myriad Pro"/>
                <w:b/>
                <w:szCs w:val="22"/>
              </w:rPr>
              <w:t xml:space="preserve">Median </w:t>
            </w:r>
          </w:p>
          <w:p w14:paraId="03508515" w14:textId="6A077B8C" w:rsidR="0024156C" w:rsidRPr="0024156C" w:rsidRDefault="0024156C" w:rsidP="00346978">
            <w:pPr>
              <w:pStyle w:val="Body"/>
              <w:spacing w:line="280" w:lineRule="exact"/>
              <w:rPr>
                <w:rFonts w:ascii="Myriad Pro" w:hAnsi="Myriad Pro"/>
                <w:b/>
                <w:szCs w:val="22"/>
              </w:rPr>
            </w:pPr>
            <w:r>
              <w:rPr>
                <w:rFonts w:ascii="Myriad Pro" w:hAnsi="Myriad Pro"/>
                <w:b/>
                <w:szCs w:val="22"/>
              </w:rPr>
              <w:t>(X axis)</w:t>
            </w:r>
          </w:p>
        </w:tc>
      </w:tr>
      <w:tr w:rsidR="004606B7" w:rsidRPr="0024156C" w14:paraId="542B3E30" w14:textId="77777777" w:rsidTr="0024156C">
        <w:tc>
          <w:tcPr>
            <w:tcW w:w="1526" w:type="dxa"/>
          </w:tcPr>
          <w:p w14:paraId="1097A951" w14:textId="28844C05" w:rsidR="00182284" w:rsidRPr="0024156C" w:rsidRDefault="00182284" w:rsidP="00346978">
            <w:pPr>
              <w:pStyle w:val="Body"/>
              <w:spacing w:line="280" w:lineRule="exact"/>
              <w:rPr>
                <w:rFonts w:ascii="Myriad Pro" w:hAnsi="Myriad Pro"/>
                <w:szCs w:val="22"/>
              </w:rPr>
            </w:pPr>
            <w:r w:rsidRPr="0024156C">
              <w:rPr>
                <w:rFonts w:ascii="Myriad Pro" w:hAnsi="Myriad Pro"/>
                <w:szCs w:val="22"/>
              </w:rPr>
              <w:t>0</w:t>
            </w:r>
          </w:p>
        </w:tc>
        <w:tc>
          <w:tcPr>
            <w:tcW w:w="1526" w:type="dxa"/>
          </w:tcPr>
          <w:p w14:paraId="25473263" w14:textId="2B8B8F37" w:rsidR="00182284" w:rsidRPr="0024156C" w:rsidRDefault="00182284" w:rsidP="00346978">
            <w:pPr>
              <w:pStyle w:val="Body"/>
              <w:spacing w:line="280" w:lineRule="exact"/>
              <w:rPr>
                <w:rFonts w:ascii="Myriad Pro" w:hAnsi="Myriad Pro"/>
                <w:szCs w:val="22"/>
              </w:rPr>
            </w:pPr>
            <w:r w:rsidRPr="0024156C">
              <w:rPr>
                <w:rFonts w:ascii="Myriad Pro" w:hAnsi="Myriad Pro"/>
                <w:szCs w:val="22"/>
              </w:rPr>
              <w:t>8,543</w:t>
            </w:r>
          </w:p>
        </w:tc>
        <w:tc>
          <w:tcPr>
            <w:tcW w:w="1526" w:type="dxa"/>
          </w:tcPr>
          <w:p w14:paraId="3764CF04" w14:textId="1000AE2F" w:rsidR="00182284" w:rsidRPr="0024156C" w:rsidRDefault="00182284" w:rsidP="00346978">
            <w:pPr>
              <w:pStyle w:val="Body"/>
              <w:spacing w:line="280" w:lineRule="exact"/>
              <w:rPr>
                <w:rFonts w:ascii="Myriad Pro" w:hAnsi="Myriad Pro"/>
                <w:szCs w:val="22"/>
              </w:rPr>
            </w:pPr>
            <w:r w:rsidRPr="0024156C">
              <w:rPr>
                <w:rFonts w:ascii="Myriad Pro" w:hAnsi="Myriad Pro"/>
                <w:szCs w:val="22"/>
              </w:rPr>
              <w:t>3,039</w:t>
            </w:r>
          </w:p>
        </w:tc>
        <w:tc>
          <w:tcPr>
            <w:tcW w:w="1526" w:type="dxa"/>
          </w:tcPr>
          <w:p w14:paraId="31669822" w14:textId="14D70977" w:rsidR="00182284" w:rsidRPr="0024156C" w:rsidRDefault="00182284" w:rsidP="00346978">
            <w:pPr>
              <w:pStyle w:val="Body"/>
              <w:spacing w:line="280" w:lineRule="exact"/>
              <w:rPr>
                <w:rFonts w:ascii="Myriad Pro" w:hAnsi="Myriad Pro"/>
                <w:szCs w:val="22"/>
              </w:rPr>
            </w:pPr>
            <w:r w:rsidRPr="0024156C">
              <w:rPr>
                <w:rFonts w:ascii="Myriad Pro" w:hAnsi="Myriad Pro"/>
                <w:szCs w:val="22"/>
              </w:rPr>
              <w:t>35.57%</w:t>
            </w:r>
          </w:p>
        </w:tc>
        <w:tc>
          <w:tcPr>
            <w:tcW w:w="1526" w:type="dxa"/>
          </w:tcPr>
          <w:p w14:paraId="47E7155C" w14:textId="6921DB65" w:rsidR="00182284" w:rsidRPr="0024156C" w:rsidRDefault="0024156C" w:rsidP="00346978">
            <w:pPr>
              <w:pStyle w:val="Body"/>
              <w:spacing w:line="280" w:lineRule="exact"/>
              <w:rPr>
                <w:rFonts w:ascii="Myriad Pro" w:hAnsi="Myriad Pro"/>
                <w:szCs w:val="22"/>
              </w:rPr>
            </w:pPr>
            <w:r w:rsidRPr="0024156C">
              <w:rPr>
                <w:rFonts w:ascii="Myriad Pro" w:hAnsi="Myriad Pro"/>
                <w:szCs w:val="22"/>
              </w:rPr>
              <w:t>0</w:t>
            </w:r>
          </w:p>
        </w:tc>
        <w:tc>
          <w:tcPr>
            <w:tcW w:w="1526" w:type="dxa"/>
          </w:tcPr>
          <w:p w14:paraId="072B4F6E" w14:textId="7284E2D3" w:rsidR="00182284" w:rsidRPr="0024156C" w:rsidRDefault="0024156C" w:rsidP="00346978">
            <w:pPr>
              <w:pStyle w:val="Body"/>
              <w:spacing w:line="280" w:lineRule="exact"/>
              <w:rPr>
                <w:rFonts w:ascii="Myriad Pro" w:hAnsi="Myriad Pro"/>
                <w:szCs w:val="22"/>
              </w:rPr>
            </w:pPr>
            <w:r w:rsidRPr="0024156C">
              <w:rPr>
                <w:rFonts w:ascii="Myriad Pro" w:hAnsi="Myriad Pro"/>
                <w:szCs w:val="22"/>
              </w:rPr>
              <w:t>39</w:t>
            </w:r>
          </w:p>
        </w:tc>
        <w:tc>
          <w:tcPr>
            <w:tcW w:w="1527" w:type="dxa"/>
            <w:shd w:val="clear" w:color="auto" w:fill="DBE5F1" w:themeFill="accent1" w:themeFillTint="33"/>
          </w:tcPr>
          <w:p w14:paraId="2392DCBF" w14:textId="414025C7"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23</w:t>
            </w:r>
          </w:p>
        </w:tc>
      </w:tr>
      <w:tr w:rsidR="004606B7" w:rsidRPr="00CF6768" w14:paraId="1CD8B14F" w14:textId="77777777" w:rsidTr="0024156C">
        <w:tc>
          <w:tcPr>
            <w:tcW w:w="1526" w:type="dxa"/>
          </w:tcPr>
          <w:p w14:paraId="19FD9720" w14:textId="67A3926A" w:rsidR="00182284" w:rsidRPr="00CF6768" w:rsidRDefault="00182284" w:rsidP="00346978">
            <w:pPr>
              <w:pStyle w:val="Body"/>
              <w:spacing w:line="280" w:lineRule="exact"/>
              <w:rPr>
                <w:rFonts w:ascii="Myriad Pro" w:hAnsi="Myriad Pro"/>
                <w:szCs w:val="22"/>
              </w:rPr>
            </w:pPr>
            <w:r w:rsidRPr="00CF6768">
              <w:rPr>
                <w:rFonts w:ascii="Myriad Pro" w:hAnsi="Myriad Pro"/>
                <w:szCs w:val="22"/>
              </w:rPr>
              <w:t>1</w:t>
            </w:r>
          </w:p>
        </w:tc>
        <w:tc>
          <w:tcPr>
            <w:tcW w:w="1526" w:type="dxa"/>
          </w:tcPr>
          <w:p w14:paraId="309B5861" w14:textId="24020042" w:rsidR="00182284" w:rsidRPr="00CF6768" w:rsidRDefault="00182284" w:rsidP="00346978">
            <w:pPr>
              <w:pStyle w:val="Body"/>
              <w:spacing w:line="280" w:lineRule="exact"/>
              <w:rPr>
                <w:rFonts w:ascii="Myriad Pro" w:hAnsi="Myriad Pro"/>
                <w:szCs w:val="22"/>
              </w:rPr>
            </w:pPr>
            <w:r>
              <w:rPr>
                <w:rFonts w:ascii="Myriad Pro" w:hAnsi="Myriad Pro"/>
                <w:szCs w:val="22"/>
              </w:rPr>
              <w:t>8,198</w:t>
            </w:r>
          </w:p>
        </w:tc>
        <w:tc>
          <w:tcPr>
            <w:tcW w:w="1526" w:type="dxa"/>
          </w:tcPr>
          <w:p w14:paraId="529A4C17" w14:textId="05270B1B" w:rsidR="00182284" w:rsidRPr="00CF6768" w:rsidRDefault="00182284" w:rsidP="00346978">
            <w:pPr>
              <w:pStyle w:val="Body"/>
              <w:spacing w:line="280" w:lineRule="exact"/>
              <w:rPr>
                <w:rFonts w:ascii="Myriad Pro" w:hAnsi="Myriad Pro"/>
                <w:szCs w:val="22"/>
              </w:rPr>
            </w:pPr>
            <w:r>
              <w:rPr>
                <w:rFonts w:ascii="Myriad Pro" w:hAnsi="Myriad Pro"/>
                <w:szCs w:val="22"/>
              </w:rPr>
              <w:t>2,789</w:t>
            </w:r>
          </w:p>
        </w:tc>
        <w:tc>
          <w:tcPr>
            <w:tcW w:w="1526" w:type="dxa"/>
          </w:tcPr>
          <w:p w14:paraId="0465F9CE" w14:textId="50E04A5E" w:rsidR="00182284" w:rsidRPr="00182284" w:rsidRDefault="0024156C" w:rsidP="00346978">
            <w:pPr>
              <w:pStyle w:val="Body"/>
              <w:spacing w:line="280" w:lineRule="exact"/>
              <w:rPr>
                <w:rFonts w:ascii="Myriad Pro" w:hAnsi="Myriad Pro"/>
                <w:szCs w:val="22"/>
              </w:rPr>
            </w:pPr>
            <w:r>
              <w:rPr>
                <w:rFonts w:ascii="Myriad Pro" w:hAnsi="Myriad Pro"/>
                <w:szCs w:val="22"/>
              </w:rPr>
              <w:t>34.02</w:t>
            </w:r>
            <w:r w:rsidR="00182284">
              <w:rPr>
                <w:rFonts w:ascii="Myriad Pro" w:hAnsi="Myriad Pro"/>
                <w:szCs w:val="22"/>
              </w:rPr>
              <w:t>%</w:t>
            </w:r>
          </w:p>
        </w:tc>
        <w:tc>
          <w:tcPr>
            <w:tcW w:w="1526" w:type="dxa"/>
          </w:tcPr>
          <w:p w14:paraId="572D1971" w14:textId="52EAA3F5" w:rsidR="00182284" w:rsidRPr="00CF6768" w:rsidRDefault="0024156C" w:rsidP="00346978">
            <w:pPr>
              <w:pStyle w:val="Body"/>
              <w:spacing w:line="280" w:lineRule="exact"/>
              <w:rPr>
                <w:rFonts w:ascii="Myriad Pro" w:hAnsi="Myriad Pro"/>
                <w:szCs w:val="22"/>
              </w:rPr>
            </w:pPr>
            <w:r>
              <w:rPr>
                <w:rFonts w:ascii="Myriad Pro" w:hAnsi="Myriad Pro"/>
                <w:szCs w:val="22"/>
              </w:rPr>
              <w:t>40</w:t>
            </w:r>
          </w:p>
        </w:tc>
        <w:tc>
          <w:tcPr>
            <w:tcW w:w="1526" w:type="dxa"/>
          </w:tcPr>
          <w:p w14:paraId="7835FA6F" w14:textId="6EFEAFDC" w:rsidR="00182284" w:rsidRPr="00CF6768" w:rsidRDefault="0024156C" w:rsidP="00346978">
            <w:pPr>
              <w:pStyle w:val="Body"/>
              <w:spacing w:line="280" w:lineRule="exact"/>
              <w:rPr>
                <w:rFonts w:ascii="Myriad Pro" w:hAnsi="Myriad Pro"/>
                <w:szCs w:val="22"/>
              </w:rPr>
            </w:pPr>
            <w:r>
              <w:rPr>
                <w:rFonts w:ascii="Myriad Pro" w:hAnsi="Myriad Pro"/>
                <w:szCs w:val="22"/>
              </w:rPr>
              <w:t>57</w:t>
            </w:r>
          </w:p>
        </w:tc>
        <w:tc>
          <w:tcPr>
            <w:tcW w:w="1527" w:type="dxa"/>
            <w:shd w:val="clear" w:color="auto" w:fill="DBE5F1" w:themeFill="accent1" w:themeFillTint="33"/>
          </w:tcPr>
          <w:p w14:paraId="49D5743A" w14:textId="54F62047"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50</w:t>
            </w:r>
          </w:p>
        </w:tc>
      </w:tr>
      <w:tr w:rsidR="004606B7" w:rsidRPr="00CF6768" w14:paraId="7783167D" w14:textId="77777777" w:rsidTr="0024156C">
        <w:tc>
          <w:tcPr>
            <w:tcW w:w="1526" w:type="dxa"/>
          </w:tcPr>
          <w:p w14:paraId="4016EE2E" w14:textId="4AB81E56" w:rsidR="00182284" w:rsidRPr="00CF6768" w:rsidRDefault="00182284" w:rsidP="00346978">
            <w:pPr>
              <w:pStyle w:val="Body"/>
              <w:spacing w:line="280" w:lineRule="exact"/>
              <w:rPr>
                <w:rFonts w:ascii="Myriad Pro" w:hAnsi="Myriad Pro"/>
                <w:szCs w:val="22"/>
              </w:rPr>
            </w:pPr>
            <w:r w:rsidRPr="00CF6768">
              <w:rPr>
                <w:rFonts w:ascii="Myriad Pro" w:hAnsi="Myriad Pro"/>
                <w:szCs w:val="22"/>
              </w:rPr>
              <w:t>2</w:t>
            </w:r>
          </w:p>
        </w:tc>
        <w:tc>
          <w:tcPr>
            <w:tcW w:w="1526" w:type="dxa"/>
          </w:tcPr>
          <w:p w14:paraId="4ABC2351" w14:textId="7BD09E31" w:rsidR="00182284" w:rsidRPr="00CF6768" w:rsidRDefault="00182284" w:rsidP="00346978">
            <w:pPr>
              <w:pStyle w:val="Body"/>
              <w:spacing w:line="280" w:lineRule="exact"/>
              <w:rPr>
                <w:rFonts w:ascii="Myriad Pro" w:hAnsi="Myriad Pro"/>
                <w:szCs w:val="22"/>
              </w:rPr>
            </w:pPr>
            <w:r>
              <w:rPr>
                <w:rFonts w:ascii="Myriad Pro" w:hAnsi="Myriad Pro"/>
                <w:szCs w:val="22"/>
              </w:rPr>
              <w:t>9,031</w:t>
            </w:r>
          </w:p>
        </w:tc>
        <w:tc>
          <w:tcPr>
            <w:tcW w:w="1526" w:type="dxa"/>
          </w:tcPr>
          <w:p w14:paraId="2EA3B4A4" w14:textId="45E1CFF8" w:rsidR="00182284" w:rsidRPr="00CF6768" w:rsidRDefault="00182284" w:rsidP="00346978">
            <w:pPr>
              <w:pStyle w:val="Body"/>
              <w:spacing w:line="280" w:lineRule="exact"/>
              <w:rPr>
                <w:rFonts w:ascii="Myriad Pro" w:hAnsi="Myriad Pro"/>
                <w:szCs w:val="22"/>
              </w:rPr>
            </w:pPr>
            <w:r>
              <w:rPr>
                <w:rFonts w:ascii="Myriad Pro" w:hAnsi="Myriad Pro"/>
                <w:szCs w:val="22"/>
              </w:rPr>
              <w:t>2,916</w:t>
            </w:r>
          </w:p>
        </w:tc>
        <w:tc>
          <w:tcPr>
            <w:tcW w:w="1526" w:type="dxa"/>
          </w:tcPr>
          <w:p w14:paraId="5955C5BA" w14:textId="4791D6EF" w:rsidR="00182284" w:rsidRPr="00182284" w:rsidRDefault="0024156C" w:rsidP="00346978">
            <w:pPr>
              <w:pStyle w:val="Body"/>
              <w:spacing w:line="280" w:lineRule="exact"/>
              <w:rPr>
                <w:rFonts w:ascii="Myriad Pro" w:hAnsi="Myriad Pro"/>
                <w:szCs w:val="22"/>
              </w:rPr>
            </w:pPr>
            <w:r>
              <w:rPr>
                <w:rFonts w:ascii="Myriad Pro" w:hAnsi="Myriad Pro"/>
                <w:szCs w:val="22"/>
              </w:rPr>
              <w:t>32.29</w:t>
            </w:r>
            <w:r w:rsidR="00182284">
              <w:rPr>
                <w:rFonts w:ascii="Myriad Pro" w:hAnsi="Myriad Pro"/>
                <w:szCs w:val="22"/>
              </w:rPr>
              <w:t>%</w:t>
            </w:r>
          </w:p>
        </w:tc>
        <w:tc>
          <w:tcPr>
            <w:tcW w:w="1526" w:type="dxa"/>
          </w:tcPr>
          <w:p w14:paraId="4A8F5BB8" w14:textId="0EA0C7EC" w:rsidR="00182284" w:rsidRPr="00CF6768" w:rsidRDefault="0024156C" w:rsidP="00346978">
            <w:pPr>
              <w:pStyle w:val="Body"/>
              <w:spacing w:line="280" w:lineRule="exact"/>
              <w:rPr>
                <w:rFonts w:ascii="Myriad Pro" w:hAnsi="Myriad Pro"/>
                <w:szCs w:val="22"/>
              </w:rPr>
            </w:pPr>
            <w:r>
              <w:rPr>
                <w:rFonts w:ascii="Myriad Pro" w:hAnsi="Myriad Pro"/>
                <w:szCs w:val="22"/>
              </w:rPr>
              <w:t>58</w:t>
            </w:r>
          </w:p>
        </w:tc>
        <w:tc>
          <w:tcPr>
            <w:tcW w:w="1526" w:type="dxa"/>
          </w:tcPr>
          <w:p w14:paraId="78BE71F0" w14:textId="3BAD8AD3" w:rsidR="00182284" w:rsidRPr="00CF6768" w:rsidRDefault="0024156C" w:rsidP="00346978">
            <w:pPr>
              <w:pStyle w:val="Body"/>
              <w:spacing w:line="280" w:lineRule="exact"/>
              <w:rPr>
                <w:rFonts w:ascii="Myriad Pro" w:hAnsi="Myriad Pro"/>
                <w:szCs w:val="22"/>
              </w:rPr>
            </w:pPr>
            <w:r>
              <w:rPr>
                <w:rFonts w:ascii="Myriad Pro" w:hAnsi="Myriad Pro"/>
                <w:szCs w:val="22"/>
              </w:rPr>
              <w:t>68</w:t>
            </w:r>
          </w:p>
        </w:tc>
        <w:tc>
          <w:tcPr>
            <w:tcW w:w="1527" w:type="dxa"/>
            <w:shd w:val="clear" w:color="auto" w:fill="DBE5F1" w:themeFill="accent1" w:themeFillTint="33"/>
          </w:tcPr>
          <w:p w14:paraId="3D260B0F" w14:textId="01412D99"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64</w:t>
            </w:r>
          </w:p>
        </w:tc>
      </w:tr>
      <w:tr w:rsidR="004606B7" w:rsidRPr="00CF6768" w14:paraId="118FB31C" w14:textId="77777777" w:rsidTr="0024156C">
        <w:tc>
          <w:tcPr>
            <w:tcW w:w="1526" w:type="dxa"/>
          </w:tcPr>
          <w:p w14:paraId="7B02A3A8" w14:textId="4212F872" w:rsidR="00182284" w:rsidRPr="00CF6768" w:rsidRDefault="00182284" w:rsidP="00346978">
            <w:pPr>
              <w:pStyle w:val="Body"/>
              <w:spacing w:line="280" w:lineRule="exact"/>
              <w:rPr>
                <w:rFonts w:ascii="Myriad Pro" w:hAnsi="Myriad Pro"/>
                <w:szCs w:val="22"/>
              </w:rPr>
            </w:pPr>
            <w:r w:rsidRPr="00CF6768">
              <w:rPr>
                <w:rFonts w:ascii="Myriad Pro" w:hAnsi="Myriad Pro"/>
                <w:szCs w:val="22"/>
              </w:rPr>
              <w:t>3</w:t>
            </w:r>
          </w:p>
        </w:tc>
        <w:tc>
          <w:tcPr>
            <w:tcW w:w="1526" w:type="dxa"/>
          </w:tcPr>
          <w:p w14:paraId="2F4D53C0" w14:textId="0D51C32D" w:rsidR="00182284" w:rsidRPr="00CF6768" w:rsidRDefault="00182284" w:rsidP="00346978">
            <w:pPr>
              <w:pStyle w:val="Body"/>
              <w:spacing w:line="280" w:lineRule="exact"/>
              <w:rPr>
                <w:rFonts w:ascii="Myriad Pro" w:hAnsi="Myriad Pro"/>
                <w:szCs w:val="22"/>
              </w:rPr>
            </w:pPr>
            <w:r>
              <w:rPr>
                <w:rFonts w:ascii="Myriad Pro" w:hAnsi="Myriad Pro"/>
                <w:szCs w:val="22"/>
              </w:rPr>
              <w:t>7,858</w:t>
            </w:r>
          </w:p>
        </w:tc>
        <w:tc>
          <w:tcPr>
            <w:tcW w:w="1526" w:type="dxa"/>
          </w:tcPr>
          <w:p w14:paraId="4492BFFF" w14:textId="02F429AD" w:rsidR="00182284" w:rsidRPr="00CF6768" w:rsidRDefault="00182284" w:rsidP="00346978">
            <w:pPr>
              <w:pStyle w:val="Body"/>
              <w:spacing w:line="280" w:lineRule="exact"/>
              <w:rPr>
                <w:rFonts w:ascii="Myriad Pro" w:hAnsi="Myriad Pro"/>
                <w:szCs w:val="22"/>
              </w:rPr>
            </w:pPr>
            <w:r>
              <w:rPr>
                <w:rFonts w:ascii="Myriad Pro" w:hAnsi="Myriad Pro"/>
                <w:szCs w:val="22"/>
              </w:rPr>
              <w:t>2,478</w:t>
            </w:r>
          </w:p>
        </w:tc>
        <w:tc>
          <w:tcPr>
            <w:tcW w:w="1526" w:type="dxa"/>
          </w:tcPr>
          <w:p w14:paraId="4CDC6BE8" w14:textId="40EF600C" w:rsidR="00182284" w:rsidRPr="00182284" w:rsidRDefault="0024156C" w:rsidP="00346978">
            <w:pPr>
              <w:pStyle w:val="Body"/>
              <w:spacing w:line="280" w:lineRule="exact"/>
              <w:rPr>
                <w:rFonts w:ascii="Myriad Pro" w:hAnsi="Myriad Pro"/>
                <w:szCs w:val="22"/>
              </w:rPr>
            </w:pPr>
            <w:r>
              <w:rPr>
                <w:rFonts w:ascii="Myriad Pro" w:hAnsi="Myriad Pro"/>
                <w:szCs w:val="22"/>
              </w:rPr>
              <w:t>31.53</w:t>
            </w:r>
            <w:r w:rsidR="00182284">
              <w:rPr>
                <w:rFonts w:ascii="Myriad Pro" w:hAnsi="Myriad Pro"/>
                <w:szCs w:val="22"/>
              </w:rPr>
              <w:t>%</w:t>
            </w:r>
          </w:p>
        </w:tc>
        <w:tc>
          <w:tcPr>
            <w:tcW w:w="1526" w:type="dxa"/>
          </w:tcPr>
          <w:p w14:paraId="3F248E0E" w14:textId="49225B03" w:rsidR="00182284" w:rsidRPr="00CF6768" w:rsidRDefault="0024156C" w:rsidP="00346978">
            <w:pPr>
              <w:pStyle w:val="Body"/>
              <w:spacing w:line="280" w:lineRule="exact"/>
              <w:rPr>
                <w:rFonts w:ascii="Myriad Pro" w:hAnsi="Myriad Pro"/>
                <w:szCs w:val="22"/>
              </w:rPr>
            </w:pPr>
            <w:r>
              <w:rPr>
                <w:rFonts w:ascii="Myriad Pro" w:hAnsi="Myriad Pro"/>
                <w:szCs w:val="22"/>
              </w:rPr>
              <w:t>69</w:t>
            </w:r>
          </w:p>
        </w:tc>
        <w:tc>
          <w:tcPr>
            <w:tcW w:w="1526" w:type="dxa"/>
          </w:tcPr>
          <w:p w14:paraId="786A82B4" w14:textId="0BB39CE5" w:rsidR="00182284" w:rsidRPr="00CF6768" w:rsidRDefault="0024156C" w:rsidP="00346978">
            <w:pPr>
              <w:pStyle w:val="Body"/>
              <w:spacing w:line="280" w:lineRule="exact"/>
              <w:rPr>
                <w:rFonts w:ascii="Myriad Pro" w:hAnsi="Myriad Pro"/>
                <w:szCs w:val="22"/>
              </w:rPr>
            </w:pPr>
            <w:r>
              <w:rPr>
                <w:rFonts w:ascii="Myriad Pro" w:hAnsi="Myriad Pro"/>
                <w:szCs w:val="22"/>
              </w:rPr>
              <w:t>75</w:t>
            </w:r>
          </w:p>
        </w:tc>
        <w:tc>
          <w:tcPr>
            <w:tcW w:w="1527" w:type="dxa"/>
            <w:shd w:val="clear" w:color="auto" w:fill="DBE5F1" w:themeFill="accent1" w:themeFillTint="33"/>
          </w:tcPr>
          <w:p w14:paraId="29252881" w14:textId="3C7EE5FA"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72</w:t>
            </w:r>
          </w:p>
        </w:tc>
      </w:tr>
      <w:tr w:rsidR="004606B7" w:rsidRPr="00CF6768" w14:paraId="7AC05546" w14:textId="77777777" w:rsidTr="0024156C">
        <w:tc>
          <w:tcPr>
            <w:tcW w:w="1526" w:type="dxa"/>
          </w:tcPr>
          <w:p w14:paraId="50D6EF45" w14:textId="4F78C547" w:rsidR="00182284" w:rsidRPr="00CF6768" w:rsidRDefault="00182284" w:rsidP="00346978">
            <w:pPr>
              <w:pStyle w:val="Body"/>
              <w:spacing w:line="280" w:lineRule="exact"/>
              <w:rPr>
                <w:rFonts w:ascii="Myriad Pro" w:hAnsi="Myriad Pro"/>
                <w:szCs w:val="22"/>
              </w:rPr>
            </w:pPr>
            <w:r w:rsidRPr="00CF6768">
              <w:rPr>
                <w:rFonts w:ascii="Myriad Pro" w:hAnsi="Myriad Pro"/>
                <w:szCs w:val="22"/>
              </w:rPr>
              <w:t>4</w:t>
            </w:r>
          </w:p>
        </w:tc>
        <w:tc>
          <w:tcPr>
            <w:tcW w:w="1526" w:type="dxa"/>
          </w:tcPr>
          <w:p w14:paraId="60A60973" w14:textId="14B9551D" w:rsidR="00182284" w:rsidRPr="00CF6768" w:rsidRDefault="00182284" w:rsidP="00346978">
            <w:pPr>
              <w:pStyle w:val="Body"/>
              <w:spacing w:line="280" w:lineRule="exact"/>
              <w:rPr>
                <w:rFonts w:ascii="Myriad Pro" w:hAnsi="Myriad Pro"/>
                <w:szCs w:val="22"/>
              </w:rPr>
            </w:pPr>
            <w:r>
              <w:rPr>
                <w:rFonts w:ascii="Myriad Pro" w:hAnsi="Myriad Pro"/>
                <w:szCs w:val="22"/>
              </w:rPr>
              <w:t>9,068</w:t>
            </w:r>
          </w:p>
        </w:tc>
        <w:tc>
          <w:tcPr>
            <w:tcW w:w="1526" w:type="dxa"/>
          </w:tcPr>
          <w:p w14:paraId="5CC56362" w14:textId="6BEF7762" w:rsidR="00182284" w:rsidRPr="00CF6768" w:rsidRDefault="00182284" w:rsidP="00346978">
            <w:pPr>
              <w:pStyle w:val="Body"/>
              <w:spacing w:line="280" w:lineRule="exact"/>
              <w:rPr>
                <w:rFonts w:ascii="Myriad Pro" w:hAnsi="Myriad Pro"/>
                <w:szCs w:val="22"/>
              </w:rPr>
            </w:pPr>
            <w:r>
              <w:rPr>
                <w:rFonts w:ascii="Myriad Pro" w:hAnsi="Myriad Pro"/>
                <w:szCs w:val="22"/>
              </w:rPr>
              <w:t>2,689</w:t>
            </w:r>
          </w:p>
        </w:tc>
        <w:tc>
          <w:tcPr>
            <w:tcW w:w="1526" w:type="dxa"/>
          </w:tcPr>
          <w:p w14:paraId="1B8281F1" w14:textId="3A44824E" w:rsidR="00182284" w:rsidRPr="00182284" w:rsidRDefault="0024156C" w:rsidP="00346978">
            <w:pPr>
              <w:pStyle w:val="Body"/>
              <w:spacing w:line="280" w:lineRule="exact"/>
              <w:rPr>
                <w:rFonts w:ascii="Myriad Pro" w:hAnsi="Myriad Pro"/>
                <w:szCs w:val="22"/>
              </w:rPr>
            </w:pPr>
            <w:r>
              <w:rPr>
                <w:rFonts w:ascii="Myriad Pro" w:hAnsi="Myriad Pro"/>
                <w:szCs w:val="22"/>
              </w:rPr>
              <w:t>29.65</w:t>
            </w:r>
            <w:r w:rsidR="00182284">
              <w:rPr>
                <w:rFonts w:ascii="Myriad Pro" w:hAnsi="Myriad Pro"/>
                <w:szCs w:val="22"/>
              </w:rPr>
              <w:t>%</w:t>
            </w:r>
          </w:p>
        </w:tc>
        <w:tc>
          <w:tcPr>
            <w:tcW w:w="1526" w:type="dxa"/>
          </w:tcPr>
          <w:p w14:paraId="78BFBE22" w14:textId="460A575C" w:rsidR="00182284" w:rsidRPr="00CF6768" w:rsidRDefault="0024156C" w:rsidP="00346978">
            <w:pPr>
              <w:pStyle w:val="Body"/>
              <w:spacing w:line="280" w:lineRule="exact"/>
              <w:rPr>
                <w:rFonts w:ascii="Myriad Pro" w:hAnsi="Myriad Pro"/>
                <w:szCs w:val="22"/>
              </w:rPr>
            </w:pPr>
            <w:r>
              <w:rPr>
                <w:rFonts w:ascii="Myriad Pro" w:hAnsi="Myriad Pro"/>
                <w:szCs w:val="22"/>
              </w:rPr>
              <w:t>76</w:t>
            </w:r>
          </w:p>
        </w:tc>
        <w:tc>
          <w:tcPr>
            <w:tcW w:w="1526" w:type="dxa"/>
          </w:tcPr>
          <w:p w14:paraId="6EEE1868" w14:textId="0496A150" w:rsidR="00182284" w:rsidRPr="00CF6768" w:rsidRDefault="0024156C" w:rsidP="00346978">
            <w:pPr>
              <w:pStyle w:val="Body"/>
              <w:spacing w:line="280" w:lineRule="exact"/>
              <w:rPr>
                <w:rFonts w:ascii="Myriad Pro" w:hAnsi="Myriad Pro"/>
                <w:szCs w:val="22"/>
              </w:rPr>
            </w:pPr>
            <w:r>
              <w:rPr>
                <w:rFonts w:ascii="Myriad Pro" w:hAnsi="Myriad Pro"/>
                <w:szCs w:val="22"/>
              </w:rPr>
              <w:t>82</w:t>
            </w:r>
          </w:p>
        </w:tc>
        <w:tc>
          <w:tcPr>
            <w:tcW w:w="1527" w:type="dxa"/>
            <w:shd w:val="clear" w:color="auto" w:fill="DBE5F1" w:themeFill="accent1" w:themeFillTint="33"/>
          </w:tcPr>
          <w:p w14:paraId="3F2B49F0" w14:textId="6B4985C7"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79</w:t>
            </w:r>
          </w:p>
        </w:tc>
      </w:tr>
      <w:tr w:rsidR="004606B7" w:rsidRPr="00CF6768" w14:paraId="3764CCD9" w14:textId="77777777" w:rsidTr="0024156C">
        <w:tc>
          <w:tcPr>
            <w:tcW w:w="1526" w:type="dxa"/>
          </w:tcPr>
          <w:p w14:paraId="3F945D82" w14:textId="7A316681" w:rsidR="00182284" w:rsidRPr="00CF6768" w:rsidRDefault="00182284" w:rsidP="00346978">
            <w:pPr>
              <w:pStyle w:val="Body"/>
              <w:spacing w:line="280" w:lineRule="exact"/>
              <w:rPr>
                <w:rFonts w:ascii="Myriad Pro" w:hAnsi="Myriad Pro"/>
                <w:szCs w:val="22"/>
              </w:rPr>
            </w:pPr>
            <w:r w:rsidRPr="00CF6768">
              <w:rPr>
                <w:rFonts w:ascii="Myriad Pro" w:hAnsi="Myriad Pro"/>
                <w:szCs w:val="22"/>
              </w:rPr>
              <w:t>5</w:t>
            </w:r>
          </w:p>
        </w:tc>
        <w:tc>
          <w:tcPr>
            <w:tcW w:w="1526" w:type="dxa"/>
          </w:tcPr>
          <w:p w14:paraId="39D42077" w14:textId="2503031E" w:rsidR="00182284" w:rsidRPr="00CF6768" w:rsidRDefault="00182284" w:rsidP="00346978">
            <w:pPr>
              <w:pStyle w:val="Body"/>
              <w:spacing w:line="280" w:lineRule="exact"/>
              <w:rPr>
                <w:rFonts w:ascii="Myriad Pro" w:hAnsi="Myriad Pro"/>
                <w:szCs w:val="22"/>
              </w:rPr>
            </w:pPr>
            <w:r>
              <w:rPr>
                <w:rFonts w:ascii="Myriad Pro" w:hAnsi="Myriad Pro"/>
                <w:szCs w:val="22"/>
              </w:rPr>
              <w:t>7,861</w:t>
            </w:r>
          </w:p>
        </w:tc>
        <w:tc>
          <w:tcPr>
            <w:tcW w:w="1526" w:type="dxa"/>
          </w:tcPr>
          <w:p w14:paraId="19EE3FB6" w14:textId="5CC3EAE1" w:rsidR="00182284" w:rsidRPr="00CF6768" w:rsidRDefault="00182284" w:rsidP="00346978">
            <w:pPr>
              <w:pStyle w:val="Body"/>
              <w:spacing w:line="280" w:lineRule="exact"/>
              <w:rPr>
                <w:rFonts w:ascii="Myriad Pro" w:hAnsi="Myriad Pro"/>
                <w:szCs w:val="22"/>
              </w:rPr>
            </w:pPr>
            <w:r>
              <w:rPr>
                <w:rFonts w:ascii="Myriad Pro" w:hAnsi="Myriad Pro"/>
                <w:szCs w:val="22"/>
              </w:rPr>
              <w:t>2,260</w:t>
            </w:r>
          </w:p>
        </w:tc>
        <w:tc>
          <w:tcPr>
            <w:tcW w:w="1526" w:type="dxa"/>
          </w:tcPr>
          <w:p w14:paraId="640EF1B9" w14:textId="7147AAEC" w:rsidR="00182284" w:rsidRPr="00182284" w:rsidRDefault="0024156C" w:rsidP="00346978">
            <w:pPr>
              <w:pStyle w:val="Body"/>
              <w:spacing w:line="280" w:lineRule="exact"/>
              <w:rPr>
                <w:rFonts w:ascii="Myriad Pro" w:hAnsi="Myriad Pro"/>
                <w:szCs w:val="22"/>
              </w:rPr>
            </w:pPr>
            <w:r>
              <w:rPr>
                <w:rFonts w:ascii="Myriad Pro" w:hAnsi="Myriad Pro"/>
                <w:szCs w:val="22"/>
              </w:rPr>
              <w:t>28.75</w:t>
            </w:r>
            <w:r w:rsidR="00182284">
              <w:rPr>
                <w:rFonts w:ascii="Myriad Pro" w:hAnsi="Myriad Pro"/>
                <w:szCs w:val="22"/>
              </w:rPr>
              <w:t>%</w:t>
            </w:r>
          </w:p>
        </w:tc>
        <w:tc>
          <w:tcPr>
            <w:tcW w:w="1526" w:type="dxa"/>
          </w:tcPr>
          <w:p w14:paraId="2C5C206C" w14:textId="15C63306" w:rsidR="00182284" w:rsidRPr="00CF6768" w:rsidRDefault="0024156C" w:rsidP="00346978">
            <w:pPr>
              <w:pStyle w:val="Body"/>
              <w:spacing w:line="280" w:lineRule="exact"/>
              <w:rPr>
                <w:rFonts w:ascii="Myriad Pro" w:hAnsi="Myriad Pro"/>
                <w:szCs w:val="22"/>
              </w:rPr>
            </w:pPr>
            <w:r>
              <w:rPr>
                <w:rFonts w:ascii="Myriad Pro" w:hAnsi="Myriad Pro"/>
                <w:szCs w:val="22"/>
              </w:rPr>
              <w:t>83</w:t>
            </w:r>
          </w:p>
        </w:tc>
        <w:tc>
          <w:tcPr>
            <w:tcW w:w="1526" w:type="dxa"/>
          </w:tcPr>
          <w:p w14:paraId="65549D62" w14:textId="21B71C4F" w:rsidR="00182284" w:rsidRPr="00CF6768" w:rsidRDefault="0024156C" w:rsidP="00346978">
            <w:pPr>
              <w:pStyle w:val="Body"/>
              <w:spacing w:line="280" w:lineRule="exact"/>
              <w:rPr>
                <w:rFonts w:ascii="Myriad Pro" w:hAnsi="Myriad Pro"/>
                <w:szCs w:val="22"/>
              </w:rPr>
            </w:pPr>
            <w:r>
              <w:rPr>
                <w:rFonts w:ascii="Myriad Pro" w:hAnsi="Myriad Pro"/>
                <w:szCs w:val="22"/>
              </w:rPr>
              <w:t>88</w:t>
            </w:r>
          </w:p>
        </w:tc>
        <w:tc>
          <w:tcPr>
            <w:tcW w:w="1527" w:type="dxa"/>
            <w:shd w:val="clear" w:color="auto" w:fill="DBE5F1" w:themeFill="accent1" w:themeFillTint="33"/>
          </w:tcPr>
          <w:p w14:paraId="7A26A3BF" w14:textId="7E9E266A"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85</w:t>
            </w:r>
          </w:p>
        </w:tc>
      </w:tr>
      <w:tr w:rsidR="004606B7" w:rsidRPr="00CF6768" w14:paraId="28E71C99" w14:textId="77777777" w:rsidTr="0024156C">
        <w:tc>
          <w:tcPr>
            <w:tcW w:w="1526" w:type="dxa"/>
          </w:tcPr>
          <w:p w14:paraId="3113816A" w14:textId="41A68169" w:rsidR="00182284" w:rsidRPr="00CF6768" w:rsidRDefault="00182284" w:rsidP="00346978">
            <w:pPr>
              <w:pStyle w:val="Body"/>
              <w:spacing w:line="280" w:lineRule="exact"/>
              <w:rPr>
                <w:rFonts w:ascii="Myriad Pro" w:hAnsi="Myriad Pro"/>
                <w:szCs w:val="22"/>
              </w:rPr>
            </w:pPr>
            <w:r w:rsidRPr="00CF6768">
              <w:rPr>
                <w:rFonts w:ascii="Myriad Pro" w:hAnsi="Myriad Pro"/>
                <w:szCs w:val="22"/>
              </w:rPr>
              <w:t>6</w:t>
            </w:r>
          </w:p>
        </w:tc>
        <w:tc>
          <w:tcPr>
            <w:tcW w:w="1526" w:type="dxa"/>
          </w:tcPr>
          <w:p w14:paraId="54589E84" w14:textId="7F9B579B" w:rsidR="00182284" w:rsidRPr="00CF6768" w:rsidRDefault="00182284" w:rsidP="00346978">
            <w:pPr>
              <w:pStyle w:val="Body"/>
              <w:spacing w:line="280" w:lineRule="exact"/>
              <w:rPr>
                <w:rFonts w:ascii="Myriad Pro" w:hAnsi="Myriad Pro"/>
                <w:szCs w:val="22"/>
              </w:rPr>
            </w:pPr>
            <w:r>
              <w:rPr>
                <w:rFonts w:ascii="Myriad Pro" w:hAnsi="Myriad Pro"/>
                <w:szCs w:val="22"/>
              </w:rPr>
              <w:t>8,365</w:t>
            </w:r>
          </w:p>
        </w:tc>
        <w:tc>
          <w:tcPr>
            <w:tcW w:w="1526" w:type="dxa"/>
          </w:tcPr>
          <w:p w14:paraId="66C61414" w14:textId="6316A974" w:rsidR="00182284" w:rsidRPr="00CF6768" w:rsidRDefault="00182284" w:rsidP="00346978">
            <w:pPr>
              <w:pStyle w:val="Body"/>
              <w:spacing w:line="280" w:lineRule="exact"/>
              <w:rPr>
                <w:rFonts w:ascii="Myriad Pro" w:hAnsi="Myriad Pro"/>
                <w:szCs w:val="22"/>
              </w:rPr>
            </w:pPr>
            <w:r>
              <w:rPr>
                <w:rFonts w:ascii="Myriad Pro" w:hAnsi="Myriad Pro"/>
                <w:szCs w:val="22"/>
              </w:rPr>
              <w:t>2,237</w:t>
            </w:r>
          </w:p>
        </w:tc>
        <w:tc>
          <w:tcPr>
            <w:tcW w:w="1526" w:type="dxa"/>
          </w:tcPr>
          <w:p w14:paraId="57FD3335" w14:textId="65750F9A" w:rsidR="00182284" w:rsidRPr="00182284" w:rsidRDefault="0024156C" w:rsidP="00346978">
            <w:pPr>
              <w:pStyle w:val="Body"/>
              <w:spacing w:line="280" w:lineRule="exact"/>
              <w:rPr>
                <w:rFonts w:ascii="Myriad Pro" w:hAnsi="Myriad Pro"/>
                <w:szCs w:val="22"/>
              </w:rPr>
            </w:pPr>
            <w:r>
              <w:rPr>
                <w:rFonts w:ascii="Myriad Pro" w:hAnsi="Myriad Pro"/>
                <w:szCs w:val="22"/>
              </w:rPr>
              <w:t>26.74</w:t>
            </w:r>
            <w:r w:rsidR="00182284">
              <w:rPr>
                <w:rFonts w:ascii="Myriad Pro" w:hAnsi="Myriad Pro"/>
                <w:szCs w:val="22"/>
              </w:rPr>
              <w:t>%</w:t>
            </w:r>
          </w:p>
        </w:tc>
        <w:tc>
          <w:tcPr>
            <w:tcW w:w="1526" w:type="dxa"/>
          </w:tcPr>
          <w:p w14:paraId="27A26055" w14:textId="6FA03568" w:rsidR="00182284" w:rsidRPr="00CF6768" w:rsidRDefault="0024156C" w:rsidP="00346978">
            <w:pPr>
              <w:pStyle w:val="Body"/>
              <w:spacing w:line="280" w:lineRule="exact"/>
              <w:rPr>
                <w:rFonts w:ascii="Myriad Pro" w:hAnsi="Myriad Pro"/>
                <w:szCs w:val="22"/>
              </w:rPr>
            </w:pPr>
            <w:r>
              <w:rPr>
                <w:rFonts w:ascii="Myriad Pro" w:hAnsi="Myriad Pro"/>
                <w:szCs w:val="22"/>
              </w:rPr>
              <w:t>89</w:t>
            </w:r>
          </w:p>
        </w:tc>
        <w:tc>
          <w:tcPr>
            <w:tcW w:w="1526" w:type="dxa"/>
          </w:tcPr>
          <w:p w14:paraId="1B565BD2" w14:textId="08C5B68E" w:rsidR="00182284" w:rsidRPr="00CF6768" w:rsidRDefault="0024156C" w:rsidP="00346978">
            <w:pPr>
              <w:pStyle w:val="Body"/>
              <w:spacing w:line="280" w:lineRule="exact"/>
              <w:rPr>
                <w:rFonts w:ascii="Myriad Pro" w:hAnsi="Myriad Pro"/>
                <w:szCs w:val="22"/>
              </w:rPr>
            </w:pPr>
            <w:r>
              <w:rPr>
                <w:rFonts w:ascii="Myriad Pro" w:hAnsi="Myriad Pro"/>
                <w:szCs w:val="22"/>
              </w:rPr>
              <w:t>95</w:t>
            </w:r>
          </w:p>
        </w:tc>
        <w:tc>
          <w:tcPr>
            <w:tcW w:w="1527" w:type="dxa"/>
            <w:shd w:val="clear" w:color="auto" w:fill="DBE5F1" w:themeFill="accent1" w:themeFillTint="33"/>
          </w:tcPr>
          <w:p w14:paraId="5B0D50F1" w14:textId="6DDC10A3"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92</w:t>
            </w:r>
          </w:p>
        </w:tc>
      </w:tr>
      <w:tr w:rsidR="004606B7" w14:paraId="3208D32D" w14:textId="77777777" w:rsidTr="0024156C">
        <w:tc>
          <w:tcPr>
            <w:tcW w:w="1526" w:type="dxa"/>
          </w:tcPr>
          <w:p w14:paraId="4540D467" w14:textId="6B601712" w:rsidR="00182284" w:rsidRDefault="00182284" w:rsidP="00346978">
            <w:pPr>
              <w:pStyle w:val="Body"/>
              <w:spacing w:line="280" w:lineRule="exact"/>
              <w:rPr>
                <w:rFonts w:ascii="Myriad Pro" w:hAnsi="Myriad Pro"/>
                <w:szCs w:val="22"/>
              </w:rPr>
            </w:pPr>
            <w:r>
              <w:rPr>
                <w:rFonts w:ascii="Myriad Pro" w:hAnsi="Myriad Pro"/>
                <w:szCs w:val="22"/>
              </w:rPr>
              <w:t>7</w:t>
            </w:r>
          </w:p>
        </w:tc>
        <w:tc>
          <w:tcPr>
            <w:tcW w:w="1526" w:type="dxa"/>
          </w:tcPr>
          <w:p w14:paraId="63213D72" w14:textId="057CE0FB" w:rsidR="00182284" w:rsidRDefault="00182284" w:rsidP="00346978">
            <w:pPr>
              <w:pStyle w:val="Body"/>
              <w:spacing w:line="280" w:lineRule="exact"/>
              <w:rPr>
                <w:rFonts w:ascii="Myriad Pro" w:hAnsi="Myriad Pro"/>
                <w:szCs w:val="22"/>
              </w:rPr>
            </w:pPr>
            <w:r>
              <w:rPr>
                <w:rFonts w:ascii="Myriad Pro" w:hAnsi="Myriad Pro"/>
                <w:szCs w:val="22"/>
              </w:rPr>
              <w:t>9,014</w:t>
            </w:r>
          </w:p>
        </w:tc>
        <w:tc>
          <w:tcPr>
            <w:tcW w:w="1526" w:type="dxa"/>
          </w:tcPr>
          <w:p w14:paraId="0D3F29F1" w14:textId="776FC0AC" w:rsidR="00182284" w:rsidRDefault="00182284" w:rsidP="00346978">
            <w:pPr>
              <w:pStyle w:val="Body"/>
              <w:spacing w:line="280" w:lineRule="exact"/>
              <w:rPr>
                <w:rFonts w:ascii="Myriad Pro" w:hAnsi="Myriad Pro"/>
                <w:szCs w:val="22"/>
              </w:rPr>
            </w:pPr>
            <w:r>
              <w:rPr>
                <w:rFonts w:ascii="Myriad Pro" w:hAnsi="Myriad Pro"/>
                <w:szCs w:val="22"/>
              </w:rPr>
              <w:t>2,112</w:t>
            </w:r>
          </w:p>
        </w:tc>
        <w:tc>
          <w:tcPr>
            <w:tcW w:w="1526" w:type="dxa"/>
          </w:tcPr>
          <w:p w14:paraId="4B38A8C4" w14:textId="56E46820" w:rsidR="00182284" w:rsidRPr="00182284" w:rsidRDefault="0024156C" w:rsidP="00346978">
            <w:pPr>
              <w:pStyle w:val="Body"/>
              <w:spacing w:line="280" w:lineRule="exact"/>
              <w:rPr>
                <w:rFonts w:ascii="Myriad Pro" w:hAnsi="Myriad Pro"/>
                <w:szCs w:val="22"/>
              </w:rPr>
            </w:pPr>
            <w:r>
              <w:rPr>
                <w:rFonts w:ascii="Myriad Pro" w:hAnsi="Myriad Pro"/>
                <w:szCs w:val="22"/>
              </w:rPr>
              <w:t>23.43</w:t>
            </w:r>
            <w:r w:rsidR="00182284">
              <w:rPr>
                <w:rFonts w:ascii="Myriad Pro" w:hAnsi="Myriad Pro"/>
                <w:szCs w:val="22"/>
              </w:rPr>
              <w:t>%</w:t>
            </w:r>
          </w:p>
        </w:tc>
        <w:tc>
          <w:tcPr>
            <w:tcW w:w="1526" w:type="dxa"/>
          </w:tcPr>
          <w:p w14:paraId="57AF331B" w14:textId="702DDAE1" w:rsidR="00182284" w:rsidRDefault="0024156C" w:rsidP="00346978">
            <w:pPr>
              <w:pStyle w:val="Body"/>
              <w:spacing w:line="280" w:lineRule="exact"/>
              <w:rPr>
                <w:rFonts w:ascii="Myriad Pro" w:hAnsi="Myriad Pro"/>
                <w:szCs w:val="22"/>
              </w:rPr>
            </w:pPr>
            <w:r>
              <w:rPr>
                <w:rFonts w:ascii="Myriad Pro" w:hAnsi="Myriad Pro"/>
                <w:szCs w:val="22"/>
              </w:rPr>
              <w:t>96</w:t>
            </w:r>
          </w:p>
        </w:tc>
        <w:tc>
          <w:tcPr>
            <w:tcW w:w="1526" w:type="dxa"/>
          </w:tcPr>
          <w:p w14:paraId="77486CB8" w14:textId="23F90D60" w:rsidR="00182284" w:rsidRDefault="0024156C" w:rsidP="00346978">
            <w:pPr>
              <w:pStyle w:val="Body"/>
              <w:spacing w:line="280" w:lineRule="exact"/>
              <w:rPr>
                <w:rFonts w:ascii="Myriad Pro" w:hAnsi="Myriad Pro"/>
                <w:szCs w:val="22"/>
              </w:rPr>
            </w:pPr>
            <w:r>
              <w:rPr>
                <w:rFonts w:ascii="Myriad Pro" w:hAnsi="Myriad Pro"/>
                <w:szCs w:val="22"/>
              </w:rPr>
              <w:t>104</w:t>
            </w:r>
          </w:p>
        </w:tc>
        <w:tc>
          <w:tcPr>
            <w:tcW w:w="1527" w:type="dxa"/>
            <w:shd w:val="clear" w:color="auto" w:fill="DBE5F1" w:themeFill="accent1" w:themeFillTint="33"/>
          </w:tcPr>
          <w:p w14:paraId="307FCDD9" w14:textId="2E773C12"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100</w:t>
            </w:r>
          </w:p>
        </w:tc>
      </w:tr>
      <w:tr w:rsidR="004606B7" w14:paraId="749C8B98" w14:textId="77777777" w:rsidTr="0024156C">
        <w:tc>
          <w:tcPr>
            <w:tcW w:w="1526" w:type="dxa"/>
          </w:tcPr>
          <w:p w14:paraId="179A3AEB" w14:textId="283B174C" w:rsidR="00182284" w:rsidRDefault="00182284" w:rsidP="00346978">
            <w:pPr>
              <w:pStyle w:val="Body"/>
              <w:spacing w:line="280" w:lineRule="exact"/>
              <w:rPr>
                <w:rFonts w:ascii="Myriad Pro" w:hAnsi="Myriad Pro"/>
                <w:szCs w:val="22"/>
              </w:rPr>
            </w:pPr>
            <w:r>
              <w:rPr>
                <w:rFonts w:ascii="Myriad Pro" w:hAnsi="Myriad Pro"/>
                <w:szCs w:val="22"/>
              </w:rPr>
              <w:t>8</w:t>
            </w:r>
          </w:p>
        </w:tc>
        <w:tc>
          <w:tcPr>
            <w:tcW w:w="1526" w:type="dxa"/>
          </w:tcPr>
          <w:p w14:paraId="12D30D7C" w14:textId="22CFA07A" w:rsidR="00182284" w:rsidRDefault="00182284" w:rsidP="00346978">
            <w:pPr>
              <w:pStyle w:val="Body"/>
              <w:spacing w:line="280" w:lineRule="exact"/>
              <w:rPr>
                <w:rFonts w:ascii="Myriad Pro" w:hAnsi="Myriad Pro"/>
                <w:szCs w:val="22"/>
              </w:rPr>
            </w:pPr>
            <w:r>
              <w:rPr>
                <w:rFonts w:ascii="Myriad Pro" w:hAnsi="Myriad Pro"/>
                <w:szCs w:val="22"/>
              </w:rPr>
              <w:t>8,668</w:t>
            </w:r>
          </w:p>
        </w:tc>
        <w:tc>
          <w:tcPr>
            <w:tcW w:w="1526" w:type="dxa"/>
          </w:tcPr>
          <w:p w14:paraId="45B905CB" w14:textId="153F7827" w:rsidR="00182284" w:rsidRDefault="00182284" w:rsidP="00346978">
            <w:pPr>
              <w:pStyle w:val="Body"/>
              <w:spacing w:line="280" w:lineRule="exact"/>
              <w:rPr>
                <w:rFonts w:ascii="Myriad Pro" w:hAnsi="Myriad Pro"/>
                <w:szCs w:val="22"/>
              </w:rPr>
            </w:pPr>
            <w:r>
              <w:rPr>
                <w:rFonts w:ascii="Myriad Pro" w:hAnsi="Myriad Pro"/>
                <w:szCs w:val="22"/>
              </w:rPr>
              <w:t>1,848</w:t>
            </w:r>
          </w:p>
        </w:tc>
        <w:tc>
          <w:tcPr>
            <w:tcW w:w="1526" w:type="dxa"/>
          </w:tcPr>
          <w:p w14:paraId="66201BFA" w14:textId="137B8405" w:rsidR="00182284" w:rsidRPr="00182284" w:rsidRDefault="0024156C" w:rsidP="00346978">
            <w:pPr>
              <w:pStyle w:val="Body"/>
              <w:spacing w:line="280" w:lineRule="exact"/>
              <w:rPr>
                <w:rFonts w:ascii="Myriad Pro" w:hAnsi="Myriad Pro"/>
                <w:szCs w:val="22"/>
              </w:rPr>
            </w:pPr>
            <w:r>
              <w:rPr>
                <w:rFonts w:ascii="Myriad Pro" w:hAnsi="Myriad Pro"/>
                <w:szCs w:val="22"/>
              </w:rPr>
              <w:t>21.32</w:t>
            </w:r>
            <w:r w:rsidR="00182284">
              <w:rPr>
                <w:rFonts w:ascii="Myriad Pro" w:hAnsi="Myriad Pro"/>
                <w:szCs w:val="22"/>
              </w:rPr>
              <w:t>%</w:t>
            </w:r>
          </w:p>
        </w:tc>
        <w:tc>
          <w:tcPr>
            <w:tcW w:w="1526" w:type="dxa"/>
          </w:tcPr>
          <w:p w14:paraId="78DE40D9" w14:textId="2A32CC92" w:rsidR="00182284" w:rsidRDefault="0024156C" w:rsidP="00346978">
            <w:pPr>
              <w:pStyle w:val="Body"/>
              <w:spacing w:line="280" w:lineRule="exact"/>
              <w:rPr>
                <w:rFonts w:ascii="Myriad Pro" w:hAnsi="Myriad Pro"/>
                <w:szCs w:val="22"/>
              </w:rPr>
            </w:pPr>
            <w:r>
              <w:rPr>
                <w:rFonts w:ascii="Myriad Pro" w:hAnsi="Myriad Pro"/>
                <w:szCs w:val="22"/>
              </w:rPr>
              <w:t>105</w:t>
            </w:r>
          </w:p>
        </w:tc>
        <w:tc>
          <w:tcPr>
            <w:tcW w:w="1526" w:type="dxa"/>
          </w:tcPr>
          <w:p w14:paraId="016ACEC7" w14:textId="2482E0A9" w:rsidR="00182284" w:rsidRDefault="0024156C" w:rsidP="00346978">
            <w:pPr>
              <w:pStyle w:val="Body"/>
              <w:spacing w:line="280" w:lineRule="exact"/>
              <w:rPr>
                <w:rFonts w:ascii="Myriad Pro" w:hAnsi="Myriad Pro"/>
                <w:szCs w:val="22"/>
              </w:rPr>
            </w:pPr>
            <w:r>
              <w:rPr>
                <w:rFonts w:ascii="Myriad Pro" w:hAnsi="Myriad Pro"/>
                <w:szCs w:val="22"/>
              </w:rPr>
              <w:t>118</w:t>
            </w:r>
          </w:p>
        </w:tc>
        <w:tc>
          <w:tcPr>
            <w:tcW w:w="1527" w:type="dxa"/>
            <w:shd w:val="clear" w:color="auto" w:fill="DBE5F1" w:themeFill="accent1" w:themeFillTint="33"/>
          </w:tcPr>
          <w:p w14:paraId="798B6B33" w14:textId="2F4845F2"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110</w:t>
            </w:r>
          </w:p>
        </w:tc>
      </w:tr>
      <w:tr w:rsidR="004606B7" w14:paraId="68917C0E" w14:textId="77777777" w:rsidTr="0024156C">
        <w:tc>
          <w:tcPr>
            <w:tcW w:w="1526" w:type="dxa"/>
          </w:tcPr>
          <w:p w14:paraId="34A44C91" w14:textId="6A7CEF68" w:rsidR="00182284" w:rsidRDefault="00182284" w:rsidP="00346978">
            <w:pPr>
              <w:pStyle w:val="Body"/>
              <w:spacing w:line="280" w:lineRule="exact"/>
              <w:rPr>
                <w:rFonts w:ascii="Myriad Pro" w:hAnsi="Myriad Pro"/>
                <w:szCs w:val="22"/>
              </w:rPr>
            </w:pPr>
            <w:r>
              <w:rPr>
                <w:rFonts w:ascii="Myriad Pro" w:hAnsi="Myriad Pro"/>
                <w:szCs w:val="22"/>
              </w:rPr>
              <w:t>9</w:t>
            </w:r>
          </w:p>
        </w:tc>
        <w:tc>
          <w:tcPr>
            <w:tcW w:w="1526" w:type="dxa"/>
          </w:tcPr>
          <w:p w14:paraId="1E1A2461" w14:textId="124C3101" w:rsidR="00182284" w:rsidRDefault="00182284" w:rsidP="00346978">
            <w:pPr>
              <w:pStyle w:val="Body"/>
              <w:spacing w:line="280" w:lineRule="exact"/>
              <w:rPr>
                <w:rFonts w:ascii="Myriad Pro" w:hAnsi="Myriad Pro"/>
                <w:szCs w:val="22"/>
              </w:rPr>
            </w:pPr>
            <w:r>
              <w:rPr>
                <w:rFonts w:ascii="Myriad Pro" w:hAnsi="Myriad Pro"/>
                <w:szCs w:val="22"/>
              </w:rPr>
              <w:t>8,312</w:t>
            </w:r>
          </w:p>
        </w:tc>
        <w:tc>
          <w:tcPr>
            <w:tcW w:w="1526" w:type="dxa"/>
          </w:tcPr>
          <w:p w14:paraId="6BF25E93" w14:textId="3EF138C6" w:rsidR="00182284" w:rsidRDefault="00182284" w:rsidP="00346978">
            <w:pPr>
              <w:pStyle w:val="Body"/>
              <w:spacing w:line="280" w:lineRule="exact"/>
              <w:rPr>
                <w:rFonts w:ascii="Myriad Pro" w:hAnsi="Myriad Pro"/>
                <w:szCs w:val="22"/>
              </w:rPr>
            </w:pPr>
            <w:r>
              <w:rPr>
                <w:rFonts w:ascii="Myriad Pro" w:hAnsi="Myriad Pro"/>
                <w:szCs w:val="22"/>
              </w:rPr>
              <w:t>1,598</w:t>
            </w:r>
          </w:p>
        </w:tc>
        <w:tc>
          <w:tcPr>
            <w:tcW w:w="1526" w:type="dxa"/>
          </w:tcPr>
          <w:p w14:paraId="4C23163A" w14:textId="048478FB" w:rsidR="00182284" w:rsidRPr="00182284" w:rsidRDefault="0024156C" w:rsidP="00346978">
            <w:pPr>
              <w:pStyle w:val="Body"/>
              <w:spacing w:line="280" w:lineRule="exact"/>
              <w:rPr>
                <w:rFonts w:ascii="Myriad Pro" w:hAnsi="Myriad Pro"/>
                <w:szCs w:val="22"/>
              </w:rPr>
            </w:pPr>
            <w:r>
              <w:rPr>
                <w:rFonts w:ascii="Myriad Pro" w:hAnsi="Myriad Pro"/>
                <w:szCs w:val="22"/>
              </w:rPr>
              <w:t>19.23</w:t>
            </w:r>
            <w:r w:rsidR="00182284">
              <w:rPr>
                <w:rFonts w:ascii="Myriad Pro" w:hAnsi="Myriad Pro"/>
                <w:szCs w:val="22"/>
              </w:rPr>
              <w:t>%</w:t>
            </w:r>
          </w:p>
        </w:tc>
        <w:tc>
          <w:tcPr>
            <w:tcW w:w="1526" w:type="dxa"/>
          </w:tcPr>
          <w:p w14:paraId="79188D67" w14:textId="79DEC6FD" w:rsidR="00182284" w:rsidRDefault="0024156C" w:rsidP="00346978">
            <w:pPr>
              <w:pStyle w:val="Body"/>
              <w:spacing w:line="280" w:lineRule="exact"/>
              <w:rPr>
                <w:rFonts w:ascii="Myriad Pro" w:hAnsi="Myriad Pro"/>
                <w:szCs w:val="22"/>
              </w:rPr>
            </w:pPr>
            <w:r>
              <w:rPr>
                <w:rFonts w:ascii="Myriad Pro" w:hAnsi="Myriad Pro"/>
                <w:szCs w:val="22"/>
              </w:rPr>
              <w:t>119</w:t>
            </w:r>
          </w:p>
        </w:tc>
        <w:tc>
          <w:tcPr>
            <w:tcW w:w="1526" w:type="dxa"/>
          </w:tcPr>
          <w:p w14:paraId="3DF59C8F" w14:textId="4BF1837E" w:rsidR="00182284" w:rsidRDefault="0024156C" w:rsidP="00346978">
            <w:pPr>
              <w:pStyle w:val="Body"/>
              <w:spacing w:line="280" w:lineRule="exact"/>
              <w:rPr>
                <w:rFonts w:ascii="Myriad Pro" w:hAnsi="Myriad Pro"/>
                <w:szCs w:val="22"/>
              </w:rPr>
            </w:pPr>
            <w:r>
              <w:rPr>
                <w:rFonts w:ascii="Myriad Pro" w:hAnsi="Myriad Pro"/>
                <w:szCs w:val="22"/>
              </w:rPr>
              <w:t>509</w:t>
            </w:r>
          </w:p>
        </w:tc>
        <w:tc>
          <w:tcPr>
            <w:tcW w:w="1527" w:type="dxa"/>
            <w:shd w:val="clear" w:color="auto" w:fill="DBE5F1" w:themeFill="accent1" w:themeFillTint="33"/>
          </w:tcPr>
          <w:p w14:paraId="1283E268" w14:textId="02B032BA" w:rsidR="00182284" w:rsidRPr="0024156C" w:rsidRDefault="0024156C" w:rsidP="00346978">
            <w:pPr>
              <w:pStyle w:val="Body"/>
              <w:spacing w:line="280" w:lineRule="exact"/>
              <w:rPr>
                <w:rFonts w:ascii="Myriad Pro" w:hAnsi="Myriad Pro"/>
                <w:b/>
                <w:szCs w:val="22"/>
              </w:rPr>
            </w:pPr>
            <w:r w:rsidRPr="0024156C">
              <w:rPr>
                <w:rFonts w:ascii="Myriad Pro" w:hAnsi="Myriad Pro"/>
                <w:b/>
                <w:szCs w:val="22"/>
              </w:rPr>
              <w:t>134</w:t>
            </w:r>
          </w:p>
        </w:tc>
      </w:tr>
    </w:tbl>
    <w:p w14:paraId="47BA45E7" w14:textId="77777777" w:rsidR="005F57B1" w:rsidRDefault="005F57B1" w:rsidP="00346978">
      <w:pPr>
        <w:pStyle w:val="Body"/>
        <w:spacing w:line="280" w:lineRule="exact"/>
        <w:rPr>
          <w:rFonts w:ascii="Myriad Pro" w:hAnsi="Myriad Pro"/>
          <w:szCs w:val="22"/>
        </w:rPr>
      </w:pPr>
    </w:p>
    <w:p w14:paraId="77E9AF85" w14:textId="6C7D120F" w:rsidR="00537313" w:rsidRPr="00C05C83" w:rsidRDefault="00537313" w:rsidP="00346978">
      <w:pPr>
        <w:pStyle w:val="Heading2"/>
        <w:jc w:val="both"/>
      </w:pPr>
      <w:bookmarkStart w:id="36" w:name="_Toc485305105"/>
      <w:r>
        <w:t>Transformation (Atan)</w:t>
      </w:r>
      <w:bookmarkEnd w:id="36"/>
      <w:r w:rsidR="00891BE6">
        <w:t xml:space="preserve"> </w:t>
      </w:r>
    </w:p>
    <w:p w14:paraId="5AFF7F58" w14:textId="77777777" w:rsidR="00537313" w:rsidRPr="00C05C83" w:rsidRDefault="00537313" w:rsidP="00346978">
      <w:pPr>
        <w:pStyle w:val="Body"/>
        <w:spacing w:line="280" w:lineRule="exact"/>
        <w:rPr>
          <w:rFonts w:ascii="Myriad Pro" w:hAnsi="Myriad Pro"/>
          <w:szCs w:val="22"/>
        </w:rPr>
      </w:pPr>
    </w:p>
    <w:p w14:paraId="656953EA" w14:textId="3C1426FF" w:rsidR="006A6973" w:rsidRDefault="006A6973" w:rsidP="00346978">
      <w:pPr>
        <w:pStyle w:val="Body"/>
        <w:spacing w:line="280" w:lineRule="exact"/>
        <w:rPr>
          <w:rFonts w:ascii="Myriad Pro" w:hAnsi="Myriad Pro"/>
          <w:szCs w:val="22"/>
        </w:rPr>
      </w:pPr>
      <w:r>
        <w:rPr>
          <w:rFonts w:ascii="Myriad Pro" w:hAnsi="Myriad Pro"/>
          <w:szCs w:val="22"/>
        </w:rPr>
        <w:t>ARCTAN (Atan) returns the inverse tangent (Tan</w:t>
      </w:r>
      <w:r w:rsidRPr="006A6973">
        <w:rPr>
          <w:rFonts w:ascii="Myriad Pro" w:hAnsi="Myriad Pro"/>
          <w:szCs w:val="22"/>
          <w:vertAlign w:val="superscript"/>
        </w:rPr>
        <w:t>-1</w:t>
      </w:r>
      <w:r>
        <w:rPr>
          <w:rFonts w:ascii="Myriad Pro" w:hAnsi="Myriad Pro"/>
          <w:szCs w:val="22"/>
        </w:rPr>
        <w:t xml:space="preserve">) of the element X. The Atan function operates element wise arrays. For real elements of X, Atan (X) returns values in the interval [ -pi/2, pi/2 ]. For complex values of X, Atan (x) returns complex values. All angles are in radians. Inverse tangent is defined as: </w:t>
      </w:r>
    </w:p>
    <w:p w14:paraId="619213F2" w14:textId="77777777" w:rsidR="006A6973" w:rsidRDefault="006A6973" w:rsidP="00346978">
      <w:pPr>
        <w:pStyle w:val="Body"/>
        <w:spacing w:line="280" w:lineRule="exact"/>
        <w:rPr>
          <w:rFonts w:ascii="Myriad Pro" w:hAnsi="Myriad Pro"/>
          <w:szCs w:val="22"/>
        </w:rPr>
      </w:pPr>
    </w:p>
    <w:p w14:paraId="5664866F" w14:textId="0E889C75" w:rsidR="00F921F5" w:rsidRPr="00F921F5" w:rsidRDefault="00F921F5" w:rsidP="00F921F5">
      <w:pPr>
        <w:pStyle w:val="Caption"/>
        <w:rPr>
          <w:rFonts w:ascii="Myriad Pro" w:hAnsi="Myriad Pro"/>
          <w:sz w:val="22"/>
          <w:szCs w:val="22"/>
        </w:rPr>
      </w:pPr>
      <w:bookmarkStart w:id="37" w:name="_Toc485305130"/>
      <w:r w:rsidRPr="00F921F5">
        <w:rPr>
          <w:sz w:val="22"/>
          <w:szCs w:val="22"/>
        </w:rPr>
        <w:t xml:space="preserve">Equation </w:t>
      </w:r>
      <w:r w:rsidRPr="00F921F5">
        <w:rPr>
          <w:sz w:val="22"/>
          <w:szCs w:val="22"/>
        </w:rPr>
        <w:fldChar w:fldCharType="begin"/>
      </w:r>
      <w:r w:rsidRPr="00F921F5">
        <w:rPr>
          <w:sz w:val="22"/>
          <w:szCs w:val="22"/>
        </w:rPr>
        <w:instrText xml:space="preserve"> SEQ Equation \* ARABIC </w:instrText>
      </w:r>
      <w:r w:rsidRPr="00F921F5">
        <w:rPr>
          <w:sz w:val="22"/>
          <w:szCs w:val="22"/>
        </w:rPr>
        <w:fldChar w:fldCharType="separate"/>
      </w:r>
      <w:r w:rsidR="00433571">
        <w:rPr>
          <w:noProof/>
          <w:sz w:val="22"/>
          <w:szCs w:val="22"/>
        </w:rPr>
        <w:t>1</w:t>
      </w:r>
      <w:r w:rsidRPr="00F921F5">
        <w:rPr>
          <w:sz w:val="22"/>
          <w:szCs w:val="22"/>
        </w:rPr>
        <w:fldChar w:fldCharType="end"/>
      </w:r>
      <w:r w:rsidRPr="00F921F5">
        <w:rPr>
          <w:sz w:val="22"/>
          <w:szCs w:val="22"/>
        </w:rPr>
        <w:t>: Atan Function</w:t>
      </w:r>
      <w:bookmarkEnd w:id="37"/>
    </w:p>
    <w:tbl>
      <w:tblPr>
        <w:tblStyle w:val="TableGridLight"/>
        <w:tblW w:w="0" w:type="auto"/>
        <w:shd w:val="clear" w:color="auto" w:fill="DBE5F1" w:themeFill="accent1" w:themeFillTint="33"/>
        <w:tblLook w:val="04A0" w:firstRow="1" w:lastRow="0" w:firstColumn="1" w:lastColumn="0" w:noHBand="0" w:noVBand="1"/>
      </w:tblPr>
      <w:tblGrid>
        <w:gridCol w:w="3798"/>
      </w:tblGrid>
      <w:tr w:rsidR="00F921F5" w:rsidRPr="00F921F5" w14:paraId="72223E68" w14:textId="77777777" w:rsidTr="00926C12">
        <w:tc>
          <w:tcPr>
            <w:tcW w:w="3798" w:type="dxa"/>
            <w:shd w:val="clear" w:color="auto" w:fill="DBE5F1" w:themeFill="accent1" w:themeFillTint="33"/>
          </w:tcPr>
          <w:p w14:paraId="3F386908" w14:textId="73A4426A" w:rsidR="00F921F5" w:rsidRPr="00F921F5" w:rsidRDefault="00F921F5" w:rsidP="00F921F5">
            <w:pPr>
              <w:pStyle w:val="Body"/>
              <w:spacing w:line="280" w:lineRule="exact"/>
              <w:rPr>
                <w:rFonts w:ascii="Myriad Pro" w:hAnsi="Myriad Pro"/>
                <w:b/>
                <w:szCs w:val="22"/>
              </w:rPr>
            </w:pPr>
            <w:r>
              <w:rPr>
                <w:rFonts w:ascii="Myriad Pro" w:hAnsi="Myriad Pro"/>
                <w:b/>
                <w:szCs w:val="22"/>
              </w:rPr>
              <w:t>Tan</w:t>
            </w:r>
            <w:r w:rsidRPr="00F921F5">
              <w:rPr>
                <w:rFonts w:ascii="Myriad Pro" w:hAnsi="Myriad Pro"/>
                <w:b/>
                <w:szCs w:val="22"/>
                <w:vertAlign w:val="superscript"/>
              </w:rPr>
              <w:t>-1</w:t>
            </w:r>
            <w:r>
              <w:rPr>
                <w:rFonts w:ascii="Myriad Pro" w:hAnsi="Myriad Pro"/>
                <w:b/>
                <w:szCs w:val="22"/>
              </w:rPr>
              <w:t xml:space="preserve"> (X) = i / 2 * ln ((i+X) / (i-X))</w:t>
            </w:r>
          </w:p>
        </w:tc>
      </w:tr>
    </w:tbl>
    <w:p w14:paraId="26C10834" w14:textId="77777777" w:rsidR="00F921F5" w:rsidRPr="00F921F5" w:rsidRDefault="00F921F5" w:rsidP="00F921F5">
      <w:pPr>
        <w:pStyle w:val="Body"/>
        <w:spacing w:line="280" w:lineRule="exact"/>
        <w:rPr>
          <w:rFonts w:ascii="Myriad Pro" w:hAnsi="Myriad Pro"/>
          <w:szCs w:val="22"/>
        </w:rPr>
      </w:pPr>
    </w:p>
    <w:p w14:paraId="6C28D6AE" w14:textId="44543B2D" w:rsidR="006A6973" w:rsidRDefault="00F921F5" w:rsidP="00346978">
      <w:pPr>
        <w:pStyle w:val="Body"/>
        <w:spacing w:line="280" w:lineRule="exact"/>
        <w:rPr>
          <w:rFonts w:ascii="Myriad Pro" w:hAnsi="Myriad Pro"/>
          <w:szCs w:val="22"/>
        </w:rPr>
      </w:pPr>
      <w:r>
        <w:rPr>
          <w:rFonts w:ascii="Myriad Pro" w:hAnsi="Myriad Pro"/>
          <w:szCs w:val="22"/>
        </w:rPr>
        <w:t>Rules of Atan:</w:t>
      </w:r>
    </w:p>
    <w:p w14:paraId="15CBBE67" w14:textId="3B7F628D" w:rsidR="00F921F5" w:rsidRDefault="00F921F5" w:rsidP="00F921F5">
      <w:pPr>
        <w:pStyle w:val="Body"/>
        <w:numPr>
          <w:ilvl w:val="0"/>
          <w:numId w:val="22"/>
        </w:numPr>
        <w:spacing w:line="280" w:lineRule="exact"/>
        <w:rPr>
          <w:rFonts w:ascii="Myriad Pro" w:hAnsi="Myriad Pro"/>
          <w:szCs w:val="22"/>
        </w:rPr>
      </w:pPr>
      <w:r>
        <w:rPr>
          <w:rFonts w:ascii="Myriad Pro" w:hAnsi="Myriad Pro"/>
          <w:szCs w:val="22"/>
        </w:rPr>
        <w:t>X = -</w:t>
      </w:r>
      <w:r>
        <w:rPr>
          <w:rFonts w:cs="Arial"/>
          <w:szCs w:val="22"/>
        </w:rPr>
        <w:t>∞</w:t>
      </w:r>
      <w:r>
        <w:rPr>
          <w:rFonts w:ascii="Myriad Pro" w:hAnsi="Myriad Pro"/>
          <w:szCs w:val="22"/>
        </w:rPr>
        <w:t>, Atan (rad) = -</w:t>
      </w:r>
      <w:r>
        <w:rPr>
          <w:rFonts w:cs="Arial"/>
          <w:szCs w:val="22"/>
        </w:rPr>
        <w:t>π</w:t>
      </w:r>
      <w:r>
        <w:rPr>
          <w:rFonts w:ascii="Myriad Pro" w:hAnsi="Myriad Pro"/>
          <w:szCs w:val="22"/>
        </w:rPr>
        <w:t>/2</w:t>
      </w:r>
    </w:p>
    <w:p w14:paraId="7EBD5C3F" w14:textId="4589F7D8" w:rsidR="00F921F5" w:rsidRDefault="00F921F5" w:rsidP="00F921F5">
      <w:pPr>
        <w:pStyle w:val="Body"/>
        <w:numPr>
          <w:ilvl w:val="0"/>
          <w:numId w:val="22"/>
        </w:numPr>
        <w:spacing w:line="280" w:lineRule="exact"/>
        <w:rPr>
          <w:rFonts w:ascii="Myriad Pro" w:hAnsi="Myriad Pro"/>
          <w:szCs w:val="22"/>
        </w:rPr>
      </w:pPr>
      <w:r>
        <w:rPr>
          <w:rFonts w:ascii="Myriad Pro" w:hAnsi="Myriad Pro"/>
          <w:szCs w:val="22"/>
        </w:rPr>
        <w:t>X = 0, Atan (rad) = 0</w:t>
      </w:r>
    </w:p>
    <w:p w14:paraId="204117E9" w14:textId="7C3A5080" w:rsidR="00F921F5" w:rsidRDefault="00F921F5" w:rsidP="00F921F5">
      <w:pPr>
        <w:pStyle w:val="Body"/>
        <w:numPr>
          <w:ilvl w:val="0"/>
          <w:numId w:val="22"/>
        </w:numPr>
        <w:spacing w:line="280" w:lineRule="exact"/>
        <w:rPr>
          <w:rFonts w:ascii="Myriad Pro" w:hAnsi="Myriad Pro"/>
          <w:szCs w:val="22"/>
        </w:rPr>
      </w:pPr>
      <w:r>
        <w:rPr>
          <w:rFonts w:ascii="Myriad Pro" w:hAnsi="Myriad Pro"/>
          <w:szCs w:val="22"/>
        </w:rPr>
        <w:t xml:space="preserve">X = </w:t>
      </w:r>
      <w:r>
        <w:rPr>
          <w:rFonts w:cs="Arial"/>
          <w:szCs w:val="22"/>
        </w:rPr>
        <w:t>∞</w:t>
      </w:r>
      <w:r>
        <w:rPr>
          <w:rFonts w:ascii="Myriad Pro" w:hAnsi="Myriad Pro"/>
          <w:szCs w:val="22"/>
        </w:rPr>
        <w:t xml:space="preserve">, Atan (rad) = </w:t>
      </w:r>
      <w:r>
        <w:rPr>
          <w:rFonts w:cs="Arial"/>
          <w:szCs w:val="22"/>
        </w:rPr>
        <w:t>π</w:t>
      </w:r>
      <w:r>
        <w:rPr>
          <w:rFonts w:ascii="Myriad Pro" w:hAnsi="Myriad Pro"/>
          <w:szCs w:val="22"/>
        </w:rPr>
        <w:t>/2</w:t>
      </w:r>
    </w:p>
    <w:p w14:paraId="344FCA8E" w14:textId="77777777" w:rsidR="006A6973" w:rsidRDefault="006A6973" w:rsidP="00346978">
      <w:pPr>
        <w:pStyle w:val="Body"/>
        <w:spacing w:line="280" w:lineRule="exact"/>
        <w:rPr>
          <w:rFonts w:ascii="Myriad Pro" w:hAnsi="Myriad Pro"/>
          <w:szCs w:val="22"/>
        </w:rPr>
      </w:pPr>
    </w:p>
    <w:p w14:paraId="16C540E4" w14:textId="6B0ED971" w:rsidR="00537313" w:rsidRPr="00926C12" w:rsidRDefault="00A32B14" w:rsidP="00346978">
      <w:pPr>
        <w:pStyle w:val="Body"/>
        <w:spacing w:line="280" w:lineRule="exact"/>
        <w:rPr>
          <w:rFonts w:ascii="Myriad Pro" w:hAnsi="Myriad Pro"/>
          <w:b/>
          <w:szCs w:val="22"/>
        </w:rPr>
      </w:pPr>
      <w:r w:rsidRPr="00926C12">
        <w:rPr>
          <w:rFonts w:ascii="Myriad Pro" w:hAnsi="Myriad Pro"/>
          <w:b/>
          <w:szCs w:val="22"/>
        </w:rPr>
        <w:t xml:space="preserve">The ARCTAN is a sigmoidal function with a general shape as shown below: </w:t>
      </w:r>
    </w:p>
    <w:p w14:paraId="5412A9F4" w14:textId="77777777" w:rsidR="00A32B14" w:rsidRDefault="00A32B14" w:rsidP="00346978">
      <w:pPr>
        <w:pStyle w:val="Body"/>
        <w:spacing w:line="280" w:lineRule="exact"/>
        <w:rPr>
          <w:rFonts w:ascii="Myriad Pro" w:hAnsi="Myriad Pro"/>
          <w:szCs w:val="22"/>
        </w:rPr>
      </w:pPr>
    </w:p>
    <w:p w14:paraId="0A8B762E" w14:textId="426CF561" w:rsidR="00A32B14" w:rsidRPr="00A32B14" w:rsidRDefault="00A32B14" w:rsidP="00346978">
      <w:pPr>
        <w:pStyle w:val="Caption"/>
        <w:jc w:val="both"/>
        <w:rPr>
          <w:rFonts w:ascii="Myriad Pro" w:hAnsi="Myriad Pro"/>
          <w:sz w:val="22"/>
          <w:szCs w:val="22"/>
        </w:rPr>
      </w:pPr>
      <w:bookmarkStart w:id="38" w:name="_Toc485305126"/>
      <w:r w:rsidRPr="00A32B14">
        <w:rPr>
          <w:sz w:val="22"/>
          <w:szCs w:val="22"/>
        </w:rPr>
        <w:t xml:space="preserve">Figure </w:t>
      </w:r>
      <w:r w:rsidRPr="00A32B14">
        <w:rPr>
          <w:sz w:val="22"/>
          <w:szCs w:val="22"/>
        </w:rPr>
        <w:fldChar w:fldCharType="begin"/>
      </w:r>
      <w:r w:rsidRPr="00A32B14">
        <w:rPr>
          <w:sz w:val="22"/>
          <w:szCs w:val="22"/>
        </w:rPr>
        <w:instrText xml:space="preserve"> SEQ Figure \* ARABIC </w:instrText>
      </w:r>
      <w:r w:rsidRPr="00A32B14">
        <w:rPr>
          <w:sz w:val="22"/>
          <w:szCs w:val="22"/>
        </w:rPr>
        <w:fldChar w:fldCharType="separate"/>
      </w:r>
      <w:r w:rsidR="00433571">
        <w:rPr>
          <w:noProof/>
          <w:sz w:val="22"/>
          <w:szCs w:val="22"/>
        </w:rPr>
        <w:t>9</w:t>
      </w:r>
      <w:r w:rsidRPr="00A32B14">
        <w:rPr>
          <w:sz w:val="22"/>
          <w:szCs w:val="22"/>
        </w:rPr>
        <w:fldChar w:fldCharType="end"/>
      </w:r>
      <w:r w:rsidRPr="00A32B14">
        <w:rPr>
          <w:sz w:val="22"/>
          <w:szCs w:val="22"/>
        </w:rPr>
        <w:t>: Atan Transformation</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A32B14" w:rsidRPr="00A32B14" w14:paraId="695FF5B9" w14:textId="77777777" w:rsidTr="00A32B14">
        <w:tc>
          <w:tcPr>
            <w:tcW w:w="5341" w:type="dxa"/>
          </w:tcPr>
          <w:p w14:paraId="75E2AA0B" w14:textId="5163F045" w:rsidR="00A32B14" w:rsidRPr="00A32B14" w:rsidRDefault="00A32B14" w:rsidP="00346978">
            <w:pPr>
              <w:spacing w:line="280" w:lineRule="exact"/>
              <w:jc w:val="both"/>
              <w:rPr>
                <w:rFonts w:ascii="Myriad Pro" w:hAnsi="Myriad Pro"/>
              </w:rPr>
            </w:pPr>
            <w:r>
              <w:rPr>
                <w:noProof/>
              </w:rPr>
              <w:drawing>
                <wp:anchor distT="0" distB="0" distL="114300" distR="114300" simplePos="0" relativeHeight="251698176" behindDoc="0" locked="0" layoutInCell="1" allowOverlap="1" wp14:anchorId="02057118" wp14:editId="60F5137C">
                  <wp:simplePos x="0" y="0"/>
                  <wp:positionH relativeFrom="column">
                    <wp:posOffset>-65405</wp:posOffset>
                  </wp:positionH>
                  <wp:positionV relativeFrom="page">
                    <wp:posOffset>-25424</wp:posOffset>
                  </wp:positionV>
                  <wp:extent cx="2898140" cy="17189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8140" cy="1718945"/>
                          </a:xfrm>
                          <a:prstGeom prst="rect">
                            <a:avLst/>
                          </a:prstGeom>
                          <a:noFill/>
                          <a:ln>
                            <a:noFill/>
                          </a:ln>
                        </pic:spPr>
                      </pic:pic>
                    </a:graphicData>
                  </a:graphic>
                </wp:anchor>
              </w:drawing>
            </w:r>
          </w:p>
        </w:tc>
        <w:tc>
          <w:tcPr>
            <w:tcW w:w="5342" w:type="dxa"/>
          </w:tcPr>
          <w:p w14:paraId="04417E36" w14:textId="252C7431" w:rsidR="00A32B14" w:rsidRDefault="00A32B14" w:rsidP="00346978">
            <w:pPr>
              <w:pStyle w:val="ListParagraph"/>
              <w:numPr>
                <w:ilvl w:val="0"/>
                <w:numId w:val="22"/>
              </w:numPr>
              <w:spacing w:line="280" w:lineRule="exact"/>
              <w:jc w:val="both"/>
              <w:rPr>
                <w:rFonts w:ascii="Myriad Pro" w:hAnsi="Myriad Pro"/>
              </w:rPr>
            </w:pPr>
            <w:r>
              <w:rPr>
                <w:rFonts w:ascii="Myriad Pro" w:hAnsi="Myriad Pro"/>
              </w:rPr>
              <w:t xml:space="preserve">The function was parameterized as follows: </w:t>
            </w:r>
          </w:p>
          <w:p w14:paraId="628DD0E9" w14:textId="6B41F70C" w:rsidR="00A32B14" w:rsidRDefault="00A32B14" w:rsidP="00346978">
            <w:pPr>
              <w:pStyle w:val="ListParagraph"/>
              <w:spacing w:line="280" w:lineRule="exact"/>
              <w:ind w:left="360"/>
              <w:jc w:val="both"/>
              <w:rPr>
                <w:rFonts w:ascii="Myriad Pro" w:hAnsi="Myriad Pro"/>
              </w:rPr>
            </w:pPr>
            <w:r>
              <w:rPr>
                <w:rFonts w:ascii="Myriad Pro" w:hAnsi="Myriad Pro"/>
              </w:rPr>
              <w:t>Y = a + b * ATAN (c * (X – d))</w:t>
            </w:r>
          </w:p>
          <w:p w14:paraId="75945DD9" w14:textId="77777777" w:rsidR="00A32B14" w:rsidRDefault="00A32B14" w:rsidP="00346978">
            <w:pPr>
              <w:pStyle w:val="ListParagraph"/>
              <w:spacing w:line="280" w:lineRule="exact"/>
              <w:ind w:left="360"/>
              <w:jc w:val="both"/>
              <w:rPr>
                <w:rFonts w:ascii="Myriad Pro" w:hAnsi="Myriad Pro"/>
              </w:rPr>
            </w:pPr>
          </w:p>
          <w:p w14:paraId="704C1854" w14:textId="19022961" w:rsidR="00A32B14" w:rsidRDefault="00A32B14" w:rsidP="00346978">
            <w:pPr>
              <w:pStyle w:val="ListParagraph"/>
              <w:numPr>
                <w:ilvl w:val="0"/>
                <w:numId w:val="22"/>
              </w:numPr>
              <w:spacing w:line="280" w:lineRule="exact"/>
              <w:jc w:val="both"/>
              <w:rPr>
                <w:rFonts w:ascii="Myriad Pro" w:hAnsi="Myriad Pro"/>
              </w:rPr>
            </w:pPr>
            <w:r>
              <w:rPr>
                <w:rFonts w:ascii="Myriad Pro" w:hAnsi="Myriad Pro"/>
              </w:rPr>
              <w:t xml:space="preserve">Assumption: </w:t>
            </w:r>
          </w:p>
          <w:p w14:paraId="7D982C73" w14:textId="2BE205B8" w:rsidR="00A32B14" w:rsidRPr="00A32B14" w:rsidRDefault="00A32B14" w:rsidP="00346978">
            <w:pPr>
              <w:pStyle w:val="ListParagraph"/>
              <w:spacing w:line="280" w:lineRule="exact"/>
              <w:ind w:left="360"/>
              <w:jc w:val="both"/>
              <w:rPr>
                <w:rFonts w:ascii="Myriad Pro" w:hAnsi="Myriad Pro"/>
              </w:rPr>
            </w:pPr>
            <w:r>
              <w:rPr>
                <w:rFonts w:ascii="Myriad Pro" w:hAnsi="Myriad Pro"/>
              </w:rPr>
              <w:t>A = 0, B = 1, C = 1 and D = 0</w:t>
            </w:r>
          </w:p>
          <w:p w14:paraId="324E3E03" w14:textId="77777777" w:rsidR="00A32B14" w:rsidRPr="00A32B14" w:rsidRDefault="00A32B14" w:rsidP="00346978">
            <w:pPr>
              <w:spacing w:line="280" w:lineRule="exact"/>
              <w:jc w:val="both"/>
              <w:rPr>
                <w:rFonts w:ascii="Myriad Pro" w:hAnsi="Myriad Pro"/>
              </w:rPr>
            </w:pPr>
          </w:p>
          <w:p w14:paraId="7EADB75A" w14:textId="77777777" w:rsidR="00A32B14" w:rsidRPr="00A32B14" w:rsidRDefault="00A32B14" w:rsidP="00346978">
            <w:pPr>
              <w:spacing w:line="280" w:lineRule="exact"/>
              <w:jc w:val="both"/>
              <w:rPr>
                <w:rFonts w:ascii="Myriad Pro" w:hAnsi="Myriad Pro"/>
              </w:rPr>
            </w:pPr>
          </w:p>
        </w:tc>
      </w:tr>
    </w:tbl>
    <w:p w14:paraId="2162A821" w14:textId="5F9396F0" w:rsidR="00A32B14" w:rsidRDefault="00A32B14" w:rsidP="00346978">
      <w:pPr>
        <w:spacing w:after="0" w:line="280" w:lineRule="exact"/>
        <w:jc w:val="both"/>
        <w:rPr>
          <w:rFonts w:ascii="Myriad Pro" w:hAnsi="Myriad Pro"/>
        </w:rPr>
      </w:pPr>
    </w:p>
    <w:p w14:paraId="3556854C" w14:textId="7973FD8F" w:rsidR="00926C12" w:rsidRDefault="00926C12">
      <w:pPr>
        <w:rPr>
          <w:rFonts w:ascii="Myriad Pro" w:hAnsi="Myriad Pro"/>
        </w:rPr>
      </w:pPr>
      <w:r>
        <w:rPr>
          <w:rFonts w:ascii="Myriad Pro" w:hAnsi="Myriad Pro"/>
        </w:rPr>
        <w:br w:type="page"/>
      </w:r>
    </w:p>
    <w:p w14:paraId="107EA947" w14:textId="45034AF3" w:rsidR="00A32B14" w:rsidRPr="00C05C83" w:rsidRDefault="00A32B14" w:rsidP="00346978">
      <w:pPr>
        <w:pStyle w:val="Heading3"/>
        <w:jc w:val="both"/>
      </w:pPr>
      <w:bookmarkStart w:id="39" w:name="_Toc485305106"/>
      <w:r>
        <w:lastRenderedPageBreak/>
        <w:t>Initial value of the Parameters</w:t>
      </w:r>
      <w:bookmarkEnd w:id="39"/>
      <w:r>
        <w:t xml:space="preserve"> </w:t>
      </w:r>
    </w:p>
    <w:p w14:paraId="7FE4D10E" w14:textId="00E47AD0" w:rsidR="00C05C83" w:rsidRPr="002971E0" w:rsidRDefault="00C05C83" w:rsidP="00346978">
      <w:pPr>
        <w:spacing w:after="0" w:line="280" w:lineRule="exact"/>
        <w:jc w:val="both"/>
        <w:rPr>
          <w:rFonts w:ascii="Myriad Pro" w:hAnsi="Myriad Pro"/>
        </w:rPr>
      </w:pPr>
    </w:p>
    <w:p w14:paraId="16FECE56" w14:textId="42B6F551" w:rsidR="00A32B14" w:rsidRPr="002971E0" w:rsidRDefault="002971E0" w:rsidP="00346978">
      <w:pPr>
        <w:pStyle w:val="Caption"/>
        <w:jc w:val="both"/>
        <w:rPr>
          <w:rFonts w:ascii="Myriad Pro" w:hAnsi="Myriad Pro"/>
          <w:sz w:val="22"/>
          <w:szCs w:val="22"/>
        </w:rPr>
      </w:pPr>
      <w:bookmarkStart w:id="40" w:name="_Toc485305127"/>
      <w:r w:rsidRPr="002971E0">
        <w:rPr>
          <w:sz w:val="22"/>
          <w:szCs w:val="22"/>
        </w:rPr>
        <w:t xml:space="preserve">Figure </w:t>
      </w:r>
      <w:r w:rsidRPr="002971E0">
        <w:rPr>
          <w:sz w:val="22"/>
          <w:szCs w:val="22"/>
        </w:rPr>
        <w:fldChar w:fldCharType="begin"/>
      </w:r>
      <w:r w:rsidRPr="002971E0">
        <w:rPr>
          <w:sz w:val="22"/>
          <w:szCs w:val="22"/>
        </w:rPr>
        <w:instrText xml:space="preserve"> SEQ Figure \* ARABIC </w:instrText>
      </w:r>
      <w:r w:rsidRPr="002971E0">
        <w:rPr>
          <w:sz w:val="22"/>
          <w:szCs w:val="22"/>
        </w:rPr>
        <w:fldChar w:fldCharType="separate"/>
      </w:r>
      <w:r w:rsidR="00433571">
        <w:rPr>
          <w:noProof/>
          <w:sz w:val="22"/>
          <w:szCs w:val="22"/>
        </w:rPr>
        <w:t>10</w:t>
      </w:r>
      <w:r w:rsidRPr="002971E0">
        <w:rPr>
          <w:sz w:val="22"/>
          <w:szCs w:val="22"/>
        </w:rPr>
        <w:fldChar w:fldCharType="end"/>
      </w:r>
      <w:r w:rsidRPr="002971E0">
        <w:rPr>
          <w:sz w:val="22"/>
          <w:szCs w:val="22"/>
        </w:rPr>
        <w:t>: Initial value of the Parameters</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2971E0" w:rsidRPr="002971E0" w14:paraId="5AFD668D" w14:textId="77777777" w:rsidTr="00F83EED">
        <w:tc>
          <w:tcPr>
            <w:tcW w:w="5341" w:type="dxa"/>
          </w:tcPr>
          <w:p w14:paraId="5D587B70" w14:textId="53D8D9B5" w:rsidR="002971E0" w:rsidRPr="002971E0" w:rsidRDefault="00F83EED" w:rsidP="00346978">
            <w:pPr>
              <w:spacing w:line="280" w:lineRule="exact"/>
              <w:jc w:val="both"/>
              <w:rPr>
                <w:rFonts w:ascii="Myriad Pro" w:hAnsi="Myriad Pro"/>
              </w:rPr>
            </w:pPr>
            <w:r>
              <w:rPr>
                <w:noProof/>
              </w:rPr>
              <w:drawing>
                <wp:anchor distT="0" distB="0" distL="114300" distR="114300" simplePos="0" relativeHeight="251710464" behindDoc="0" locked="0" layoutInCell="1" allowOverlap="1" wp14:anchorId="4124E5D2" wp14:editId="2BD0EADE">
                  <wp:simplePos x="0" y="0"/>
                  <wp:positionH relativeFrom="column">
                    <wp:posOffset>-65405</wp:posOffset>
                  </wp:positionH>
                  <wp:positionV relativeFrom="page">
                    <wp:posOffset>3367</wp:posOffset>
                  </wp:positionV>
                  <wp:extent cx="2852928" cy="1636776"/>
                  <wp:effectExtent l="0" t="0" r="508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2928" cy="163677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07179CB0" w14:textId="77777777" w:rsidR="002971E0" w:rsidRPr="002971E0" w:rsidRDefault="002971E0" w:rsidP="00346978">
            <w:pPr>
              <w:pStyle w:val="ListParagraph"/>
              <w:numPr>
                <w:ilvl w:val="0"/>
                <w:numId w:val="22"/>
              </w:numPr>
              <w:spacing w:line="280" w:lineRule="exact"/>
              <w:jc w:val="both"/>
              <w:rPr>
                <w:rFonts w:ascii="Myriad Pro" w:hAnsi="Myriad Pro"/>
              </w:rPr>
            </w:pPr>
            <w:r w:rsidRPr="002971E0">
              <w:rPr>
                <w:rFonts w:ascii="Myriad Pro" w:hAnsi="Myriad Pro"/>
              </w:rPr>
              <w:t xml:space="preserve">A = -1.40 (approx. midpoint) </w:t>
            </w:r>
          </w:p>
          <w:p w14:paraId="2FE2AEEE" w14:textId="77777777" w:rsidR="002971E0" w:rsidRPr="002971E0" w:rsidRDefault="002971E0" w:rsidP="00346978">
            <w:pPr>
              <w:pStyle w:val="ListParagraph"/>
              <w:numPr>
                <w:ilvl w:val="0"/>
                <w:numId w:val="22"/>
              </w:numPr>
              <w:spacing w:line="280" w:lineRule="exact"/>
              <w:jc w:val="both"/>
              <w:rPr>
                <w:rFonts w:ascii="Myriad Pro" w:hAnsi="Myriad Pro"/>
              </w:rPr>
            </w:pPr>
            <w:r w:rsidRPr="002971E0">
              <w:rPr>
                <w:rFonts w:ascii="Myriad Pro" w:hAnsi="Myriad Pro"/>
              </w:rPr>
              <w:t>B = (1.6-1.2)/Pi = 0.12734 (height of curve / pi)</w:t>
            </w:r>
          </w:p>
          <w:p w14:paraId="265DB3A2" w14:textId="77777777" w:rsidR="002971E0" w:rsidRPr="002971E0" w:rsidRDefault="002971E0" w:rsidP="00346978">
            <w:pPr>
              <w:pStyle w:val="ListParagraph"/>
              <w:numPr>
                <w:ilvl w:val="0"/>
                <w:numId w:val="22"/>
              </w:numPr>
              <w:spacing w:line="280" w:lineRule="exact"/>
              <w:jc w:val="both"/>
              <w:rPr>
                <w:rFonts w:ascii="Myriad Pro" w:hAnsi="Myriad Pro"/>
              </w:rPr>
            </w:pPr>
            <w:r w:rsidRPr="002971E0">
              <w:rPr>
                <w:rFonts w:ascii="Myriad Pro" w:hAnsi="Myriad Pro"/>
              </w:rPr>
              <w:t>C = - 0.0044 (slope)</w:t>
            </w:r>
          </w:p>
          <w:p w14:paraId="73C11927" w14:textId="77777777" w:rsidR="002971E0" w:rsidRPr="002971E0" w:rsidRDefault="002971E0" w:rsidP="00346978">
            <w:pPr>
              <w:pStyle w:val="ListParagraph"/>
              <w:numPr>
                <w:ilvl w:val="0"/>
                <w:numId w:val="22"/>
              </w:numPr>
              <w:spacing w:line="280" w:lineRule="exact"/>
              <w:jc w:val="both"/>
              <w:rPr>
                <w:rFonts w:ascii="Myriad Pro" w:hAnsi="Myriad Pro"/>
              </w:rPr>
            </w:pPr>
            <w:r w:rsidRPr="002971E0">
              <w:rPr>
                <w:rFonts w:ascii="Myriad Pro" w:hAnsi="Myriad Pro"/>
              </w:rPr>
              <w:t xml:space="preserve">D = 90 (approx. midpoint) </w:t>
            </w:r>
          </w:p>
          <w:p w14:paraId="51EEDC10" w14:textId="77777777" w:rsidR="002971E0" w:rsidRPr="002971E0" w:rsidRDefault="002971E0" w:rsidP="00346978">
            <w:pPr>
              <w:pStyle w:val="ListParagraph"/>
              <w:spacing w:line="280" w:lineRule="exact"/>
              <w:ind w:left="360"/>
              <w:jc w:val="both"/>
              <w:rPr>
                <w:rFonts w:ascii="Myriad Pro" w:hAnsi="Myriad Pro"/>
              </w:rPr>
            </w:pPr>
          </w:p>
          <w:p w14:paraId="537D250F" w14:textId="1CEA6E67" w:rsidR="002971E0" w:rsidRPr="002971E0" w:rsidRDefault="002971E0" w:rsidP="00346978">
            <w:pPr>
              <w:pStyle w:val="ListParagraph"/>
              <w:numPr>
                <w:ilvl w:val="0"/>
                <w:numId w:val="22"/>
              </w:numPr>
              <w:spacing w:line="280" w:lineRule="exact"/>
              <w:jc w:val="both"/>
              <w:rPr>
                <w:rFonts w:ascii="Myriad Pro" w:hAnsi="Myriad Pro"/>
              </w:rPr>
            </w:pPr>
            <w:r>
              <w:rPr>
                <w:rFonts w:ascii="Myriad Pro" w:hAnsi="Myriad Pro"/>
              </w:rPr>
              <w:t>Bias = 4.57</w:t>
            </w:r>
            <w:r w:rsidRPr="002971E0">
              <w:rPr>
                <w:rFonts w:ascii="Myriad Pro" w:hAnsi="Myriad Pro"/>
              </w:rPr>
              <w:t>%</w:t>
            </w:r>
          </w:p>
          <w:p w14:paraId="548550E5" w14:textId="527EBC53" w:rsidR="002971E0" w:rsidRPr="002971E0" w:rsidRDefault="002971E0" w:rsidP="00346978">
            <w:pPr>
              <w:pStyle w:val="ListParagraph"/>
              <w:numPr>
                <w:ilvl w:val="0"/>
                <w:numId w:val="22"/>
              </w:numPr>
              <w:spacing w:line="280" w:lineRule="exact"/>
              <w:jc w:val="both"/>
              <w:rPr>
                <w:rFonts w:ascii="Myriad Pro" w:hAnsi="Myriad Pro"/>
              </w:rPr>
            </w:pPr>
            <w:r>
              <w:rPr>
                <w:rFonts w:ascii="Myriad Pro" w:hAnsi="Myriad Pro"/>
              </w:rPr>
              <w:t>MAPE = 10.19</w:t>
            </w:r>
            <w:r w:rsidRPr="002971E0">
              <w:rPr>
                <w:rFonts w:ascii="Myriad Pro" w:hAnsi="Myriad Pro"/>
              </w:rPr>
              <w:t xml:space="preserve">% </w:t>
            </w:r>
          </w:p>
          <w:p w14:paraId="197D4719" w14:textId="77777777" w:rsidR="002971E0" w:rsidRDefault="002971E0" w:rsidP="00346978">
            <w:pPr>
              <w:spacing w:line="280" w:lineRule="exact"/>
              <w:jc w:val="both"/>
              <w:rPr>
                <w:rFonts w:ascii="Myriad Pro" w:hAnsi="Myriad Pro"/>
              </w:rPr>
            </w:pPr>
          </w:p>
          <w:p w14:paraId="69DADBE6" w14:textId="77777777" w:rsidR="002971E0" w:rsidRPr="002971E0" w:rsidRDefault="002971E0" w:rsidP="00346978">
            <w:pPr>
              <w:spacing w:line="280" w:lineRule="exact"/>
              <w:jc w:val="both"/>
              <w:rPr>
                <w:rFonts w:ascii="Myriad Pro" w:hAnsi="Myriad Pro"/>
              </w:rPr>
            </w:pPr>
          </w:p>
          <w:p w14:paraId="761D3EC1" w14:textId="77777777" w:rsidR="002971E0" w:rsidRPr="002971E0" w:rsidRDefault="002971E0" w:rsidP="00346978">
            <w:pPr>
              <w:spacing w:line="280" w:lineRule="exact"/>
              <w:jc w:val="both"/>
              <w:rPr>
                <w:rFonts w:ascii="Myriad Pro" w:hAnsi="Myriad Pro"/>
              </w:rPr>
            </w:pPr>
          </w:p>
        </w:tc>
      </w:tr>
    </w:tbl>
    <w:p w14:paraId="693A33DC" w14:textId="1F0388D9" w:rsidR="002971E0" w:rsidRPr="00C05C83" w:rsidRDefault="002971E0" w:rsidP="00346978">
      <w:pPr>
        <w:spacing w:after="0" w:line="280" w:lineRule="exact"/>
        <w:jc w:val="both"/>
        <w:rPr>
          <w:rFonts w:ascii="Myriad Pro" w:hAnsi="Myriad Pro"/>
        </w:rPr>
      </w:pPr>
    </w:p>
    <w:p w14:paraId="6630D1C5" w14:textId="133162B1" w:rsidR="00A32B14" w:rsidRPr="00C05C83" w:rsidRDefault="00A32B14" w:rsidP="00346978">
      <w:pPr>
        <w:pStyle w:val="Heading3"/>
        <w:jc w:val="both"/>
      </w:pPr>
      <w:bookmarkStart w:id="41" w:name="_Toc485305107"/>
      <w:r>
        <w:t>Final value of the Parameters</w:t>
      </w:r>
      <w:bookmarkEnd w:id="41"/>
      <w:r>
        <w:t xml:space="preserve"> </w:t>
      </w:r>
    </w:p>
    <w:p w14:paraId="7FE4D111" w14:textId="77777777" w:rsidR="00C05C83" w:rsidRPr="00371B2B" w:rsidRDefault="00C05C83" w:rsidP="00346978">
      <w:pPr>
        <w:spacing w:after="0" w:line="280" w:lineRule="exact"/>
        <w:jc w:val="both"/>
        <w:rPr>
          <w:rFonts w:ascii="Myriad Pro" w:hAnsi="Myriad Pro"/>
        </w:rPr>
      </w:pPr>
    </w:p>
    <w:p w14:paraId="7FE4D112" w14:textId="24EBADBC" w:rsidR="00C05C83" w:rsidRPr="00371B2B" w:rsidRDefault="00371B2B" w:rsidP="00346978">
      <w:pPr>
        <w:pStyle w:val="Caption"/>
        <w:jc w:val="both"/>
        <w:rPr>
          <w:rFonts w:ascii="Myriad Pro" w:hAnsi="Myriad Pro"/>
          <w:sz w:val="22"/>
          <w:szCs w:val="22"/>
        </w:rPr>
      </w:pPr>
      <w:bookmarkStart w:id="42" w:name="_Toc485305128"/>
      <w:r w:rsidRPr="00371B2B">
        <w:rPr>
          <w:sz w:val="22"/>
          <w:szCs w:val="22"/>
        </w:rPr>
        <w:t xml:space="preserve">Figure </w:t>
      </w:r>
      <w:r w:rsidRPr="00371B2B">
        <w:rPr>
          <w:sz w:val="22"/>
          <w:szCs w:val="22"/>
        </w:rPr>
        <w:fldChar w:fldCharType="begin"/>
      </w:r>
      <w:r w:rsidRPr="00371B2B">
        <w:rPr>
          <w:sz w:val="22"/>
          <w:szCs w:val="22"/>
        </w:rPr>
        <w:instrText xml:space="preserve"> SEQ Figure \* ARABIC </w:instrText>
      </w:r>
      <w:r w:rsidRPr="00371B2B">
        <w:rPr>
          <w:sz w:val="22"/>
          <w:szCs w:val="22"/>
        </w:rPr>
        <w:fldChar w:fldCharType="separate"/>
      </w:r>
      <w:r w:rsidR="00433571">
        <w:rPr>
          <w:noProof/>
          <w:sz w:val="22"/>
          <w:szCs w:val="22"/>
        </w:rPr>
        <w:t>11</w:t>
      </w:r>
      <w:r w:rsidRPr="00371B2B">
        <w:rPr>
          <w:sz w:val="22"/>
          <w:szCs w:val="22"/>
        </w:rPr>
        <w:fldChar w:fldCharType="end"/>
      </w:r>
      <w:r w:rsidRPr="00371B2B">
        <w:rPr>
          <w:sz w:val="22"/>
          <w:szCs w:val="22"/>
        </w:rPr>
        <w:t>: Final value of the Parameters</w:t>
      </w:r>
      <w:bookmarkEnd w:id="4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2"/>
      </w:tblGrid>
      <w:tr w:rsidR="00371B2B" w:rsidRPr="00B7211E" w14:paraId="643032D3" w14:textId="77777777" w:rsidTr="00371B2B">
        <w:tc>
          <w:tcPr>
            <w:tcW w:w="5341" w:type="dxa"/>
          </w:tcPr>
          <w:p w14:paraId="7C4782C9" w14:textId="77777777" w:rsidR="00371B2B" w:rsidRPr="00B7211E" w:rsidRDefault="00371B2B" w:rsidP="00346978">
            <w:pPr>
              <w:spacing w:line="280" w:lineRule="exact"/>
              <w:jc w:val="both"/>
              <w:rPr>
                <w:rFonts w:ascii="Myriad Pro" w:hAnsi="Myriad Pro"/>
              </w:rPr>
            </w:pPr>
            <w:r>
              <w:rPr>
                <w:noProof/>
              </w:rPr>
              <w:drawing>
                <wp:anchor distT="0" distB="0" distL="114300" distR="114300" simplePos="0" relativeHeight="251720704" behindDoc="0" locked="0" layoutInCell="1" allowOverlap="1" wp14:anchorId="281ABD9E" wp14:editId="29866F09">
                  <wp:simplePos x="0" y="0"/>
                  <wp:positionH relativeFrom="column">
                    <wp:posOffset>-65405</wp:posOffset>
                  </wp:positionH>
                  <wp:positionV relativeFrom="page">
                    <wp:posOffset>-47757</wp:posOffset>
                  </wp:positionV>
                  <wp:extent cx="2862072" cy="1636776"/>
                  <wp:effectExtent l="0" t="0" r="0"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2072" cy="163677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42" w:type="dxa"/>
          </w:tcPr>
          <w:p w14:paraId="3FAC8262" w14:textId="77777777" w:rsidR="00371B2B" w:rsidRPr="00371B2B" w:rsidRDefault="00371B2B" w:rsidP="00346978">
            <w:pPr>
              <w:pStyle w:val="ListParagraph"/>
              <w:numPr>
                <w:ilvl w:val="0"/>
                <w:numId w:val="22"/>
              </w:numPr>
              <w:spacing w:line="280" w:lineRule="exact"/>
              <w:jc w:val="both"/>
              <w:rPr>
                <w:rFonts w:ascii="Myriad Pro" w:hAnsi="Myriad Pro"/>
              </w:rPr>
            </w:pPr>
            <w:r w:rsidRPr="00371B2B">
              <w:rPr>
                <w:rFonts w:ascii="Myriad Pro" w:hAnsi="Myriad Pro"/>
              </w:rPr>
              <w:t>A = -1.3985</w:t>
            </w:r>
          </w:p>
          <w:p w14:paraId="5812D100" w14:textId="77777777" w:rsidR="00371B2B" w:rsidRPr="00371B2B" w:rsidRDefault="00371B2B" w:rsidP="00346978">
            <w:pPr>
              <w:pStyle w:val="ListParagraph"/>
              <w:numPr>
                <w:ilvl w:val="0"/>
                <w:numId w:val="22"/>
              </w:numPr>
              <w:spacing w:line="280" w:lineRule="exact"/>
              <w:jc w:val="both"/>
              <w:rPr>
                <w:rFonts w:ascii="Myriad Pro" w:hAnsi="Myriad Pro"/>
              </w:rPr>
            </w:pPr>
            <w:r w:rsidRPr="00371B2B">
              <w:rPr>
                <w:rFonts w:ascii="Myriad Pro" w:hAnsi="Myriad Pro"/>
              </w:rPr>
              <w:t>B = 0.1680</w:t>
            </w:r>
          </w:p>
          <w:p w14:paraId="64E8E050" w14:textId="77777777" w:rsidR="00371B2B" w:rsidRPr="00371B2B" w:rsidRDefault="00371B2B" w:rsidP="00346978">
            <w:pPr>
              <w:pStyle w:val="ListParagraph"/>
              <w:numPr>
                <w:ilvl w:val="0"/>
                <w:numId w:val="22"/>
              </w:numPr>
              <w:spacing w:line="280" w:lineRule="exact"/>
              <w:jc w:val="both"/>
              <w:rPr>
                <w:rFonts w:ascii="Myriad Pro" w:hAnsi="Myriad Pro"/>
              </w:rPr>
            </w:pPr>
            <w:r w:rsidRPr="00371B2B">
              <w:rPr>
                <w:rFonts w:ascii="Myriad Pro" w:hAnsi="Myriad Pro"/>
              </w:rPr>
              <w:t>C = -0.0746</w:t>
            </w:r>
          </w:p>
          <w:p w14:paraId="54F24BCE" w14:textId="77777777" w:rsidR="00371B2B" w:rsidRPr="00371B2B" w:rsidRDefault="00371B2B" w:rsidP="00346978">
            <w:pPr>
              <w:pStyle w:val="ListParagraph"/>
              <w:numPr>
                <w:ilvl w:val="0"/>
                <w:numId w:val="22"/>
              </w:numPr>
              <w:spacing w:line="280" w:lineRule="exact"/>
              <w:jc w:val="both"/>
              <w:rPr>
                <w:rFonts w:ascii="Myriad Pro" w:hAnsi="Myriad Pro"/>
              </w:rPr>
            </w:pPr>
            <w:r w:rsidRPr="00371B2B">
              <w:rPr>
                <w:rFonts w:ascii="Myriad Pro" w:hAnsi="Myriad Pro"/>
              </w:rPr>
              <w:t>D = 91.0337</w:t>
            </w:r>
          </w:p>
          <w:p w14:paraId="6E530981" w14:textId="77777777" w:rsidR="00371B2B" w:rsidRPr="00371B2B" w:rsidRDefault="00371B2B" w:rsidP="00346978">
            <w:pPr>
              <w:pStyle w:val="ListParagraph"/>
              <w:spacing w:line="280" w:lineRule="exact"/>
              <w:ind w:left="360"/>
              <w:jc w:val="both"/>
              <w:rPr>
                <w:rFonts w:ascii="Myriad Pro" w:hAnsi="Myriad Pro"/>
              </w:rPr>
            </w:pPr>
          </w:p>
          <w:p w14:paraId="02A09ABE" w14:textId="77777777" w:rsidR="00371B2B" w:rsidRPr="00371B2B" w:rsidRDefault="00371B2B" w:rsidP="00346978">
            <w:pPr>
              <w:pStyle w:val="ListParagraph"/>
              <w:numPr>
                <w:ilvl w:val="0"/>
                <w:numId w:val="22"/>
              </w:numPr>
              <w:spacing w:line="280" w:lineRule="exact"/>
              <w:jc w:val="both"/>
              <w:rPr>
                <w:rFonts w:ascii="Myriad Pro" w:hAnsi="Myriad Pro"/>
              </w:rPr>
            </w:pPr>
            <w:r w:rsidRPr="00371B2B">
              <w:rPr>
                <w:rFonts w:ascii="Myriad Pro" w:hAnsi="Myriad Pro"/>
              </w:rPr>
              <w:t>Bias = -0.04%</w:t>
            </w:r>
          </w:p>
          <w:p w14:paraId="665D2EAF" w14:textId="373FDD74" w:rsidR="00371B2B" w:rsidRPr="00371B2B" w:rsidRDefault="00371B2B" w:rsidP="00346978">
            <w:pPr>
              <w:pStyle w:val="ListParagraph"/>
              <w:numPr>
                <w:ilvl w:val="0"/>
                <w:numId w:val="22"/>
              </w:numPr>
              <w:spacing w:line="280" w:lineRule="exact"/>
              <w:jc w:val="both"/>
              <w:rPr>
                <w:rFonts w:ascii="Myriad Pro" w:hAnsi="Myriad Pro"/>
              </w:rPr>
            </w:pPr>
            <w:r w:rsidRPr="00371B2B">
              <w:rPr>
                <w:rFonts w:ascii="Myriad Pro" w:hAnsi="Myriad Pro"/>
              </w:rPr>
              <w:t xml:space="preserve">MAPE = </w:t>
            </w:r>
            <w:r w:rsidR="004D7102">
              <w:rPr>
                <w:rFonts w:ascii="Myriad Pro" w:hAnsi="Myriad Pro"/>
              </w:rPr>
              <w:t>0.90</w:t>
            </w:r>
            <w:r w:rsidRPr="00371B2B">
              <w:rPr>
                <w:rFonts w:ascii="Myriad Pro" w:hAnsi="Myriad Pro"/>
              </w:rPr>
              <w:t>%</w:t>
            </w:r>
          </w:p>
          <w:p w14:paraId="470823A3" w14:textId="77777777" w:rsidR="00371B2B" w:rsidRDefault="00371B2B" w:rsidP="00346978">
            <w:pPr>
              <w:spacing w:line="280" w:lineRule="exact"/>
              <w:jc w:val="both"/>
              <w:rPr>
                <w:rFonts w:ascii="Myriad Pro" w:hAnsi="Myriad Pro"/>
              </w:rPr>
            </w:pPr>
          </w:p>
          <w:p w14:paraId="424AA6D6" w14:textId="77777777" w:rsidR="00371B2B" w:rsidRDefault="00371B2B" w:rsidP="00346978">
            <w:pPr>
              <w:spacing w:line="280" w:lineRule="exact"/>
              <w:jc w:val="both"/>
              <w:rPr>
                <w:rFonts w:ascii="Myriad Pro" w:hAnsi="Myriad Pro"/>
              </w:rPr>
            </w:pPr>
          </w:p>
          <w:p w14:paraId="44EF4066" w14:textId="77777777" w:rsidR="00371B2B" w:rsidRPr="00B7211E" w:rsidRDefault="00371B2B" w:rsidP="00346978">
            <w:pPr>
              <w:spacing w:line="280" w:lineRule="exact"/>
              <w:jc w:val="both"/>
              <w:rPr>
                <w:rFonts w:ascii="Myriad Pro" w:hAnsi="Myriad Pro"/>
              </w:rPr>
            </w:pPr>
          </w:p>
          <w:p w14:paraId="1E4BFCDB" w14:textId="77777777" w:rsidR="00371B2B" w:rsidRPr="00B7211E" w:rsidRDefault="00371B2B" w:rsidP="00346978">
            <w:pPr>
              <w:spacing w:line="280" w:lineRule="exact"/>
              <w:jc w:val="both"/>
              <w:rPr>
                <w:rFonts w:ascii="Myriad Pro" w:hAnsi="Myriad Pro"/>
              </w:rPr>
            </w:pPr>
          </w:p>
        </w:tc>
      </w:tr>
    </w:tbl>
    <w:p w14:paraId="7FE4D113" w14:textId="77777777" w:rsidR="00C05C83" w:rsidRPr="00371B2B" w:rsidRDefault="00C05C83" w:rsidP="00346978">
      <w:pPr>
        <w:spacing w:after="0" w:line="280" w:lineRule="exact"/>
        <w:jc w:val="both"/>
        <w:rPr>
          <w:rFonts w:ascii="Myriad Pro" w:hAnsi="Myriad Pro"/>
        </w:rPr>
      </w:pPr>
    </w:p>
    <w:p w14:paraId="7FE4D11A" w14:textId="77777777" w:rsidR="00C05C83" w:rsidRPr="00C05C83" w:rsidRDefault="00C05C83" w:rsidP="00346978">
      <w:pPr>
        <w:spacing w:after="0" w:line="280" w:lineRule="exact"/>
        <w:jc w:val="both"/>
        <w:rPr>
          <w:rFonts w:ascii="Myriad Pro" w:hAnsi="Myriad Pro"/>
        </w:rPr>
      </w:pPr>
    </w:p>
    <w:p w14:paraId="7FE4D11B" w14:textId="253BE9A2" w:rsidR="00C05C83" w:rsidRPr="00C05C83" w:rsidRDefault="00C05C83" w:rsidP="00346978">
      <w:pPr>
        <w:pStyle w:val="Heading1"/>
      </w:pPr>
      <w:r w:rsidRPr="00C05C83">
        <w:br w:type="page"/>
      </w:r>
      <w:bookmarkStart w:id="43" w:name="_Toc485305108"/>
      <w:r w:rsidR="00537313" w:rsidRPr="00C05C83">
        <w:lastRenderedPageBreak/>
        <w:t>Conclusion</w:t>
      </w:r>
      <w:bookmarkEnd w:id="43"/>
    </w:p>
    <w:p w14:paraId="7FE4D11C" w14:textId="77777777" w:rsidR="00C05C83" w:rsidRDefault="00C05C83" w:rsidP="00346978">
      <w:pPr>
        <w:pStyle w:val="Body"/>
        <w:spacing w:line="280" w:lineRule="exact"/>
        <w:rPr>
          <w:rFonts w:ascii="Myriad Pro" w:hAnsi="Myriad Pro"/>
          <w:szCs w:val="22"/>
        </w:rPr>
      </w:pPr>
    </w:p>
    <w:p w14:paraId="049CDC56" w14:textId="54715D4B" w:rsidR="00BD107F" w:rsidRDefault="00922580" w:rsidP="00346978">
      <w:pPr>
        <w:pStyle w:val="Body"/>
        <w:spacing w:line="280" w:lineRule="exact"/>
        <w:rPr>
          <w:rFonts w:ascii="Myriad Pro" w:hAnsi="Myriad Pro"/>
          <w:szCs w:val="22"/>
        </w:rPr>
      </w:pPr>
      <w:r>
        <w:rPr>
          <w:rFonts w:ascii="Myriad Pro" w:hAnsi="Myriad Pro"/>
          <w:szCs w:val="22"/>
        </w:rPr>
        <w:t xml:space="preserve">Logistic regression does not make any of the key assumptions of linear regression models that are based on ordinary least squares algorithm, particularity regarding linearity, normality, homoscedasticity, and measurement level. However, logistic regression assumes linearity of independent variables and log odds. Whilst it does not require the dependent and independent variables to be related linearly, it requires that the independent variables are linearly related to the log odds. Otherwise the test underestimated the strength of the relationship and rejects the relationship easily (i.e. being not significant – rejecting the null hypothesis) where it should be significant. </w:t>
      </w:r>
    </w:p>
    <w:p w14:paraId="28CCAD18" w14:textId="77777777" w:rsidR="00EE556A" w:rsidRDefault="00EE556A" w:rsidP="00346978">
      <w:pPr>
        <w:pStyle w:val="Body"/>
        <w:spacing w:line="280" w:lineRule="exact"/>
        <w:rPr>
          <w:rFonts w:ascii="Myriad Pro" w:hAnsi="Myriad Pro"/>
          <w:szCs w:val="22"/>
        </w:rPr>
      </w:pPr>
    </w:p>
    <w:p w14:paraId="4F19372D" w14:textId="296D53FD" w:rsidR="00EE556A" w:rsidRDefault="00EE556A" w:rsidP="00346978">
      <w:pPr>
        <w:pStyle w:val="Body"/>
        <w:spacing w:line="280" w:lineRule="exact"/>
        <w:rPr>
          <w:rFonts w:ascii="Myriad Pro" w:hAnsi="Myriad Pro"/>
          <w:szCs w:val="22"/>
        </w:rPr>
      </w:pPr>
      <w:r>
        <w:rPr>
          <w:rFonts w:ascii="Myriad Pro" w:hAnsi="Myriad Pro"/>
          <w:szCs w:val="22"/>
        </w:rPr>
        <w:t xml:space="preserve">Although transformations can result in improvement of a specific modelling assumption, such as linear or homoscedasticity, they can often result in the violation of others. Thus, transformations must be used in an iterative fashion, with continued checking of other modelling assumptions as transformations are made. It is possible that an improvement in one model assumption brought about by a transformation may result in a more serious violation of another assumption requisite of the model. </w:t>
      </w:r>
    </w:p>
    <w:p w14:paraId="27029726" w14:textId="77777777" w:rsidR="00EE556A" w:rsidRDefault="00EE556A" w:rsidP="00346978">
      <w:pPr>
        <w:pStyle w:val="Body"/>
        <w:spacing w:line="280" w:lineRule="exact"/>
        <w:rPr>
          <w:rFonts w:ascii="Myriad Pro" w:hAnsi="Myriad Pro"/>
          <w:szCs w:val="22"/>
        </w:rPr>
      </w:pPr>
    </w:p>
    <w:p w14:paraId="623BD9D0" w14:textId="1E8888DE" w:rsidR="00EE556A" w:rsidRDefault="00EE556A" w:rsidP="00346978">
      <w:pPr>
        <w:pStyle w:val="Body"/>
        <w:spacing w:line="280" w:lineRule="exact"/>
        <w:rPr>
          <w:rFonts w:ascii="Myriad Pro" w:hAnsi="Myriad Pro"/>
          <w:szCs w:val="22"/>
        </w:rPr>
      </w:pPr>
      <w:r>
        <w:rPr>
          <w:rFonts w:ascii="Myriad Pro" w:hAnsi="Myriad Pro"/>
          <w:szCs w:val="22"/>
        </w:rPr>
        <w:t xml:space="preserve">Rules with transformations: </w:t>
      </w:r>
    </w:p>
    <w:p w14:paraId="42750689" w14:textId="4EE44B71" w:rsidR="00EE556A" w:rsidRDefault="00EE556A" w:rsidP="00EE556A">
      <w:pPr>
        <w:pStyle w:val="Body"/>
        <w:numPr>
          <w:ilvl w:val="0"/>
          <w:numId w:val="25"/>
        </w:numPr>
        <w:spacing w:line="280" w:lineRule="exact"/>
        <w:rPr>
          <w:rFonts w:ascii="Myriad Pro" w:hAnsi="Myriad Pro"/>
          <w:szCs w:val="22"/>
        </w:rPr>
      </w:pPr>
      <w:r>
        <w:rPr>
          <w:rFonts w:ascii="Myriad Pro" w:hAnsi="Myriad Pro"/>
          <w:szCs w:val="22"/>
        </w:rPr>
        <w:t xml:space="preserve">Transformation on a dependent variable will change the distribution of error term in a model. </w:t>
      </w:r>
    </w:p>
    <w:p w14:paraId="7F85E662" w14:textId="29B2A8A8" w:rsidR="00EE556A" w:rsidRDefault="00EE556A" w:rsidP="00EE556A">
      <w:pPr>
        <w:pStyle w:val="Body"/>
        <w:numPr>
          <w:ilvl w:val="0"/>
          <w:numId w:val="25"/>
        </w:numPr>
        <w:spacing w:line="280" w:lineRule="exact"/>
        <w:rPr>
          <w:rFonts w:ascii="Myriad Pro" w:hAnsi="Myriad Pro"/>
          <w:szCs w:val="22"/>
        </w:rPr>
      </w:pPr>
      <w:r>
        <w:rPr>
          <w:rFonts w:ascii="Myriad Pro" w:hAnsi="Myriad Pro"/>
          <w:szCs w:val="22"/>
        </w:rPr>
        <w:t xml:space="preserve">Nonlinearities between the dependent variable and an independent variable often can be linearized by transforming the independent variable. </w:t>
      </w:r>
    </w:p>
    <w:p w14:paraId="559E01AA" w14:textId="17FE603D" w:rsidR="00EE556A" w:rsidRDefault="00EE556A" w:rsidP="00EE556A">
      <w:pPr>
        <w:pStyle w:val="Body"/>
        <w:numPr>
          <w:ilvl w:val="0"/>
          <w:numId w:val="25"/>
        </w:numPr>
        <w:spacing w:line="280" w:lineRule="exact"/>
        <w:rPr>
          <w:rFonts w:ascii="Myriad Pro" w:hAnsi="Myriad Pro"/>
          <w:szCs w:val="22"/>
        </w:rPr>
      </w:pPr>
      <w:r>
        <w:rPr>
          <w:rFonts w:ascii="Myriad Pro" w:hAnsi="Myriad Pro"/>
          <w:szCs w:val="22"/>
        </w:rPr>
        <w:t xml:space="preserve">Models should only be compared on the original units of the dependent variable and not the transformed units.  </w:t>
      </w:r>
    </w:p>
    <w:p w14:paraId="10BD8797" w14:textId="77777777" w:rsidR="00BD107F" w:rsidRDefault="00BD107F" w:rsidP="00346978">
      <w:pPr>
        <w:pStyle w:val="Body"/>
        <w:spacing w:line="280" w:lineRule="exact"/>
        <w:rPr>
          <w:rFonts w:ascii="Myriad Pro" w:hAnsi="Myriad Pro"/>
          <w:szCs w:val="22"/>
        </w:rPr>
      </w:pPr>
    </w:p>
    <w:p w14:paraId="4A38EB04" w14:textId="678DC8BB" w:rsidR="00BD107F" w:rsidRPr="00C05C83" w:rsidRDefault="005609E1" w:rsidP="00346978">
      <w:pPr>
        <w:pStyle w:val="Heading2"/>
        <w:jc w:val="both"/>
      </w:pPr>
      <w:bookmarkStart w:id="44" w:name="_Toc485305109"/>
      <w:r>
        <w:t>Final Variable Equation</w:t>
      </w:r>
      <w:bookmarkEnd w:id="44"/>
      <w:r>
        <w:t xml:space="preserve"> </w:t>
      </w:r>
      <w:r w:rsidR="00BD107F">
        <w:t xml:space="preserve"> </w:t>
      </w:r>
    </w:p>
    <w:p w14:paraId="7FE4D11D" w14:textId="6ED27A94" w:rsidR="00C05C83" w:rsidRDefault="00C05C83" w:rsidP="00346978">
      <w:pPr>
        <w:pStyle w:val="Body"/>
        <w:spacing w:line="280" w:lineRule="exact"/>
        <w:rPr>
          <w:rFonts w:ascii="Myriad Pro" w:hAnsi="Myriad Pro"/>
          <w:szCs w:val="22"/>
        </w:rPr>
      </w:pPr>
    </w:p>
    <w:p w14:paraId="4E3F569C" w14:textId="3BEBB937" w:rsidR="0034403E" w:rsidRDefault="00EE556A" w:rsidP="00346978">
      <w:pPr>
        <w:pStyle w:val="Body"/>
        <w:spacing w:line="280" w:lineRule="exact"/>
        <w:rPr>
          <w:rFonts w:ascii="Myriad Pro" w:hAnsi="Myriad Pro"/>
        </w:rPr>
      </w:pPr>
      <w:r w:rsidRPr="00896632">
        <w:rPr>
          <w:rFonts w:ascii="Myriad Pro" w:hAnsi="Myriad Pro"/>
        </w:rPr>
        <w:t>Y = a + b * ATAN (c * (X – d))</w:t>
      </w:r>
    </w:p>
    <w:p w14:paraId="4F9649E8" w14:textId="77777777" w:rsidR="00434BED" w:rsidRDefault="00434BED" w:rsidP="00346978">
      <w:pPr>
        <w:pStyle w:val="Body"/>
        <w:spacing w:line="280" w:lineRule="exact"/>
        <w:rPr>
          <w:rFonts w:ascii="Myriad Pro" w:hAnsi="Myriad Pro"/>
        </w:rPr>
      </w:pPr>
    </w:p>
    <w:p w14:paraId="104236BC" w14:textId="1672DD08" w:rsidR="00434BED" w:rsidRDefault="00EE556A" w:rsidP="00346978">
      <w:pPr>
        <w:pStyle w:val="Body"/>
        <w:spacing w:line="280" w:lineRule="exact"/>
        <w:rPr>
          <w:rFonts w:ascii="Myriad Pro" w:hAnsi="Myriad Pro"/>
        </w:rPr>
      </w:pPr>
      <w:r>
        <w:rPr>
          <w:rFonts w:ascii="Myriad Pro" w:hAnsi="Myriad Pro"/>
        </w:rPr>
        <w:t>Where</w:t>
      </w:r>
      <w:r w:rsidR="00434BED">
        <w:rPr>
          <w:rFonts w:ascii="Myriad Pro" w:hAnsi="Myriad Pro"/>
        </w:rPr>
        <w:t>:</w:t>
      </w:r>
    </w:p>
    <w:p w14:paraId="5D2D35F7" w14:textId="573A8D0F" w:rsidR="00EE556A" w:rsidRDefault="00EE556A" w:rsidP="00346978">
      <w:pPr>
        <w:pStyle w:val="Body"/>
        <w:spacing w:line="280" w:lineRule="exact"/>
        <w:rPr>
          <w:rFonts w:ascii="Myriad Pro" w:hAnsi="Myriad Pro"/>
        </w:rPr>
      </w:pPr>
      <w:r>
        <w:rPr>
          <w:rFonts w:ascii="Myriad Pro" w:hAnsi="Myriad Pro"/>
        </w:rPr>
        <w:t>Y is the transformed CLTV</w:t>
      </w:r>
    </w:p>
    <w:p w14:paraId="19FB934B" w14:textId="17AE6484" w:rsidR="00EE556A" w:rsidRDefault="00EE556A" w:rsidP="00346978">
      <w:pPr>
        <w:pStyle w:val="Body"/>
        <w:spacing w:line="280" w:lineRule="exact"/>
        <w:rPr>
          <w:rFonts w:ascii="Myriad Pro" w:hAnsi="Myriad Pro"/>
        </w:rPr>
      </w:pPr>
      <w:r>
        <w:rPr>
          <w:rFonts w:ascii="Myriad Pro" w:hAnsi="Myriad Pro"/>
        </w:rPr>
        <w:t xml:space="preserve">X is the original CLTV </w:t>
      </w:r>
    </w:p>
    <w:p w14:paraId="005D8C48" w14:textId="3172BB63" w:rsidR="00EE556A" w:rsidRPr="00371B2B" w:rsidRDefault="00EE556A" w:rsidP="00EE556A">
      <w:pPr>
        <w:pStyle w:val="Body"/>
        <w:spacing w:line="280" w:lineRule="exact"/>
        <w:rPr>
          <w:rFonts w:ascii="Myriad Pro" w:hAnsi="Myriad Pro"/>
        </w:rPr>
      </w:pPr>
      <w:r w:rsidRPr="00EE556A">
        <w:rPr>
          <w:rFonts w:ascii="Myriad Pro" w:hAnsi="Myriad Pro"/>
        </w:rPr>
        <w:t>A = -1.3985</w:t>
      </w:r>
      <w:r>
        <w:rPr>
          <w:rFonts w:ascii="Myriad Pro" w:hAnsi="Myriad Pro"/>
        </w:rPr>
        <w:t xml:space="preserve">, </w:t>
      </w:r>
      <w:r w:rsidRPr="00371B2B">
        <w:rPr>
          <w:rFonts w:ascii="Myriad Pro" w:hAnsi="Myriad Pro"/>
        </w:rPr>
        <w:t>B = 0.1680</w:t>
      </w:r>
      <w:r>
        <w:rPr>
          <w:rFonts w:ascii="Myriad Pro" w:hAnsi="Myriad Pro"/>
        </w:rPr>
        <w:t xml:space="preserve">, </w:t>
      </w:r>
      <w:r w:rsidRPr="00371B2B">
        <w:rPr>
          <w:rFonts w:ascii="Myriad Pro" w:hAnsi="Myriad Pro"/>
        </w:rPr>
        <w:t>C = -0.0746</w:t>
      </w:r>
      <w:r>
        <w:rPr>
          <w:rFonts w:ascii="Myriad Pro" w:hAnsi="Myriad Pro"/>
        </w:rPr>
        <w:t xml:space="preserve">, </w:t>
      </w:r>
      <w:r w:rsidRPr="00371B2B">
        <w:rPr>
          <w:rFonts w:ascii="Myriad Pro" w:hAnsi="Myriad Pro"/>
        </w:rPr>
        <w:t>D = 91.0337</w:t>
      </w:r>
    </w:p>
    <w:p w14:paraId="71063F11" w14:textId="43E8171C" w:rsidR="00EE556A" w:rsidRDefault="00EE556A" w:rsidP="00346978">
      <w:pPr>
        <w:pStyle w:val="Body"/>
        <w:spacing w:line="280" w:lineRule="exact"/>
        <w:rPr>
          <w:rFonts w:ascii="Myriad Pro" w:hAnsi="Myriad Pro"/>
        </w:rPr>
      </w:pPr>
    </w:p>
    <w:p w14:paraId="572ACCC8" w14:textId="788C588B" w:rsidR="006A6973" w:rsidRPr="006A6973" w:rsidRDefault="006A6973" w:rsidP="006A6973">
      <w:pPr>
        <w:pStyle w:val="Caption"/>
        <w:rPr>
          <w:rFonts w:ascii="Myriad Pro" w:hAnsi="Myriad Pro"/>
          <w:sz w:val="22"/>
          <w:szCs w:val="22"/>
        </w:rPr>
      </w:pPr>
      <w:bookmarkStart w:id="45" w:name="_Toc485305131"/>
      <w:r w:rsidRPr="006A6973">
        <w:rPr>
          <w:sz w:val="22"/>
          <w:szCs w:val="22"/>
        </w:rPr>
        <w:t xml:space="preserve">Equation </w:t>
      </w:r>
      <w:r w:rsidRPr="006A6973">
        <w:rPr>
          <w:sz w:val="22"/>
          <w:szCs w:val="22"/>
        </w:rPr>
        <w:fldChar w:fldCharType="begin"/>
      </w:r>
      <w:r w:rsidRPr="006A6973">
        <w:rPr>
          <w:sz w:val="22"/>
          <w:szCs w:val="22"/>
        </w:rPr>
        <w:instrText xml:space="preserve"> SEQ Equation \* ARABIC </w:instrText>
      </w:r>
      <w:r w:rsidRPr="006A6973">
        <w:rPr>
          <w:sz w:val="22"/>
          <w:szCs w:val="22"/>
        </w:rPr>
        <w:fldChar w:fldCharType="separate"/>
      </w:r>
      <w:r w:rsidR="00433571">
        <w:rPr>
          <w:noProof/>
          <w:sz w:val="22"/>
          <w:szCs w:val="22"/>
        </w:rPr>
        <w:t>2</w:t>
      </w:r>
      <w:r w:rsidRPr="006A6973">
        <w:rPr>
          <w:sz w:val="22"/>
          <w:szCs w:val="22"/>
        </w:rPr>
        <w:fldChar w:fldCharType="end"/>
      </w:r>
      <w:r w:rsidRPr="006A6973">
        <w:rPr>
          <w:sz w:val="22"/>
          <w:szCs w:val="22"/>
        </w:rPr>
        <w:t>: Final Variable Equation</w:t>
      </w:r>
      <w:bookmarkEnd w:id="45"/>
    </w:p>
    <w:tbl>
      <w:tblPr>
        <w:tblStyle w:val="TableGridLight"/>
        <w:tblW w:w="0" w:type="auto"/>
        <w:shd w:val="clear" w:color="auto" w:fill="DBE5F1" w:themeFill="accent1" w:themeFillTint="33"/>
        <w:tblLook w:val="04A0" w:firstRow="1" w:lastRow="0" w:firstColumn="1" w:lastColumn="0" w:noHBand="0" w:noVBand="1"/>
      </w:tblPr>
      <w:tblGrid>
        <w:gridCol w:w="8118"/>
      </w:tblGrid>
      <w:tr w:rsidR="00EE556A" w:rsidRPr="006A6973" w14:paraId="4C15999A" w14:textId="77777777" w:rsidTr="00926C12">
        <w:tc>
          <w:tcPr>
            <w:tcW w:w="8118" w:type="dxa"/>
            <w:shd w:val="clear" w:color="auto" w:fill="DBE5F1" w:themeFill="accent1" w:themeFillTint="33"/>
          </w:tcPr>
          <w:p w14:paraId="16FB91D0" w14:textId="15EECE3D" w:rsidR="00EE556A" w:rsidRPr="006A6973" w:rsidRDefault="00EE556A" w:rsidP="00EE556A">
            <w:pPr>
              <w:pStyle w:val="Body"/>
              <w:spacing w:line="280" w:lineRule="exact"/>
              <w:rPr>
                <w:rFonts w:ascii="Myriad Pro" w:hAnsi="Myriad Pro"/>
                <w:b/>
                <w:szCs w:val="22"/>
              </w:rPr>
            </w:pPr>
            <w:r w:rsidRPr="006A6973">
              <w:rPr>
                <w:rFonts w:ascii="Myriad Pro" w:hAnsi="Myriad Pro"/>
                <w:b/>
                <w:szCs w:val="22"/>
              </w:rPr>
              <w:t>CLTV_transformed = -1.3985 + 0.1680 * ATAN (-0.0746 * (CLTV - 91.0337))</w:t>
            </w:r>
          </w:p>
        </w:tc>
      </w:tr>
    </w:tbl>
    <w:p w14:paraId="602622BE" w14:textId="77777777" w:rsidR="00EE556A" w:rsidRDefault="00EE556A" w:rsidP="00346978">
      <w:pPr>
        <w:pStyle w:val="Body"/>
        <w:spacing w:line="280" w:lineRule="exact"/>
        <w:rPr>
          <w:rFonts w:ascii="Myriad Pro" w:hAnsi="Myriad Pro"/>
          <w:szCs w:val="22"/>
        </w:rPr>
      </w:pPr>
    </w:p>
    <w:p w14:paraId="379B07E6" w14:textId="518AC2D8" w:rsidR="00926C12" w:rsidRDefault="00926C12">
      <w:pPr>
        <w:rPr>
          <w:rFonts w:ascii="Myriad Pro" w:eastAsia="Times New Roman" w:hAnsi="Myriad Pro" w:cs="Times New Roman"/>
        </w:rPr>
      </w:pPr>
      <w:r>
        <w:rPr>
          <w:rFonts w:ascii="Myriad Pro" w:hAnsi="Myriad Pro"/>
        </w:rPr>
        <w:br w:type="page"/>
      </w:r>
    </w:p>
    <w:p w14:paraId="68ED9416" w14:textId="34F9E8C7" w:rsidR="00926C12" w:rsidRPr="00C05C83" w:rsidRDefault="00926C12" w:rsidP="00926C12">
      <w:pPr>
        <w:pStyle w:val="Heading1"/>
      </w:pPr>
      <w:bookmarkStart w:id="46" w:name="_Toc485305110"/>
      <w:r>
        <w:lastRenderedPageBreak/>
        <w:t>Appendix: Setting up the Solver</w:t>
      </w:r>
      <w:bookmarkEnd w:id="46"/>
      <w:r>
        <w:t xml:space="preserve"> </w:t>
      </w:r>
    </w:p>
    <w:p w14:paraId="7D56F4FE" w14:textId="50F972B9" w:rsidR="00926C12" w:rsidRDefault="00926C12" w:rsidP="00926C12">
      <w:pPr>
        <w:pStyle w:val="Body"/>
        <w:spacing w:line="280" w:lineRule="exact"/>
        <w:rPr>
          <w:rFonts w:ascii="Myriad Pro" w:hAnsi="Myriad Pro"/>
          <w:szCs w:val="22"/>
        </w:rPr>
      </w:pPr>
      <w:r>
        <w:rPr>
          <w:noProof/>
        </w:rPr>
        <w:drawing>
          <wp:anchor distT="0" distB="0" distL="114300" distR="114300" simplePos="0" relativeHeight="251726848" behindDoc="0" locked="0" layoutInCell="1" allowOverlap="1" wp14:anchorId="4B25485B" wp14:editId="2F415C05">
            <wp:simplePos x="0" y="0"/>
            <wp:positionH relativeFrom="column">
              <wp:posOffset>6350</wp:posOffset>
            </wp:positionH>
            <wp:positionV relativeFrom="page">
              <wp:posOffset>2336165</wp:posOffset>
            </wp:positionV>
            <wp:extent cx="5943600" cy="39852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9A983" w14:textId="6C3F3C4E" w:rsidR="00926C12" w:rsidRPr="00D97B11" w:rsidRDefault="00926C12" w:rsidP="00926C12">
      <w:pPr>
        <w:pStyle w:val="Caption"/>
        <w:jc w:val="both"/>
        <w:rPr>
          <w:rFonts w:ascii="Myriad Pro" w:hAnsi="Myriad Pro"/>
          <w:sz w:val="22"/>
          <w:szCs w:val="22"/>
        </w:rPr>
      </w:pPr>
      <w:bookmarkStart w:id="47" w:name="_Toc485305129"/>
      <w:r w:rsidRPr="00D97B11">
        <w:rPr>
          <w:sz w:val="22"/>
          <w:szCs w:val="22"/>
        </w:rPr>
        <w:t xml:space="preserve">Figure </w:t>
      </w:r>
      <w:r w:rsidRPr="00D97B11">
        <w:rPr>
          <w:sz w:val="22"/>
          <w:szCs w:val="22"/>
        </w:rPr>
        <w:fldChar w:fldCharType="begin"/>
      </w:r>
      <w:r w:rsidRPr="00D97B11">
        <w:rPr>
          <w:sz w:val="22"/>
          <w:szCs w:val="22"/>
        </w:rPr>
        <w:instrText xml:space="preserve"> SEQ Figure \* ARABIC </w:instrText>
      </w:r>
      <w:r w:rsidRPr="00D97B11">
        <w:rPr>
          <w:sz w:val="22"/>
          <w:szCs w:val="22"/>
        </w:rPr>
        <w:fldChar w:fldCharType="separate"/>
      </w:r>
      <w:r w:rsidR="00433571">
        <w:rPr>
          <w:noProof/>
          <w:sz w:val="22"/>
          <w:szCs w:val="22"/>
        </w:rPr>
        <w:t>12</w:t>
      </w:r>
      <w:r w:rsidRPr="00D97B11">
        <w:rPr>
          <w:sz w:val="22"/>
          <w:szCs w:val="22"/>
        </w:rPr>
        <w:fldChar w:fldCharType="end"/>
      </w:r>
      <w:r w:rsidRPr="00D97B11">
        <w:rPr>
          <w:sz w:val="22"/>
          <w:szCs w:val="22"/>
        </w:rPr>
        <w:t>: Setting up the Solver</w:t>
      </w:r>
      <w:bookmarkEnd w:id="47"/>
    </w:p>
    <w:p w14:paraId="56330B69" w14:textId="65A29559" w:rsidR="00926C12" w:rsidRDefault="00926C12" w:rsidP="00926C12">
      <w:pPr>
        <w:pStyle w:val="Body"/>
        <w:spacing w:line="280" w:lineRule="exact"/>
        <w:rPr>
          <w:rFonts w:ascii="Myriad Pro" w:hAnsi="Myriad Pro"/>
          <w:szCs w:val="22"/>
        </w:rPr>
      </w:pPr>
    </w:p>
    <w:p w14:paraId="34CF918E" w14:textId="5A306230" w:rsidR="00985C33" w:rsidRDefault="00985C33">
      <w:pPr>
        <w:rPr>
          <w:rFonts w:ascii="Myriad Pro" w:eastAsia="Times New Roman" w:hAnsi="Myriad Pro" w:cs="Times New Roman"/>
        </w:rPr>
      </w:pPr>
      <w:r>
        <w:rPr>
          <w:rFonts w:ascii="Myriad Pro" w:hAnsi="Myriad Pro"/>
        </w:rPr>
        <w:br w:type="page"/>
      </w:r>
    </w:p>
    <w:p w14:paraId="75C5D734" w14:textId="77777777" w:rsidR="00FF45FE" w:rsidRPr="00F57EAA" w:rsidRDefault="00FF45FE" w:rsidP="00FF45FE">
      <w:pPr>
        <w:pStyle w:val="NoSpacing"/>
        <w:jc w:val="center"/>
        <w:rPr>
          <w:rFonts w:cstheme="minorHAnsi"/>
          <w:b/>
          <w:color w:val="C00000"/>
          <w:sz w:val="36"/>
          <w:szCs w:val="36"/>
        </w:rPr>
      </w:pPr>
      <w:r w:rsidRPr="00F57EAA">
        <w:rPr>
          <w:rFonts w:cstheme="minorHAnsi"/>
          <w:b/>
          <w:color w:val="C00000"/>
          <w:sz w:val="36"/>
          <w:szCs w:val="36"/>
        </w:rPr>
        <w:lastRenderedPageBreak/>
        <w:t xml:space="preserve">Cross Hedging </w:t>
      </w:r>
      <w:r>
        <w:rPr>
          <w:rFonts w:cstheme="minorHAnsi"/>
          <w:b/>
          <w:color w:val="C00000"/>
          <w:sz w:val="36"/>
          <w:szCs w:val="36"/>
        </w:rPr>
        <w:t xml:space="preserve">of </w:t>
      </w:r>
      <w:r w:rsidRPr="00F57EAA">
        <w:rPr>
          <w:rFonts w:cstheme="minorHAnsi"/>
          <w:b/>
          <w:color w:val="C00000"/>
          <w:sz w:val="36"/>
          <w:szCs w:val="36"/>
        </w:rPr>
        <w:t>Cryptocurrency</w:t>
      </w:r>
    </w:p>
    <w:p w14:paraId="41DDDE9A" w14:textId="77777777" w:rsidR="00FF45FE" w:rsidRDefault="00FF45FE" w:rsidP="00FF45FE">
      <w:pPr>
        <w:pStyle w:val="NoSpacing"/>
        <w:pBdr>
          <w:bottom w:val="single" w:sz="6" w:space="1" w:color="auto"/>
        </w:pBdr>
        <w:jc w:val="center"/>
        <w:rPr>
          <w:rFonts w:cstheme="minorHAnsi"/>
          <w:color w:val="000000" w:themeColor="text1"/>
          <w:sz w:val="24"/>
          <w:szCs w:val="24"/>
        </w:rPr>
      </w:pPr>
      <w:r>
        <w:rPr>
          <w:rFonts w:cstheme="minorHAnsi"/>
          <w:color w:val="000000" w:themeColor="text1"/>
          <w:sz w:val="24"/>
          <w:szCs w:val="24"/>
        </w:rPr>
        <w:t>Rohit Garg (</w:t>
      </w:r>
      <w:hyperlink r:id="rId25" w:history="1">
        <w:r w:rsidRPr="00D67829">
          <w:rPr>
            <w:rStyle w:val="Hyperlink"/>
            <w:rFonts w:cstheme="minorHAnsi"/>
            <w:sz w:val="24"/>
            <w:szCs w:val="24"/>
          </w:rPr>
          <w:t>f2005636@gmail.com</w:t>
        </w:r>
      </w:hyperlink>
      <w:r>
        <w:rPr>
          <w:rFonts w:cstheme="minorHAnsi"/>
          <w:color w:val="000000" w:themeColor="text1"/>
          <w:sz w:val="24"/>
          <w:szCs w:val="24"/>
        </w:rPr>
        <w:t>)</w:t>
      </w:r>
    </w:p>
    <w:p w14:paraId="77B18565" w14:textId="77777777" w:rsidR="00FF45FE" w:rsidRPr="00F57EAA" w:rsidRDefault="00FF45FE" w:rsidP="00FF45FE">
      <w:pPr>
        <w:pStyle w:val="NoSpacing"/>
        <w:jc w:val="both"/>
        <w:rPr>
          <w:rFonts w:cstheme="minorHAnsi"/>
          <w:b/>
          <w:color w:val="0070C0"/>
          <w:sz w:val="30"/>
          <w:szCs w:val="30"/>
        </w:rPr>
      </w:pPr>
      <w:r w:rsidRPr="00F57EAA">
        <w:rPr>
          <w:rFonts w:cstheme="minorHAnsi"/>
          <w:b/>
          <w:color w:val="0070C0"/>
          <w:sz w:val="30"/>
          <w:szCs w:val="30"/>
        </w:rPr>
        <w:t>Cryptocurrency</w:t>
      </w:r>
    </w:p>
    <w:p w14:paraId="70577085" w14:textId="77777777" w:rsidR="00FF45FE" w:rsidRDefault="00FF45FE" w:rsidP="00FF45FE">
      <w:pPr>
        <w:pStyle w:val="NoSpacing"/>
        <w:jc w:val="both"/>
        <w:rPr>
          <w:rFonts w:cstheme="minorHAnsi"/>
          <w:color w:val="000000" w:themeColor="text1"/>
          <w:sz w:val="24"/>
          <w:szCs w:val="24"/>
        </w:rPr>
      </w:pPr>
    </w:p>
    <w:p w14:paraId="65848FD5" w14:textId="77777777" w:rsidR="00FF45FE" w:rsidRPr="00020818" w:rsidRDefault="00FF45FE" w:rsidP="00FF45FE">
      <w:pPr>
        <w:pStyle w:val="NoSpacing"/>
        <w:jc w:val="both"/>
        <w:rPr>
          <w:rFonts w:cstheme="minorHAnsi"/>
          <w:color w:val="000000" w:themeColor="text1"/>
          <w:sz w:val="24"/>
          <w:szCs w:val="24"/>
        </w:rPr>
      </w:pPr>
      <w:r w:rsidRPr="00020818">
        <w:rPr>
          <w:rFonts w:cstheme="minorHAnsi"/>
          <w:color w:val="000000" w:themeColor="text1"/>
          <w:sz w:val="24"/>
          <w:szCs w:val="24"/>
        </w:rPr>
        <w:t>A cryptocurrency a digital asset designed to work as a medium of exchange that uses cryptography to secure its transactions</w:t>
      </w:r>
      <w:r>
        <w:rPr>
          <w:rFonts w:cstheme="minorHAnsi"/>
          <w:color w:val="000000" w:themeColor="text1"/>
          <w:sz w:val="24"/>
          <w:szCs w:val="24"/>
        </w:rPr>
        <w:t xml:space="preserve">. </w:t>
      </w:r>
      <w:r w:rsidRPr="00020818">
        <w:rPr>
          <w:rFonts w:cstheme="minorHAnsi"/>
          <w:color w:val="000000" w:themeColor="text1"/>
          <w:sz w:val="24"/>
          <w:szCs w:val="24"/>
        </w:rPr>
        <w:t>Cryptocurrencies are classified as a subset of digital currencies and are also classified as a subset of alternative currencies and virtual currencies.</w:t>
      </w:r>
    </w:p>
    <w:p w14:paraId="298EBF6A" w14:textId="77777777" w:rsidR="00FF45FE" w:rsidRDefault="00FF45FE" w:rsidP="00FF45FE">
      <w:pPr>
        <w:pStyle w:val="NoSpacing"/>
        <w:jc w:val="both"/>
        <w:rPr>
          <w:rFonts w:cstheme="minorHAnsi"/>
          <w:color w:val="000000" w:themeColor="text1"/>
          <w:sz w:val="24"/>
          <w:szCs w:val="24"/>
        </w:rPr>
      </w:pPr>
    </w:p>
    <w:p w14:paraId="64520199" w14:textId="77777777" w:rsidR="00FF45FE" w:rsidRPr="002608EE" w:rsidRDefault="00FF45FE" w:rsidP="00FF45FE">
      <w:pPr>
        <w:pStyle w:val="NoSpacing"/>
        <w:jc w:val="center"/>
        <w:rPr>
          <w:rFonts w:cstheme="minorHAnsi"/>
          <w:b/>
          <w:color w:val="000000" w:themeColor="text1"/>
          <w:sz w:val="24"/>
          <w:szCs w:val="24"/>
        </w:rPr>
      </w:pPr>
      <w:r w:rsidRPr="002608EE">
        <w:rPr>
          <w:rFonts w:cstheme="minorHAnsi"/>
          <w:b/>
          <w:color w:val="000000" w:themeColor="text1"/>
          <w:sz w:val="24"/>
          <w:szCs w:val="24"/>
        </w:rPr>
        <w:t>Figure</w:t>
      </w:r>
      <w:r>
        <w:rPr>
          <w:rFonts w:cstheme="minorHAnsi"/>
          <w:b/>
          <w:color w:val="000000" w:themeColor="text1"/>
          <w:sz w:val="24"/>
          <w:szCs w:val="24"/>
        </w:rPr>
        <w:t xml:space="preserve"> 1</w:t>
      </w:r>
      <w:r w:rsidRPr="002608EE">
        <w:rPr>
          <w:rFonts w:cstheme="minorHAnsi"/>
          <w:b/>
          <w:color w:val="000000" w:themeColor="text1"/>
          <w:sz w:val="24"/>
          <w:szCs w:val="24"/>
        </w:rPr>
        <w:t xml:space="preserve">: </w:t>
      </w:r>
      <w:r>
        <w:rPr>
          <w:rFonts w:cstheme="minorHAnsi"/>
          <w:b/>
          <w:color w:val="000000" w:themeColor="text1"/>
          <w:sz w:val="24"/>
          <w:szCs w:val="24"/>
        </w:rPr>
        <w:t xml:space="preserve">How Cryptocurrency works </w:t>
      </w:r>
    </w:p>
    <w:p w14:paraId="39143E59" w14:textId="77777777" w:rsidR="00FF45FE" w:rsidRPr="001E4E0B" w:rsidRDefault="00FF45FE" w:rsidP="00FF45FE">
      <w:pPr>
        <w:pStyle w:val="NoSpacing"/>
        <w:jc w:val="both"/>
        <w:rPr>
          <w:rFonts w:cstheme="minorHAnsi"/>
          <w:color w:val="000000" w:themeColor="text1"/>
          <w:sz w:val="24"/>
          <w:szCs w:val="24"/>
        </w:rPr>
      </w:pPr>
      <w:r w:rsidRPr="001E4E0B">
        <w:rPr>
          <w:rFonts w:cstheme="minorHAnsi"/>
          <w:noProof/>
          <w:color w:val="000000" w:themeColor="text1"/>
          <w:sz w:val="24"/>
          <w:szCs w:val="24"/>
          <w:lang w:eastAsia="en-IN"/>
        </w:rPr>
        <w:drawing>
          <wp:inline distT="0" distB="0" distL="0" distR="0" wp14:anchorId="4C7A4873" wp14:editId="0A3A30CF">
            <wp:extent cx="63246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8A8A829" w14:textId="77777777" w:rsidR="00FF45FE" w:rsidRPr="00020818" w:rsidRDefault="00FF45FE" w:rsidP="00FF45FE">
      <w:pPr>
        <w:pStyle w:val="NoSpacing"/>
        <w:jc w:val="both"/>
        <w:rPr>
          <w:rFonts w:cstheme="minorHAnsi"/>
          <w:color w:val="000000" w:themeColor="text1"/>
          <w:sz w:val="24"/>
          <w:szCs w:val="24"/>
        </w:rPr>
      </w:pPr>
    </w:p>
    <w:p w14:paraId="5947FFD7" w14:textId="77777777" w:rsidR="00FF45FE" w:rsidRPr="00020818" w:rsidRDefault="00FF45FE" w:rsidP="00FF45FE">
      <w:pPr>
        <w:pStyle w:val="NoSpacing"/>
        <w:jc w:val="both"/>
        <w:rPr>
          <w:rFonts w:cstheme="minorHAnsi"/>
          <w:color w:val="000000" w:themeColor="text1"/>
          <w:sz w:val="24"/>
          <w:szCs w:val="24"/>
        </w:rPr>
      </w:pPr>
      <w:r w:rsidRPr="00E256C6">
        <w:rPr>
          <w:rFonts w:cstheme="minorHAnsi"/>
          <w:b/>
          <w:color w:val="000000" w:themeColor="text1"/>
          <w:sz w:val="24"/>
          <w:szCs w:val="24"/>
        </w:rPr>
        <w:t xml:space="preserve">The economics behind cryptocurrency: </w:t>
      </w:r>
      <w:r>
        <w:rPr>
          <w:rFonts w:cstheme="minorHAnsi"/>
          <w:color w:val="000000" w:themeColor="text1"/>
          <w:sz w:val="24"/>
          <w:szCs w:val="24"/>
        </w:rPr>
        <w:t>C</w:t>
      </w:r>
      <w:r w:rsidRPr="00020818">
        <w:rPr>
          <w:rFonts w:cstheme="minorHAnsi"/>
          <w:color w:val="000000" w:themeColor="text1"/>
          <w:sz w:val="24"/>
          <w:szCs w:val="24"/>
        </w:rPr>
        <w:t>ryptocurrency is essentially a fiat currency. This means users must reach a consensus about cryptocurrency's value and use it as an exchange medium. However, because it is not tied to a particular country, its value is not controlled by a central bank. With bitcoin, the leading functioning example of cryptocurrency, value is determined by market supply and demand, meaning that it behaves much like precious metals, like silver and gold.</w:t>
      </w:r>
      <w:r>
        <w:rPr>
          <w:rFonts w:cstheme="minorHAnsi"/>
          <w:color w:val="000000" w:themeColor="text1"/>
          <w:sz w:val="24"/>
          <w:szCs w:val="24"/>
        </w:rPr>
        <w:t xml:space="preserve"> </w:t>
      </w:r>
      <w:r w:rsidRPr="00020818">
        <w:rPr>
          <w:rFonts w:cstheme="minorHAnsi"/>
          <w:color w:val="000000" w:themeColor="text1"/>
          <w:sz w:val="24"/>
          <w:szCs w:val="24"/>
        </w:rPr>
        <w:t>Cryptocurrency is designed to bring back a "decentralized currency of the people"</w:t>
      </w:r>
      <w:r>
        <w:rPr>
          <w:rFonts w:cstheme="minorHAnsi"/>
          <w:color w:val="000000" w:themeColor="text1"/>
          <w:sz w:val="24"/>
          <w:szCs w:val="24"/>
        </w:rPr>
        <w:t>,</w:t>
      </w:r>
      <w:r w:rsidRPr="00020818">
        <w:rPr>
          <w:rFonts w:cstheme="minorHAnsi"/>
          <w:color w:val="000000" w:themeColor="text1"/>
          <w:sz w:val="24"/>
          <w:szCs w:val="24"/>
        </w:rPr>
        <w:t xml:space="preserve"> taking centralized banks out of the equation. Because bitcoins must be cryptographically signed each time they are transferred, each bitcoin user has both public and individual private keys.</w:t>
      </w:r>
    </w:p>
    <w:p w14:paraId="3A2EB7DE" w14:textId="77777777" w:rsidR="00FF45FE" w:rsidRDefault="00FF45FE" w:rsidP="00FF45FE">
      <w:pPr>
        <w:pStyle w:val="NoSpacing"/>
        <w:jc w:val="both"/>
        <w:rPr>
          <w:rFonts w:cstheme="minorHAnsi"/>
          <w:color w:val="000000" w:themeColor="text1"/>
          <w:sz w:val="24"/>
          <w:szCs w:val="24"/>
        </w:rPr>
      </w:pPr>
    </w:p>
    <w:p w14:paraId="2D50948B" w14:textId="77777777" w:rsidR="00FF45FE" w:rsidRPr="00020818" w:rsidRDefault="00FF45FE" w:rsidP="00FF45FE">
      <w:pPr>
        <w:pStyle w:val="NoSpacing"/>
        <w:jc w:val="both"/>
        <w:rPr>
          <w:rFonts w:cstheme="minorHAnsi"/>
          <w:color w:val="000000" w:themeColor="text1"/>
          <w:sz w:val="24"/>
          <w:szCs w:val="24"/>
        </w:rPr>
      </w:pPr>
      <w:r w:rsidRPr="00E256C6">
        <w:rPr>
          <w:rFonts w:cstheme="minorHAnsi"/>
          <w:b/>
          <w:color w:val="000000" w:themeColor="text1"/>
          <w:sz w:val="24"/>
          <w:szCs w:val="24"/>
        </w:rPr>
        <w:t xml:space="preserve">Possible abuse of crypto currencies: </w:t>
      </w:r>
      <w:r w:rsidRPr="00020818">
        <w:rPr>
          <w:rFonts w:cstheme="minorHAnsi"/>
          <w:color w:val="000000" w:themeColor="text1"/>
          <w:sz w:val="24"/>
          <w:szCs w:val="24"/>
        </w:rPr>
        <w:t>Cryptocurrency transactions are anonymous, untraceable and have created a niche for illegal transactions, like drug trafficking. Because the currency has no central repository, law enforcement and payment processors have no jurisdiction over bitcoin accounts. For cryptocurrency supporters, this anonymity is a primary strength of this technology, despite the potential for illegal abuse, as it enables a shift in power from institutions to individuals.</w:t>
      </w:r>
    </w:p>
    <w:p w14:paraId="075F6A9F" w14:textId="77777777" w:rsidR="00FF45FE" w:rsidRDefault="00FF45FE" w:rsidP="00FF45FE">
      <w:pPr>
        <w:rPr>
          <w:rFonts w:cstheme="minorHAnsi"/>
          <w:color w:val="000000" w:themeColor="text1"/>
          <w:sz w:val="24"/>
          <w:szCs w:val="24"/>
        </w:rPr>
      </w:pPr>
      <w:r>
        <w:rPr>
          <w:rFonts w:cstheme="minorHAnsi"/>
          <w:color w:val="000000" w:themeColor="text1"/>
          <w:sz w:val="24"/>
          <w:szCs w:val="24"/>
        </w:rPr>
        <w:br w:type="page"/>
      </w:r>
    </w:p>
    <w:p w14:paraId="728A0C3B" w14:textId="77777777" w:rsidR="00FF45FE" w:rsidRPr="00020818" w:rsidRDefault="00FF45FE" w:rsidP="00FF45FE">
      <w:pPr>
        <w:pStyle w:val="NoSpacing"/>
        <w:jc w:val="both"/>
        <w:rPr>
          <w:rFonts w:cstheme="minorHAnsi"/>
          <w:color w:val="000000" w:themeColor="text1"/>
          <w:sz w:val="24"/>
          <w:szCs w:val="24"/>
        </w:rPr>
      </w:pPr>
      <w:r w:rsidRPr="00E256C6">
        <w:rPr>
          <w:rFonts w:cstheme="minorHAnsi"/>
          <w:b/>
          <w:color w:val="000000" w:themeColor="text1"/>
          <w:sz w:val="24"/>
          <w:szCs w:val="24"/>
        </w:rPr>
        <w:lastRenderedPageBreak/>
        <w:t xml:space="preserve">Types of Cryptocurrencies: </w:t>
      </w:r>
      <w:r w:rsidRPr="00020818">
        <w:rPr>
          <w:rFonts w:cstheme="minorHAnsi"/>
          <w:color w:val="000000" w:themeColor="text1"/>
          <w:sz w:val="24"/>
          <w:szCs w:val="24"/>
        </w:rPr>
        <w:t xml:space="preserve">Although there are technically over 1000 cryptocurrencies, only </w:t>
      </w:r>
      <w:r>
        <w:rPr>
          <w:rFonts w:cstheme="minorHAnsi"/>
          <w:color w:val="000000" w:themeColor="text1"/>
          <w:sz w:val="24"/>
          <w:szCs w:val="24"/>
        </w:rPr>
        <w:t>few</w:t>
      </w:r>
      <w:r w:rsidRPr="00020818">
        <w:rPr>
          <w:rFonts w:cstheme="minorHAnsi"/>
          <w:color w:val="000000" w:themeColor="text1"/>
          <w:sz w:val="24"/>
          <w:szCs w:val="24"/>
        </w:rPr>
        <w:t xml:space="preserve"> are </w:t>
      </w:r>
      <w:r>
        <w:rPr>
          <w:rFonts w:cstheme="minorHAnsi"/>
          <w:color w:val="000000" w:themeColor="text1"/>
          <w:sz w:val="24"/>
          <w:szCs w:val="24"/>
        </w:rPr>
        <w:t>discussed below:</w:t>
      </w:r>
    </w:p>
    <w:p w14:paraId="350435A9" w14:textId="77777777" w:rsidR="00FF45FE" w:rsidRPr="00BF780D" w:rsidRDefault="00FF45FE" w:rsidP="00FF45FE">
      <w:pPr>
        <w:pStyle w:val="NoSpacing"/>
        <w:jc w:val="center"/>
        <w:rPr>
          <w:rFonts w:cstheme="minorHAnsi"/>
          <w:b/>
          <w:color w:val="000000" w:themeColor="text1"/>
          <w:sz w:val="24"/>
          <w:szCs w:val="24"/>
        </w:rPr>
      </w:pPr>
      <w:r w:rsidRPr="00BF780D">
        <w:rPr>
          <w:rFonts w:cstheme="minorHAnsi"/>
          <w:b/>
          <w:color w:val="000000" w:themeColor="text1"/>
          <w:sz w:val="24"/>
          <w:szCs w:val="24"/>
        </w:rPr>
        <w:t>Figure 2: Types of Cryptocurrencies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6"/>
        <w:gridCol w:w="6146"/>
      </w:tblGrid>
      <w:tr w:rsidR="00FF45FE" w14:paraId="60FE22E1" w14:textId="77777777" w:rsidTr="00370090">
        <w:tc>
          <w:tcPr>
            <w:tcW w:w="3096" w:type="dxa"/>
          </w:tcPr>
          <w:p w14:paraId="7D8B628B" w14:textId="77777777" w:rsidR="00FF45FE" w:rsidRDefault="00FF45FE" w:rsidP="00370090">
            <w:pPr>
              <w:pStyle w:val="NoSpacing"/>
              <w:jc w:val="both"/>
              <w:rPr>
                <w:noProof/>
                <w:lang w:val="en-US"/>
              </w:rPr>
            </w:pPr>
          </w:p>
          <w:p w14:paraId="675059A4" w14:textId="77777777" w:rsidR="00FF45FE" w:rsidRPr="005D7B5D" w:rsidRDefault="00FF45FE" w:rsidP="00370090">
            <w:pPr>
              <w:pStyle w:val="NoSpacing"/>
              <w:jc w:val="both"/>
              <w:rPr>
                <w:rFonts w:cstheme="minorHAnsi"/>
                <w:b/>
                <w:color w:val="000000" w:themeColor="text1"/>
                <w:sz w:val="24"/>
                <w:szCs w:val="24"/>
              </w:rPr>
            </w:pPr>
            <w:r>
              <w:rPr>
                <w:noProof/>
                <w:lang w:eastAsia="en-IN"/>
              </w:rPr>
              <w:drawing>
                <wp:inline distT="0" distB="0" distL="0" distR="0" wp14:anchorId="756F1E2F" wp14:editId="42E5D8A0">
                  <wp:extent cx="1828800" cy="384629"/>
                  <wp:effectExtent l="0" t="0" r="0" b="0"/>
                  <wp:docPr id="12" name="Picture 12" descr="Prevailing bitco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ailing bitcoin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384629"/>
                          </a:xfrm>
                          <a:prstGeom prst="rect">
                            <a:avLst/>
                          </a:prstGeom>
                          <a:noFill/>
                          <a:ln>
                            <a:noFill/>
                          </a:ln>
                        </pic:spPr>
                      </pic:pic>
                    </a:graphicData>
                  </a:graphic>
                </wp:inline>
              </w:drawing>
            </w:r>
          </w:p>
        </w:tc>
        <w:tc>
          <w:tcPr>
            <w:tcW w:w="6146" w:type="dxa"/>
          </w:tcPr>
          <w:p w14:paraId="108BDF31" w14:textId="77777777" w:rsidR="00FF45FE" w:rsidRPr="005D7B5D" w:rsidRDefault="00FF45FE" w:rsidP="00370090">
            <w:pPr>
              <w:pStyle w:val="NoSpacing"/>
              <w:jc w:val="both"/>
              <w:rPr>
                <w:rFonts w:cstheme="minorHAnsi"/>
                <w:b/>
                <w:color w:val="000000" w:themeColor="text1"/>
                <w:sz w:val="24"/>
                <w:szCs w:val="24"/>
              </w:rPr>
            </w:pPr>
            <w:r w:rsidRPr="005D7B5D">
              <w:rPr>
                <w:rFonts w:cstheme="minorHAnsi"/>
                <w:b/>
                <w:color w:val="00B050"/>
                <w:sz w:val="24"/>
                <w:szCs w:val="24"/>
              </w:rPr>
              <w:t>Bitcoin (BTC)</w:t>
            </w:r>
            <w:r w:rsidRPr="005D7B5D">
              <w:rPr>
                <w:rFonts w:cstheme="minorHAnsi"/>
                <w:color w:val="00B050"/>
                <w:sz w:val="24"/>
                <w:szCs w:val="24"/>
              </w:rPr>
              <w:t xml:space="preserve">: </w:t>
            </w:r>
            <w:r w:rsidRPr="005D7B5D">
              <w:rPr>
                <w:rFonts w:cstheme="minorHAnsi"/>
                <w:color w:val="000000" w:themeColor="text1"/>
                <w:sz w:val="24"/>
                <w:szCs w:val="24"/>
              </w:rPr>
              <w:t>Bitcoin is the first decentralized digital currency, as the system works without a central bank or single administrator.</w:t>
            </w:r>
            <w:r>
              <w:rPr>
                <w:rFonts w:cstheme="minorHAnsi"/>
                <w:color w:val="000000" w:themeColor="text1"/>
                <w:sz w:val="24"/>
                <w:szCs w:val="24"/>
              </w:rPr>
              <w:t xml:space="preserve"> I</w:t>
            </w:r>
            <w:r w:rsidRPr="00020818">
              <w:rPr>
                <w:rFonts w:cstheme="minorHAnsi"/>
                <w:color w:val="000000" w:themeColor="text1"/>
                <w:sz w:val="24"/>
                <w:szCs w:val="24"/>
              </w:rPr>
              <w:t>t has the highest market cap, its coins generally trade at the highest cost of all cryptocurrencies.</w:t>
            </w:r>
            <w:r>
              <w:rPr>
                <w:rFonts w:cstheme="minorHAnsi"/>
                <w:color w:val="000000" w:themeColor="text1"/>
                <w:sz w:val="24"/>
                <w:szCs w:val="24"/>
              </w:rPr>
              <w:t xml:space="preserve"> </w:t>
            </w:r>
            <w:r w:rsidRPr="005D7B5D">
              <w:rPr>
                <w:rFonts w:cstheme="minorHAnsi"/>
                <w:color w:val="000000" w:themeColor="text1"/>
                <w:sz w:val="24"/>
                <w:szCs w:val="24"/>
              </w:rPr>
              <w:t xml:space="preserve">Bitcoins are created as a reward for a process known as mining. </w:t>
            </w:r>
          </w:p>
        </w:tc>
      </w:tr>
      <w:tr w:rsidR="00FF45FE" w14:paraId="3AA3E223" w14:textId="77777777" w:rsidTr="00370090">
        <w:tc>
          <w:tcPr>
            <w:tcW w:w="3096" w:type="dxa"/>
          </w:tcPr>
          <w:p w14:paraId="108D07E7" w14:textId="77777777" w:rsidR="00FF45FE" w:rsidRDefault="00FF45FE" w:rsidP="00370090">
            <w:pPr>
              <w:pStyle w:val="NoSpacing"/>
              <w:jc w:val="both"/>
              <w:rPr>
                <w:rFonts w:cstheme="minorHAnsi"/>
                <w:b/>
                <w:color w:val="000000" w:themeColor="text1"/>
                <w:sz w:val="24"/>
                <w:szCs w:val="24"/>
              </w:rPr>
            </w:pPr>
          </w:p>
          <w:p w14:paraId="0D74ED8E" w14:textId="77777777" w:rsidR="00FF45FE" w:rsidRPr="005D7B5D" w:rsidRDefault="00FF45FE" w:rsidP="00370090">
            <w:pPr>
              <w:pStyle w:val="NoSpacing"/>
              <w:jc w:val="both"/>
              <w:rPr>
                <w:rFonts w:cstheme="minorHAnsi"/>
                <w:b/>
                <w:color w:val="000000" w:themeColor="text1"/>
                <w:sz w:val="24"/>
                <w:szCs w:val="24"/>
              </w:rPr>
            </w:pPr>
            <w:r>
              <w:rPr>
                <w:rFonts w:cstheme="minorHAnsi"/>
                <w:noProof/>
                <w:color w:val="000000" w:themeColor="text1"/>
                <w:sz w:val="24"/>
                <w:szCs w:val="24"/>
                <w:lang w:eastAsia="en-IN"/>
              </w:rPr>
              <w:drawing>
                <wp:inline distT="0" distB="0" distL="0" distR="0" wp14:anchorId="06B44D2B" wp14:editId="4E011255">
                  <wp:extent cx="1828800" cy="525294"/>
                  <wp:effectExtent l="0" t="0" r="0" b="8255"/>
                  <wp:docPr id="17" name="Picture 17" descr="C:\Users\rg8389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g83892\Desktop\downloa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0334" t="33928" r="17000" b="33929"/>
                          <a:stretch/>
                        </pic:blipFill>
                        <pic:spPr bwMode="auto">
                          <a:xfrm>
                            <a:off x="0" y="0"/>
                            <a:ext cx="1828800" cy="5252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146" w:type="dxa"/>
          </w:tcPr>
          <w:p w14:paraId="59CA22BF" w14:textId="77777777" w:rsidR="00FF45FE" w:rsidRDefault="00FF45FE" w:rsidP="00370090">
            <w:pPr>
              <w:pStyle w:val="NoSpacing"/>
              <w:jc w:val="both"/>
              <w:rPr>
                <w:rFonts w:cstheme="minorHAnsi"/>
                <w:color w:val="000000" w:themeColor="text1"/>
                <w:sz w:val="24"/>
                <w:szCs w:val="24"/>
              </w:rPr>
            </w:pPr>
            <w:r w:rsidRPr="00486ABC">
              <w:rPr>
                <w:rFonts w:cstheme="minorHAnsi"/>
                <w:b/>
                <w:color w:val="00B050"/>
                <w:sz w:val="24"/>
                <w:szCs w:val="24"/>
              </w:rPr>
              <w:t>Ethereum (ETH):</w:t>
            </w:r>
            <w:r>
              <w:rPr>
                <w:rFonts w:cstheme="minorHAnsi"/>
                <w:color w:val="000000" w:themeColor="text1"/>
                <w:sz w:val="24"/>
                <w:szCs w:val="24"/>
              </w:rPr>
              <w:t xml:space="preserve"> </w:t>
            </w:r>
            <w:r w:rsidRPr="00BF780D">
              <w:rPr>
                <w:rFonts w:cstheme="minorHAnsi"/>
                <w:color w:val="000000" w:themeColor="text1"/>
                <w:sz w:val="24"/>
                <w:szCs w:val="24"/>
              </w:rPr>
              <w:t>Ether is a cryptocurrency whose blockchain is generated by the Ethereum platform. Ether can be transferred between accounts and used to compensate participant mining nodes for computations performed</w:t>
            </w:r>
            <w:r>
              <w:rPr>
                <w:rFonts w:cstheme="minorHAnsi"/>
                <w:color w:val="000000" w:themeColor="text1"/>
                <w:sz w:val="24"/>
                <w:szCs w:val="24"/>
              </w:rPr>
              <w:t xml:space="preserve">. </w:t>
            </w:r>
            <w:r w:rsidRPr="00020818">
              <w:rPr>
                <w:rFonts w:cstheme="minorHAnsi"/>
                <w:color w:val="000000" w:themeColor="text1"/>
                <w:sz w:val="24"/>
                <w:szCs w:val="24"/>
              </w:rPr>
              <w:t xml:space="preserve">It doesn’t have the longevity at the top like Litecoin, but it is built on a system that other coins are built on. Most ICOs (Initial Coin Offerings) use ethereum. </w:t>
            </w:r>
          </w:p>
        </w:tc>
      </w:tr>
      <w:tr w:rsidR="00FF45FE" w14:paraId="0557817C" w14:textId="77777777" w:rsidTr="00370090">
        <w:tc>
          <w:tcPr>
            <w:tcW w:w="3096" w:type="dxa"/>
          </w:tcPr>
          <w:p w14:paraId="3C273002" w14:textId="77777777" w:rsidR="00FF45FE" w:rsidRDefault="00FF45FE" w:rsidP="00370090">
            <w:pPr>
              <w:pStyle w:val="NoSpacing"/>
              <w:jc w:val="both"/>
              <w:rPr>
                <w:rFonts w:cstheme="minorHAnsi"/>
                <w:b/>
                <w:color w:val="000000" w:themeColor="text1"/>
                <w:sz w:val="24"/>
                <w:szCs w:val="24"/>
              </w:rPr>
            </w:pPr>
          </w:p>
          <w:p w14:paraId="466987A8" w14:textId="77777777" w:rsidR="00FF45FE" w:rsidRPr="005D7B5D" w:rsidRDefault="00FF45FE" w:rsidP="00370090">
            <w:pPr>
              <w:pStyle w:val="NoSpacing"/>
              <w:jc w:val="both"/>
              <w:rPr>
                <w:rFonts w:cstheme="minorHAnsi"/>
                <w:b/>
                <w:color w:val="000000" w:themeColor="text1"/>
                <w:sz w:val="24"/>
                <w:szCs w:val="24"/>
              </w:rPr>
            </w:pPr>
            <w:r>
              <w:rPr>
                <w:noProof/>
                <w:lang w:eastAsia="en-IN"/>
              </w:rPr>
              <w:drawing>
                <wp:inline distT="0" distB="0" distL="0" distR="0" wp14:anchorId="1A292B10" wp14:editId="3865B2AB">
                  <wp:extent cx="1828800" cy="521208"/>
                  <wp:effectExtent l="0" t="0" r="0" b="0"/>
                  <wp:docPr id="19" name="Picture 19" descr="Rippl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pple logo.sv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521208"/>
                          </a:xfrm>
                          <a:prstGeom prst="rect">
                            <a:avLst/>
                          </a:prstGeom>
                          <a:noFill/>
                          <a:ln>
                            <a:noFill/>
                          </a:ln>
                        </pic:spPr>
                      </pic:pic>
                    </a:graphicData>
                  </a:graphic>
                </wp:inline>
              </w:drawing>
            </w:r>
          </w:p>
        </w:tc>
        <w:tc>
          <w:tcPr>
            <w:tcW w:w="6146" w:type="dxa"/>
          </w:tcPr>
          <w:p w14:paraId="59860415" w14:textId="77777777" w:rsidR="00FF45FE" w:rsidRDefault="00FF45FE" w:rsidP="00370090">
            <w:pPr>
              <w:pStyle w:val="NoSpacing"/>
              <w:jc w:val="both"/>
              <w:rPr>
                <w:rFonts w:cstheme="minorHAnsi"/>
                <w:color w:val="000000" w:themeColor="text1"/>
                <w:sz w:val="24"/>
                <w:szCs w:val="24"/>
              </w:rPr>
            </w:pPr>
            <w:r w:rsidRPr="00DA1F42">
              <w:rPr>
                <w:rFonts w:cstheme="minorHAnsi"/>
                <w:b/>
                <w:color w:val="00B050"/>
                <w:sz w:val="24"/>
                <w:szCs w:val="24"/>
              </w:rPr>
              <w:t xml:space="preserve">Ripple (XRP): </w:t>
            </w:r>
            <w:r>
              <w:rPr>
                <w:rFonts w:cstheme="minorHAnsi"/>
                <w:color w:val="000000" w:themeColor="text1"/>
                <w:sz w:val="24"/>
                <w:szCs w:val="24"/>
              </w:rPr>
              <w:t>Ripple was r</w:t>
            </w:r>
            <w:r w:rsidRPr="00DA1F42">
              <w:rPr>
                <w:rFonts w:cstheme="minorHAnsi"/>
                <w:color w:val="000000" w:themeColor="text1"/>
                <w:sz w:val="24"/>
                <w:szCs w:val="24"/>
              </w:rPr>
              <w:t>eleased in 2012, Ripple purports to enable secure, instantly and nearly free global financial transactions of any size with no chargebacks</w:t>
            </w:r>
            <w:r>
              <w:rPr>
                <w:rFonts w:cstheme="minorHAnsi"/>
                <w:color w:val="000000" w:themeColor="text1"/>
                <w:sz w:val="24"/>
                <w:szCs w:val="24"/>
              </w:rPr>
              <w:t xml:space="preserve">. </w:t>
            </w:r>
            <w:r w:rsidRPr="00020818">
              <w:rPr>
                <w:rFonts w:cstheme="minorHAnsi"/>
                <w:color w:val="000000" w:themeColor="text1"/>
                <w:sz w:val="24"/>
                <w:szCs w:val="24"/>
              </w:rPr>
              <w:t xml:space="preserve">Ripple tends to have a steady price due to its large supply. It has had staying power over time. </w:t>
            </w:r>
          </w:p>
        </w:tc>
      </w:tr>
      <w:tr w:rsidR="00FF45FE" w14:paraId="6EAC2DAB" w14:textId="77777777" w:rsidTr="00370090">
        <w:tc>
          <w:tcPr>
            <w:tcW w:w="3096" w:type="dxa"/>
          </w:tcPr>
          <w:p w14:paraId="090F1C16" w14:textId="77777777" w:rsidR="00FF45FE" w:rsidRDefault="00FF45FE" w:rsidP="00370090">
            <w:pPr>
              <w:pStyle w:val="NoSpacing"/>
              <w:jc w:val="both"/>
              <w:rPr>
                <w:rFonts w:cstheme="minorHAnsi"/>
                <w:b/>
                <w:color w:val="000000" w:themeColor="text1"/>
                <w:sz w:val="24"/>
                <w:szCs w:val="24"/>
              </w:rPr>
            </w:pPr>
          </w:p>
          <w:p w14:paraId="23B527A6" w14:textId="77777777" w:rsidR="00FF45FE" w:rsidRPr="005D7B5D" w:rsidRDefault="00FF45FE" w:rsidP="00370090">
            <w:pPr>
              <w:pStyle w:val="NoSpacing"/>
              <w:jc w:val="both"/>
              <w:rPr>
                <w:rFonts w:cstheme="minorHAnsi"/>
                <w:b/>
                <w:color w:val="000000" w:themeColor="text1"/>
                <w:sz w:val="24"/>
                <w:szCs w:val="24"/>
              </w:rPr>
            </w:pPr>
            <w:r>
              <w:rPr>
                <w:noProof/>
                <w:lang w:eastAsia="en-IN"/>
              </w:rPr>
              <w:drawing>
                <wp:inline distT="0" distB="0" distL="0" distR="0" wp14:anchorId="30842A41" wp14:editId="5955DB2D">
                  <wp:extent cx="1828800" cy="486229"/>
                  <wp:effectExtent l="0" t="0" r="0" b="9525"/>
                  <wp:docPr id="21" name="Picture 21" descr="6 Full Logo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Full Logo 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486229"/>
                          </a:xfrm>
                          <a:prstGeom prst="rect">
                            <a:avLst/>
                          </a:prstGeom>
                          <a:noFill/>
                          <a:ln>
                            <a:noFill/>
                          </a:ln>
                        </pic:spPr>
                      </pic:pic>
                    </a:graphicData>
                  </a:graphic>
                </wp:inline>
              </w:drawing>
            </w:r>
          </w:p>
        </w:tc>
        <w:tc>
          <w:tcPr>
            <w:tcW w:w="6146" w:type="dxa"/>
          </w:tcPr>
          <w:p w14:paraId="77BED2DC" w14:textId="77777777" w:rsidR="00FF45FE" w:rsidRDefault="00FF45FE" w:rsidP="00370090">
            <w:pPr>
              <w:pStyle w:val="NoSpacing"/>
              <w:jc w:val="both"/>
              <w:rPr>
                <w:rFonts w:cstheme="minorHAnsi"/>
                <w:color w:val="000000" w:themeColor="text1"/>
                <w:sz w:val="24"/>
                <w:szCs w:val="24"/>
              </w:rPr>
            </w:pPr>
            <w:r w:rsidRPr="00CC477F">
              <w:rPr>
                <w:rFonts w:cstheme="minorHAnsi"/>
                <w:b/>
                <w:color w:val="00B050"/>
                <w:sz w:val="24"/>
                <w:szCs w:val="24"/>
              </w:rPr>
              <w:t xml:space="preserve">Litecoin (LTC): </w:t>
            </w:r>
            <w:r w:rsidRPr="00CC477F">
              <w:rPr>
                <w:rFonts w:cstheme="minorHAnsi"/>
                <w:color w:val="000000" w:themeColor="text1"/>
                <w:sz w:val="24"/>
                <w:szCs w:val="24"/>
              </w:rPr>
              <w:t>Litecoin is a peer-to-peer cryptocurrency and open source software project released under the MIT/X11 license.</w:t>
            </w:r>
            <w:r>
              <w:rPr>
                <w:rFonts w:cstheme="minorHAnsi"/>
                <w:color w:val="000000" w:themeColor="text1"/>
                <w:sz w:val="24"/>
                <w:szCs w:val="24"/>
              </w:rPr>
              <w:t xml:space="preserve"> </w:t>
            </w:r>
            <w:r w:rsidRPr="00020818">
              <w:rPr>
                <w:rFonts w:cstheme="minorHAnsi"/>
                <w:color w:val="000000" w:themeColor="text1"/>
                <w:sz w:val="24"/>
                <w:szCs w:val="24"/>
              </w:rPr>
              <w:t>The Litecoin Network aims to process a block every 2.5 minutes, rather than Bitcoin's 10 minutes. The developers claim that this allows Litecoin to have faster transaction confirmation.</w:t>
            </w:r>
          </w:p>
        </w:tc>
      </w:tr>
      <w:tr w:rsidR="00FF45FE" w14:paraId="00EA8963" w14:textId="77777777" w:rsidTr="00370090">
        <w:tc>
          <w:tcPr>
            <w:tcW w:w="3096" w:type="dxa"/>
          </w:tcPr>
          <w:p w14:paraId="5E60DAC0" w14:textId="77777777" w:rsidR="00FF45FE" w:rsidRDefault="00FF45FE" w:rsidP="00370090">
            <w:pPr>
              <w:pStyle w:val="NoSpacing"/>
              <w:jc w:val="both"/>
              <w:rPr>
                <w:rFonts w:cstheme="minorHAnsi"/>
                <w:b/>
                <w:color w:val="000000" w:themeColor="text1"/>
                <w:sz w:val="24"/>
                <w:szCs w:val="24"/>
              </w:rPr>
            </w:pPr>
          </w:p>
          <w:p w14:paraId="44B4EBAA" w14:textId="77777777" w:rsidR="00FF45FE" w:rsidRPr="005D7B5D" w:rsidRDefault="00FF45FE" w:rsidP="00370090">
            <w:pPr>
              <w:pStyle w:val="NoSpacing"/>
              <w:jc w:val="both"/>
              <w:rPr>
                <w:rFonts w:cstheme="minorHAnsi"/>
                <w:b/>
                <w:color w:val="000000" w:themeColor="text1"/>
                <w:sz w:val="24"/>
                <w:szCs w:val="24"/>
              </w:rPr>
            </w:pPr>
            <w:r>
              <w:rPr>
                <w:noProof/>
                <w:lang w:eastAsia="en-IN"/>
              </w:rPr>
              <w:drawing>
                <wp:inline distT="0" distB="0" distL="0" distR="0" wp14:anchorId="4DC625D6" wp14:editId="45A67070">
                  <wp:extent cx="1828800" cy="486229"/>
                  <wp:effectExtent l="0" t="0" r="0" b="9525"/>
                  <wp:docPr id="22" name="Picture 22" descr="Monero-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ero-Logo.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86229"/>
                          </a:xfrm>
                          <a:prstGeom prst="rect">
                            <a:avLst/>
                          </a:prstGeom>
                          <a:noFill/>
                          <a:ln>
                            <a:noFill/>
                          </a:ln>
                        </pic:spPr>
                      </pic:pic>
                    </a:graphicData>
                  </a:graphic>
                </wp:inline>
              </w:drawing>
            </w:r>
          </w:p>
        </w:tc>
        <w:tc>
          <w:tcPr>
            <w:tcW w:w="6146" w:type="dxa"/>
          </w:tcPr>
          <w:p w14:paraId="6BC1B285" w14:textId="77777777" w:rsidR="00FF45FE" w:rsidRDefault="00FF45FE" w:rsidP="00370090">
            <w:pPr>
              <w:pStyle w:val="NoSpacing"/>
              <w:jc w:val="both"/>
              <w:rPr>
                <w:rFonts w:cstheme="minorHAnsi"/>
                <w:color w:val="000000" w:themeColor="text1"/>
                <w:sz w:val="24"/>
                <w:szCs w:val="24"/>
              </w:rPr>
            </w:pPr>
            <w:r w:rsidRPr="00260C25">
              <w:rPr>
                <w:rFonts w:cstheme="minorHAnsi"/>
                <w:b/>
                <w:color w:val="00B050"/>
                <w:sz w:val="24"/>
                <w:szCs w:val="24"/>
              </w:rPr>
              <w:t>Monero (XMR):</w:t>
            </w:r>
            <w:r w:rsidRPr="00260C25">
              <w:rPr>
                <w:rFonts w:cstheme="minorHAnsi"/>
                <w:color w:val="00B050"/>
                <w:sz w:val="24"/>
                <w:szCs w:val="24"/>
              </w:rPr>
              <w:t xml:space="preserve"> </w:t>
            </w:r>
            <w:r w:rsidRPr="00260C25">
              <w:rPr>
                <w:rFonts w:cstheme="minorHAnsi"/>
                <w:color w:val="000000" w:themeColor="text1"/>
                <w:sz w:val="24"/>
                <w:szCs w:val="24"/>
              </w:rPr>
              <w:t xml:space="preserve">Monero is an open-source cryptocurrency created in April 2014 that focuses on privacy and decentralization that runs on Windows, macOS, Linux, Android, and FreeBSD. Monero uses a public ledger to record transactions while new units are created through a process called mining. </w:t>
            </w:r>
          </w:p>
        </w:tc>
      </w:tr>
      <w:tr w:rsidR="00FF45FE" w14:paraId="58728228" w14:textId="77777777" w:rsidTr="00370090">
        <w:tc>
          <w:tcPr>
            <w:tcW w:w="3096" w:type="dxa"/>
          </w:tcPr>
          <w:p w14:paraId="40A55230" w14:textId="77777777" w:rsidR="00FF45FE" w:rsidRDefault="00FF45FE" w:rsidP="00370090">
            <w:pPr>
              <w:pStyle w:val="NoSpacing"/>
              <w:jc w:val="both"/>
              <w:rPr>
                <w:rFonts w:cstheme="minorHAnsi"/>
                <w:b/>
                <w:color w:val="000000" w:themeColor="text1"/>
                <w:sz w:val="24"/>
                <w:szCs w:val="24"/>
              </w:rPr>
            </w:pPr>
          </w:p>
          <w:p w14:paraId="214ED042" w14:textId="77777777" w:rsidR="00FF45FE" w:rsidRPr="005D7B5D" w:rsidRDefault="00FF45FE" w:rsidP="00370090">
            <w:pPr>
              <w:pStyle w:val="NoSpacing"/>
              <w:jc w:val="both"/>
              <w:rPr>
                <w:rFonts w:cstheme="minorHAnsi"/>
                <w:b/>
                <w:color w:val="000000" w:themeColor="text1"/>
                <w:sz w:val="24"/>
                <w:szCs w:val="24"/>
              </w:rPr>
            </w:pPr>
            <w:r>
              <w:rPr>
                <w:noProof/>
                <w:lang w:eastAsia="en-IN"/>
              </w:rPr>
              <w:drawing>
                <wp:inline distT="0" distB="0" distL="0" distR="0" wp14:anchorId="1D344F88" wp14:editId="7ADBDBE2">
                  <wp:extent cx="1828800" cy="282633"/>
                  <wp:effectExtent l="0" t="0" r="0" b="3175"/>
                  <wp:docPr id="23" name="Picture 23" descr="https://upload.wikimedia.org/wikipedia/en/thumb/a/a6/Dash_%28cryptocurrency%29_logo.svg/220px-Dash_%28cryptocurrency%29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en/thumb/a/a6/Dash_%28cryptocurrency%29_logo.svg/220px-Dash_%28cryptocurrency%29_logo.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82633"/>
                          </a:xfrm>
                          <a:prstGeom prst="rect">
                            <a:avLst/>
                          </a:prstGeom>
                          <a:noFill/>
                          <a:ln>
                            <a:noFill/>
                          </a:ln>
                        </pic:spPr>
                      </pic:pic>
                    </a:graphicData>
                  </a:graphic>
                </wp:inline>
              </w:drawing>
            </w:r>
          </w:p>
        </w:tc>
        <w:tc>
          <w:tcPr>
            <w:tcW w:w="6146" w:type="dxa"/>
          </w:tcPr>
          <w:p w14:paraId="67984A97" w14:textId="77777777" w:rsidR="00FF45FE" w:rsidRDefault="00FF45FE" w:rsidP="00370090">
            <w:pPr>
              <w:pStyle w:val="NoSpacing"/>
              <w:jc w:val="both"/>
              <w:rPr>
                <w:rFonts w:cstheme="minorHAnsi"/>
                <w:color w:val="000000" w:themeColor="text1"/>
                <w:sz w:val="24"/>
                <w:szCs w:val="24"/>
              </w:rPr>
            </w:pPr>
            <w:r w:rsidRPr="00260C25">
              <w:rPr>
                <w:rFonts w:cstheme="minorHAnsi"/>
                <w:b/>
                <w:color w:val="00B050"/>
                <w:sz w:val="24"/>
                <w:szCs w:val="24"/>
              </w:rPr>
              <w:t xml:space="preserve">DASH (DASH): </w:t>
            </w:r>
            <w:r w:rsidRPr="00260C25">
              <w:rPr>
                <w:rFonts w:cstheme="minorHAnsi"/>
                <w:color w:val="000000" w:themeColor="text1"/>
                <w:sz w:val="24"/>
                <w:szCs w:val="24"/>
              </w:rPr>
              <w:t>Dash</w:t>
            </w:r>
            <w:r>
              <w:rPr>
                <w:rFonts w:cstheme="minorHAnsi"/>
                <w:color w:val="000000" w:themeColor="text1"/>
                <w:sz w:val="24"/>
                <w:szCs w:val="24"/>
              </w:rPr>
              <w:t xml:space="preserve"> </w:t>
            </w:r>
            <w:r w:rsidRPr="00260C25">
              <w:rPr>
                <w:rFonts w:cstheme="minorHAnsi"/>
                <w:color w:val="000000" w:themeColor="text1"/>
                <w:sz w:val="24"/>
                <w:szCs w:val="24"/>
              </w:rPr>
              <w:t>is an open source peer-to-peer cryptocurrency. On top of Bitcoin's feature set, it curren</w:t>
            </w:r>
            <w:r>
              <w:rPr>
                <w:rFonts w:cstheme="minorHAnsi"/>
                <w:color w:val="000000" w:themeColor="text1"/>
                <w:sz w:val="24"/>
                <w:szCs w:val="24"/>
              </w:rPr>
              <w:t xml:space="preserve">tly offers instant transactions, </w:t>
            </w:r>
            <w:r w:rsidRPr="00260C25">
              <w:rPr>
                <w:rFonts w:cstheme="minorHAnsi"/>
                <w:color w:val="000000" w:themeColor="text1"/>
                <w:sz w:val="24"/>
                <w:szCs w:val="24"/>
              </w:rPr>
              <w:t>private transactions and operates a self-governing and self-funding model that enables the Dash network to pay individuals and businesses to perform work that adds value to the network</w:t>
            </w:r>
            <w:r>
              <w:rPr>
                <w:rFonts w:cstheme="minorHAnsi"/>
                <w:color w:val="000000" w:themeColor="text1"/>
                <w:sz w:val="24"/>
                <w:szCs w:val="24"/>
              </w:rPr>
              <w:t>.</w:t>
            </w:r>
          </w:p>
        </w:tc>
      </w:tr>
      <w:tr w:rsidR="00FF45FE" w14:paraId="6A623E84" w14:textId="77777777" w:rsidTr="00370090">
        <w:tc>
          <w:tcPr>
            <w:tcW w:w="3096" w:type="dxa"/>
          </w:tcPr>
          <w:p w14:paraId="3BF829AC" w14:textId="77777777" w:rsidR="00FF45FE" w:rsidRDefault="00FF45FE" w:rsidP="00370090">
            <w:pPr>
              <w:pStyle w:val="NoSpacing"/>
              <w:jc w:val="both"/>
              <w:rPr>
                <w:rFonts w:cstheme="minorHAnsi"/>
                <w:b/>
                <w:color w:val="000000" w:themeColor="text1"/>
                <w:sz w:val="24"/>
                <w:szCs w:val="24"/>
              </w:rPr>
            </w:pPr>
          </w:p>
          <w:p w14:paraId="3A638FF7" w14:textId="77777777" w:rsidR="00FF45FE" w:rsidRPr="005D7B5D" w:rsidRDefault="00FF45FE" w:rsidP="00370090">
            <w:pPr>
              <w:pStyle w:val="NoSpacing"/>
              <w:jc w:val="both"/>
              <w:rPr>
                <w:rFonts w:cstheme="minorHAnsi"/>
                <w:b/>
                <w:color w:val="000000" w:themeColor="text1"/>
                <w:sz w:val="24"/>
                <w:szCs w:val="24"/>
              </w:rPr>
            </w:pPr>
            <w:r>
              <w:rPr>
                <w:noProof/>
                <w:lang w:eastAsia="en-IN"/>
              </w:rPr>
              <w:drawing>
                <wp:inline distT="0" distB="0" distL="0" distR="0" wp14:anchorId="5F8F783E" wp14:editId="1E04C834">
                  <wp:extent cx="1828800" cy="558800"/>
                  <wp:effectExtent l="0" t="0" r="0" b="0"/>
                  <wp:docPr id="24" name="Picture 24" descr="NEM (cryptocurrenc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M (cryptocurrency) logo.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558800"/>
                          </a:xfrm>
                          <a:prstGeom prst="rect">
                            <a:avLst/>
                          </a:prstGeom>
                          <a:noFill/>
                          <a:ln>
                            <a:noFill/>
                          </a:ln>
                        </pic:spPr>
                      </pic:pic>
                    </a:graphicData>
                  </a:graphic>
                </wp:inline>
              </w:drawing>
            </w:r>
          </w:p>
        </w:tc>
        <w:tc>
          <w:tcPr>
            <w:tcW w:w="6146" w:type="dxa"/>
          </w:tcPr>
          <w:p w14:paraId="1896C076" w14:textId="77777777" w:rsidR="00FF45FE" w:rsidRDefault="00FF45FE" w:rsidP="00370090">
            <w:pPr>
              <w:pStyle w:val="NoSpacing"/>
              <w:jc w:val="both"/>
              <w:rPr>
                <w:rFonts w:cstheme="minorHAnsi"/>
                <w:color w:val="000000" w:themeColor="text1"/>
                <w:sz w:val="24"/>
                <w:szCs w:val="24"/>
              </w:rPr>
            </w:pPr>
            <w:r w:rsidRPr="005D7B5D">
              <w:rPr>
                <w:b/>
                <w:noProof/>
                <w:color w:val="00B050"/>
                <w:lang w:val="en-US"/>
              </w:rPr>
              <w:t xml:space="preserve">NEM (XEM): </w:t>
            </w:r>
            <w:r w:rsidRPr="005D7B5D">
              <w:rPr>
                <w:rFonts w:cstheme="minorHAnsi"/>
                <w:color w:val="000000" w:themeColor="text1"/>
                <w:sz w:val="24"/>
                <w:szCs w:val="24"/>
              </w:rPr>
              <w:t xml:space="preserve">NEM </w:t>
            </w:r>
            <w:r>
              <w:rPr>
                <w:rFonts w:cstheme="minorHAnsi"/>
                <w:color w:val="000000" w:themeColor="text1"/>
                <w:sz w:val="24"/>
                <w:szCs w:val="24"/>
              </w:rPr>
              <w:t xml:space="preserve">was </w:t>
            </w:r>
            <w:r w:rsidRPr="005D7B5D">
              <w:rPr>
                <w:rFonts w:cstheme="minorHAnsi"/>
                <w:color w:val="000000" w:themeColor="text1"/>
                <w:sz w:val="24"/>
                <w:szCs w:val="24"/>
              </w:rPr>
              <w:t>launched on March 31, 2015.</w:t>
            </w:r>
            <w:r>
              <w:rPr>
                <w:rFonts w:cstheme="minorHAnsi"/>
                <w:color w:val="000000" w:themeColor="text1"/>
                <w:sz w:val="24"/>
                <w:szCs w:val="24"/>
              </w:rPr>
              <w:t xml:space="preserve"> </w:t>
            </w:r>
            <w:r w:rsidRPr="005D7B5D">
              <w:rPr>
                <w:rFonts w:cstheme="minorHAnsi"/>
                <w:color w:val="000000" w:themeColor="text1"/>
                <w:sz w:val="24"/>
                <w:szCs w:val="24"/>
              </w:rPr>
              <w:t xml:space="preserve">NEM has a stated goal of a wide distribution model and has introduced new features to blockchain technology such as its proof-of-importance (POI) algorithm, multisignature accounts, encrypted messaging, and an Eigentrust++ </w:t>
            </w:r>
            <w:r w:rsidRPr="005D7B5D">
              <w:rPr>
                <w:rFonts w:cstheme="minorHAnsi"/>
                <w:color w:val="000000" w:themeColor="text1"/>
                <w:sz w:val="24"/>
                <w:szCs w:val="24"/>
              </w:rPr>
              <w:lastRenderedPageBreak/>
              <w:t xml:space="preserve">reputation system. </w:t>
            </w:r>
          </w:p>
        </w:tc>
      </w:tr>
    </w:tbl>
    <w:p w14:paraId="56052B03" w14:textId="77777777" w:rsidR="00FF45FE" w:rsidRDefault="00FF45FE" w:rsidP="00FF45FE">
      <w:pPr>
        <w:pStyle w:val="NoSpacing"/>
        <w:jc w:val="both"/>
        <w:rPr>
          <w:rFonts w:cstheme="minorHAnsi"/>
          <w:color w:val="000000" w:themeColor="text1"/>
          <w:sz w:val="24"/>
          <w:szCs w:val="24"/>
        </w:rPr>
      </w:pPr>
    </w:p>
    <w:p w14:paraId="1F5002DC" w14:textId="77777777" w:rsidR="00FF45FE" w:rsidRDefault="00FF45FE" w:rsidP="00FF45FE">
      <w:pPr>
        <w:rPr>
          <w:rFonts w:cstheme="minorHAnsi"/>
          <w:color w:val="000000" w:themeColor="text1"/>
          <w:sz w:val="24"/>
          <w:szCs w:val="24"/>
        </w:rPr>
      </w:pPr>
      <w:r>
        <w:rPr>
          <w:rFonts w:cstheme="minorHAnsi"/>
          <w:color w:val="000000" w:themeColor="text1"/>
          <w:sz w:val="24"/>
          <w:szCs w:val="24"/>
        </w:rPr>
        <w:br w:type="page"/>
      </w:r>
    </w:p>
    <w:p w14:paraId="5B8A738F" w14:textId="77777777" w:rsidR="00FF45FE" w:rsidRPr="001E4E0B" w:rsidRDefault="00FF45FE" w:rsidP="00FF45FE">
      <w:pPr>
        <w:pStyle w:val="NoSpacing"/>
        <w:jc w:val="both"/>
        <w:rPr>
          <w:rFonts w:cstheme="minorHAnsi"/>
          <w:b/>
          <w:color w:val="0070C0"/>
          <w:sz w:val="30"/>
          <w:szCs w:val="30"/>
        </w:rPr>
      </w:pPr>
      <w:r w:rsidRPr="001E4E0B">
        <w:rPr>
          <w:rFonts w:cstheme="minorHAnsi"/>
          <w:b/>
          <w:color w:val="0070C0"/>
          <w:sz w:val="30"/>
          <w:szCs w:val="30"/>
        </w:rPr>
        <w:lastRenderedPageBreak/>
        <w:t xml:space="preserve">Data Summary </w:t>
      </w:r>
    </w:p>
    <w:p w14:paraId="69801348" w14:textId="77777777" w:rsidR="00FF45FE" w:rsidRPr="002608EE" w:rsidRDefault="00FF45FE" w:rsidP="00FF45FE">
      <w:pPr>
        <w:pStyle w:val="NoSpacing"/>
        <w:jc w:val="both"/>
        <w:rPr>
          <w:rFonts w:cstheme="minorHAnsi"/>
          <w:color w:val="000000" w:themeColor="text1"/>
          <w:sz w:val="24"/>
          <w:szCs w:val="24"/>
        </w:rPr>
      </w:pPr>
    </w:p>
    <w:p w14:paraId="7170A54B" w14:textId="77777777" w:rsidR="00FF45FE" w:rsidRPr="002608EE" w:rsidRDefault="00FF45FE" w:rsidP="00FF45FE">
      <w:pPr>
        <w:pStyle w:val="NoSpacing"/>
        <w:jc w:val="both"/>
        <w:rPr>
          <w:rFonts w:cstheme="minorHAnsi"/>
          <w:color w:val="000000" w:themeColor="text1"/>
          <w:sz w:val="24"/>
          <w:szCs w:val="24"/>
        </w:rPr>
      </w:pPr>
      <w:r w:rsidRPr="002608EE">
        <w:rPr>
          <w:rFonts w:cstheme="minorHAnsi"/>
          <w:color w:val="000000" w:themeColor="text1"/>
          <w:sz w:val="24"/>
          <w:szCs w:val="24"/>
        </w:rPr>
        <w:t xml:space="preserve">Time series analysis is concerned with the analysis of data collected over time. Adjacent observations are typically dependent. Time series analysis hence deals with techniques for the analysis of this dependence. </w:t>
      </w:r>
    </w:p>
    <w:p w14:paraId="09821CEB" w14:textId="77777777" w:rsidR="00FF45FE" w:rsidRPr="002608EE" w:rsidRDefault="00FF45FE" w:rsidP="00FF45FE">
      <w:pPr>
        <w:pStyle w:val="NoSpacing"/>
        <w:jc w:val="both"/>
        <w:rPr>
          <w:rFonts w:cstheme="minorHAnsi"/>
          <w:color w:val="000000" w:themeColor="text1"/>
          <w:sz w:val="24"/>
          <w:szCs w:val="24"/>
        </w:rPr>
      </w:pPr>
    </w:p>
    <w:p w14:paraId="5F9C21C9" w14:textId="77777777" w:rsidR="00FF45FE" w:rsidRPr="002608EE" w:rsidRDefault="00FF45FE" w:rsidP="00FF45FE">
      <w:pPr>
        <w:pStyle w:val="NoSpacing"/>
        <w:jc w:val="both"/>
        <w:rPr>
          <w:rFonts w:cstheme="minorHAnsi"/>
          <w:color w:val="000000" w:themeColor="text1"/>
          <w:sz w:val="24"/>
          <w:szCs w:val="24"/>
        </w:rPr>
      </w:pPr>
      <w:r w:rsidRPr="002608EE">
        <w:rPr>
          <w:rFonts w:cstheme="minorHAnsi"/>
          <w:b/>
          <w:color w:val="000000" w:themeColor="text1"/>
          <w:sz w:val="24"/>
          <w:szCs w:val="24"/>
        </w:rPr>
        <w:t>We create a zoo objects called btc from the daily closing prices of Bitcoin and ltc from the daily closing prices of Litecoin which are stored in the CSV files.</w:t>
      </w:r>
      <w:r w:rsidRPr="002608EE">
        <w:rPr>
          <w:rFonts w:cstheme="minorHAnsi"/>
          <w:color w:val="000000" w:themeColor="text1"/>
          <w:sz w:val="24"/>
          <w:szCs w:val="24"/>
        </w:rPr>
        <w:t xml:space="preserve"> Each line on the sheet contains a date and a closing price separated by a comma. The first line contains the column headings (Date and Close). To get a first impression of the data, we plot the price chart:</w:t>
      </w:r>
    </w:p>
    <w:p w14:paraId="03C901A0" w14:textId="77777777" w:rsidR="00FF45FE" w:rsidRPr="002608EE" w:rsidRDefault="00FF45FE" w:rsidP="00FF45FE">
      <w:pPr>
        <w:pStyle w:val="NoSpacing"/>
        <w:jc w:val="both"/>
        <w:rPr>
          <w:rFonts w:cstheme="minorHAnsi"/>
          <w:color w:val="000000" w:themeColor="text1"/>
          <w:sz w:val="24"/>
          <w:szCs w:val="24"/>
        </w:rPr>
      </w:pPr>
    </w:p>
    <w:p w14:paraId="5150164A" w14:textId="77777777" w:rsidR="00FF45FE" w:rsidRPr="002608EE" w:rsidRDefault="00FF45FE" w:rsidP="00FF45FE">
      <w:pPr>
        <w:pStyle w:val="NoSpacing"/>
        <w:jc w:val="center"/>
        <w:rPr>
          <w:rFonts w:cstheme="minorHAnsi"/>
          <w:b/>
          <w:color w:val="000000" w:themeColor="text1"/>
          <w:sz w:val="24"/>
          <w:szCs w:val="24"/>
        </w:rPr>
      </w:pPr>
      <w:r w:rsidRPr="002608EE">
        <w:rPr>
          <w:rFonts w:cstheme="minorHAnsi"/>
          <w:b/>
          <w:color w:val="000000" w:themeColor="text1"/>
          <w:sz w:val="24"/>
          <w:szCs w:val="24"/>
        </w:rPr>
        <w:t>Figure</w:t>
      </w:r>
      <w:r>
        <w:rPr>
          <w:rFonts w:cstheme="minorHAnsi"/>
          <w:b/>
          <w:color w:val="000000" w:themeColor="text1"/>
          <w:sz w:val="24"/>
          <w:szCs w:val="24"/>
        </w:rPr>
        <w:t xml:space="preserve"> 3</w:t>
      </w:r>
      <w:r w:rsidRPr="002608EE">
        <w:rPr>
          <w:rFonts w:cstheme="minorHAnsi"/>
          <w:b/>
          <w:color w:val="000000" w:themeColor="text1"/>
          <w:sz w:val="24"/>
          <w:szCs w:val="24"/>
        </w:rPr>
        <w:t xml:space="preserve">: Closing prices of Bitcoin </w:t>
      </w:r>
      <w:r>
        <w:rPr>
          <w:rFonts w:cstheme="minorHAnsi"/>
          <w:b/>
          <w:color w:val="000000" w:themeColor="text1"/>
          <w:sz w:val="24"/>
          <w:szCs w:val="24"/>
        </w:rPr>
        <w:t xml:space="preserve">(BTC) </w:t>
      </w:r>
      <w:r w:rsidRPr="002608EE">
        <w:rPr>
          <w:rFonts w:cstheme="minorHAnsi"/>
          <w:b/>
          <w:color w:val="000000" w:themeColor="text1"/>
          <w:sz w:val="24"/>
          <w:szCs w:val="24"/>
        </w:rPr>
        <w:t>and Litecoin</w:t>
      </w:r>
      <w:r>
        <w:rPr>
          <w:rFonts w:cstheme="minorHAnsi"/>
          <w:b/>
          <w:color w:val="000000" w:themeColor="text1"/>
          <w:sz w:val="24"/>
          <w:szCs w:val="24"/>
        </w:rPr>
        <w:t xml:space="preserve"> (LTC)</w:t>
      </w:r>
    </w:p>
    <w:p w14:paraId="0873F372" w14:textId="77777777" w:rsidR="00FF45FE" w:rsidRPr="002608EE" w:rsidRDefault="00FF45FE" w:rsidP="00FF45FE">
      <w:pPr>
        <w:pStyle w:val="NoSpacing"/>
        <w:jc w:val="center"/>
        <w:rPr>
          <w:rFonts w:cstheme="minorHAnsi"/>
          <w:color w:val="000000" w:themeColor="text1"/>
          <w:sz w:val="24"/>
          <w:szCs w:val="24"/>
        </w:rPr>
      </w:pPr>
      <w:r w:rsidRPr="002608EE">
        <w:rPr>
          <w:rFonts w:cstheme="minorHAnsi"/>
          <w:noProof/>
          <w:color w:val="000000" w:themeColor="text1"/>
          <w:sz w:val="24"/>
          <w:szCs w:val="24"/>
          <w:lang w:eastAsia="en-IN"/>
        </w:rPr>
        <w:drawing>
          <wp:inline distT="0" distB="0" distL="0" distR="0" wp14:anchorId="38813906" wp14:editId="5075759E">
            <wp:extent cx="5065776" cy="2414016"/>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5776" cy="2414016"/>
                    </a:xfrm>
                    <a:prstGeom prst="rect">
                      <a:avLst/>
                    </a:prstGeom>
                    <a:noFill/>
                  </pic:spPr>
                </pic:pic>
              </a:graphicData>
            </a:graphic>
          </wp:inline>
        </w:drawing>
      </w:r>
    </w:p>
    <w:p w14:paraId="634F18BB" w14:textId="77777777" w:rsidR="00FF45FE" w:rsidRPr="002608EE" w:rsidRDefault="00FF45FE" w:rsidP="00FF45FE">
      <w:pPr>
        <w:pStyle w:val="NoSpacing"/>
        <w:jc w:val="both"/>
        <w:rPr>
          <w:rFonts w:cstheme="minorHAnsi"/>
          <w:color w:val="000000" w:themeColor="text1"/>
          <w:sz w:val="24"/>
          <w:szCs w:val="24"/>
        </w:rPr>
      </w:pPr>
    </w:p>
    <w:p w14:paraId="6C74A03D" w14:textId="77777777" w:rsidR="00FF45FE" w:rsidRPr="002608EE" w:rsidRDefault="00FF45FE" w:rsidP="00FF45FE">
      <w:pPr>
        <w:pStyle w:val="NoSpacing"/>
        <w:jc w:val="center"/>
        <w:rPr>
          <w:rFonts w:cstheme="minorHAnsi"/>
          <w:b/>
          <w:color w:val="000000" w:themeColor="text1"/>
          <w:sz w:val="24"/>
          <w:szCs w:val="24"/>
        </w:rPr>
      </w:pPr>
      <w:r w:rsidRPr="002608EE">
        <w:rPr>
          <w:rFonts w:cstheme="minorHAnsi"/>
          <w:b/>
          <w:color w:val="000000" w:themeColor="text1"/>
          <w:sz w:val="24"/>
          <w:szCs w:val="24"/>
        </w:rPr>
        <w:t>Table 1: Date Range and Data Range</w:t>
      </w:r>
    </w:p>
    <w:p w14:paraId="513429FD" w14:textId="77777777" w:rsidR="00FF45FE" w:rsidRPr="002608EE" w:rsidRDefault="00FF45FE" w:rsidP="00FF45FE">
      <w:pPr>
        <w:pStyle w:val="NoSpacing"/>
        <w:jc w:val="center"/>
        <w:rPr>
          <w:rFonts w:cstheme="minorHAnsi"/>
          <w:color w:val="000000" w:themeColor="text1"/>
          <w:sz w:val="24"/>
          <w:szCs w:val="24"/>
        </w:rPr>
      </w:pPr>
      <w:r w:rsidRPr="002608EE">
        <w:rPr>
          <w:rFonts w:cstheme="minorHAnsi"/>
          <w:noProof/>
          <w:color w:val="000000" w:themeColor="text1"/>
          <w:sz w:val="24"/>
          <w:szCs w:val="24"/>
          <w:lang w:eastAsia="en-IN"/>
        </w:rPr>
        <w:drawing>
          <wp:inline distT="0" distB="0" distL="0" distR="0" wp14:anchorId="452E1174" wp14:editId="13606DEE">
            <wp:extent cx="4519930"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930" cy="1725295"/>
                    </a:xfrm>
                    <a:prstGeom prst="rect">
                      <a:avLst/>
                    </a:prstGeom>
                    <a:noFill/>
                    <a:ln>
                      <a:noFill/>
                    </a:ln>
                  </pic:spPr>
                </pic:pic>
              </a:graphicData>
            </a:graphic>
          </wp:inline>
        </w:drawing>
      </w:r>
    </w:p>
    <w:p w14:paraId="593BA30E" w14:textId="77777777" w:rsidR="00FF45FE" w:rsidRPr="002608EE" w:rsidRDefault="00FF45FE" w:rsidP="00FF45FE">
      <w:pPr>
        <w:pStyle w:val="NoSpacing"/>
        <w:jc w:val="both"/>
        <w:rPr>
          <w:rFonts w:cstheme="minorHAnsi"/>
          <w:color w:val="000000" w:themeColor="text1"/>
          <w:sz w:val="24"/>
          <w:szCs w:val="24"/>
        </w:rPr>
      </w:pPr>
    </w:p>
    <w:p w14:paraId="5FEB2940" w14:textId="77777777" w:rsidR="00FF45FE" w:rsidRPr="002608EE" w:rsidRDefault="00FF45FE" w:rsidP="00FF45FE">
      <w:pPr>
        <w:pStyle w:val="NoSpacing"/>
        <w:jc w:val="both"/>
        <w:rPr>
          <w:rFonts w:cstheme="minorHAnsi"/>
          <w:color w:val="000000" w:themeColor="text1"/>
          <w:sz w:val="24"/>
          <w:szCs w:val="24"/>
        </w:rPr>
      </w:pPr>
    </w:p>
    <w:p w14:paraId="5B9A5BEF" w14:textId="77777777" w:rsidR="00FF45FE" w:rsidRPr="002608EE" w:rsidRDefault="00FF45FE" w:rsidP="00FF45FE">
      <w:pPr>
        <w:pStyle w:val="NoSpacing"/>
        <w:jc w:val="both"/>
        <w:rPr>
          <w:rFonts w:cstheme="minorHAnsi"/>
          <w:color w:val="000000" w:themeColor="text1"/>
          <w:sz w:val="24"/>
          <w:szCs w:val="24"/>
        </w:rPr>
      </w:pPr>
      <w:r w:rsidRPr="002608EE">
        <w:rPr>
          <w:rFonts w:cstheme="minorHAnsi"/>
          <w:color w:val="000000" w:themeColor="text1"/>
          <w:sz w:val="24"/>
          <w:szCs w:val="24"/>
        </w:rPr>
        <w:t>When dealing with time series, one is normally more interested in returns instead of prices. This is because returns are usually stationary. So we will calculate continuously compounded returns:</w:t>
      </w:r>
    </w:p>
    <w:p w14:paraId="4BC5B7F1" w14:textId="77777777" w:rsidR="00FF45FE" w:rsidRPr="002608EE" w:rsidRDefault="00FF45FE" w:rsidP="00FF45FE">
      <w:pPr>
        <w:pStyle w:val="NoSpacing"/>
        <w:jc w:val="both"/>
        <w:rPr>
          <w:rFonts w:cstheme="minorHAnsi"/>
          <w:b/>
          <w:color w:val="000000" w:themeColor="text1"/>
          <w:sz w:val="24"/>
          <w:szCs w:val="24"/>
        </w:rPr>
      </w:pPr>
      <w:r w:rsidRPr="002608EE">
        <w:rPr>
          <w:rFonts w:cstheme="minorHAnsi"/>
          <w:b/>
          <w:color w:val="000000" w:themeColor="text1"/>
          <w:sz w:val="24"/>
          <w:szCs w:val="24"/>
        </w:rPr>
        <w:t>ret_btc = diff(log(btc)) * 100</w:t>
      </w:r>
    </w:p>
    <w:p w14:paraId="7B2E6367" w14:textId="77777777" w:rsidR="00FF45FE" w:rsidRPr="002608EE" w:rsidRDefault="00FF45FE" w:rsidP="00FF45FE">
      <w:pPr>
        <w:pStyle w:val="NoSpacing"/>
        <w:jc w:val="both"/>
        <w:rPr>
          <w:rFonts w:cstheme="minorHAnsi"/>
          <w:b/>
          <w:color w:val="000000" w:themeColor="text1"/>
          <w:sz w:val="24"/>
          <w:szCs w:val="24"/>
        </w:rPr>
      </w:pPr>
      <w:r w:rsidRPr="002608EE">
        <w:rPr>
          <w:rFonts w:cstheme="minorHAnsi"/>
          <w:b/>
          <w:color w:val="000000" w:themeColor="text1"/>
          <w:sz w:val="24"/>
          <w:szCs w:val="24"/>
        </w:rPr>
        <w:t>ret_</w:t>
      </w:r>
      <w:r>
        <w:rPr>
          <w:rFonts w:cstheme="minorHAnsi"/>
          <w:b/>
          <w:color w:val="000000" w:themeColor="text1"/>
          <w:sz w:val="24"/>
          <w:szCs w:val="24"/>
        </w:rPr>
        <w:t>l</w:t>
      </w:r>
      <w:r w:rsidRPr="002608EE">
        <w:rPr>
          <w:rFonts w:cstheme="minorHAnsi"/>
          <w:b/>
          <w:color w:val="000000" w:themeColor="text1"/>
          <w:sz w:val="24"/>
          <w:szCs w:val="24"/>
        </w:rPr>
        <w:t>tc = diff(log(</w:t>
      </w:r>
      <w:r>
        <w:rPr>
          <w:rFonts w:cstheme="minorHAnsi"/>
          <w:b/>
          <w:color w:val="000000" w:themeColor="text1"/>
          <w:sz w:val="24"/>
          <w:szCs w:val="24"/>
        </w:rPr>
        <w:t>l</w:t>
      </w:r>
      <w:r w:rsidRPr="002608EE">
        <w:rPr>
          <w:rFonts w:cstheme="minorHAnsi"/>
          <w:b/>
          <w:color w:val="000000" w:themeColor="text1"/>
          <w:sz w:val="24"/>
          <w:szCs w:val="24"/>
        </w:rPr>
        <w:t>tc)) * 100</w:t>
      </w:r>
    </w:p>
    <w:p w14:paraId="3DA851DE" w14:textId="77777777" w:rsidR="00FF45FE" w:rsidRPr="002608EE" w:rsidRDefault="00FF45FE" w:rsidP="00FF45FE">
      <w:pPr>
        <w:pStyle w:val="NoSpacing"/>
        <w:jc w:val="both"/>
        <w:rPr>
          <w:rFonts w:cstheme="minorHAnsi"/>
          <w:color w:val="000000" w:themeColor="text1"/>
          <w:sz w:val="24"/>
          <w:szCs w:val="24"/>
        </w:rPr>
      </w:pPr>
    </w:p>
    <w:p w14:paraId="7D597767" w14:textId="77777777" w:rsidR="00FF45FE" w:rsidRPr="002608EE" w:rsidRDefault="00FF45FE" w:rsidP="00FF45FE">
      <w:pPr>
        <w:rPr>
          <w:rFonts w:cstheme="minorHAnsi"/>
          <w:color w:val="000000" w:themeColor="text1"/>
          <w:sz w:val="24"/>
          <w:szCs w:val="24"/>
        </w:rPr>
      </w:pPr>
      <w:r w:rsidRPr="002608EE">
        <w:rPr>
          <w:rFonts w:cstheme="minorHAnsi"/>
          <w:color w:val="000000" w:themeColor="text1"/>
          <w:sz w:val="24"/>
          <w:szCs w:val="24"/>
        </w:rPr>
        <w:br w:type="page"/>
      </w:r>
    </w:p>
    <w:p w14:paraId="6C46AEBD" w14:textId="77777777" w:rsidR="00FF45FE" w:rsidRPr="002608EE" w:rsidRDefault="00FF45FE" w:rsidP="00FF45FE">
      <w:pPr>
        <w:pStyle w:val="NoSpacing"/>
        <w:jc w:val="both"/>
        <w:rPr>
          <w:rFonts w:cstheme="minorHAnsi"/>
          <w:b/>
          <w:color w:val="0070C0"/>
          <w:sz w:val="30"/>
          <w:szCs w:val="30"/>
        </w:rPr>
      </w:pPr>
      <w:r>
        <w:rPr>
          <w:rFonts w:cstheme="minorHAnsi"/>
          <w:b/>
          <w:color w:val="0070C0"/>
          <w:sz w:val="30"/>
          <w:szCs w:val="30"/>
        </w:rPr>
        <w:lastRenderedPageBreak/>
        <w:t>Cross H</w:t>
      </w:r>
      <w:r w:rsidRPr="002608EE">
        <w:rPr>
          <w:rFonts w:cstheme="minorHAnsi"/>
          <w:b/>
          <w:color w:val="0070C0"/>
          <w:sz w:val="30"/>
          <w:szCs w:val="30"/>
        </w:rPr>
        <w:t>edging Bitcoin</w:t>
      </w:r>
    </w:p>
    <w:p w14:paraId="6EAA8078" w14:textId="77777777" w:rsidR="00FF45FE" w:rsidRPr="002608EE" w:rsidRDefault="00FF45FE" w:rsidP="00FF45FE">
      <w:pPr>
        <w:pStyle w:val="NoSpacing"/>
        <w:jc w:val="both"/>
        <w:rPr>
          <w:rFonts w:cstheme="minorHAnsi"/>
          <w:color w:val="000000" w:themeColor="text1"/>
          <w:sz w:val="24"/>
          <w:szCs w:val="24"/>
        </w:rPr>
      </w:pPr>
    </w:p>
    <w:p w14:paraId="1E0F6685" w14:textId="77777777" w:rsidR="00FF45FE" w:rsidRPr="002608EE" w:rsidRDefault="00FF45FE" w:rsidP="00FF45FE">
      <w:pPr>
        <w:pStyle w:val="NoSpacing"/>
        <w:jc w:val="both"/>
        <w:rPr>
          <w:rFonts w:cstheme="minorHAnsi"/>
          <w:color w:val="000000" w:themeColor="text1"/>
          <w:sz w:val="24"/>
          <w:szCs w:val="24"/>
        </w:rPr>
      </w:pPr>
      <w:r w:rsidRPr="002608EE">
        <w:rPr>
          <w:rFonts w:cstheme="minorHAnsi"/>
          <w:color w:val="000000" w:themeColor="text1"/>
          <w:sz w:val="24"/>
          <w:szCs w:val="24"/>
        </w:rPr>
        <w:t xml:space="preserve">Since the price of Bitcoin can be volatile, most investors should hedge at least part of their exposure to Bitcoin price changes. In the absence of Bitcoin OTC instruments, investors can use related cryptocurrencies for hedging purposes. </w:t>
      </w:r>
      <w:r>
        <w:rPr>
          <w:rFonts w:cstheme="minorHAnsi"/>
          <w:color w:val="000000" w:themeColor="text1"/>
          <w:sz w:val="24"/>
          <w:szCs w:val="24"/>
        </w:rPr>
        <w:t>In this example Litecoin has been used to hedge.</w:t>
      </w:r>
    </w:p>
    <w:p w14:paraId="4FDCB796" w14:textId="77777777" w:rsidR="00FF45FE" w:rsidRPr="002608EE" w:rsidRDefault="00FF45FE" w:rsidP="00FF45FE">
      <w:pPr>
        <w:pStyle w:val="NoSpacing"/>
        <w:jc w:val="both"/>
        <w:rPr>
          <w:rFonts w:cstheme="minorHAnsi"/>
          <w:color w:val="000000" w:themeColor="text1"/>
          <w:sz w:val="24"/>
          <w:szCs w:val="24"/>
        </w:rPr>
      </w:pPr>
    </w:p>
    <w:p w14:paraId="617BC2F7" w14:textId="77777777" w:rsidR="00FF45FE" w:rsidRPr="002608EE" w:rsidRDefault="00FF45FE" w:rsidP="00FF45FE">
      <w:pPr>
        <w:pStyle w:val="NoSpacing"/>
        <w:jc w:val="both"/>
        <w:rPr>
          <w:rFonts w:cstheme="minorHAnsi"/>
          <w:b/>
          <w:color w:val="000000" w:themeColor="text1"/>
          <w:sz w:val="24"/>
          <w:szCs w:val="24"/>
        </w:rPr>
      </w:pPr>
      <w:r w:rsidRPr="002608EE">
        <w:rPr>
          <w:rFonts w:cstheme="minorHAnsi"/>
          <w:b/>
          <w:color w:val="000000" w:themeColor="text1"/>
          <w:sz w:val="24"/>
          <w:szCs w:val="24"/>
        </w:rPr>
        <w:t>Cointegration: The idea behind cointegration is to find a linear combination between non-stationary time series that result in a stationary time series. It is hence possible to detect stable long-run relationships between non-stationary time series.</w:t>
      </w:r>
    </w:p>
    <w:p w14:paraId="63F376E3" w14:textId="77777777" w:rsidR="00FF45FE" w:rsidRPr="002608EE" w:rsidRDefault="00FF45FE" w:rsidP="00FF45FE">
      <w:pPr>
        <w:pStyle w:val="NoSpacing"/>
        <w:jc w:val="both"/>
        <w:rPr>
          <w:rFonts w:cstheme="minorHAnsi"/>
          <w:color w:val="000000" w:themeColor="text1"/>
          <w:sz w:val="24"/>
          <w:szCs w:val="24"/>
        </w:rPr>
      </w:pPr>
    </w:p>
    <w:p w14:paraId="0E24D7A8" w14:textId="77777777" w:rsidR="00FF45FE" w:rsidRDefault="00FF45FE" w:rsidP="00FF45FE">
      <w:pPr>
        <w:pStyle w:val="NoSpacing"/>
        <w:jc w:val="both"/>
        <w:rPr>
          <w:rFonts w:cstheme="minorHAnsi"/>
          <w:color w:val="000000" w:themeColor="text1"/>
          <w:sz w:val="24"/>
          <w:szCs w:val="24"/>
        </w:rPr>
      </w:pPr>
      <w:r>
        <w:rPr>
          <w:rFonts w:cstheme="minorHAnsi"/>
          <w:color w:val="000000" w:themeColor="text1"/>
          <w:sz w:val="24"/>
          <w:szCs w:val="24"/>
        </w:rPr>
        <w:t xml:space="preserve">Testing Bitcoin for stationarity: The </w:t>
      </w:r>
      <w:r w:rsidRPr="006A3AB7">
        <w:rPr>
          <w:rFonts w:cstheme="minorHAnsi"/>
          <w:color w:val="000000" w:themeColor="text1"/>
          <w:sz w:val="24"/>
          <w:szCs w:val="24"/>
        </w:rPr>
        <w:t>null hypothesis of non-stationarity (</w:t>
      </w:r>
      <w:r>
        <w:rPr>
          <w:rFonts w:cstheme="minorHAnsi"/>
          <w:color w:val="000000" w:themeColor="text1"/>
          <w:sz w:val="24"/>
          <w:szCs w:val="24"/>
        </w:rPr>
        <w:t>Bitcoin</w:t>
      </w:r>
      <w:r w:rsidRPr="006A3AB7">
        <w:rPr>
          <w:rFonts w:cstheme="minorHAnsi"/>
          <w:color w:val="000000" w:themeColor="text1"/>
          <w:sz w:val="24"/>
          <w:szCs w:val="24"/>
        </w:rPr>
        <w:t xml:space="preserve"> time series contains a unit root)</w:t>
      </w:r>
      <w:r>
        <w:rPr>
          <w:rFonts w:cstheme="minorHAnsi"/>
          <w:color w:val="000000" w:themeColor="text1"/>
          <w:sz w:val="24"/>
          <w:szCs w:val="24"/>
        </w:rPr>
        <w:t xml:space="preserve"> </w:t>
      </w:r>
      <w:r w:rsidRPr="006A3AB7">
        <w:rPr>
          <w:rFonts w:cstheme="minorHAnsi"/>
          <w:color w:val="000000" w:themeColor="text1"/>
          <w:sz w:val="24"/>
          <w:szCs w:val="24"/>
        </w:rPr>
        <w:t xml:space="preserve">cannot be rejected at the 1% significance level </w:t>
      </w:r>
    </w:p>
    <w:p w14:paraId="3671FECE" w14:textId="77777777" w:rsidR="00FF45FE" w:rsidRPr="006A3AB7" w:rsidRDefault="00FF45FE" w:rsidP="00FF45FE">
      <w:pPr>
        <w:pStyle w:val="NoSpacing"/>
        <w:jc w:val="center"/>
        <w:rPr>
          <w:rFonts w:cstheme="minorHAnsi"/>
          <w:b/>
          <w:color w:val="000000" w:themeColor="text1"/>
          <w:sz w:val="24"/>
          <w:szCs w:val="24"/>
        </w:rPr>
      </w:pPr>
      <w:r w:rsidRPr="006A3AB7">
        <w:rPr>
          <w:rFonts w:cstheme="minorHAnsi"/>
          <w:b/>
          <w:color w:val="000000" w:themeColor="text1"/>
          <w:sz w:val="24"/>
          <w:szCs w:val="24"/>
        </w:rPr>
        <w:t>Table 2: Testing Bitcoin for stationarity</w:t>
      </w:r>
    </w:p>
    <w:p w14:paraId="4E48F635" w14:textId="77777777" w:rsidR="00FF45FE" w:rsidRPr="002608EE" w:rsidRDefault="00FF45FE" w:rsidP="00FF45FE">
      <w:pPr>
        <w:pStyle w:val="NoSpacing"/>
        <w:jc w:val="center"/>
        <w:rPr>
          <w:rFonts w:cstheme="minorHAnsi"/>
          <w:color w:val="000000" w:themeColor="text1"/>
          <w:sz w:val="24"/>
          <w:szCs w:val="24"/>
        </w:rPr>
      </w:pPr>
      <w:r w:rsidRPr="006A3AB7">
        <w:rPr>
          <w:noProof/>
          <w:lang w:eastAsia="en-IN"/>
        </w:rPr>
        <w:drawing>
          <wp:inline distT="0" distB="0" distL="0" distR="0" wp14:anchorId="7565EE51" wp14:editId="627495BB">
            <wp:extent cx="4442460" cy="1009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2460" cy="1009015"/>
                    </a:xfrm>
                    <a:prstGeom prst="rect">
                      <a:avLst/>
                    </a:prstGeom>
                    <a:noFill/>
                    <a:ln>
                      <a:noFill/>
                    </a:ln>
                  </pic:spPr>
                </pic:pic>
              </a:graphicData>
            </a:graphic>
          </wp:inline>
        </w:drawing>
      </w:r>
    </w:p>
    <w:p w14:paraId="601A3322" w14:textId="77777777" w:rsidR="00FF45FE" w:rsidRDefault="00FF45FE" w:rsidP="00FF45FE">
      <w:pPr>
        <w:pStyle w:val="NoSpacing"/>
        <w:jc w:val="both"/>
        <w:rPr>
          <w:rFonts w:cstheme="minorHAnsi"/>
          <w:color w:val="000000" w:themeColor="text1"/>
          <w:sz w:val="24"/>
          <w:szCs w:val="24"/>
        </w:rPr>
      </w:pPr>
    </w:p>
    <w:p w14:paraId="68287E0F" w14:textId="77777777" w:rsidR="00FF45FE" w:rsidRDefault="00FF45FE" w:rsidP="00FF45FE">
      <w:pPr>
        <w:pStyle w:val="NoSpacing"/>
        <w:jc w:val="both"/>
        <w:rPr>
          <w:rFonts w:cstheme="minorHAnsi"/>
          <w:color w:val="000000" w:themeColor="text1"/>
          <w:sz w:val="24"/>
          <w:szCs w:val="24"/>
        </w:rPr>
      </w:pPr>
      <w:r>
        <w:rPr>
          <w:rFonts w:cstheme="minorHAnsi"/>
          <w:color w:val="000000" w:themeColor="text1"/>
          <w:sz w:val="24"/>
          <w:szCs w:val="24"/>
        </w:rPr>
        <w:t xml:space="preserve">Testing Litecoin for stationarity: The </w:t>
      </w:r>
      <w:r w:rsidRPr="006A3AB7">
        <w:rPr>
          <w:rFonts w:cstheme="minorHAnsi"/>
          <w:color w:val="000000" w:themeColor="text1"/>
          <w:sz w:val="24"/>
          <w:szCs w:val="24"/>
        </w:rPr>
        <w:t>null hypothesis of non-stationarity (</w:t>
      </w:r>
      <w:r>
        <w:rPr>
          <w:rFonts w:cstheme="minorHAnsi"/>
          <w:color w:val="000000" w:themeColor="text1"/>
          <w:sz w:val="24"/>
          <w:szCs w:val="24"/>
        </w:rPr>
        <w:t>Litecoin</w:t>
      </w:r>
      <w:r w:rsidRPr="006A3AB7">
        <w:rPr>
          <w:rFonts w:cstheme="minorHAnsi"/>
          <w:color w:val="000000" w:themeColor="text1"/>
          <w:sz w:val="24"/>
          <w:szCs w:val="24"/>
        </w:rPr>
        <w:t xml:space="preserve"> time series contains a unit root)</w:t>
      </w:r>
      <w:r>
        <w:rPr>
          <w:rFonts w:cstheme="minorHAnsi"/>
          <w:color w:val="000000" w:themeColor="text1"/>
          <w:sz w:val="24"/>
          <w:szCs w:val="24"/>
        </w:rPr>
        <w:t xml:space="preserve"> </w:t>
      </w:r>
      <w:r w:rsidRPr="006A3AB7">
        <w:rPr>
          <w:rFonts w:cstheme="minorHAnsi"/>
          <w:color w:val="000000" w:themeColor="text1"/>
          <w:sz w:val="24"/>
          <w:szCs w:val="24"/>
        </w:rPr>
        <w:t xml:space="preserve">cannot be rejected at the 1% significance level </w:t>
      </w:r>
    </w:p>
    <w:p w14:paraId="7478F610" w14:textId="77777777" w:rsidR="00FF45FE" w:rsidRPr="006A3AB7" w:rsidRDefault="00FF45FE" w:rsidP="00FF45FE">
      <w:pPr>
        <w:pStyle w:val="NoSpacing"/>
        <w:jc w:val="center"/>
        <w:rPr>
          <w:rFonts w:cstheme="minorHAnsi"/>
          <w:b/>
          <w:color w:val="000000" w:themeColor="text1"/>
          <w:sz w:val="24"/>
          <w:szCs w:val="24"/>
        </w:rPr>
      </w:pPr>
      <w:r w:rsidRPr="006A3AB7">
        <w:rPr>
          <w:rFonts w:cstheme="minorHAnsi"/>
          <w:b/>
          <w:color w:val="000000" w:themeColor="text1"/>
          <w:sz w:val="24"/>
          <w:szCs w:val="24"/>
        </w:rPr>
        <w:t xml:space="preserve">Table </w:t>
      </w:r>
      <w:r>
        <w:rPr>
          <w:rFonts w:cstheme="minorHAnsi"/>
          <w:b/>
          <w:color w:val="000000" w:themeColor="text1"/>
          <w:sz w:val="24"/>
          <w:szCs w:val="24"/>
        </w:rPr>
        <w:t>3</w:t>
      </w:r>
      <w:r w:rsidRPr="006A3AB7">
        <w:rPr>
          <w:rFonts w:cstheme="minorHAnsi"/>
          <w:b/>
          <w:color w:val="000000" w:themeColor="text1"/>
          <w:sz w:val="24"/>
          <w:szCs w:val="24"/>
        </w:rPr>
        <w:t xml:space="preserve">: Testing </w:t>
      </w:r>
      <w:r>
        <w:rPr>
          <w:rFonts w:cstheme="minorHAnsi"/>
          <w:b/>
          <w:color w:val="000000" w:themeColor="text1"/>
          <w:sz w:val="24"/>
          <w:szCs w:val="24"/>
        </w:rPr>
        <w:t>Lite</w:t>
      </w:r>
      <w:r w:rsidRPr="006A3AB7">
        <w:rPr>
          <w:rFonts w:cstheme="minorHAnsi"/>
          <w:b/>
          <w:color w:val="000000" w:themeColor="text1"/>
          <w:sz w:val="24"/>
          <w:szCs w:val="24"/>
        </w:rPr>
        <w:t>coin for stationarity</w:t>
      </w:r>
    </w:p>
    <w:p w14:paraId="5F84C43D" w14:textId="77777777" w:rsidR="00FF45FE" w:rsidRDefault="00FF45FE" w:rsidP="00FF45FE">
      <w:pPr>
        <w:pStyle w:val="NoSpacing"/>
        <w:jc w:val="center"/>
        <w:rPr>
          <w:rFonts w:cstheme="minorHAnsi"/>
          <w:color w:val="000000" w:themeColor="text1"/>
          <w:sz w:val="24"/>
          <w:szCs w:val="24"/>
        </w:rPr>
      </w:pPr>
      <w:r w:rsidRPr="00020818">
        <w:rPr>
          <w:noProof/>
          <w:lang w:eastAsia="en-IN"/>
        </w:rPr>
        <w:drawing>
          <wp:inline distT="0" distB="0" distL="0" distR="0" wp14:anchorId="2DA10DF6" wp14:editId="16A166D8">
            <wp:extent cx="4641850" cy="990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1850" cy="990600"/>
                    </a:xfrm>
                    <a:prstGeom prst="rect">
                      <a:avLst/>
                    </a:prstGeom>
                    <a:noFill/>
                    <a:ln>
                      <a:noFill/>
                    </a:ln>
                  </pic:spPr>
                </pic:pic>
              </a:graphicData>
            </a:graphic>
          </wp:inline>
        </w:drawing>
      </w:r>
    </w:p>
    <w:p w14:paraId="03693EE4" w14:textId="77777777" w:rsidR="00FF45FE" w:rsidRDefault="00FF45FE" w:rsidP="00FF45FE">
      <w:pPr>
        <w:pStyle w:val="NoSpacing"/>
        <w:jc w:val="both"/>
        <w:rPr>
          <w:rFonts w:cstheme="minorHAnsi"/>
          <w:sz w:val="24"/>
          <w:szCs w:val="24"/>
        </w:rPr>
      </w:pPr>
    </w:p>
    <w:p w14:paraId="779E656D" w14:textId="77777777" w:rsidR="00FF45FE" w:rsidRPr="00020818" w:rsidRDefault="00FF45FE" w:rsidP="00FF45FE">
      <w:pPr>
        <w:pStyle w:val="NoSpacing"/>
        <w:jc w:val="both"/>
        <w:rPr>
          <w:rFonts w:cstheme="minorHAnsi"/>
          <w:b/>
          <w:sz w:val="24"/>
          <w:szCs w:val="24"/>
        </w:rPr>
      </w:pPr>
      <w:r w:rsidRPr="00020818">
        <w:rPr>
          <w:rFonts w:cstheme="minorHAnsi"/>
          <w:b/>
          <w:sz w:val="24"/>
          <w:szCs w:val="24"/>
        </w:rPr>
        <w:t xml:space="preserve">Now we try to estimate the hedge ratio by using an existing long-run relationship between the levels of Bitcoin and Litecoin prices. We obtain a hedge ratio of 61.23. </w:t>
      </w:r>
    </w:p>
    <w:p w14:paraId="12A5F412" w14:textId="77777777" w:rsidR="00FF45FE" w:rsidRPr="00FE28CB" w:rsidRDefault="00FF45FE" w:rsidP="00FF45FE">
      <w:pPr>
        <w:pStyle w:val="NoSpacing"/>
        <w:jc w:val="center"/>
        <w:rPr>
          <w:rFonts w:cstheme="minorHAnsi"/>
          <w:b/>
          <w:color w:val="000000" w:themeColor="text1"/>
          <w:sz w:val="24"/>
          <w:szCs w:val="24"/>
        </w:rPr>
      </w:pPr>
      <w:r w:rsidRPr="006A3AB7">
        <w:rPr>
          <w:rFonts w:cstheme="minorHAnsi"/>
          <w:b/>
          <w:color w:val="000000" w:themeColor="text1"/>
          <w:sz w:val="24"/>
          <w:szCs w:val="24"/>
        </w:rPr>
        <w:t xml:space="preserve">Table </w:t>
      </w:r>
      <w:r>
        <w:rPr>
          <w:rFonts w:cstheme="minorHAnsi"/>
          <w:b/>
          <w:color w:val="000000" w:themeColor="text1"/>
          <w:sz w:val="24"/>
          <w:szCs w:val="24"/>
        </w:rPr>
        <w:t>4</w:t>
      </w:r>
      <w:r w:rsidRPr="006A3AB7">
        <w:rPr>
          <w:rFonts w:cstheme="minorHAnsi"/>
          <w:b/>
          <w:color w:val="000000" w:themeColor="text1"/>
          <w:sz w:val="24"/>
          <w:szCs w:val="24"/>
        </w:rPr>
        <w:t xml:space="preserve">: </w:t>
      </w:r>
      <w:r>
        <w:rPr>
          <w:rFonts w:cstheme="minorHAnsi"/>
          <w:b/>
          <w:color w:val="000000" w:themeColor="text1"/>
          <w:sz w:val="24"/>
          <w:szCs w:val="24"/>
        </w:rPr>
        <w:t>Estimating hedge ratio</w:t>
      </w:r>
    </w:p>
    <w:p w14:paraId="0391188E" w14:textId="77777777" w:rsidR="00FF45FE" w:rsidRDefault="00FF45FE" w:rsidP="00FF45FE">
      <w:pPr>
        <w:pStyle w:val="NoSpacing"/>
        <w:jc w:val="center"/>
        <w:rPr>
          <w:rFonts w:cstheme="minorHAnsi"/>
          <w:sz w:val="24"/>
          <w:szCs w:val="24"/>
        </w:rPr>
      </w:pPr>
      <w:r w:rsidRPr="00FE28CB">
        <w:rPr>
          <w:noProof/>
          <w:lang w:eastAsia="en-IN"/>
        </w:rPr>
        <w:drawing>
          <wp:inline distT="0" distB="0" distL="0" distR="0" wp14:anchorId="48F32317" wp14:editId="32961328">
            <wp:extent cx="4442460" cy="1009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2460" cy="1009015"/>
                    </a:xfrm>
                    <a:prstGeom prst="rect">
                      <a:avLst/>
                    </a:prstGeom>
                    <a:noFill/>
                    <a:ln>
                      <a:noFill/>
                    </a:ln>
                  </pic:spPr>
                </pic:pic>
              </a:graphicData>
            </a:graphic>
          </wp:inline>
        </w:drawing>
      </w:r>
    </w:p>
    <w:p w14:paraId="7067B408" w14:textId="77777777" w:rsidR="00FF45FE" w:rsidRPr="002608EE" w:rsidRDefault="00FF45FE" w:rsidP="00FF45FE">
      <w:pPr>
        <w:pStyle w:val="NoSpacing"/>
        <w:jc w:val="both"/>
        <w:rPr>
          <w:rFonts w:cstheme="minorHAnsi"/>
          <w:sz w:val="24"/>
          <w:szCs w:val="24"/>
        </w:rPr>
      </w:pPr>
    </w:p>
    <w:p w14:paraId="55729CCD" w14:textId="77777777" w:rsidR="00FF45FE" w:rsidRDefault="00FF45FE" w:rsidP="00FF45FE">
      <w:pPr>
        <w:pStyle w:val="NoSpacing"/>
        <w:jc w:val="both"/>
        <w:rPr>
          <w:rFonts w:cstheme="minorHAnsi"/>
          <w:color w:val="000000" w:themeColor="text1"/>
          <w:sz w:val="24"/>
          <w:szCs w:val="24"/>
        </w:rPr>
      </w:pPr>
      <w:r>
        <w:rPr>
          <w:rFonts w:cstheme="minorHAnsi"/>
          <w:color w:val="000000" w:themeColor="text1"/>
          <w:sz w:val="24"/>
          <w:szCs w:val="24"/>
        </w:rPr>
        <w:t xml:space="preserve">Testing error for stationarity: The </w:t>
      </w:r>
      <w:r w:rsidRPr="006A3AB7">
        <w:rPr>
          <w:rFonts w:cstheme="minorHAnsi"/>
          <w:color w:val="000000" w:themeColor="text1"/>
          <w:sz w:val="24"/>
          <w:szCs w:val="24"/>
        </w:rPr>
        <w:t xml:space="preserve">null hypothesis of non-stationarity </w:t>
      </w:r>
      <w:r>
        <w:rPr>
          <w:rFonts w:cstheme="minorHAnsi"/>
          <w:color w:val="000000" w:themeColor="text1"/>
          <w:sz w:val="24"/>
          <w:szCs w:val="24"/>
        </w:rPr>
        <w:t>is</w:t>
      </w:r>
      <w:r w:rsidRPr="006A3AB7">
        <w:rPr>
          <w:rFonts w:cstheme="minorHAnsi"/>
          <w:color w:val="000000" w:themeColor="text1"/>
          <w:sz w:val="24"/>
          <w:szCs w:val="24"/>
        </w:rPr>
        <w:t xml:space="preserve"> rejected at the 1% significance level </w:t>
      </w:r>
    </w:p>
    <w:p w14:paraId="28F65517" w14:textId="77777777" w:rsidR="00FF45FE" w:rsidRPr="00FE28CB" w:rsidRDefault="00FF45FE" w:rsidP="00FF45FE">
      <w:pPr>
        <w:pStyle w:val="NoSpacing"/>
        <w:jc w:val="center"/>
        <w:rPr>
          <w:rFonts w:cstheme="minorHAnsi"/>
          <w:b/>
          <w:color w:val="000000" w:themeColor="text1"/>
          <w:sz w:val="24"/>
          <w:szCs w:val="24"/>
        </w:rPr>
      </w:pPr>
      <w:r w:rsidRPr="006A3AB7">
        <w:rPr>
          <w:rFonts w:cstheme="minorHAnsi"/>
          <w:b/>
          <w:color w:val="000000" w:themeColor="text1"/>
          <w:sz w:val="24"/>
          <w:szCs w:val="24"/>
        </w:rPr>
        <w:t xml:space="preserve">Table </w:t>
      </w:r>
      <w:r>
        <w:rPr>
          <w:rFonts w:cstheme="minorHAnsi"/>
          <w:b/>
          <w:color w:val="000000" w:themeColor="text1"/>
          <w:sz w:val="24"/>
          <w:szCs w:val="24"/>
        </w:rPr>
        <w:t>5</w:t>
      </w:r>
      <w:r w:rsidRPr="006A3AB7">
        <w:rPr>
          <w:rFonts w:cstheme="minorHAnsi"/>
          <w:b/>
          <w:color w:val="000000" w:themeColor="text1"/>
          <w:sz w:val="24"/>
          <w:szCs w:val="24"/>
        </w:rPr>
        <w:t xml:space="preserve">: </w:t>
      </w:r>
      <w:r w:rsidRPr="00C8047F">
        <w:rPr>
          <w:rFonts w:cstheme="minorHAnsi"/>
          <w:b/>
          <w:color w:val="000000" w:themeColor="text1"/>
          <w:sz w:val="24"/>
          <w:szCs w:val="24"/>
        </w:rPr>
        <w:t>Testing error for stationarity</w:t>
      </w:r>
    </w:p>
    <w:p w14:paraId="0D2B2D6C" w14:textId="77777777" w:rsidR="00FF45FE" w:rsidRPr="002608EE" w:rsidRDefault="00FF45FE" w:rsidP="00FF45FE">
      <w:pPr>
        <w:pStyle w:val="NoSpacing"/>
        <w:jc w:val="center"/>
        <w:rPr>
          <w:rFonts w:cstheme="minorHAnsi"/>
          <w:sz w:val="24"/>
          <w:szCs w:val="24"/>
        </w:rPr>
      </w:pPr>
      <w:r w:rsidRPr="00C8047F">
        <w:rPr>
          <w:noProof/>
          <w:lang w:eastAsia="en-IN"/>
        </w:rPr>
        <w:drawing>
          <wp:inline distT="0" distB="0" distL="0" distR="0" wp14:anchorId="4269AB4A" wp14:editId="6ADD13D7">
            <wp:extent cx="4442460" cy="810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2460" cy="810895"/>
                    </a:xfrm>
                    <a:prstGeom prst="rect">
                      <a:avLst/>
                    </a:prstGeom>
                    <a:noFill/>
                    <a:ln>
                      <a:noFill/>
                    </a:ln>
                  </pic:spPr>
                </pic:pic>
              </a:graphicData>
            </a:graphic>
          </wp:inline>
        </w:drawing>
      </w:r>
    </w:p>
    <w:p w14:paraId="0D33B756" w14:textId="77777777" w:rsidR="00926C12" w:rsidRDefault="00926C12" w:rsidP="00926C12">
      <w:pPr>
        <w:pStyle w:val="Body"/>
        <w:spacing w:line="280" w:lineRule="exact"/>
        <w:rPr>
          <w:rFonts w:ascii="Myriad Pro" w:hAnsi="Myriad Pro"/>
          <w:szCs w:val="22"/>
        </w:rPr>
      </w:pPr>
    </w:p>
    <w:p w14:paraId="140D274D" w14:textId="57A96C45" w:rsidR="00985C33" w:rsidRDefault="00985C33">
      <w:pPr>
        <w:rPr>
          <w:rFonts w:ascii="Myriad Pro" w:eastAsia="Times New Roman" w:hAnsi="Myriad Pro" w:cs="Times New Roman"/>
        </w:rPr>
      </w:pPr>
      <w:r>
        <w:rPr>
          <w:rFonts w:ascii="Myriad Pro" w:hAnsi="Myriad Pro"/>
        </w:rPr>
        <w:br w:type="page"/>
      </w:r>
    </w:p>
    <w:p w14:paraId="19AB6EDB" w14:textId="77777777" w:rsidR="00985C33" w:rsidRDefault="00985C33" w:rsidP="00926C12">
      <w:pPr>
        <w:pStyle w:val="Body"/>
        <w:spacing w:line="280" w:lineRule="exact"/>
        <w:rPr>
          <w:rFonts w:ascii="Myriad Pro" w:hAnsi="Myriad Pro"/>
          <w:szCs w:val="22"/>
        </w:rPr>
      </w:pPr>
    </w:p>
    <w:p w14:paraId="60C88E97" w14:textId="09131831" w:rsidR="00985C33" w:rsidRDefault="00985C33">
      <w:pPr>
        <w:rPr>
          <w:rFonts w:ascii="Myriad Pro" w:eastAsia="Times New Roman" w:hAnsi="Myriad Pro" w:cs="Times New Roman"/>
        </w:rPr>
      </w:pPr>
      <w:r>
        <w:rPr>
          <w:rFonts w:ascii="Myriad Pro" w:hAnsi="Myriad Pro"/>
        </w:rPr>
        <w:br w:type="page"/>
      </w:r>
    </w:p>
    <w:p w14:paraId="3C93C167" w14:textId="77777777" w:rsidR="00985C33" w:rsidRPr="006A6973" w:rsidRDefault="00985C33" w:rsidP="00926C12">
      <w:pPr>
        <w:pStyle w:val="Body"/>
        <w:spacing w:line="280" w:lineRule="exact"/>
        <w:rPr>
          <w:rFonts w:ascii="Myriad Pro" w:hAnsi="Myriad Pro"/>
          <w:szCs w:val="22"/>
        </w:rPr>
      </w:pPr>
    </w:p>
    <w:p w14:paraId="7FE4D127" w14:textId="5C4726F3" w:rsidR="00CF596C" w:rsidRPr="006A6973" w:rsidRDefault="00CF596C" w:rsidP="00EE556A">
      <w:pPr>
        <w:pStyle w:val="Body"/>
        <w:spacing w:line="280" w:lineRule="exact"/>
        <w:rPr>
          <w:rFonts w:ascii="Myriad Pro" w:hAnsi="Myriad Pro"/>
          <w:szCs w:val="22"/>
        </w:rPr>
      </w:pPr>
    </w:p>
    <w:p w14:paraId="7FE4D128" w14:textId="77777777" w:rsidR="00117966" w:rsidRPr="006A6973" w:rsidRDefault="00117966" w:rsidP="00346978">
      <w:pPr>
        <w:jc w:val="both"/>
        <w:rPr>
          <w:rFonts w:ascii="Myriad Pro" w:hAnsi="Myriad Pro"/>
        </w:rPr>
        <w:sectPr w:rsidR="00117966" w:rsidRPr="006A6973" w:rsidSect="003C24A2">
          <w:headerReference w:type="default" r:id="rId44"/>
          <w:footerReference w:type="default" r:id="rId45"/>
          <w:headerReference w:type="first" r:id="rId46"/>
          <w:pgSz w:w="11907" w:h="16839" w:code="9"/>
          <w:pgMar w:top="720" w:right="720" w:bottom="720" w:left="720" w:header="720" w:footer="720" w:gutter="0"/>
          <w:cols w:space="720"/>
          <w:titlePg/>
          <w:docGrid w:linePitch="360"/>
        </w:sectPr>
      </w:pPr>
    </w:p>
    <w:p w14:paraId="7FE4D129" w14:textId="77777777" w:rsidR="003C24A2" w:rsidRDefault="003C24A2" w:rsidP="00346978">
      <w:pPr>
        <w:pStyle w:val="ListParagraph"/>
        <w:ind w:left="270"/>
        <w:jc w:val="both"/>
        <w:rPr>
          <w:rFonts w:ascii="Myriad Pro" w:hAnsi="Myriad Pro"/>
          <w:sz w:val="18"/>
          <w:szCs w:val="18"/>
        </w:rPr>
      </w:pPr>
    </w:p>
    <w:p w14:paraId="7FE4D12A" w14:textId="77777777" w:rsidR="00117966" w:rsidRDefault="00117966" w:rsidP="00346978">
      <w:pPr>
        <w:pStyle w:val="ListParagraph"/>
        <w:ind w:left="270"/>
        <w:jc w:val="both"/>
        <w:rPr>
          <w:rFonts w:ascii="Myriad Pro" w:hAnsi="Myriad Pro"/>
          <w:sz w:val="18"/>
          <w:szCs w:val="18"/>
        </w:rPr>
      </w:pPr>
    </w:p>
    <w:p w14:paraId="7FE4D12B" w14:textId="77777777" w:rsidR="00117966" w:rsidRDefault="00117966" w:rsidP="00346978">
      <w:pPr>
        <w:pStyle w:val="ListParagraph"/>
        <w:ind w:left="270"/>
        <w:jc w:val="both"/>
        <w:rPr>
          <w:rFonts w:ascii="Myriad Pro" w:hAnsi="Myriad Pro"/>
          <w:sz w:val="18"/>
          <w:szCs w:val="18"/>
        </w:rPr>
      </w:pPr>
    </w:p>
    <w:p w14:paraId="7FE4D12C" w14:textId="77777777" w:rsidR="00117966" w:rsidRDefault="00117966" w:rsidP="00346978">
      <w:pPr>
        <w:pStyle w:val="ListParagraph"/>
        <w:ind w:left="270"/>
        <w:jc w:val="both"/>
        <w:rPr>
          <w:rFonts w:ascii="Myriad Pro" w:hAnsi="Myriad Pro"/>
          <w:sz w:val="18"/>
          <w:szCs w:val="18"/>
        </w:rPr>
      </w:pPr>
    </w:p>
    <w:p w14:paraId="7FE4D12D" w14:textId="77777777" w:rsidR="00117966" w:rsidRDefault="00117966" w:rsidP="00346978">
      <w:pPr>
        <w:pStyle w:val="ListParagraph"/>
        <w:ind w:left="270"/>
        <w:jc w:val="both"/>
        <w:rPr>
          <w:rFonts w:ascii="Myriad Pro" w:hAnsi="Myriad Pro"/>
          <w:sz w:val="18"/>
          <w:szCs w:val="18"/>
        </w:rPr>
      </w:pPr>
    </w:p>
    <w:p w14:paraId="7FE4D12E" w14:textId="75EFC07A" w:rsidR="00117966" w:rsidRDefault="000E2F01" w:rsidP="00346978">
      <w:pPr>
        <w:pStyle w:val="ListParagraph"/>
        <w:ind w:left="270"/>
        <w:jc w:val="both"/>
        <w:rPr>
          <w:rFonts w:ascii="Myriad Pro" w:hAnsi="Myriad Pro"/>
          <w:sz w:val="18"/>
          <w:szCs w:val="18"/>
        </w:rPr>
      </w:pPr>
      <w:r>
        <w:rPr>
          <w:rFonts w:ascii="Myriad Pro" w:hAnsi="Myriad Pro"/>
          <w:noProof/>
          <w:sz w:val="18"/>
          <w:szCs w:val="18"/>
        </w:rPr>
        <mc:AlternateContent>
          <mc:Choice Requires="wps">
            <w:drawing>
              <wp:anchor distT="0" distB="0" distL="114300" distR="114300" simplePos="0" relativeHeight="251609600" behindDoc="0" locked="0" layoutInCell="1" allowOverlap="1" wp14:anchorId="7FE4D149" wp14:editId="12A5991E">
                <wp:simplePos x="0" y="0"/>
                <wp:positionH relativeFrom="column">
                  <wp:posOffset>114300</wp:posOffset>
                </wp:positionH>
                <wp:positionV relativeFrom="paragraph">
                  <wp:posOffset>1045845</wp:posOffset>
                </wp:positionV>
                <wp:extent cx="6286500" cy="571500"/>
                <wp:effectExtent l="0" t="254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4D15D" w14:textId="77777777" w:rsidR="003837C3" w:rsidRDefault="003837C3" w:rsidP="00106C0F">
                            <w:r>
                              <w:rPr>
                                <w:rFonts w:ascii="Myriad Pro" w:hAnsi="Myriad Pro"/>
                                <w:b/>
                                <w:bCs/>
                                <w:sz w:val="48"/>
                              </w:rPr>
                              <w:t>Thank You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4D149" id="_x0000_t202" coordsize="21600,21600" o:spt="202" path="m,l,21600r21600,l21600,xe">
                <v:stroke joinstyle="miter"/>
                <v:path gradientshapeok="t" o:connecttype="rect"/>
              </v:shapetype>
              <v:shape id="Text Box 5" o:spid="_x0000_s1026" type="#_x0000_t202" style="position:absolute;left:0;text-align:left;margin-left:9pt;margin-top:82.35pt;width:495pt;height:4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2hsgIAALk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" filled="f" stroked="f">
                <v:textbox>
                  <w:txbxContent>
                    <w:p w14:paraId="7FE4D15D" w14:textId="77777777" w:rsidR="003837C3" w:rsidRDefault="003837C3" w:rsidP="00106C0F">
                      <w:r>
                        <w:rPr>
                          <w:rFonts w:ascii="Myriad Pro" w:hAnsi="Myriad Pro"/>
                          <w:b/>
                          <w:bCs/>
                          <w:sz w:val="48"/>
                        </w:rPr>
                        <w:t>Thank You</w:t>
                      </w:r>
                    </w:p>
                  </w:txbxContent>
                </v:textbox>
              </v:shape>
            </w:pict>
          </mc:Fallback>
        </mc:AlternateContent>
      </w:r>
    </w:p>
    <w:p w14:paraId="7FE4D12F" w14:textId="77777777" w:rsidR="00117966" w:rsidRDefault="00117966" w:rsidP="00346978">
      <w:pPr>
        <w:pStyle w:val="ListParagraph"/>
        <w:ind w:left="270"/>
        <w:jc w:val="both"/>
        <w:rPr>
          <w:rFonts w:ascii="Myriad Pro" w:hAnsi="Myriad Pro"/>
          <w:sz w:val="18"/>
          <w:szCs w:val="18"/>
        </w:rPr>
      </w:pPr>
    </w:p>
    <w:p w14:paraId="7FE4D130" w14:textId="77777777" w:rsidR="00117966" w:rsidRDefault="00117966" w:rsidP="00346978">
      <w:pPr>
        <w:pStyle w:val="ListParagraph"/>
        <w:ind w:left="270"/>
        <w:jc w:val="both"/>
        <w:rPr>
          <w:rFonts w:ascii="Myriad Pro" w:hAnsi="Myriad Pro"/>
          <w:sz w:val="18"/>
          <w:szCs w:val="18"/>
        </w:rPr>
      </w:pPr>
    </w:p>
    <w:p w14:paraId="7FE4D131" w14:textId="77777777" w:rsidR="00117966" w:rsidRDefault="00117966" w:rsidP="00346978">
      <w:pPr>
        <w:pStyle w:val="ListParagraph"/>
        <w:ind w:left="270"/>
        <w:jc w:val="both"/>
        <w:rPr>
          <w:rFonts w:ascii="Myriad Pro" w:hAnsi="Myriad Pro"/>
          <w:sz w:val="18"/>
          <w:szCs w:val="18"/>
        </w:rPr>
      </w:pPr>
    </w:p>
    <w:p w14:paraId="7FE4D132" w14:textId="77777777" w:rsidR="00117966" w:rsidRDefault="00117966" w:rsidP="00346978">
      <w:pPr>
        <w:pStyle w:val="ListParagraph"/>
        <w:ind w:left="270"/>
        <w:jc w:val="both"/>
        <w:rPr>
          <w:rFonts w:ascii="Myriad Pro" w:hAnsi="Myriad Pro"/>
          <w:sz w:val="18"/>
          <w:szCs w:val="18"/>
        </w:rPr>
      </w:pPr>
    </w:p>
    <w:p w14:paraId="7FE4D133" w14:textId="77777777" w:rsidR="00117966" w:rsidRDefault="00117966" w:rsidP="00346978">
      <w:pPr>
        <w:pStyle w:val="ListParagraph"/>
        <w:ind w:left="270"/>
        <w:jc w:val="both"/>
        <w:rPr>
          <w:rFonts w:ascii="Myriad Pro" w:hAnsi="Myriad Pro"/>
          <w:sz w:val="18"/>
          <w:szCs w:val="18"/>
        </w:rPr>
      </w:pPr>
    </w:p>
    <w:p w14:paraId="7FE4D134" w14:textId="77777777" w:rsidR="00117966" w:rsidRDefault="00117966" w:rsidP="00346978">
      <w:pPr>
        <w:pStyle w:val="ListParagraph"/>
        <w:ind w:left="270"/>
        <w:jc w:val="both"/>
        <w:rPr>
          <w:rFonts w:ascii="Myriad Pro" w:hAnsi="Myriad Pro"/>
          <w:sz w:val="18"/>
          <w:szCs w:val="18"/>
        </w:rPr>
      </w:pPr>
    </w:p>
    <w:p w14:paraId="7FE4D135" w14:textId="77777777" w:rsidR="00117966" w:rsidRDefault="00117966" w:rsidP="00346978">
      <w:pPr>
        <w:pStyle w:val="ListParagraph"/>
        <w:ind w:left="270"/>
        <w:jc w:val="both"/>
        <w:rPr>
          <w:rFonts w:ascii="Myriad Pro" w:hAnsi="Myriad Pro"/>
          <w:sz w:val="18"/>
          <w:szCs w:val="18"/>
        </w:rPr>
      </w:pPr>
    </w:p>
    <w:p w14:paraId="7FE4D136" w14:textId="77777777" w:rsidR="00117966" w:rsidRDefault="00117966" w:rsidP="00346978">
      <w:pPr>
        <w:pStyle w:val="ListParagraph"/>
        <w:ind w:left="270"/>
        <w:jc w:val="both"/>
        <w:rPr>
          <w:rFonts w:ascii="Myriad Pro" w:hAnsi="Myriad Pro"/>
          <w:sz w:val="18"/>
          <w:szCs w:val="18"/>
        </w:rPr>
      </w:pPr>
    </w:p>
    <w:p w14:paraId="7FE4D137" w14:textId="77777777" w:rsidR="00117966" w:rsidRDefault="00117966" w:rsidP="00346978">
      <w:pPr>
        <w:pStyle w:val="ListParagraph"/>
        <w:ind w:left="270"/>
        <w:jc w:val="both"/>
        <w:rPr>
          <w:rFonts w:ascii="Myriad Pro" w:hAnsi="Myriad Pro"/>
          <w:sz w:val="18"/>
          <w:szCs w:val="18"/>
        </w:rPr>
      </w:pPr>
    </w:p>
    <w:p w14:paraId="7FE4D138" w14:textId="77777777" w:rsidR="00117966" w:rsidRDefault="00117966" w:rsidP="00346978">
      <w:pPr>
        <w:pStyle w:val="ListParagraph"/>
        <w:ind w:left="270"/>
        <w:jc w:val="both"/>
        <w:rPr>
          <w:rFonts w:ascii="Myriad Pro" w:hAnsi="Myriad Pro"/>
          <w:sz w:val="18"/>
          <w:szCs w:val="18"/>
        </w:rPr>
      </w:pPr>
    </w:p>
    <w:p w14:paraId="7FE4D139" w14:textId="77777777" w:rsidR="00117966" w:rsidRDefault="00117966" w:rsidP="00346978">
      <w:pPr>
        <w:pStyle w:val="ListParagraph"/>
        <w:ind w:left="270"/>
        <w:jc w:val="both"/>
        <w:rPr>
          <w:rFonts w:ascii="Myriad Pro" w:hAnsi="Myriad Pro"/>
          <w:sz w:val="18"/>
          <w:szCs w:val="18"/>
        </w:rPr>
      </w:pPr>
    </w:p>
    <w:p w14:paraId="7FE4D13A" w14:textId="77777777" w:rsidR="00117966" w:rsidRDefault="00117966" w:rsidP="00346978">
      <w:pPr>
        <w:pStyle w:val="ListParagraph"/>
        <w:ind w:left="270"/>
        <w:jc w:val="both"/>
        <w:rPr>
          <w:rFonts w:ascii="Myriad Pro" w:hAnsi="Myriad Pro"/>
          <w:sz w:val="18"/>
          <w:szCs w:val="18"/>
        </w:rPr>
      </w:pPr>
    </w:p>
    <w:p w14:paraId="7FE4D13B" w14:textId="77777777" w:rsidR="00117966" w:rsidRDefault="00117966" w:rsidP="00346978">
      <w:pPr>
        <w:pStyle w:val="ListParagraph"/>
        <w:ind w:left="270"/>
        <w:jc w:val="both"/>
        <w:rPr>
          <w:rFonts w:ascii="Myriad Pro" w:hAnsi="Myriad Pro"/>
          <w:sz w:val="18"/>
          <w:szCs w:val="18"/>
        </w:rPr>
      </w:pPr>
    </w:p>
    <w:p w14:paraId="7FE4D13C" w14:textId="77777777" w:rsidR="00117966" w:rsidRDefault="00117966" w:rsidP="00346978">
      <w:pPr>
        <w:pStyle w:val="ListParagraph"/>
        <w:ind w:left="270"/>
        <w:jc w:val="both"/>
        <w:rPr>
          <w:rFonts w:ascii="Myriad Pro" w:hAnsi="Myriad Pro"/>
          <w:sz w:val="18"/>
          <w:szCs w:val="18"/>
        </w:rPr>
      </w:pPr>
    </w:p>
    <w:p w14:paraId="7FE4D13D" w14:textId="77777777" w:rsidR="00117966" w:rsidRDefault="00117966" w:rsidP="00346978">
      <w:pPr>
        <w:pStyle w:val="ListParagraph"/>
        <w:ind w:left="270"/>
        <w:jc w:val="both"/>
        <w:rPr>
          <w:rFonts w:ascii="Myriad Pro" w:hAnsi="Myriad Pro"/>
          <w:sz w:val="18"/>
          <w:szCs w:val="18"/>
        </w:rPr>
      </w:pPr>
    </w:p>
    <w:p w14:paraId="7FE4D13E" w14:textId="77777777" w:rsidR="00117966" w:rsidRDefault="00117966" w:rsidP="00346978">
      <w:pPr>
        <w:pStyle w:val="ListParagraph"/>
        <w:ind w:left="270"/>
        <w:jc w:val="both"/>
        <w:rPr>
          <w:rFonts w:ascii="Myriad Pro" w:hAnsi="Myriad Pro"/>
          <w:sz w:val="18"/>
          <w:szCs w:val="18"/>
        </w:rPr>
      </w:pPr>
    </w:p>
    <w:p w14:paraId="7FE4D13F" w14:textId="77777777" w:rsidR="00117966" w:rsidRDefault="00117966" w:rsidP="00346978">
      <w:pPr>
        <w:pStyle w:val="ListParagraph"/>
        <w:ind w:left="270"/>
        <w:jc w:val="both"/>
        <w:rPr>
          <w:rFonts w:ascii="Myriad Pro" w:hAnsi="Myriad Pro"/>
          <w:sz w:val="18"/>
          <w:szCs w:val="18"/>
        </w:rPr>
      </w:pPr>
    </w:p>
    <w:p w14:paraId="7FE4D140" w14:textId="77777777" w:rsidR="00117966" w:rsidRDefault="00117966" w:rsidP="00346978">
      <w:pPr>
        <w:pStyle w:val="ListParagraph"/>
        <w:ind w:left="270"/>
        <w:jc w:val="both"/>
        <w:rPr>
          <w:rFonts w:ascii="Myriad Pro" w:hAnsi="Myriad Pro"/>
          <w:sz w:val="18"/>
          <w:szCs w:val="18"/>
        </w:rPr>
      </w:pPr>
    </w:p>
    <w:p w14:paraId="7FE4D141" w14:textId="77777777" w:rsidR="00117966" w:rsidRDefault="00117966" w:rsidP="00346978">
      <w:pPr>
        <w:pStyle w:val="ListParagraph"/>
        <w:ind w:left="270"/>
        <w:jc w:val="both"/>
        <w:rPr>
          <w:rFonts w:ascii="Myriad Pro" w:hAnsi="Myriad Pro"/>
          <w:sz w:val="18"/>
          <w:szCs w:val="18"/>
        </w:rPr>
      </w:pPr>
    </w:p>
    <w:p w14:paraId="7FE4D142" w14:textId="77777777" w:rsidR="00117966" w:rsidRDefault="00117966" w:rsidP="00346978">
      <w:pPr>
        <w:pStyle w:val="ListParagraph"/>
        <w:ind w:left="270"/>
        <w:jc w:val="both"/>
        <w:rPr>
          <w:rFonts w:ascii="Myriad Pro" w:hAnsi="Myriad Pro"/>
          <w:sz w:val="18"/>
          <w:szCs w:val="18"/>
        </w:rPr>
      </w:pPr>
    </w:p>
    <w:p w14:paraId="7FE4D143" w14:textId="77777777" w:rsidR="00117966" w:rsidRDefault="00117966" w:rsidP="00346978">
      <w:pPr>
        <w:pStyle w:val="ListParagraph"/>
        <w:ind w:left="270"/>
        <w:jc w:val="both"/>
        <w:rPr>
          <w:rFonts w:ascii="Myriad Pro" w:hAnsi="Myriad Pro"/>
          <w:sz w:val="18"/>
          <w:szCs w:val="18"/>
        </w:rPr>
      </w:pPr>
    </w:p>
    <w:p w14:paraId="7FE4D144" w14:textId="4E07E289" w:rsidR="00117966" w:rsidRDefault="000E2F01" w:rsidP="00346978">
      <w:pPr>
        <w:pStyle w:val="ListParagraph"/>
        <w:ind w:left="270"/>
        <w:jc w:val="both"/>
        <w:rPr>
          <w:rFonts w:ascii="Myriad Pro" w:hAnsi="Myriad Pro"/>
          <w:sz w:val="18"/>
          <w:szCs w:val="18"/>
        </w:rPr>
      </w:pPr>
      <w:r>
        <w:rPr>
          <w:rFonts w:ascii="Myriad Pro" w:hAnsi="Myriad Pro"/>
          <w:noProof/>
          <w:color w:val="606062"/>
          <w:sz w:val="18"/>
          <w:szCs w:val="18"/>
        </w:rPr>
        <mc:AlternateContent>
          <mc:Choice Requires="wps">
            <w:drawing>
              <wp:anchor distT="0" distB="0" distL="114300" distR="114300" simplePos="0" relativeHeight="251607552" behindDoc="0" locked="0" layoutInCell="1" allowOverlap="1" wp14:anchorId="7FE4D14A" wp14:editId="03C8EBBA">
                <wp:simplePos x="0" y="0"/>
                <wp:positionH relativeFrom="column">
                  <wp:posOffset>130810</wp:posOffset>
                </wp:positionH>
                <wp:positionV relativeFrom="paragraph">
                  <wp:posOffset>-2540</wp:posOffset>
                </wp:positionV>
                <wp:extent cx="4301490" cy="4920615"/>
                <wp:effectExtent l="0" t="3175"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492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4D15E" w14:textId="77777777" w:rsidR="003837C3" w:rsidRDefault="003837C3" w:rsidP="003566BA">
                            <w:pPr>
                              <w:rPr>
                                <w:rFonts w:ascii="Myriad Pro" w:hAnsi="Myriad Pro"/>
                                <w:b/>
                                <w:color w:val="606062"/>
                                <w:sz w:val="18"/>
                                <w:szCs w:val="18"/>
                              </w:rPr>
                            </w:pPr>
                            <w:r w:rsidRPr="003566BA">
                              <w:rPr>
                                <w:rFonts w:ascii="Myriad Pro" w:hAnsi="Myriad Pro"/>
                                <w:b/>
                                <w:color w:val="606062"/>
                                <w:sz w:val="18"/>
                                <w:szCs w:val="18"/>
                              </w:rPr>
                              <w:t>Contact</w:t>
                            </w:r>
                          </w:p>
                          <w:p w14:paraId="7FE4D15F" w14:textId="77777777" w:rsidR="003837C3" w:rsidRPr="003566BA" w:rsidRDefault="003837C3" w:rsidP="00CD3E18">
                            <w:pPr>
                              <w:rPr>
                                <w:rFonts w:ascii="Myriad Pro" w:hAnsi="Myriad Pro"/>
                                <w:b/>
                                <w:color w:val="606062"/>
                                <w:sz w:val="18"/>
                                <w:szCs w:val="18"/>
                              </w:rPr>
                            </w:pPr>
                            <w:r w:rsidRPr="003566BA">
                              <w:rPr>
                                <w:rFonts w:ascii="Myriad Pro" w:hAnsi="Myriad Pro"/>
                                <w:color w:val="606062"/>
                                <w:sz w:val="18"/>
                                <w:szCs w:val="18"/>
                              </w:rPr>
                              <w:t>For more informatio</w:t>
                            </w:r>
                            <w:r>
                              <w:rPr>
                                <w:rFonts w:ascii="Myriad Pro" w:hAnsi="Myriad Pro"/>
                                <w:color w:val="606062"/>
                                <w:sz w:val="18"/>
                                <w:szCs w:val="18"/>
                              </w:rPr>
                              <w:t>n</w:t>
                            </w:r>
                            <w:r w:rsidRPr="003566BA">
                              <w:rPr>
                                <w:rFonts w:ascii="Myriad Pro" w:hAnsi="Myriad Pro"/>
                                <w:color w:val="606062"/>
                                <w:sz w:val="18"/>
                                <w:szCs w:val="18"/>
                              </w:rPr>
                              <w:t xml:space="preserve">, contact </w:t>
                            </w:r>
                            <w:hyperlink r:id="rId47" w:history="1">
                              <w:r w:rsidRPr="0091227E">
                                <w:rPr>
                                  <w:rStyle w:val="Hyperlink"/>
                                  <w:rFonts w:ascii="Myriad Pro" w:hAnsi="Myriad Pro"/>
                                  <w:b/>
                                  <w:sz w:val="18"/>
                                  <w:szCs w:val="18"/>
                                </w:rPr>
                                <w:t>gsl.cdsfiodg@tcs.com</w:t>
                              </w:r>
                            </w:hyperlink>
                            <w:r>
                              <w:rPr>
                                <w:rFonts w:ascii="Myriad Pro" w:hAnsi="Myriad Pro"/>
                                <w:b/>
                                <w:sz w:val="18"/>
                                <w:szCs w:val="18"/>
                              </w:rPr>
                              <w:t xml:space="preserve"> </w:t>
                            </w:r>
                            <w:r w:rsidRPr="00A3076C">
                              <w:rPr>
                                <w:rFonts w:ascii="Myriad Pro" w:hAnsi="Myriad Pro"/>
                                <w:sz w:val="18"/>
                                <w:szCs w:val="18"/>
                              </w:rPr>
                              <w:t>(Email Id of ISU)</w:t>
                            </w:r>
                          </w:p>
                          <w:p w14:paraId="7FE4D160" w14:textId="77777777" w:rsidR="003837C3" w:rsidRDefault="003837C3" w:rsidP="003566BA">
                            <w:pPr>
                              <w:rPr>
                                <w:sz w:val="18"/>
                                <w:szCs w:val="18"/>
                              </w:rPr>
                            </w:pPr>
                          </w:p>
                          <w:p w14:paraId="7FE4D161" w14:textId="77777777" w:rsidR="003837C3" w:rsidRPr="003566BA" w:rsidRDefault="003837C3" w:rsidP="003566BA">
                            <w:pPr>
                              <w:rPr>
                                <w:b/>
                                <w:sz w:val="18"/>
                                <w:szCs w:val="18"/>
                              </w:rPr>
                            </w:pPr>
                            <w:r w:rsidRPr="003566BA">
                              <w:rPr>
                                <w:b/>
                                <w:sz w:val="18"/>
                                <w:szCs w:val="18"/>
                              </w:rPr>
                              <w:t>About Tata Consultancy Services (TCS)</w:t>
                            </w:r>
                          </w:p>
                          <w:p w14:paraId="7FE4D162" w14:textId="77777777" w:rsidR="003837C3" w:rsidRDefault="003837C3"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services. This is delivered through its unique Global Network Delivery Model</w:t>
                            </w:r>
                            <w:r w:rsidRPr="00457707">
                              <w:rPr>
                                <w:color w:val="606062"/>
                                <w:sz w:val="18"/>
                                <w:szCs w:val="18"/>
                                <w:vertAlign w:val="superscript"/>
                              </w:rPr>
                              <w:t>TM</w:t>
                            </w:r>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7FE4D163" w14:textId="77777777" w:rsidR="003837C3" w:rsidRDefault="003837C3" w:rsidP="00392222">
                            <w:pPr>
                              <w:rPr>
                                <w:b/>
                                <w:sz w:val="18"/>
                                <w:szCs w:val="18"/>
                              </w:rPr>
                            </w:pPr>
                            <w:r w:rsidRPr="00392222">
                              <w:rPr>
                                <w:color w:val="606062"/>
                                <w:sz w:val="18"/>
                                <w:szCs w:val="18"/>
                              </w:rPr>
                              <w:t xml:space="preserve">For more information, visit us at </w:t>
                            </w:r>
                            <w:r w:rsidRPr="00392222">
                              <w:rPr>
                                <w:b/>
                                <w:color w:val="000000" w:themeColor="text1"/>
                                <w:sz w:val="18"/>
                                <w:szCs w:val="18"/>
                              </w:rPr>
                              <w:t>www.tcs.com</w:t>
                            </w:r>
                            <w:r w:rsidRPr="00392222">
                              <w:rPr>
                                <w:color w:val="606062"/>
                                <w:sz w:val="18"/>
                                <w:szCs w:val="18"/>
                              </w:rPr>
                              <w:t>.</w:t>
                            </w:r>
                          </w:p>
                          <w:p w14:paraId="7FE4D164" w14:textId="77777777" w:rsidR="003837C3" w:rsidRDefault="003837C3" w:rsidP="003566BA">
                            <w:pPr>
                              <w:rPr>
                                <w:b/>
                                <w:sz w:val="18"/>
                                <w:szCs w:val="18"/>
                              </w:rPr>
                            </w:pPr>
                          </w:p>
                          <w:p w14:paraId="7FE4D165" w14:textId="77777777" w:rsidR="003837C3" w:rsidRPr="00FB1F9B" w:rsidRDefault="003837C3" w:rsidP="003566BA">
                            <w:pPr>
                              <w:spacing w:after="40" w:line="240" w:lineRule="auto"/>
                              <w:rPr>
                                <w:b/>
                                <w:color w:val="307EC1"/>
                                <w:sz w:val="23"/>
                                <w:szCs w:val="23"/>
                              </w:rPr>
                            </w:pPr>
                            <w:r w:rsidRPr="00FB1F9B">
                              <w:rPr>
                                <w:b/>
                                <w:color w:val="307EC1"/>
                                <w:sz w:val="23"/>
                                <w:szCs w:val="23"/>
                              </w:rPr>
                              <w:t>IT Services</w:t>
                            </w:r>
                          </w:p>
                          <w:p w14:paraId="7FE4D166" w14:textId="77777777" w:rsidR="003837C3" w:rsidRPr="00FB1F9B" w:rsidRDefault="003837C3" w:rsidP="003566BA">
                            <w:pPr>
                              <w:spacing w:after="40" w:line="240" w:lineRule="auto"/>
                              <w:rPr>
                                <w:b/>
                                <w:color w:val="307EC1"/>
                                <w:sz w:val="23"/>
                                <w:szCs w:val="23"/>
                              </w:rPr>
                            </w:pPr>
                            <w:r w:rsidRPr="00FB1F9B">
                              <w:rPr>
                                <w:b/>
                                <w:color w:val="307EC1"/>
                                <w:sz w:val="23"/>
                                <w:szCs w:val="23"/>
                              </w:rPr>
                              <w:t>Business Solutions</w:t>
                            </w:r>
                          </w:p>
                          <w:p w14:paraId="7FE4D167" w14:textId="364BF1FD" w:rsidR="003837C3" w:rsidRPr="00FB1F9B" w:rsidRDefault="003837C3" w:rsidP="003566BA">
                            <w:pPr>
                              <w:spacing w:after="40" w:line="240" w:lineRule="auto"/>
                              <w:rPr>
                                <w:b/>
                                <w:color w:val="307EC1"/>
                                <w:sz w:val="23"/>
                                <w:szCs w:val="23"/>
                              </w:rPr>
                            </w:pPr>
                            <w:r>
                              <w:rPr>
                                <w:b/>
                                <w:color w:val="307EC1"/>
                                <w:sz w:val="23"/>
                                <w:szCs w:val="23"/>
                              </w:rPr>
                              <w:t>Consulting</w:t>
                            </w:r>
                          </w:p>
                          <w:p w14:paraId="7FE4D168" w14:textId="77777777" w:rsidR="003837C3" w:rsidRDefault="003837C3" w:rsidP="003566BA">
                            <w:pPr>
                              <w:spacing w:after="40" w:line="240" w:lineRule="auto"/>
                              <w:rPr>
                                <w:b/>
                                <w:sz w:val="23"/>
                                <w:szCs w:val="23"/>
                              </w:rPr>
                            </w:pPr>
                          </w:p>
                          <w:p w14:paraId="7FE4D169" w14:textId="7914EE0F" w:rsidR="003837C3" w:rsidRPr="00FB1F9B" w:rsidRDefault="003837C3" w:rsidP="003566BA">
                            <w:pPr>
                              <w:spacing w:after="40" w:line="240" w:lineRule="auto"/>
                              <w:rPr>
                                <w:rFonts w:ascii="Myriad Pro Light" w:hAnsi="Myriad Pro Light"/>
                                <w:b/>
                                <w:sz w:val="12"/>
                                <w:szCs w:val="12"/>
                              </w:rPr>
                            </w:pPr>
                            <w:r w:rsidRPr="00FB1F9B">
                              <w:rPr>
                                <w:rFonts w:ascii="Myriad Pro Light" w:hAnsi="Myriad Pro Light"/>
                                <w:sz w:val="12"/>
                                <w:szCs w:val="12"/>
                              </w:rPr>
                              <w:t>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w:t>
                            </w:r>
                            <w:r>
                              <w:rPr>
                                <w:rFonts w:ascii="Myriad Pro Light" w:hAnsi="Myriad Pro Light"/>
                                <w:sz w:val="12"/>
                                <w:szCs w:val="12"/>
                              </w:rPr>
                              <w:t xml:space="preserve"> </w:t>
                            </w:r>
                            <w:r w:rsidRPr="00FB1F9B">
                              <w:rPr>
                                <w:rFonts w:ascii="Myriad Pro Light" w:hAnsi="Myriad Pro Light"/>
                                <w:b/>
                                <w:sz w:val="12"/>
                                <w:szCs w:val="12"/>
                              </w:rPr>
                              <w:t>Copyright © 2011 Tata Consultancy Services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4D14A" id="Text Box 3" o:spid="_x0000_s1027" type="#_x0000_t202" style="position:absolute;left:0;text-align:left;margin-left:10.3pt;margin-top:-.2pt;width:338.7pt;height:387.4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DE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" filled="f" stroked="f">
                <v:textbox>
                  <w:txbxContent>
                    <w:p w14:paraId="7FE4D15E" w14:textId="77777777" w:rsidR="003837C3" w:rsidRDefault="003837C3" w:rsidP="003566BA">
                      <w:pPr>
                        <w:rPr>
                          <w:rFonts w:ascii="Myriad Pro" w:hAnsi="Myriad Pro"/>
                          <w:b/>
                          <w:color w:val="606062"/>
                          <w:sz w:val="18"/>
                          <w:szCs w:val="18"/>
                        </w:rPr>
                      </w:pPr>
                      <w:r w:rsidRPr="003566BA">
                        <w:rPr>
                          <w:rFonts w:ascii="Myriad Pro" w:hAnsi="Myriad Pro"/>
                          <w:b/>
                          <w:color w:val="606062"/>
                          <w:sz w:val="18"/>
                          <w:szCs w:val="18"/>
                        </w:rPr>
                        <w:t>Contact</w:t>
                      </w:r>
                    </w:p>
                    <w:p w14:paraId="7FE4D15F" w14:textId="77777777" w:rsidR="003837C3" w:rsidRPr="003566BA" w:rsidRDefault="003837C3" w:rsidP="00CD3E18">
                      <w:pPr>
                        <w:rPr>
                          <w:rFonts w:ascii="Myriad Pro" w:hAnsi="Myriad Pro"/>
                          <w:b/>
                          <w:color w:val="606062"/>
                          <w:sz w:val="18"/>
                          <w:szCs w:val="18"/>
                        </w:rPr>
                      </w:pPr>
                      <w:r w:rsidRPr="003566BA">
                        <w:rPr>
                          <w:rFonts w:ascii="Myriad Pro" w:hAnsi="Myriad Pro"/>
                          <w:color w:val="606062"/>
                          <w:sz w:val="18"/>
                          <w:szCs w:val="18"/>
                        </w:rPr>
                        <w:t>For more informatio</w:t>
                      </w:r>
                      <w:r>
                        <w:rPr>
                          <w:rFonts w:ascii="Myriad Pro" w:hAnsi="Myriad Pro"/>
                          <w:color w:val="606062"/>
                          <w:sz w:val="18"/>
                          <w:szCs w:val="18"/>
                        </w:rPr>
                        <w:t>n</w:t>
                      </w:r>
                      <w:r w:rsidRPr="003566BA">
                        <w:rPr>
                          <w:rFonts w:ascii="Myriad Pro" w:hAnsi="Myriad Pro"/>
                          <w:color w:val="606062"/>
                          <w:sz w:val="18"/>
                          <w:szCs w:val="18"/>
                        </w:rPr>
                        <w:t xml:space="preserve">, contact </w:t>
                      </w:r>
                      <w:hyperlink r:id="rId48" w:history="1">
                        <w:r w:rsidRPr="0091227E">
                          <w:rPr>
                            <w:rStyle w:val="Hyperlink"/>
                            <w:rFonts w:ascii="Myriad Pro" w:hAnsi="Myriad Pro"/>
                            <w:b/>
                            <w:sz w:val="18"/>
                            <w:szCs w:val="18"/>
                          </w:rPr>
                          <w:t>gsl.cdsfiodg@tcs.com</w:t>
                        </w:r>
                      </w:hyperlink>
                      <w:r>
                        <w:rPr>
                          <w:rFonts w:ascii="Myriad Pro" w:hAnsi="Myriad Pro"/>
                          <w:b/>
                          <w:sz w:val="18"/>
                          <w:szCs w:val="18"/>
                        </w:rPr>
                        <w:t xml:space="preserve"> </w:t>
                      </w:r>
                      <w:r w:rsidRPr="00A3076C">
                        <w:rPr>
                          <w:rFonts w:ascii="Myriad Pro" w:hAnsi="Myriad Pro"/>
                          <w:sz w:val="18"/>
                          <w:szCs w:val="18"/>
                        </w:rPr>
                        <w:t>(Email Id of ISU)</w:t>
                      </w:r>
                    </w:p>
                    <w:p w14:paraId="7FE4D160" w14:textId="77777777" w:rsidR="003837C3" w:rsidRDefault="003837C3" w:rsidP="003566BA">
                      <w:pPr>
                        <w:rPr>
                          <w:sz w:val="18"/>
                          <w:szCs w:val="18"/>
                        </w:rPr>
                      </w:pPr>
                    </w:p>
                    <w:p w14:paraId="7FE4D161" w14:textId="77777777" w:rsidR="003837C3" w:rsidRPr="003566BA" w:rsidRDefault="003837C3" w:rsidP="003566BA">
                      <w:pPr>
                        <w:rPr>
                          <w:b/>
                          <w:sz w:val="18"/>
                          <w:szCs w:val="18"/>
                        </w:rPr>
                      </w:pPr>
                      <w:r w:rsidRPr="003566BA">
                        <w:rPr>
                          <w:b/>
                          <w:sz w:val="18"/>
                          <w:szCs w:val="18"/>
                        </w:rPr>
                        <w:t>About Tata Consultancy Services (TCS)</w:t>
                      </w:r>
                    </w:p>
                    <w:p w14:paraId="7FE4D162" w14:textId="77777777" w:rsidR="003837C3" w:rsidRDefault="003837C3"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services. This is delivered through its unique Global Network Delivery Model</w:t>
                      </w:r>
                      <w:r w:rsidRPr="00457707">
                        <w:rPr>
                          <w:color w:val="606062"/>
                          <w:sz w:val="18"/>
                          <w:szCs w:val="18"/>
                          <w:vertAlign w:val="superscript"/>
                        </w:rPr>
                        <w:t>TM</w:t>
                      </w:r>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7FE4D163" w14:textId="77777777" w:rsidR="003837C3" w:rsidRDefault="003837C3" w:rsidP="00392222">
                      <w:pPr>
                        <w:rPr>
                          <w:b/>
                          <w:sz w:val="18"/>
                          <w:szCs w:val="18"/>
                        </w:rPr>
                      </w:pPr>
                      <w:r w:rsidRPr="00392222">
                        <w:rPr>
                          <w:color w:val="606062"/>
                          <w:sz w:val="18"/>
                          <w:szCs w:val="18"/>
                        </w:rPr>
                        <w:t xml:space="preserve">For more information, visit us at </w:t>
                      </w:r>
                      <w:r w:rsidRPr="00392222">
                        <w:rPr>
                          <w:b/>
                          <w:color w:val="000000" w:themeColor="text1"/>
                          <w:sz w:val="18"/>
                          <w:szCs w:val="18"/>
                        </w:rPr>
                        <w:t>www.tcs.com</w:t>
                      </w:r>
                      <w:r w:rsidRPr="00392222">
                        <w:rPr>
                          <w:color w:val="606062"/>
                          <w:sz w:val="18"/>
                          <w:szCs w:val="18"/>
                        </w:rPr>
                        <w:t>.</w:t>
                      </w:r>
                    </w:p>
                    <w:p w14:paraId="7FE4D164" w14:textId="77777777" w:rsidR="003837C3" w:rsidRDefault="003837C3" w:rsidP="003566BA">
                      <w:pPr>
                        <w:rPr>
                          <w:b/>
                          <w:sz w:val="18"/>
                          <w:szCs w:val="18"/>
                        </w:rPr>
                      </w:pPr>
                    </w:p>
                    <w:p w14:paraId="7FE4D165" w14:textId="77777777" w:rsidR="003837C3" w:rsidRPr="00FB1F9B" w:rsidRDefault="003837C3" w:rsidP="003566BA">
                      <w:pPr>
                        <w:spacing w:after="40" w:line="240" w:lineRule="auto"/>
                        <w:rPr>
                          <w:b/>
                          <w:color w:val="307EC1"/>
                          <w:sz w:val="23"/>
                          <w:szCs w:val="23"/>
                        </w:rPr>
                      </w:pPr>
                      <w:r w:rsidRPr="00FB1F9B">
                        <w:rPr>
                          <w:b/>
                          <w:color w:val="307EC1"/>
                          <w:sz w:val="23"/>
                          <w:szCs w:val="23"/>
                        </w:rPr>
                        <w:t>IT Services</w:t>
                      </w:r>
                    </w:p>
                    <w:p w14:paraId="7FE4D166" w14:textId="77777777" w:rsidR="003837C3" w:rsidRPr="00FB1F9B" w:rsidRDefault="003837C3" w:rsidP="003566BA">
                      <w:pPr>
                        <w:spacing w:after="40" w:line="240" w:lineRule="auto"/>
                        <w:rPr>
                          <w:b/>
                          <w:color w:val="307EC1"/>
                          <w:sz w:val="23"/>
                          <w:szCs w:val="23"/>
                        </w:rPr>
                      </w:pPr>
                      <w:r w:rsidRPr="00FB1F9B">
                        <w:rPr>
                          <w:b/>
                          <w:color w:val="307EC1"/>
                          <w:sz w:val="23"/>
                          <w:szCs w:val="23"/>
                        </w:rPr>
                        <w:t>Business Solutions</w:t>
                      </w:r>
                    </w:p>
                    <w:p w14:paraId="7FE4D167" w14:textId="364BF1FD" w:rsidR="003837C3" w:rsidRPr="00FB1F9B" w:rsidRDefault="003837C3" w:rsidP="003566BA">
                      <w:pPr>
                        <w:spacing w:after="40" w:line="240" w:lineRule="auto"/>
                        <w:rPr>
                          <w:b/>
                          <w:color w:val="307EC1"/>
                          <w:sz w:val="23"/>
                          <w:szCs w:val="23"/>
                        </w:rPr>
                      </w:pPr>
                      <w:r>
                        <w:rPr>
                          <w:b/>
                          <w:color w:val="307EC1"/>
                          <w:sz w:val="23"/>
                          <w:szCs w:val="23"/>
                        </w:rPr>
                        <w:t>Consulting</w:t>
                      </w:r>
                    </w:p>
                    <w:p w14:paraId="7FE4D168" w14:textId="77777777" w:rsidR="003837C3" w:rsidRDefault="003837C3" w:rsidP="003566BA">
                      <w:pPr>
                        <w:spacing w:after="40" w:line="240" w:lineRule="auto"/>
                        <w:rPr>
                          <w:b/>
                          <w:sz w:val="23"/>
                          <w:szCs w:val="23"/>
                        </w:rPr>
                      </w:pPr>
                    </w:p>
                    <w:p w14:paraId="7FE4D169" w14:textId="7914EE0F" w:rsidR="003837C3" w:rsidRPr="00FB1F9B" w:rsidRDefault="003837C3" w:rsidP="003566BA">
                      <w:pPr>
                        <w:spacing w:after="40" w:line="240" w:lineRule="auto"/>
                        <w:rPr>
                          <w:rFonts w:ascii="Myriad Pro Light" w:hAnsi="Myriad Pro Light"/>
                          <w:b/>
                          <w:sz w:val="12"/>
                          <w:szCs w:val="12"/>
                        </w:rPr>
                      </w:pPr>
                      <w:r w:rsidRPr="00FB1F9B">
                        <w:rPr>
                          <w:rFonts w:ascii="Myriad Pro Light" w:hAnsi="Myriad Pro Light"/>
                          <w:sz w:val="12"/>
                          <w:szCs w:val="12"/>
                        </w:rPr>
                        <w:t>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w:t>
                      </w:r>
                      <w:r>
                        <w:rPr>
                          <w:rFonts w:ascii="Myriad Pro Light" w:hAnsi="Myriad Pro Light"/>
                          <w:sz w:val="12"/>
                          <w:szCs w:val="12"/>
                        </w:rPr>
                        <w:t xml:space="preserve"> </w:t>
                      </w:r>
                      <w:r w:rsidRPr="00FB1F9B">
                        <w:rPr>
                          <w:rFonts w:ascii="Myriad Pro Light" w:hAnsi="Myriad Pro Light"/>
                          <w:b/>
                          <w:sz w:val="12"/>
                          <w:szCs w:val="12"/>
                        </w:rPr>
                        <w:t>Copyright © 2011 Tata Consultancy Services Limited</w:t>
                      </w:r>
                    </w:p>
                  </w:txbxContent>
                </v:textbox>
              </v:shape>
            </w:pict>
          </mc:Fallback>
        </mc:AlternateContent>
      </w:r>
    </w:p>
    <w:p w14:paraId="7FE4D145" w14:textId="77777777" w:rsidR="00117966" w:rsidRDefault="00117966" w:rsidP="00346978">
      <w:pPr>
        <w:pStyle w:val="ListParagraph"/>
        <w:ind w:left="270"/>
        <w:jc w:val="both"/>
        <w:rPr>
          <w:rFonts w:ascii="Myriad Pro" w:hAnsi="Myriad Pro"/>
          <w:sz w:val="18"/>
          <w:szCs w:val="18"/>
        </w:rPr>
      </w:pPr>
    </w:p>
    <w:p w14:paraId="7FE4D146" w14:textId="77777777" w:rsidR="00117966" w:rsidRDefault="00117966" w:rsidP="00346978">
      <w:pPr>
        <w:pStyle w:val="ListParagraph"/>
        <w:ind w:left="270"/>
        <w:jc w:val="both"/>
        <w:rPr>
          <w:rFonts w:ascii="Myriad Pro" w:hAnsi="Myriad Pro"/>
          <w:sz w:val="18"/>
          <w:szCs w:val="18"/>
        </w:rPr>
      </w:pPr>
    </w:p>
    <w:sectPr w:rsidR="00117966" w:rsidSect="003C24A2">
      <w:headerReference w:type="first" r:id="rId49"/>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DD788" w14:textId="77777777" w:rsidR="00515F08" w:rsidRDefault="00515F08" w:rsidP="003C24A2">
      <w:pPr>
        <w:spacing w:after="0" w:line="240" w:lineRule="auto"/>
      </w:pPr>
      <w:r>
        <w:separator/>
      </w:r>
    </w:p>
  </w:endnote>
  <w:endnote w:type="continuationSeparator" w:id="0">
    <w:p w14:paraId="4179678F" w14:textId="77777777" w:rsidR="00515F08" w:rsidRDefault="00515F08" w:rsidP="003C2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yriad Pro">
    <w:altName w:val="Arial"/>
    <w:panose1 w:val="00000000000000000000"/>
    <w:charset w:val="00"/>
    <w:family w:val="swiss"/>
    <w:notTrueType/>
    <w:pitch w:val="variable"/>
    <w:sig w:usb0="A00002AF" w:usb1="50002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old">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yriad Pro Light">
    <w:altName w:val="Arial"/>
    <w:panose1 w:val="00000000000000000000"/>
    <w:charset w:val="00"/>
    <w:family w:val="swiss"/>
    <w:notTrueType/>
    <w:pitch w:val="variable"/>
    <w:sig w:usb0="00000001"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4D152" w14:textId="4B8D83B3" w:rsidR="003837C3" w:rsidRPr="002F44BC" w:rsidRDefault="003837C3">
    <w:pPr>
      <w:pStyle w:val="Footer"/>
      <w:rPr>
        <w:rFonts w:ascii="Arial" w:hAnsi="Arial" w:cs="Arial"/>
        <w:color w:val="000000"/>
        <w:sz w:val="24"/>
      </w:rPr>
    </w:pPr>
    <w:r>
      <w:rPr>
        <w:rFonts w:ascii="Arial" w:hAnsi="Arial" w:cs="Arial"/>
        <w:noProof/>
        <w:color w:val="000000"/>
        <w:sz w:val="24"/>
        <w:lang w:val="en-US" w:eastAsia="en-US"/>
      </w:rPr>
      <w:t>TCS Internal</w:t>
    </w:r>
    <w:r>
      <w:rPr>
        <w:rFonts w:ascii="Arial" w:hAnsi="Arial" w:cs="Arial"/>
        <w:noProof/>
        <w:color w:val="000000"/>
        <w:sz w:val="24"/>
        <w:lang w:val="en-US" w:eastAsia="en-US"/>
      </w:rPr>
      <w:tab/>
    </w:r>
    <w:sdt>
      <w:sdtPr>
        <w:id w:val="-172036332"/>
        <w:docPartObj>
          <w:docPartGallery w:val="Page Numbers (Bottom of Page)"/>
          <w:docPartUnique/>
        </w:docPartObj>
      </w:sdtPr>
      <w:sdtEndPr/>
      <w:sdtContent>
        <w:r>
          <w:fldChar w:fldCharType="begin"/>
        </w:r>
        <w:r>
          <w:instrText xml:space="preserve"> PAGE   \* MERGEFORMAT </w:instrText>
        </w:r>
        <w:r>
          <w:fldChar w:fldCharType="separate"/>
        </w:r>
        <w:r w:rsidR="00E43D86">
          <w:rPr>
            <w:noProof/>
          </w:rPr>
          <w:t>2</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7192B" w14:textId="77777777" w:rsidR="00515F08" w:rsidRDefault="00515F08" w:rsidP="003C24A2">
      <w:pPr>
        <w:spacing w:after="0" w:line="240" w:lineRule="auto"/>
      </w:pPr>
      <w:r>
        <w:separator/>
      </w:r>
    </w:p>
  </w:footnote>
  <w:footnote w:type="continuationSeparator" w:id="0">
    <w:p w14:paraId="73B5807F" w14:textId="77777777" w:rsidR="00515F08" w:rsidRDefault="00515F08" w:rsidP="003C24A2">
      <w:pPr>
        <w:spacing w:after="0" w:line="240" w:lineRule="auto"/>
      </w:pPr>
      <w:r>
        <w:continuationSeparator/>
      </w:r>
    </w:p>
  </w:footnote>
  <w:footnote w:id="1">
    <w:p w14:paraId="5E1DDFA8" w14:textId="022D033A" w:rsidR="003837C3" w:rsidRPr="00346978" w:rsidRDefault="003837C3" w:rsidP="00346978">
      <w:pPr>
        <w:pStyle w:val="FootnoteText"/>
        <w:rPr>
          <w:lang w:val="en-US"/>
        </w:rPr>
      </w:pPr>
      <w:r>
        <w:rPr>
          <w:rStyle w:val="FootnoteReference"/>
        </w:rPr>
        <w:footnoteRef/>
      </w:r>
      <w:r>
        <w:t xml:space="preserve"> Excel includes a tool called Solver that uses techniques from the operations research to find the optimal solutions for all kinds of decision problems. </w:t>
      </w:r>
    </w:p>
  </w:footnote>
  <w:footnote w:id="2">
    <w:p w14:paraId="549A23A8" w14:textId="2EB1A44C" w:rsidR="003837C3" w:rsidRPr="00400A35" w:rsidRDefault="003837C3">
      <w:pPr>
        <w:pStyle w:val="FootnoteText"/>
        <w:rPr>
          <w:lang w:val="en-US"/>
        </w:rPr>
      </w:pPr>
      <w:r>
        <w:rPr>
          <w:rStyle w:val="FootnoteReference"/>
        </w:rPr>
        <w:footnoteRef/>
      </w:r>
      <w:r>
        <w:t xml:space="preserve"> </w:t>
      </w:r>
      <w:r>
        <w:rPr>
          <w:lang w:val="en-US"/>
        </w:rPr>
        <w:t xml:space="preserve">BHC – Bank Holding Company </w:t>
      </w:r>
    </w:p>
  </w:footnote>
  <w:footnote w:id="3">
    <w:p w14:paraId="4122C23E" w14:textId="6AA17540" w:rsidR="003837C3" w:rsidRPr="00400A35" w:rsidRDefault="003837C3">
      <w:pPr>
        <w:pStyle w:val="FootnoteText"/>
        <w:rPr>
          <w:lang w:val="en-US"/>
        </w:rPr>
      </w:pPr>
      <w:r>
        <w:rPr>
          <w:rStyle w:val="FootnoteReference"/>
        </w:rPr>
        <w:footnoteRef/>
      </w:r>
      <w:r>
        <w:t xml:space="preserve"> FRB – Federal Reserve Bank </w:t>
      </w:r>
    </w:p>
  </w:footnote>
  <w:footnote w:id="4">
    <w:p w14:paraId="0872BA9D" w14:textId="4404F6AC" w:rsidR="003837C3" w:rsidRPr="008476A3" w:rsidRDefault="003837C3">
      <w:pPr>
        <w:pStyle w:val="FootnoteText"/>
        <w:rPr>
          <w:lang w:val="en-US"/>
        </w:rPr>
      </w:pPr>
      <w:r>
        <w:rPr>
          <w:rStyle w:val="FootnoteReference"/>
        </w:rPr>
        <w:footnoteRef/>
      </w:r>
      <w:r>
        <w:t xml:space="preserve"> </w:t>
      </w:r>
      <w:r>
        <w:rPr>
          <w:lang w:val="en-US"/>
        </w:rPr>
        <w:t>PCO – Partial Charge-Off</w:t>
      </w:r>
    </w:p>
  </w:footnote>
  <w:footnote w:id="5">
    <w:p w14:paraId="5205E254" w14:textId="501C7F8C" w:rsidR="003837C3" w:rsidRPr="008476A3" w:rsidRDefault="003837C3">
      <w:pPr>
        <w:pStyle w:val="FootnoteText"/>
        <w:rPr>
          <w:lang w:val="en-US"/>
        </w:rPr>
      </w:pPr>
      <w:r>
        <w:rPr>
          <w:rStyle w:val="FootnoteReference"/>
        </w:rPr>
        <w:footnoteRef/>
      </w:r>
      <w:r>
        <w:t xml:space="preserve"> FCO – Full-Charge Off</w:t>
      </w:r>
    </w:p>
  </w:footnote>
  <w:footnote w:id="6">
    <w:p w14:paraId="3B8DDD56" w14:textId="0A2EB9FD" w:rsidR="003837C3" w:rsidRPr="0015743C" w:rsidRDefault="003837C3">
      <w:pPr>
        <w:pStyle w:val="FootnoteText"/>
        <w:rPr>
          <w:lang w:val="en-US"/>
        </w:rPr>
      </w:pPr>
      <w:r>
        <w:rPr>
          <w:rStyle w:val="FootnoteReference"/>
        </w:rPr>
        <w:footnoteRef/>
      </w:r>
      <w:r>
        <w:t xml:space="preserve"> </w:t>
      </w:r>
      <w:r>
        <w:rPr>
          <w:lang w:val="en-US"/>
        </w:rPr>
        <w:t xml:space="preserve">The key difference between Markov process and Monte Carlo simulation, is that, Monte Carlo simulation a loan moves through time in discrete state (not as probabilistic events). Consequently we must use simulation to understand the likelihood of being in a given sate at any future point in time. </w:t>
      </w:r>
    </w:p>
  </w:footnote>
  <w:footnote w:id="7">
    <w:p w14:paraId="2506D74C" w14:textId="13618289" w:rsidR="003837C3" w:rsidRPr="004E1DDA" w:rsidRDefault="003837C3">
      <w:pPr>
        <w:pStyle w:val="FootnoteText"/>
        <w:rPr>
          <w:lang w:val="en-US"/>
        </w:rPr>
      </w:pPr>
      <w:r>
        <w:rPr>
          <w:rStyle w:val="FootnoteReference"/>
        </w:rPr>
        <w:footnoteRef/>
      </w:r>
      <w:r>
        <w:t xml:space="preserve"> CLTV - </w:t>
      </w:r>
      <w:r>
        <w:rPr>
          <w:lang w:val="en-US"/>
        </w:rPr>
        <w:t xml:space="preserve">Current Loan to Value </w:t>
      </w:r>
    </w:p>
  </w:footnote>
  <w:footnote w:id="8">
    <w:p w14:paraId="27BED14E" w14:textId="1ED9776C" w:rsidR="003837C3" w:rsidRPr="004E1DDA" w:rsidRDefault="003837C3" w:rsidP="005A4B58">
      <w:pPr>
        <w:pStyle w:val="FootnoteText"/>
        <w:rPr>
          <w:lang w:val="en-US"/>
        </w:rPr>
      </w:pPr>
      <w:r>
        <w:rPr>
          <w:rStyle w:val="FootnoteReference"/>
        </w:rPr>
        <w:footnoteRef/>
      </w:r>
      <w:r>
        <w:t xml:space="preserve"> MAPE - </w:t>
      </w:r>
      <w:r>
        <w:rPr>
          <w:lang w:val="en-US"/>
        </w:rPr>
        <w:t xml:space="preserve">Mean Absolute Percentage Error </w:t>
      </w:r>
    </w:p>
  </w:footnote>
  <w:footnote w:id="9">
    <w:p w14:paraId="30A04DDA" w14:textId="1F90D41A" w:rsidR="003837C3" w:rsidRPr="00C84E5B" w:rsidRDefault="003837C3">
      <w:pPr>
        <w:pStyle w:val="FootnoteText"/>
        <w:rPr>
          <w:lang w:val="en-US"/>
        </w:rPr>
      </w:pPr>
      <w:r>
        <w:rPr>
          <w:rStyle w:val="FootnoteReference"/>
        </w:rPr>
        <w:footnoteRef/>
      </w:r>
      <w:r>
        <w:t xml:space="preserve"> </w:t>
      </w:r>
      <w:r>
        <w:rPr>
          <w:lang w:val="en-US"/>
        </w:rPr>
        <w:t>Improvement is defined as the movement of an account from higher delinquency to lower delinquency (e.g. 60 DPD to 30 DPD)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4D14F" w14:textId="77777777" w:rsidR="003837C3" w:rsidRDefault="003837C3">
    <w:pPr>
      <w:pStyle w:val="Header"/>
    </w:pPr>
    <w:r w:rsidRPr="0031097A">
      <w:rPr>
        <w:noProof/>
      </w:rPr>
      <w:drawing>
        <wp:anchor distT="0" distB="0" distL="114300" distR="114300" simplePos="0" relativeHeight="251659264" behindDoc="0" locked="0" layoutInCell="1" allowOverlap="1" wp14:anchorId="7FE4D156" wp14:editId="7FE4D157">
          <wp:simplePos x="0" y="0"/>
          <wp:positionH relativeFrom="column">
            <wp:posOffset>-438150</wp:posOffset>
          </wp:positionH>
          <wp:positionV relativeFrom="paragraph">
            <wp:posOffset>-457200</wp:posOffset>
          </wp:positionV>
          <wp:extent cx="7564164" cy="1655379"/>
          <wp:effectExtent l="19050" t="0" r="0" b="0"/>
          <wp:wrapSquare wrapText="bothSides"/>
          <wp:docPr id="7" name="Picture 1" descr="C:\Documents and Settings\159138\Desktop\Mast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159138\Desktop\Masthead.jpg"/>
                  <pic:cNvPicPr>
                    <a:picLocks noChangeAspect="1" noChangeArrowheads="1"/>
                  </pic:cNvPicPr>
                </pic:nvPicPr>
                <pic:blipFill>
                  <a:blip r:embed="rId1"/>
                  <a:srcRect/>
                  <a:stretch>
                    <a:fillRect/>
                  </a:stretch>
                </pic:blipFill>
                <pic:spPr bwMode="auto">
                  <a:xfrm>
                    <a:off x="0" y="0"/>
                    <a:ext cx="7564120" cy="1654810"/>
                  </a:xfrm>
                  <a:prstGeom prst="rect">
                    <a:avLst/>
                  </a:prstGeom>
                  <a:noFill/>
                  <a:ln w="9525">
                    <a:noFill/>
                    <a:miter lim="800000"/>
                    <a:headEnd/>
                    <a:tailEnd/>
                  </a:ln>
                </pic:spPr>
              </pic:pic>
            </a:graphicData>
          </a:graphic>
        </wp:anchor>
      </w:drawing>
    </w:r>
  </w:p>
  <w:p w14:paraId="7FE4D150" w14:textId="77777777" w:rsidR="003837C3" w:rsidRDefault="003837C3" w:rsidP="003C24A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4D153" w14:textId="77777777" w:rsidR="003837C3" w:rsidRDefault="003837C3">
    <w:pPr>
      <w:pStyle w:val="Header"/>
    </w:pPr>
    <w:r w:rsidRPr="003C24A2">
      <w:rPr>
        <w:noProof/>
      </w:rPr>
      <w:drawing>
        <wp:anchor distT="0" distB="0" distL="114300" distR="114300" simplePos="0" relativeHeight="251657216" behindDoc="0" locked="0" layoutInCell="1" allowOverlap="1" wp14:anchorId="7FE4D159" wp14:editId="7FE4D15A">
          <wp:simplePos x="0" y="0"/>
          <wp:positionH relativeFrom="margin">
            <wp:align>center</wp:align>
          </wp:positionH>
          <wp:positionV relativeFrom="margin">
            <wp:posOffset>-648335</wp:posOffset>
          </wp:positionV>
          <wp:extent cx="7840980" cy="1991360"/>
          <wp:effectExtent l="19050" t="0" r="7620" b="0"/>
          <wp:wrapSquare wrapText="bothSides"/>
          <wp:docPr id="16" name="Picture 1" descr="Headder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er front.jpg"/>
                  <pic:cNvPicPr/>
                </pic:nvPicPr>
                <pic:blipFill>
                  <a:blip r:embed="rId1"/>
                  <a:stretch>
                    <a:fillRect/>
                  </a:stretch>
                </pic:blipFill>
                <pic:spPr>
                  <a:xfrm>
                    <a:off x="0" y="0"/>
                    <a:ext cx="7840980" cy="199136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4D154" w14:textId="77777777" w:rsidR="003837C3" w:rsidRDefault="003837C3">
    <w:pPr>
      <w:pStyle w:val="Header"/>
    </w:pPr>
    <w:r>
      <w:rPr>
        <w:noProof/>
      </w:rPr>
      <w:drawing>
        <wp:anchor distT="0" distB="0" distL="114300" distR="114300" simplePos="0" relativeHeight="251666432" behindDoc="0" locked="0" layoutInCell="1" allowOverlap="1" wp14:anchorId="7FE4D15B" wp14:editId="7FE4D15C">
          <wp:simplePos x="0" y="0"/>
          <wp:positionH relativeFrom="margin">
            <wp:align>center</wp:align>
          </wp:positionH>
          <wp:positionV relativeFrom="margin">
            <wp:posOffset>-781685</wp:posOffset>
          </wp:positionV>
          <wp:extent cx="7569200" cy="1280160"/>
          <wp:effectExtent l="19050" t="0" r="0" b="0"/>
          <wp:wrapSquare wrapText="bothSides"/>
          <wp:docPr id="1" name="Picture 2"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er inside.jpg"/>
                  <pic:cNvPicPr/>
                </pic:nvPicPr>
                <pic:blipFill>
                  <a:blip r:embed="rId1"/>
                  <a:stretch>
                    <a:fillRect/>
                  </a:stretch>
                </pic:blipFill>
                <pic:spPr>
                  <a:xfrm>
                    <a:off x="0" y="0"/>
                    <a:ext cx="7569200" cy="1280160"/>
                  </a:xfrm>
                  <a:prstGeom prst="rect">
                    <a:avLst/>
                  </a:prstGeom>
                </pic:spPr>
              </pic:pic>
            </a:graphicData>
          </a:graphic>
        </wp:anchor>
      </w:drawing>
    </w:r>
  </w:p>
  <w:p w14:paraId="7FE4D155" w14:textId="77777777" w:rsidR="003837C3" w:rsidRDefault="003837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3142F"/>
    <w:multiLevelType w:val="hybridMultilevel"/>
    <w:tmpl w:val="ED22B8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DD350FF"/>
    <w:multiLevelType w:val="hybridMultilevel"/>
    <w:tmpl w:val="F2A4FEC0"/>
    <w:lvl w:ilvl="0" w:tplc="A87896F4">
      <w:start w:val="1"/>
      <w:numFmt w:val="bullet"/>
      <w:pStyle w:val="StyleBulletedList2"/>
      <w:lvlText w:val="-"/>
      <w:lvlJc w:val="left"/>
      <w:pPr>
        <w:tabs>
          <w:tab w:val="num" w:pos="1152"/>
        </w:tabs>
        <w:ind w:left="1152" w:hanging="432"/>
      </w:pPr>
      <w:rPr>
        <w:rFonts w:ascii="Myriad Pro" w:hAnsi="Myriad Pro" w:hint="default"/>
        <w:b/>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3C90C90"/>
    <w:multiLevelType w:val="hybridMultilevel"/>
    <w:tmpl w:val="D924C8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BFA5FF8"/>
    <w:multiLevelType w:val="hybridMultilevel"/>
    <w:tmpl w:val="95A8F2FC"/>
    <w:lvl w:ilvl="0" w:tplc="4EC44F76">
      <w:start w:val="1"/>
      <w:numFmt w:val="bullet"/>
      <w:pStyle w:val="StyleBulletedLis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EBF023A"/>
    <w:multiLevelType w:val="hybridMultilevel"/>
    <w:tmpl w:val="482A0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4E03CA5"/>
    <w:multiLevelType w:val="hybridMultilevel"/>
    <w:tmpl w:val="990E5830"/>
    <w:lvl w:ilvl="0" w:tplc="0D7208F0">
      <w:start w:val="1"/>
      <w:numFmt w:val="bullet"/>
      <w:lvlText w:val=""/>
      <w:lvlJc w:val="center"/>
      <w:pPr>
        <w:ind w:left="2520" w:hanging="360"/>
      </w:pPr>
      <w:rPr>
        <w:rFonts w:ascii="Wingdings" w:hAnsi="Wingdings" w:hint="default"/>
        <w:color w:val="7F7F7F" w:themeColor="text1" w:themeTint="80"/>
        <w:sz w:val="16"/>
      </w:rPr>
    </w:lvl>
    <w:lvl w:ilvl="1" w:tplc="36B08150">
      <w:start w:val="1"/>
      <w:numFmt w:val="bullet"/>
      <w:lvlText w:val="­"/>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380D11F0"/>
    <w:multiLevelType w:val="hybridMultilevel"/>
    <w:tmpl w:val="3E6AD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AC4410E"/>
    <w:multiLevelType w:val="hybridMultilevel"/>
    <w:tmpl w:val="6A20B88A"/>
    <w:lvl w:ilvl="0" w:tplc="0D7208F0">
      <w:start w:val="1"/>
      <w:numFmt w:val="bullet"/>
      <w:lvlText w:val=""/>
      <w:lvlJc w:val="center"/>
      <w:pPr>
        <w:ind w:left="2520" w:hanging="360"/>
      </w:pPr>
      <w:rPr>
        <w:rFonts w:ascii="Wingdings" w:hAnsi="Wingdings" w:hint="default"/>
        <w:color w:val="7F7F7F" w:themeColor="text1" w:themeTint="80"/>
        <w:sz w:val="16"/>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527817D2"/>
    <w:multiLevelType w:val="hybridMultilevel"/>
    <w:tmpl w:val="016E5072"/>
    <w:lvl w:ilvl="0" w:tplc="0D7208F0">
      <w:start w:val="1"/>
      <w:numFmt w:val="bullet"/>
      <w:lvlText w:val=""/>
      <w:lvlJc w:val="center"/>
      <w:pPr>
        <w:ind w:left="2520" w:hanging="360"/>
      </w:pPr>
      <w:rPr>
        <w:rFonts w:ascii="Wingdings" w:hAnsi="Wingdings" w:hint="default"/>
        <w:color w:val="7F7F7F" w:themeColor="text1" w:themeTint="80"/>
        <w:sz w:val="16"/>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52CE779F"/>
    <w:multiLevelType w:val="hybridMultilevel"/>
    <w:tmpl w:val="BF84AC24"/>
    <w:lvl w:ilvl="0" w:tplc="0D7208F0">
      <w:start w:val="1"/>
      <w:numFmt w:val="bullet"/>
      <w:lvlText w:val=""/>
      <w:lvlJc w:val="center"/>
      <w:pPr>
        <w:ind w:left="2520" w:hanging="360"/>
      </w:pPr>
      <w:rPr>
        <w:rFonts w:ascii="Wingdings" w:hAnsi="Wingdings" w:hint="default"/>
        <w:color w:val="7F7F7F" w:themeColor="text1" w:themeTint="80"/>
        <w:sz w:val="16"/>
      </w:rPr>
    </w:lvl>
    <w:lvl w:ilvl="1" w:tplc="9AAC32A0">
      <w:start w:val="1"/>
      <w:numFmt w:val="bullet"/>
      <w:lvlText w:val="­"/>
      <w:lvlJc w:val="left"/>
      <w:pPr>
        <w:ind w:left="3240" w:hanging="360"/>
      </w:pPr>
      <w:rPr>
        <w:rFonts w:ascii="Courier New" w:hAnsi="Courier New" w:hint="default"/>
        <w:color w:val="7F7F7F"/>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53117C10"/>
    <w:multiLevelType w:val="hybridMultilevel"/>
    <w:tmpl w:val="63C6FF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1C015B5"/>
    <w:multiLevelType w:val="multilevel"/>
    <w:tmpl w:val="38E88234"/>
    <w:lvl w:ilvl="0">
      <w:start w:val="1"/>
      <w:numFmt w:val="decimal"/>
      <w:pStyle w:val="Heading1"/>
      <w:lvlText w:val="%1."/>
      <w:lvlJc w:val="left"/>
      <w:pPr>
        <w:ind w:left="2160" w:hanging="360"/>
      </w:pPr>
      <w:rPr>
        <w:rFonts w:hint="default"/>
      </w:rPr>
    </w:lvl>
    <w:lvl w:ilvl="1">
      <w:start w:val="1"/>
      <w:numFmt w:val="decimal"/>
      <w:pStyle w:val="Heading2"/>
      <w:isLgl/>
      <w:lvlText w:val="%1.%2"/>
      <w:lvlJc w:val="left"/>
      <w:pPr>
        <w:ind w:left="2160" w:hanging="360"/>
      </w:pPr>
      <w:rPr>
        <w:rFonts w:hint="default"/>
      </w:rPr>
    </w:lvl>
    <w:lvl w:ilvl="2">
      <w:start w:val="1"/>
      <w:numFmt w:val="decimal"/>
      <w:pStyle w:val="Heading3"/>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2">
    <w:nsid w:val="73F010F9"/>
    <w:multiLevelType w:val="hybridMultilevel"/>
    <w:tmpl w:val="99062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A391F6A"/>
    <w:multiLevelType w:val="hybridMultilevel"/>
    <w:tmpl w:val="6A362B04"/>
    <w:lvl w:ilvl="0" w:tplc="9776064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ED7877"/>
    <w:multiLevelType w:val="hybridMultilevel"/>
    <w:tmpl w:val="312CB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9"/>
  </w:num>
  <w:num w:numId="4">
    <w:abstractNumId w:val="8"/>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
  </w:num>
  <w:num w:numId="13">
    <w:abstractNumId w:val="3"/>
  </w:num>
  <w:num w:numId="14">
    <w:abstractNumId w:val="7"/>
  </w:num>
  <w:num w:numId="15">
    <w:abstractNumId w:val="7"/>
  </w:num>
  <w:num w:numId="1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1"/>
  </w:num>
  <w:num w:numId="20">
    <w:abstractNumId w:val="14"/>
  </w:num>
  <w:num w:numId="21">
    <w:abstractNumId w:val="4"/>
  </w:num>
  <w:num w:numId="22">
    <w:abstractNumId w:val="12"/>
  </w:num>
  <w:num w:numId="23">
    <w:abstractNumId w:val="6"/>
  </w:num>
  <w:num w:numId="24">
    <w:abstractNumId w:val="10"/>
  </w:num>
  <w:num w:numId="25">
    <w:abstractNumId w:val="2"/>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4A2"/>
    <w:rsid w:val="0000165A"/>
    <w:rsid w:val="00002B8C"/>
    <w:rsid w:val="00021D9A"/>
    <w:rsid w:val="00023AA1"/>
    <w:rsid w:val="000328FF"/>
    <w:rsid w:val="00042106"/>
    <w:rsid w:val="00060013"/>
    <w:rsid w:val="000620F0"/>
    <w:rsid w:val="00064DED"/>
    <w:rsid w:val="00066C19"/>
    <w:rsid w:val="00070629"/>
    <w:rsid w:val="00070997"/>
    <w:rsid w:val="00077110"/>
    <w:rsid w:val="000946EC"/>
    <w:rsid w:val="000A5EE1"/>
    <w:rsid w:val="000C12BA"/>
    <w:rsid w:val="000E2F01"/>
    <w:rsid w:val="000E56F3"/>
    <w:rsid w:val="00102543"/>
    <w:rsid w:val="00105566"/>
    <w:rsid w:val="00106C0F"/>
    <w:rsid w:val="00114042"/>
    <w:rsid w:val="00117966"/>
    <w:rsid w:val="001252A0"/>
    <w:rsid w:val="00127E2C"/>
    <w:rsid w:val="00133EF9"/>
    <w:rsid w:val="001452CC"/>
    <w:rsid w:val="00150E74"/>
    <w:rsid w:val="00151CD7"/>
    <w:rsid w:val="001571C9"/>
    <w:rsid w:val="0015743C"/>
    <w:rsid w:val="001623A2"/>
    <w:rsid w:val="00164984"/>
    <w:rsid w:val="001752BB"/>
    <w:rsid w:val="00182284"/>
    <w:rsid w:val="00186F9F"/>
    <w:rsid w:val="001A4CA1"/>
    <w:rsid w:val="001B319A"/>
    <w:rsid w:val="001B3C76"/>
    <w:rsid w:val="001C51F8"/>
    <w:rsid w:val="001D1DE0"/>
    <w:rsid w:val="001E544E"/>
    <w:rsid w:val="001F4616"/>
    <w:rsid w:val="00203F20"/>
    <w:rsid w:val="002066A2"/>
    <w:rsid w:val="00207F31"/>
    <w:rsid w:val="00223042"/>
    <w:rsid w:val="00240685"/>
    <w:rsid w:val="0024156C"/>
    <w:rsid w:val="00244557"/>
    <w:rsid w:val="00250478"/>
    <w:rsid w:val="00271CF8"/>
    <w:rsid w:val="00283B3F"/>
    <w:rsid w:val="0028606C"/>
    <w:rsid w:val="00290067"/>
    <w:rsid w:val="002971E0"/>
    <w:rsid w:val="00297246"/>
    <w:rsid w:val="002B051B"/>
    <w:rsid w:val="002B0A5D"/>
    <w:rsid w:val="002B3A1C"/>
    <w:rsid w:val="002C183D"/>
    <w:rsid w:val="002C3C00"/>
    <w:rsid w:val="002F44BC"/>
    <w:rsid w:val="00305981"/>
    <w:rsid w:val="00305CA8"/>
    <w:rsid w:val="0031097A"/>
    <w:rsid w:val="00312018"/>
    <w:rsid w:val="00325591"/>
    <w:rsid w:val="003316E2"/>
    <w:rsid w:val="0034403E"/>
    <w:rsid w:val="00346978"/>
    <w:rsid w:val="003566BA"/>
    <w:rsid w:val="00356FEC"/>
    <w:rsid w:val="00366763"/>
    <w:rsid w:val="00371B2B"/>
    <w:rsid w:val="003837C3"/>
    <w:rsid w:val="00392222"/>
    <w:rsid w:val="003A3B9A"/>
    <w:rsid w:val="003A79B4"/>
    <w:rsid w:val="003B1973"/>
    <w:rsid w:val="003B7BDE"/>
    <w:rsid w:val="003C24A2"/>
    <w:rsid w:val="003D4D2C"/>
    <w:rsid w:val="003E22DC"/>
    <w:rsid w:val="003E3AB5"/>
    <w:rsid w:val="003E6B6F"/>
    <w:rsid w:val="003F1234"/>
    <w:rsid w:val="003F3B7A"/>
    <w:rsid w:val="00400A35"/>
    <w:rsid w:val="00401DE4"/>
    <w:rsid w:val="004133FB"/>
    <w:rsid w:val="00413E30"/>
    <w:rsid w:val="00420966"/>
    <w:rsid w:val="004212AD"/>
    <w:rsid w:val="00431F13"/>
    <w:rsid w:val="004332A4"/>
    <w:rsid w:val="00433571"/>
    <w:rsid w:val="00434BED"/>
    <w:rsid w:val="00437061"/>
    <w:rsid w:val="0045220D"/>
    <w:rsid w:val="00457707"/>
    <w:rsid w:val="004606B7"/>
    <w:rsid w:val="00462AC2"/>
    <w:rsid w:val="00465BDE"/>
    <w:rsid w:val="00470AA8"/>
    <w:rsid w:val="004821B6"/>
    <w:rsid w:val="00482BA0"/>
    <w:rsid w:val="00490280"/>
    <w:rsid w:val="00496D4F"/>
    <w:rsid w:val="004A2CA1"/>
    <w:rsid w:val="004C368B"/>
    <w:rsid w:val="004D7102"/>
    <w:rsid w:val="004E1DDA"/>
    <w:rsid w:val="004E3962"/>
    <w:rsid w:val="004F2149"/>
    <w:rsid w:val="00510251"/>
    <w:rsid w:val="00512033"/>
    <w:rsid w:val="00514B75"/>
    <w:rsid w:val="00515F08"/>
    <w:rsid w:val="00522020"/>
    <w:rsid w:val="00531C5C"/>
    <w:rsid w:val="00537313"/>
    <w:rsid w:val="00542E7B"/>
    <w:rsid w:val="00544343"/>
    <w:rsid w:val="00555659"/>
    <w:rsid w:val="0055586D"/>
    <w:rsid w:val="005609E1"/>
    <w:rsid w:val="005629C0"/>
    <w:rsid w:val="00573026"/>
    <w:rsid w:val="005A4B58"/>
    <w:rsid w:val="005A58FC"/>
    <w:rsid w:val="005B7665"/>
    <w:rsid w:val="005D7CE2"/>
    <w:rsid w:val="005E1964"/>
    <w:rsid w:val="005E483A"/>
    <w:rsid w:val="005E69C6"/>
    <w:rsid w:val="005F2B63"/>
    <w:rsid w:val="005F57B1"/>
    <w:rsid w:val="006223B9"/>
    <w:rsid w:val="006227E7"/>
    <w:rsid w:val="00630F4F"/>
    <w:rsid w:val="00637CFB"/>
    <w:rsid w:val="006433EA"/>
    <w:rsid w:val="00660221"/>
    <w:rsid w:val="00674971"/>
    <w:rsid w:val="00682EA7"/>
    <w:rsid w:val="006A2BD3"/>
    <w:rsid w:val="006A3871"/>
    <w:rsid w:val="006A5188"/>
    <w:rsid w:val="006A64D1"/>
    <w:rsid w:val="006A6973"/>
    <w:rsid w:val="00700233"/>
    <w:rsid w:val="007017B6"/>
    <w:rsid w:val="007048A4"/>
    <w:rsid w:val="00711CC9"/>
    <w:rsid w:val="007145F4"/>
    <w:rsid w:val="007265B1"/>
    <w:rsid w:val="007313F5"/>
    <w:rsid w:val="00741F2C"/>
    <w:rsid w:val="00744A98"/>
    <w:rsid w:val="00760DF1"/>
    <w:rsid w:val="00764B0A"/>
    <w:rsid w:val="00764B45"/>
    <w:rsid w:val="0079044D"/>
    <w:rsid w:val="007A25DB"/>
    <w:rsid w:val="007A6D03"/>
    <w:rsid w:val="007B1313"/>
    <w:rsid w:val="007B4278"/>
    <w:rsid w:val="007B676A"/>
    <w:rsid w:val="007B694D"/>
    <w:rsid w:val="007D114B"/>
    <w:rsid w:val="007D4EF5"/>
    <w:rsid w:val="007E5349"/>
    <w:rsid w:val="007E5F2E"/>
    <w:rsid w:val="007F5CC4"/>
    <w:rsid w:val="0080349E"/>
    <w:rsid w:val="00811963"/>
    <w:rsid w:val="00814A66"/>
    <w:rsid w:val="00822A69"/>
    <w:rsid w:val="008232D2"/>
    <w:rsid w:val="008476A3"/>
    <w:rsid w:val="0085504C"/>
    <w:rsid w:val="00855ADC"/>
    <w:rsid w:val="00862E44"/>
    <w:rsid w:val="00866C1C"/>
    <w:rsid w:val="00880061"/>
    <w:rsid w:val="00884041"/>
    <w:rsid w:val="00891BE6"/>
    <w:rsid w:val="00894358"/>
    <w:rsid w:val="00896632"/>
    <w:rsid w:val="008973CE"/>
    <w:rsid w:val="008B1C15"/>
    <w:rsid w:val="008B69C6"/>
    <w:rsid w:val="008C1E3A"/>
    <w:rsid w:val="008C236B"/>
    <w:rsid w:val="008D29B3"/>
    <w:rsid w:val="008E24AE"/>
    <w:rsid w:val="008F582C"/>
    <w:rsid w:val="0090028D"/>
    <w:rsid w:val="00901FBF"/>
    <w:rsid w:val="00905895"/>
    <w:rsid w:val="00922580"/>
    <w:rsid w:val="00925234"/>
    <w:rsid w:val="009252ED"/>
    <w:rsid w:val="00926C12"/>
    <w:rsid w:val="009271DC"/>
    <w:rsid w:val="009301AE"/>
    <w:rsid w:val="00932188"/>
    <w:rsid w:val="009547D8"/>
    <w:rsid w:val="00985C33"/>
    <w:rsid w:val="009939E2"/>
    <w:rsid w:val="009A0E4E"/>
    <w:rsid w:val="009B3492"/>
    <w:rsid w:val="009B42B3"/>
    <w:rsid w:val="009C0BAE"/>
    <w:rsid w:val="009C7845"/>
    <w:rsid w:val="009E7992"/>
    <w:rsid w:val="00A05DC9"/>
    <w:rsid w:val="00A0721C"/>
    <w:rsid w:val="00A15AC0"/>
    <w:rsid w:val="00A27688"/>
    <w:rsid w:val="00A32B14"/>
    <w:rsid w:val="00A40EC3"/>
    <w:rsid w:val="00A43C83"/>
    <w:rsid w:val="00A469F2"/>
    <w:rsid w:val="00A56B2F"/>
    <w:rsid w:val="00A62172"/>
    <w:rsid w:val="00A626DA"/>
    <w:rsid w:val="00A66147"/>
    <w:rsid w:val="00A75CD9"/>
    <w:rsid w:val="00A769EC"/>
    <w:rsid w:val="00A82CC5"/>
    <w:rsid w:val="00A90B42"/>
    <w:rsid w:val="00A93ECB"/>
    <w:rsid w:val="00A9590A"/>
    <w:rsid w:val="00A97727"/>
    <w:rsid w:val="00AA5F87"/>
    <w:rsid w:val="00AB3597"/>
    <w:rsid w:val="00AD2D38"/>
    <w:rsid w:val="00AE2CB4"/>
    <w:rsid w:val="00B03318"/>
    <w:rsid w:val="00B033EA"/>
    <w:rsid w:val="00B07E81"/>
    <w:rsid w:val="00B34D7B"/>
    <w:rsid w:val="00B34E90"/>
    <w:rsid w:val="00B357C8"/>
    <w:rsid w:val="00B35F55"/>
    <w:rsid w:val="00B3776E"/>
    <w:rsid w:val="00B446C4"/>
    <w:rsid w:val="00B465B5"/>
    <w:rsid w:val="00B47AC9"/>
    <w:rsid w:val="00B617F6"/>
    <w:rsid w:val="00B64855"/>
    <w:rsid w:val="00B64E26"/>
    <w:rsid w:val="00B7118D"/>
    <w:rsid w:val="00B7211E"/>
    <w:rsid w:val="00B8151C"/>
    <w:rsid w:val="00B92053"/>
    <w:rsid w:val="00B97D32"/>
    <w:rsid w:val="00BB4D15"/>
    <w:rsid w:val="00BC6AED"/>
    <w:rsid w:val="00BD107F"/>
    <w:rsid w:val="00BD564C"/>
    <w:rsid w:val="00BE1D33"/>
    <w:rsid w:val="00BE7D7C"/>
    <w:rsid w:val="00BF2765"/>
    <w:rsid w:val="00BF50C1"/>
    <w:rsid w:val="00BF6459"/>
    <w:rsid w:val="00C04457"/>
    <w:rsid w:val="00C05C83"/>
    <w:rsid w:val="00C1367B"/>
    <w:rsid w:val="00C3407C"/>
    <w:rsid w:val="00C36279"/>
    <w:rsid w:val="00C46E0C"/>
    <w:rsid w:val="00C47B05"/>
    <w:rsid w:val="00C55886"/>
    <w:rsid w:val="00C74A6C"/>
    <w:rsid w:val="00C7700D"/>
    <w:rsid w:val="00C801B6"/>
    <w:rsid w:val="00C80311"/>
    <w:rsid w:val="00C80553"/>
    <w:rsid w:val="00C828C1"/>
    <w:rsid w:val="00C84E5B"/>
    <w:rsid w:val="00C96158"/>
    <w:rsid w:val="00CA094E"/>
    <w:rsid w:val="00CB5A95"/>
    <w:rsid w:val="00CC613D"/>
    <w:rsid w:val="00CC6B55"/>
    <w:rsid w:val="00CD0372"/>
    <w:rsid w:val="00CD0681"/>
    <w:rsid w:val="00CD1B1E"/>
    <w:rsid w:val="00CD2B04"/>
    <w:rsid w:val="00CD3E18"/>
    <w:rsid w:val="00CE697E"/>
    <w:rsid w:val="00CF596C"/>
    <w:rsid w:val="00CF6768"/>
    <w:rsid w:val="00CF698A"/>
    <w:rsid w:val="00D005BB"/>
    <w:rsid w:val="00D02A99"/>
    <w:rsid w:val="00D26A8E"/>
    <w:rsid w:val="00D54C59"/>
    <w:rsid w:val="00D9701E"/>
    <w:rsid w:val="00D97B11"/>
    <w:rsid w:val="00DA05FC"/>
    <w:rsid w:val="00DB00DF"/>
    <w:rsid w:val="00DB453E"/>
    <w:rsid w:val="00DB7FF3"/>
    <w:rsid w:val="00DC3AE6"/>
    <w:rsid w:val="00DD0127"/>
    <w:rsid w:val="00DE7F72"/>
    <w:rsid w:val="00DF1083"/>
    <w:rsid w:val="00E0380C"/>
    <w:rsid w:val="00E2138A"/>
    <w:rsid w:val="00E36CB7"/>
    <w:rsid w:val="00E43D86"/>
    <w:rsid w:val="00E53006"/>
    <w:rsid w:val="00E661B2"/>
    <w:rsid w:val="00E72760"/>
    <w:rsid w:val="00E87E19"/>
    <w:rsid w:val="00EA7D35"/>
    <w:rsid w:val="00EB3FE5"/>
    <w:rsid w:val="00EC58ED"/>
    <w:rsid w:val="00EC5997"/>
    <w:rsid w:val="00EC5ECF"/>
    <w:rsid w:val="00ED0F84"/>
    <w:rsid w:val="00EE32FD"/>
    <w:rsid w:val="00EE556A"/>
    <w:rsid w:val="00EF0B16"/>
    <w:rsid w:val="00EF30A3"/>
    <w:rsid w:val="00EF707C"/>
    <w:rsid w:val="00F1007E"/>
    <w:rsid w:val="00F41634"/>
    <w:rsid w:val="00F53649"/>
    <w:rsid w:val="00F53BFE"/>
    <w:rsid w:val="00F55ACB"/>
    <w:rsid w:val="00F606FC"/>
    <w:rsid w:val="00F66C34"/>
    <w:rsid w:val="00F70BC9"/>
    <w:rsid w:val="00F715ED"/>
    <w:rsid w:val="00F83EED"/>
    <w:rsid w:val="00F921F5"/>
    <w:rsid w:val="00F92A21"/>
    <w:rsid w:val="00F92F4C"/>
    <w:rsid w:val="00FB1F9B"/>
    <w:rsid w:val="00FB2E47"/>
    <w:rsid w:val="00FD415F"/>
    <w:rsid w:val="00FD5253"/>
    <w:rsid w:val="00FF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4D096"/>
  <w15:docId w15:val="{6B1F29EE-0CA8-46A5-8F83-2E612944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05C83"/>
    <w:pPr>
      <w:keepNext/>
      <w:numPr>
        <w:numId w:val="5"/>
      </w:numPr>
      <w:tabs>
        <w:tab w:val="left" w:pos="540"/>
      </w:tabs>
      <w:spacing w:after="0" w:line="280" w:lineRule="exact"/>
      <w:ind w:left="360"/>
      <w:jc w:val="both"/>
      <w:outlineLvl w:val="0"/>
    </w:pPr>
    <w:rPr>
      <w:rFonts w:ascii="Myriad Pro" w:eastAsia="Times New Roman" w:hAnsi="Myriad Pro" w:cs="Times New Roman"/>
      <w:b/>
      <w:bCs/>
      <w:color w:val="307EC1"/>
      <w:sz w:val="28"/>
      <w:szCs w:val="28"/>
    </w:rPr>
  </w:style>
  <w:style w:type="paragraph" w:styleId="Heading2">
    <w:name w:val="heading 2"/>
    <w:basedOn w:val="Normal"/>
    <w:next w:val="Normal"/>
    <w:link w:val="Heading2Char"/>
    <w:qFormat/>
    <w:rsid w:val="00E2138A"/>
    <w:pPr>
      <w:keepNext/>
      <w:numPr>
        <w:ilvl w:val="1"/>
        <w:numId w:val="5"/>
      </w:numPr>
      <w:spacing w:after="0" w:line="240" w:lineRule="auto"/>
      <w:ind w:left="360"/>
      <w:outlineLvl w:val="1"/>
    </w:pPr>
    <w:rPr>
      <w:rFonts w:ascii="Myriad Pro" w:eastAsia="Times New Roman" w:hAnsi="Myriad Pro" w:cs="Times New Roman"/>
      <w:b/>
      <w:bCs/>
      <w:color w:val="606060"/>
      <w:sz w:val="24"/>
      <w:szCs w:val="24"/>
    </w:rPr>
  </w:style>
  <w:style w:type="paragraph" w:styleId="Heading3">
    <w:name w:val="heading 3"/>
    <w:basedOn w:val="Normal"/>
    <w:next w:val="Normal"/>
    <w:link w:val="Heading3Char"/>
    <w:uiPriority w:val="9"/>
    <w:unhideWhenUsed/>
    <w:qFormat/>
    <w:rsid w:val="00DA05FC"/>
    <w:pPr>
      <w:keepNext/>
      <w:keepLines/>
      <w:numPr>
        <w:ilvl w:val="2"/>
        <w:numId w:val="5"/>
      </w:numPr>
      <w:spacing w:after="0" w:line="280" w:lineRule="exact"/>
      <w:ind w:left="360" w:hanging="360"/>
      <w:outlineLvl w:val="2"/>
    </w:pPr>
    <w:rPr>
      <w:rFonts w:ascii="Myriad Pro" w:eastAsiaTheme="majorEastAsia" w:hAnsi="Myriad Pro" w:cstheme="majorBidi"/>
      <w:b/>
      <w:bCs/>
    </w:rPr>
  </w:style>
  <w:style w:type="paragraph" w:styleId="Heading4">
    <w:name w:val="heading 4"/>
    <w:basedOn w:val="Normal"/>
    <w:next w:val="Normal"/>
    <w:link w:val="Heading4Char"/>
    <w:uiPriority w:val="9"/>
    <w:semiHidden/>
    <w:unhideWhenUsed/>
    <w:qFormat/>
    <w:rsid w:val="005E69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4A2"/>
  </w:style>
  <w:style w:type="paragraph" w:styleId="Footer">
    <w:name w:val="footer"/>
    <w:basedOn w:val="Normal"/>
    <w:link w:val="FooterChar"/>
    <w:uiPriority w:val="99"/>
    <w:unhideWhenUsed/>
    <w:rsid w:val="003C2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4A2"/>
  </w:style>
  <w:style w:type="paragraph" w:styleId="BalloonText">
    <w:name w:val="Balloon Text"/>
    <w:basedOn w:val="Normal"/>
    <w:link w:val="BalloonTextChar"/>
    <w:uiPriority w:val="99"/>
    <w:semiHidden/>
    <w:unhideWhenUsed/>
    <w:rsid w:val="003C2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4A2"/>
    <w:rPr>
      <w:rFonts w:ascii="Tahoma" w:hAnsi="Tahoma" w:cs="Tahoma"/>
      <w:sz w:val="16"/>
      <w:szCs w:val="16"/>
    </w:rPr>
  </w:style>
  <w:style w:type="paragraph" w:styleId="ListParagraph">
    <w:name w:val="List Paragraph"/>
    <w:basedOn w:val="Normal"/>
    <w:uiPriority w:val="34"/>
    <w:qFormat/>
    <w:rsid w:val="003C24A2"/>
    <w:pPr>
      <w:ind w:left="720"/>
      <w:contextualSpacing/>
    </w:pPr>
  </w:style>
  <w:style w:type="character" w:styleId="Hyperlink">
    <w:name w:val="Hyperlink"/>
    <w:basedOn w:val="DefaultParagraphFont"/>
    <w:uiPriority w:val="99"/>
    <w:unhideWhenUsed/>
    <w:rsid w:val="003566BA"/>
    <w:rPr>
      <w:color w:val="0000FF" w:themeColor="hyperlink"/>
      <w:u w:val="single"/>
    </w:rPr>
  </w:style>
  <w:style w:type="character" w:customStyle="1" w:styleId="Heading1Char">
    <w:name w:val="Heading 1 Char"/>
    <w:basedOn w:val="DefaultParagraphFont"/>
    <w:link w:val="Heading1"/>
    <w:rsid w:val="00C05C83"/>
    <w:rPr>
      <w:rFonts w:ascii="Myriad Pro" w:eastAsia="Times New Roman" w:hAnsi="Myriad Pro" w:cs="Times New Roman"/>
      <w:b/>
      <w:bCs/>
      <w:color w:val="307EC1"/>
      <w:sz w:val="28"/>
      <w:szCs w:val="28"/>
    </w:rPr>
  </w:style>
  <w:style w:type="character" w:customStyle="1" w:styleId="Heading2Char">
    <w:name w:val="Heading 2 Char"/>
    <w:basedOn w:val="DefaultParagraphFont"/>
    <w:link w:val="Heading2"/>
    <w:rsid w:val="00E2138A"/>
    <w:rPr>
      <w:rFonts w:ascii="Myriad Pro" w:eastAsia="Times New Roman" w:hAnsi="Myriad Pro" w:cs="Times New Roman"/>
      <w:b/>
      <w:bCs/>
      <w:color w:val="606060"/>
      <w:sz w:val="24"/>
      <w:szCs w:val="24"/>
    </w:rPr>
  </w:style>
  <w:style w:type="character" w:customStyle="1" w:styleId="Heading3Char">
    <w:name w:val="Heading 3 Char"/>
    <w:basedOn w:val="DefaultParagraphFont"/>
    <w:link w:val="Heading3"/>
    <w:uiPriority w:val="9"/>
    <w:rsid w:val="00DA05FC"/>
    <w:rPr>
      <w:rFonts w:ascii="Myriad Pro" w:eastAsiaTheme="majorEastAsia" w:hAnsi="Myriad Pro" w:cstheme="majorBidi"/>
      <w:b/>
      <w:bCs/>
    </w:rPr>
  </w:style>
  <w:style w:type="paragraph" w:styleId="TOC1">
    <w:name w:val="toc 1"/>
    <w:basedOn w:val="Normal"/>
    <w:next w:val="Normal"/>
    <w:autoRedefine/>
    <w:uiPriority w:val="39"/>
    <w:unhideWhenUsed/>
    <w:rsid w:val="006227E7"/>
    <w:pPr>
      <w:spacing w:after="100"/>
    </w:pPr>
  </w:style>
  <w:style w:type="paragraph" w:styleId="TOC2">
    <w:name w:val="toc 2"/>
    <w:basedOn w:val="Normal"/>
    <w:next w:val="Normal"/>
    <w:autoRedefine/>
    <w:uiPriority w:val="39"/>
    <w:unhideWhenUsed/>
    <w:rsid w:val="006227E7"/>
    <w:pPr>
      <w:spacing w:after="100"/>
      <w:ind w:left="220"/>
    </w:pPr>
  </w:style>
  <w:style w:type="paragraph" w:styleId="TOC3">
    <w:name w:val="toc 3"/>
    <w:basedOn w:val="Normal"/>
    <w:next w:val="Normal"/>
    <w:autoRedefine/>
    <w:uiPriority w:val="39"/>
    <w:unhideWhenUsed/>
    <w:rsid w:val="006227E7"/>
    <w:pPr>
      <w:spacing w:after="100"/>
      <w:ind w:left="440"/>
    </w:pPr>
  </w:style>
  <w:style w:type="paragraph" w:styleId="BodyTextIndent">
    <w:name w:val="Body Text Indent"/>
    <w:basedOn w:val="Normal"/>
    <w:link w:val="BodyTextIndentChar"/>
    <w:rsid w:val="006227E7"/>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6227E7"/>
    <w:rPr>
      <w:rFonts w:ascii="Times New Roman" w:eastAsia="Times New Roman" w:hAnsi="Times New Roman" w:cs="Times New Roman"/>
      <w:sz w:val="24"/>
      <w:szCs w:val="24"/>
    </w:rPr>
  </w:style>
  <w:style w:type="paragraph" w:customStyle="1" w:styleId="Body">
    <w:name w:val="Body"/>
    <w:basedOn w:val="Normal"/>
    <w:link w:val="BodyChar"/>
    <w:rsid w:val="006227E7"/>
    <w:pPr>
      <w:spacing w:after="0" w:line="240" w:lineRule="auto"/>
      <w:jc w:val="both"/>
    </w:pPr>
    <w:rPr>
      <w:rFonts w:ascii="Arial" w:eastAsia="Times New Roman" w:hAnsi="Arial" w:cs="Times New Roman"/>
      <w:szCs w:val="20"/>
    </w:rPr>
  </w:style>
  <w:style w:type="paragraph" w:styleId="BodyText">
    <w:name w:val="Body Text"/>
    <w:basedOn w:val="Normal"/>
    <w:link w:val="BodyTextChar"/>
    <w:uiPriority w:val="99"/>
    <w:semiHidden/>
    <w:unhideWhenUsed/>
    <w:rsid w:val="006227E7"/>
    <w:pPr>
      <w:spacing w:after="120"/>
    </w:pPr>
  </w:style>
  <w:style w:type="character" w:customStyle="1" w:styleId="BodyTextChar">
    <w:name w:val="Body Text Char"/>
    <w:basedOn w:val="DefaultParagraphFont"/>
    <w:link w:val="BodyText"/>
    <w:uiPriority w:val="99"/>
    <w:semiHidden/>
    <w:rsid w:val="006227E7"/>
  </w:style>
  <w:style w:type="paragraph" w:customStyle="1" w:styleId="Head1">
    <w:name w:val="Head 1"/>
    <w:basedOn w:val="Normal"/>
    <w:next w:val="Body"/>
    <w:autoRedefine/>
    <w:rsid w:val="00DA05FC"/>
    <w:pPr>
      <w:spacing w:after="0" w:line="280" w:lineRule="exact"/>
    </w:pPr>
    <w:rPr>
      <w:rFonts w:ascii="Myriad Pro" w:eastAsia="Times New Roman" w:hAnsi="Myriad Pro" w:cs="Arial"/>
      <w:b/>
      <w:bCs/>
      <w:color w:val="3366CC"/>
    </w:rPr>
  </w:style>
  <w:style w:type="paragraph" w:customStyle="1" w:styleId="FrontMatterHead">
    <w:name w:val="FrontMatter Head"/>
    <w:basedOn w:val="Normal"/>
    <w:rsid w:val="00CF596C"/>
    <w:pPr>
      <w:spacing w:after="0" w:line="240" w:lineRule="auto"/>
      <w:jc w:val="center"/>
    </w:pPr>
    <w:rPr>
      <w:rFonts w:ascii="Arial Bold" w:eastAsia="Times New Roman" w:hAnsi="Arial Bold" w:cs="Times New Roman"/>
      <w:b/>
      <w:color w:val="666699"/>
      <w:sz w:val="28"/>
      <w:szCs w:val="24"/>
    </w:rPr>
  </w:style>
  <w:style w:type="paragraph" w:customStyle="1" w:styleId="Guideline">
    <w:name w:val="Guideline"/>
    <w:basedOn w:val="Normal"/>
    <w:rsid w:val="00CF596C"/>
    <w:pPr>
      <w:shd w:val="clear" w:color="auto" w:fill="E0E0E0"/>
      <w:tabs>
        <w:tab w:val="left" w:pos="915"/>
      </w:tabs>
      <w:spacing w:after="0" w:line="240" w:lineRule="auto"/>
    </w:pPr>
    <w:rPr>
      <w:rFonts w:ascii="Arial Narrow" w:eastAsia="Times New Roman" w:hAnsi="Arial Narrow" w:cs="Times New Roman"/>
      <w:sz w:val="24"/>
      <w:szCs w:val="24"/>
    </w:rPr>
  </w:style>
  <w:style w:type="paragraph" w:customStyle="1" w:styleId="Head3">
    <w:name w:val="Head3"/>
    <w:basedOn w:val="Heading2"/>
    <w:next w:val="Body"/>
    <w:rsid w:val="00DA05FC"/>
    <w:pPr>
      <w:numPr>
        <w:ilvl w:val="0"/>
        <w:numId w:val="0"/>
      </w:numPr>
      <w:spacing w:before="240" w:after="60"/>
    </w:pPr>
    <w:rPr>
      <w:rFonts w:ascii="Arial Bold" w:hAnsi="Arial Bold" w:cs="Arial"/>
      <w:bCs w:val="0"/>
      <w:i/>
      <w:iCs/>
      <w:color w:val="666699"/>
      <w:szCs w:val="26"/>
      <w:lang w:val="en-GB"/>
    </w:rPr>
  </w:style>
  <w:style w:type="paragraph" w:customStyle="1" w:styleId="Head2">
    <w:name w:val="Head 2"/>
    <w:basedOn w:val="Body"/>
    <w:next w:val="Body"/>
    <w:autoRedefine/>
    <w:rsid w:val="00DA05FC"/>
    <w:pPr>
      <w:jc w:val="left"/>
    </w:pPr>
    <w:rPr>
      <w:rFonts w:ascii="Arial Bold" w:hAnsi="Arial Bold" w:cs="Arial"/>
      <w:b/>
      <w:bCs/>
      <w:color w:val="333399"/>
      <w:sz w:val="28"/>
      <w:szCs w:val="28"/>
    </w:rPr>
  </w:style>
  <w:style w:type="paragraph" w:customStyle="1" w:styleId="StyleHeading1">
    <w:name w:val="Style Heading 1"/>
    <w:basedOn w:val="Heading1"/>
    <w:next w:val="StyleBodyText"/>
    <w:rsid w:val="005E69C6"/>
    <w:pPr>
      <w:numPr>
        <w:numId w:val="0"/>
      </w:numPr>
      <w:tabs>
        <w:tab w:val="clear" w:pos="540"/>
        <w:tab w:val="left" w:pos="2070"/>
      </w:tabs>
      <w:spacing w:before="240" w:line="240" w:lineRule="auto"/>
      <w:jc w:val="left"/>
    </w:pPr>
    <w:rPr>
      <w:color w:val="4473B1"/>
      <w:szCs w:val="20"/>
    </w:rPr>
  </w:style>
  <w:style w:type="paragraph" w:customStyle="1" w:styleId="StyleBodyText">
    <w:name w:val="Style Body Text"/>
    <w:basedOn w:val="BodyText"/>
    <w:rsid w:val="005E69C6"/>
    <w:pPr>
      <w:spacing w:before="120" w:after="0" w:line="280" w:lineRule="exact"/>
    </w:pPr>
    <w:rPr>
      <w:rFonts w:ascii="Myriad Pro" w:eastAsia="Times New Roman" w:hAnsi="Myriad Pro" w:cs="Times New Roman"/>
      <w:szCs w:val="20"/>
    </w:rPr>
  </w:style>
  <w:style w:type="paragraph" w:customStyle="1" w:styleId="StyleSubHeading">
    <w:name w:val="Style Sub Heading"/>
    <w:basedOn w:val="Heading2"/>
    <w:next w:val="StyleBodyText"/>
    <w:rsid w:val="005E69C6"/>
    <w:pPr>
      <w:numPr>
        <w:ilvl w:val="0"/>
        <w:numId w:val="0"/>
      </w:numPr>
      <w:spacing w:before="240"/>
    </w:pPr>
    <w:rPr>
      <w:color w:val="A9A194"/>
    </w:rPr>
  </w:style>
  <w:style w:type="paragraph" w:customStyle="1" w:styleId="StyleBulletedList1">
    <w:name w:val="Style Bulleted List1"/>
    <w:basedOn w:val="BodyText"/>
    <w:rsid w:val="005E69C6"/>
    <w:pPr>
      <w:numPr>
        <w:numId w:val="13"/>
      </w:numPr>
      <w:spacing w:before="120" w:after="0" w:line="280" w:lineRule="exact"/>
    </w:pPr>
    <w:rPr>
      <w:rFonts w:ascii="Myriad Pro" w:eastAsia="Times New Roman" w:hAnsi="Myriad Pro" w:cs="Times New Roman"/>
      <w:szCs w:val="24"/>
    </w:rPr>
  </w:style>
  <w:style w:type="paragraph" w:customStyle="1" w:styleId="StyleBulletedList2">
    <w:name w:val="Style Bulleted List2"/>
    <w:basedOn w:val="Normal"/>
    <w:rsid w:val="005E69C6"/>
    <w:pPr>
      <w:numPr>
        <w:numId w:val="12"/>
      </w:numPr>
      <w:spacing w:before="120" w:after="0" w:line="240" w:lineRule="auto"/>
    </w:pPr>
    <w:rPr>
      <w:rFonts w:ascii="Myriad Pro" w:eastAsia="Times New Roman" w:hAnsi="Myriad Pro" w:cs="Times New Roman"/>
    </w:rPr>
  </w:style>
  <w:style w:type="paragraph" w:customStyle="1" w:styleId="StyleSubTitle">
    <w:name w:val="Style Sub Title"/>
    <w:basedOn w:val="Heading4"/>
    <w:next w:val="StyleBodyText"/>
    <w:rsid w:val="005E69C6"/>
    <w:pPr>
      <w:keepLines w:val="0"/>
      <w:spacing w:before="0" w:line="240" w:lineRule="auto"/>
    </w:pPr>
    <w:rPr>
      <w:rFonts w:ascii="Myriad Pro" w:eastAsia="Times New Roman" w:hAnsi="Myriad Pro" w:cs="Times New Roman"/>
      <w:i w:val="0"/>
      <w:iCs w:val="0"/>
      <w:color w:val="auto"/>
      <w:sz w:val="24"/>
      <w:szCs w:val="24"/>
    </w:rPr>
  </w:style>
  <w:style w:type="character" w:customStyle="1" w:styleId="Heading4Char">
    <w:name w:val="Heading 4 Char"/>
    <w:basedOn w:val="DefaultParagraphFont"/>
    <w:link w:val="Heading4"/>
    <w:uiPriority w:val="9"/>
    <w:semiHidden/>
    <w:rsid w:val="005E69C6"/>
    <w:rPr>
      <w:rFonts w:asciiTheme="majorHAnsi" w:eastAsiaTheme="majorEastAsia" w:hAnsiTheme="majorHAnsi" w:cstheme="majorBidi"/>
      <w:b/>
      <w:bCs/>
      <w:i/>
      <w:iCs/>
      <w:color w:val="4F81BD" w:themeColor="accent1"/>
    </w:rPr>
  </w:style>
  <w:style w:type="character" w:customStyle="1" w:styleId="BodyChar">
    <w:name w:val="Body Char"/>
    <w:basedOn w:val="DefaultParagraphFont"/>
    <w:link w:val="Body"/>
    <w:rsid w:val="00C05C83"/>
    <w:rPr>
      <w:rFonts w:ascii="Arial" w:eastAsia="Times New Roman" w:hAnsi="Arial" w:cs="Times New Roman"/>
      <w:szCs w:val="20"/>
    </w:rPr>
  </w:style>
  <w:style w:type="paragraph" w:customStyle="1" w:styleId="WhitePaper1">
    <w:name w:val="WhitePaper_1"/>
    <w:basedOn w:val="Heading1"/>
    <w:autoRedefine/>
    <w:rsid w:val="00C05C83"/>
    <w:pPr>
      <w:numPr>
        <w:numId w:val="0"/>
      </w:numPr>
      <w:pBdr>
        <w:top w:val="single" w:sz="12" w:space="1" w:color="FF9900"/>
      </w:pBdr>
      <w:tabs>
        <w:tab w:val="clear" w:pos="540"/>
      </w:tabs>
      <w:spacing w:before="240" w:after="60" w:line="240" w:lineRule="auto"/>
      <w:jc w:val="left"/>
    </w:pPr>
    <w:rPr>
      <w:rFonts w:ascii="Arial Bold" w:hAnsi="Arial Bold"/>
      <w:color w:val="FF9900"/>
      <w:kern w:val="32"/>
      <w:sz w:val="32"/>
      <w:szCs w:val="32"/>
    </w:rPr>
  </w:style>
  <w:style w:type="paragraph" w:customStyle="1" w:styleId="WhitePaper2">
    <w:name w:val="WhitePaper_2"/>
    <w:basedOn w:val="Heading2"/>
    <w:autoRedefine/>
    <w:rsid w:val="00C05C83"/>
    <w:pPr>
      <w:numPr>
        <w:ilvl w:val="0"/>
        <w:numId w:val="0"/>
      </w:numPr>
      <w:spacing w:before="240" w:after="60"/>
    </w:pPr>
    <w:rPr>
      <w:rFonts w:ascii="Arial Bold" w:hAnsi="Arial Bold" w:cs="Arial"/>
      <w:iCs/>
      <w:color w:val="FF9900"/>
    </w:rPr>
  </w:style>
  <w:style w:type="paragraph" w:customStyle="1" w:styleId="WhitePaper3">
    <w:name w:val="WhitePaper_3"/>
    <w:basedOn w:val="Heading3"/>
    <w:autoRedefine/>
    <w:rsid w:val="00C05C83"/>
    <w:pPr>
      <w:keepLines w:val="0"/>
      <w:numPr>
        <w:ilvl w:val="0"/>
        <w:numId w:val="0"/>
      </w:numPr>
      <w:spacing w:before="240" w:after="60" w:line="240" w:lineRule="auto"/>
    </w:pPr>
    <w:rPr>
      <w:rFonts w:ascii="Arial Bold" w:eastAsia="Times New Roman" w:hAnsi="Arial Bold" w:cs="Times New Roman"/>
      <w:i/>
      <w:color w:val="FF9900"/>
      <w:szCs w:val="20"/>
    </w:rPr>
  </w:style>
  <w:style w:type="paragraph" w:styleId="FootnoteText">
    <w:name w:val="footnote text"/>
    <w:basedOn w:val="Normal"/>
    <w:link w:val="FootnoteTextChar"/>
    <w:uiPriority w:val="99"/>
    <w:unhideWhenUsed/>
    <w:rsid w:val="00400A35"/>
    <w:pPr>
      <w:spacing w:after="0" w:line="240" w:lineRule="auto"/>
    </w:pPr>
    <w:rPr>
      <w:sz w:val="20"/>
      <w:szCs w:val="20"/>
    </w:rPr>
  </w:style>
  <w:style w:type="character" w:customStyle="1" w:styleId="FootnoteTextChar">
    <w:name w:val="Footnote Text Char"/>
    <w:basedOn w:val="DefaultParagraphFont"/>
    <w:link w:val="FootnoteText"/>
    <w:uiPriority w:val="99"/>
    <w:rsid w:val="00400A35"/>
    <w:rPr>
      <w:sz w:val="20"/>
      <w:szCs w:val="20"/>
    </w:rPr>
  </w:style>
  <w:style w:type="character" w:styleId="FootnoteReference">
    <w:name w:val="footnote reference"/>
    <w:basedOn w:val="DefaultParagraphFont"/>
    <w:uiPriority w:val="99"/>
    <w:semiHidden/>
    <w:unhideWhenUsed/>
    <w:rsid w:val="00400A35"/>
    <w:rPr>
      <w:vertAlign w:val="superscript"/>
    </w:rPr>
  </w:style>
  <w:style w:type="table" w:styleId="TableGrid">
    <w:name w:val="Table Grid"/>
    <w:basedOn w:val="TableNormal"/>
    <w:uiPriority w:val="39"/>
    <w:rsid w:val="00A469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66022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6022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60221"/>
    <w:pPr>
      <w:spacing w:line="240" w:lineRule="auto"/>
    </w:pPr>
    <w:rPr>
      <w:i/>
      <w:iCs/>
      <w:color w:val="1F497D" w:themeColor="text2"/>
      <w:sz w:val="18"/>
      <w:szCs w:val="18"/>
    </w:rPr>
  </w:style>
  <w:style w:type="character" w:styleId="PlaceholderText">
    <w:name w:val="Placeholder Text"/>
    <w:basedOn w:val="DefaultParagraphFont"/>
    <w:uiPriority w:val="99"/>
    <w:semiHidden/>
    <w:rsid w:val="00F921F5"/>
    <w:rPr>
      <w:color w:val="808080"/>
    </w:rPr>
  </w:style>
  <w:style w:type="paragraph" w:styleId="TableofFigures">
    <w:name w:val="table of figures"/>
    <w:basedOn w:val="Normal"/>
    <w:next w:val="Normal"/>
    <w:uiPriority w:val="99"/>
    <w:unhideWhenUsed/>
    <w:rsid w:val="003837C3"/>
    <w:pPr>
      <w:spacing w:after="0"/>
    </w:pPr>
  </w:style>
  <w:style w:type="paragraph" w:styleId="NoSpacing">
    <w:name w:val="No Spacing"/>
    <w:uiPriority w:val="1"/>
    <w:qFormat/>
    <w:rsid w:val="00FF45FE"/>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401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diagramData" Target="diagrams/data1.xml"/><Relationship Id="rId39" Type="http://schemas.openxmlformats.org/officeDocument/2006/relationships/image" Target="media/image22.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emf"/><Relationship Id="rId47" Type="http://schemas.openxmlformats.org/officeDocument/2006/relationships/hyperlink" Target="mailto:gsl.cdsfiodg@tcs.com"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hyperlink" Target="mailto:f2005636@gmail.com"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Colors" Target="diagrams/colors1.xml"/><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png"/><Relationship Id="rId43" Type="http://schemas.openxmlformats.org/officeDocument/2006/relationships/image" Target="media/image26.emf"/><Relationship Id="rId48" Type="http://schemas.openxmlformats.org/officeDocument/2006/relationships/hyperlink" Target="mailto:gsl.cdsfiodg@tcs.com"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header3.xml.rels><?xml version="1.0" encoding="UTF-8" standalone="yes"?>
<Relationships xmlns="http://schemas.openxmlformats.org/package/2006/relationships"><Relationship Id="rId1" Type="http://schemas.openxmlformats.org/officeDocument/2006/relationships/image" Target="media/image29.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7B035-0C48-4F01-9CED-2FF69A956EB4}"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D80ACF6A-E407-498C-9FFC-E6FE79D20868}">
      <dgm:prSet phldrT="[Text]" custT="1"/>
      <dgm:spPr>
        <a:ln w="19050">
          <a:solidFill>
            <a:srgbClr val="0070C0"/>
          </a:solidFill>
        </a:ln>
      </dgm:spPr>
      <dgm:t>
        <a:bodyPr/>
        <a:lstStyle/>
        <a:p>
          <a:pPr algn="ctr"/>
          <a:r>
            <a:rPr lang="en-US" sz="1000" b="1">
              <a:solidFill>
                <a:srgbClr val="0070C0"/>
              </a:solidFill>
            </a:rPr>
            <a:t>Client requests a transaction </a:t>
          </a:r>
        </a:p>
      </dgm:t>
    </dgm:pt>
    <dgm:pt modelId="{07FC7FE2-BBE2-44AE-A0CE-27AFEAB18E63}" type="parTrans" cxnId="{02495C7B-927F-4575-9C59-5A8BFDED07C8}">
      <dgm:prSet/>
      <dgm:spPr/>
      <dgm:t>
        <a:bodyPr/>
        <a:lstStyle/>
        <a:p>
          <a:pPr algn="ctr"/>
          <a:endParaRPr lang="en-US" sz="1000" b="1"/>
        </a:p>
      </dgm:t>
    </dgm:pt>
    <dgm:pt modelId="{D02989D0-8AC0-4DAF-A23E-8D2479DB56B4}" type="sibTrans" cxnId="{02495C7B-927F-4575-9C59-5A8BFDED07C8}">
      <dgm:prSet custT="1"/>
      <dgm:spPr/>
      <dgm:t>
        <a:bodyPr/>
        <a:lstStyle/>
        <a:p>
          <a:pPr algn="ctr"/>
          <a:endParaRPr lang="en-US" sz="1000" b="1"/>
        </a:p>
      </dgm:t>
    </dgm:pt>
    <dgm:pt modelId="{FC14227E-EA65-4F5A-B6B3-6A6DD30DB4EC}">
      <dgm:prSet custT="1"/>
      <dgm:spPr>
        <a:ln w="19050">
          <a:solidFill>
            <a:srgbClr val="0070C0"/>
          </a:solidFill>
        </a:ln>
      </dgm:spPr>
      <dgm:t>
        <a:bodyPr/>
        <a:lstStyle/>
        <a:p>
          <a:pPr algn="ctr"/>
          <a:r>
            <a:rPr lang="en-US" sz="1000" b="1">
              <a:solidFill>
                <a:srgbClr val="0070C0"/>
              </a:solidFill>
            </a:rPr>
            <a:t>The request is broadcasted to P2P network </a:t>
          </a:r>
        </a:p>
      </dgm:t>
    </dgm:pt>
    <dgm:pt modelId="{06E69F6C-5A90-4D25-BB9B-22E134FC975B}" type="parTrans" cxnId="{7B9F60B0-DD99-4FF5-BA9F-0923CB733B19}">
      <dgm:prSet/>
      <dgm:spPr/>
      <dgm:t>
        <a:bodyPr/>
        <a:lstStyle/>
        <a:p>
          <a:pPr algn="ctr"/>
          <a:endParaRPr lang="en-US" sz="1000" b="1"/>
        </a:p>
      </dgm:t>
    </dgm:pt>
    <dgm:pt modelId="{4760BF52-B0CA-45BB-BDB7-D5D84220107F}" type="sibTrans" cxnId="{7B9F60B0-DD99-4FF5-BA9F-0923CB733B19}">
      <dgm:prSet custT="1"/>
      <dgm:spPr/>
      <dgm:t>
        <a:bodyPr/>
        <a:lstStyle/>
        <a:p>
          <a:pPr algn="ctr"/>
          <a:endParaRPr lang="en-US" sz="1000" b="1"/>
        </a:p>
      </dgm:t>
    </dgm:pt>
    <dgm:pt modelId="{D0884705-AF35-4FC0-8193-723813CF3C15}">
      <dgm:prSet custT="1"/>
      <dgm:spPr>
        <a:ln w="19050">
          <a:solidFill>
            <a:srgbClr val="0070C0"/>
          </a:solidFill>
        </a:ln>
      </dgm:spPr>
      <dgm:t>
        <a:bodyPr/>
        <a:lstStyle/>
        <a:p>
          <a:pPr algn="ctr"/>
          <a:r>
            <a:rPr lang="en-US" sz="1000" b="1">
              <a:solidFill>
                <a:srgbClr val="0070C0"/>
              </a:solidFill>
            </a:rPr>
            <a:t>The network of nodes validate the transaction </a:t>
          </a:r>
        </a:p>
      </dgm:t>
    </dgm:pt>
    <dgm:pt modelId="{D885976F-7DB3-42FE-81EF-C03E56921A1F}" type="parTrans" cxnId="{8873891F-87D4-4A35-997E-3401EB30FC4C}">
      <dgm:prSet/>
      <dgm:spPr/>
      <dgm:t>
        <a:bodyPr/>
        <a:lstStyle/>
        <a:p>
          <a:pPr algn="ctr"/>
          <a:endParaRPr lang="en-US" sz="1000" b="1"/>
        </a:p>
      </dgm:t>
    </dgm:pt>
    <dgm:pt modelId="{90DD6BFF-8059-45A7-BD03-2C871A486767}" type="sibTrans" cxnId="{8873891F-87D4-4A35-997E-3401EB30FC4C}">
      <dgm:prSet custT="1"/>
      <dgm:spPr/>
      <dgm:t>
        <a:bodyPr/>
        <a:lstStyle/>
        <a:p>
          <a:pPr algn="ctr"/>
          <a:endParaRPr lang="en-US" sz="1000" b="1"/>
        </a:p>
      </dgm:t>
    </dgm:pt>
    <dgm:pt modelId="{65F97E93-A07B-48A6-ABCB-EC9A11B7EFA1}">
      <dgm:prSet custT="1"/>
      <dgm:spPr>
        <a:ln w="19050">
          <a:solidFill>
            <a:srgbClr val="0070C0"/>
          </a:solidFill>
        </a:ln>
      </dgm:spPr>
      <dgm:t>
        <a:bodyPr/>
        <a:lstStyle/>
        <a:p>
          <a:pPr algn="ctr"/>
          <a:r>
            <a:rPr lang="en-US" sz="1000" b="1">
              <a:solidFill>
                <a:srgbClr val="0070C0"/>
              </a:solidFill>
            </a:rPr>
            <a:t>Once the transaction is verified, it is combined with other blocks of data </a:t>
          </a:r>
        </a:p>
      </dgm:t>
    </dgm:pt>
    <dgm:pt modelId="{1382C908-0726-4078-A821-2D60361F5661}" type="parTrans" cxnId="{BF5DBD0E-2375-4ACE-8728-63D51FFBEE9B}">
      <dgm:prSet/>
      <dgm:spPr/>
      <dgm:t>
        <a:bodyPr/>
        <a:lstStyle/>
        <a:p>
          <a:pPr algn="ctr"/>
          <a:endParaRPr lang="en-US" sz="1000" b="1"/>
        </a:p>
      </dgm:t>
    </dgm:pt>
    <dgm:pt modelId="{3CDA05C2-CF59-4B8C-B3D8-11602A241CA3}" type="sibTrans" cxnId="{BF5DBD0E-2375-4ACE-8728-63D51FFBEE9B}">
      <dgm:prSet custT="1"/>
      <dgm:spPr/>
      <dgm:t>
        <a:bodyPr/>
        <a:lstStyle/>
        <a:p>
          <a:pPr algn="ctr"/>
          <a:endParaRPr lang="en-US" sz="1000" b="1"/>
        </a:p>
      </dgm:t>
    </dgm:pt>
    <dgm:pt modelId="{733ED1AC-1587-4460-9DC5-59AD8455F133}">
      <dgm:prSet custT="1"/>
      <dgm:spPr>
        <a:ln w="19050">
          <a:solidFill>
            <a:srgbClr val="0070C0"/>
          </a:solidFill>
        </a:ln>
      </dgm:spPr>
      <dgm:t>
        <a:bodyPr/>
        <a:lstStyle/>
        <a:p>
          <a:pPr algn="ctr"/>
          <a:r>
            <a:rPr lang="en-US" sz="1000" b="1">
              <a:solidFill>
                <a:srgbClr val="0070C0"/>
              </a:solidFill>
            </a:rPr>
            <a:t>The new block is added to the existing blockcahin </a:t>
          </a:r>
        </a:p>
      </dgm:t>
    </dgm:pt>
    <dgm:pt modelId="{3CC12849-6379-4EF5-B2F4-4712B8F2C543}" type="parTrans" cxnId="{B5C12976-1A2A-43CA-8642-E8A102F50016}">
      <dgm:prSet/>
      <dgm:spPr/>
      <dgm:t>
        <a:bodyPr/>
        <a:lstStyle/>
        <a:p>
          <a:pPr algn="ctr"/>
          <a:endParaRPr lang="en-US" sz="1000" b="1"/>
        </a:p>
      </dgm:t>
    </dgm:pt>
    <dgm:pt modelId="{7D3F835C-E390-45E8-99ED-13037C582007}" type="sibTrans" cxnId="{B5C12976-1A2A-43CA-8642-E8A102F50016}">
      <dgm:prSet custT="1"/>
      <dgm:spPr/>
      <dgm:t>
        <a:bodyPr/>
        <a:lstStyle/>
        <a:p>
          <a:pPr algn="ctr"/>
          <a:endParaRPr lang="en-US" sz="1000" b="1"/>
        </a:p>
      </dgm:t>
    </dgm:pt>
    <dgm:pt modelId="{A137558D-462A-494F-8708-826741B6C238}">
      <dgm:prSet custT="1"/>
      <dgm:spPr>
        <a:ln w="19050">
          <a:solidFill>
            <a:srgbClr val="0070C0"/>
          </a:solidFill>
        </a:ln>
      </dgm:spPr>
      <dgm:t>
        <a:bodyPr/>
        <a:lstStyle/>
        <a:p>
          <a:pPr algn="ctr"/>
          <a:r>
            <a:rPr lang="en-US" sz="1000" b="1">
              <a:solidFill>
                <a:srgbClr val="0070C0"/>
              </a:solidFill>
            </a:rPr>
            <a:t>The transaction is complete </a:t>
          </a:r>
        </a:p>
      </dgm:t>
    </dgm:pt>
    <dgm:pt modelId="{3D380CAB-1269-401B-A4FF-3D0B1748A5BB}" type="parTrans" cxnId="{7B3A8120-FCD8-432D-B9A1-44F07A1AED95}">
      <dgm:prSet/>
      <dgm:spPr/>
      <dgm:t>
        <a:bodyPr/>
        <a:lstStyle/>
        <a:p>
          <a:pPr algn="ctr"/>
          <a:endParaRPr lang="en-US" sz="1000" b="1"/>
        </a:p>
      </dgm:t>
    </dgm:pt>
    <dgm:pt modelId="{19A12AA9-78B5-48D3-9A1B-0BAF9E1D27CB}" type="sibTrans" cxnId="{7B3A8120-FCD8-432D-B9A1-44F07A1AED95}">
      <dgm:prSet custT="1"/>
      <dgm:spPr/>
      <dgm:t>
        <a:bodyPr/>
        <a:lstStyle/>
        <a:p>
          <a:pPr algn="ctr"/>
          <a:endParaRPr lang="en-US" sz="1000" b="1"/>
        </a:p>
      </dgm:t>
    </dgm:pt>
    <dgm:pt modelId="{5BB65DB1-707D-4354-92E4-545C088615D3}">
      <dgm:prSet custT="1"/>
      <dgm:spPr>
        <a:ln w="19050">
          <a:solidFill>
            <a:srgbClr val="00B050"/>
          </a:solidFill>
        </a:ln>
      </dgm:spPr>
      <dgm:t>
        <a:bodyPr/>
        <a:lstStyle/>
        <a:p>
          <a:pPr algn="ctr"/>
          <a:r>
            <a:rPr lang="en-US" sz="1000" b="1">
              <a:solidFill>
                <a:srgbClr val="00B050"/>
              </a:solidFill>
            </a:rPr>
            <a:t>Cryptocurrency is a medium of exchange, created and stored in blockchain</a:t>
          </a:r>
        </a:p>
      </dgm:t>
    </dgm:pt>
    <dgm:pt modelId="{777CA10A-0526-4739-8214-509DBF23390A}" type="parTrans" cxnId="{7DCB8B98-BA48-4557-96BC-87F64BCA7FEF}">
      <dgm:prSet/>
      <dgm:spPr/>
      <dgm:t>
        <a:bodyPr/>
        <a:lstStyle/>
        <a:p>
          <a:pPr algn="ctr"/>
          <a:endParaRPr lang="en-US" sz="1000" b="1"/>
        </a:p>
      </dgm:t>
    </dgm:pt>
    <dgm:pt modelId="{FCB4064E-8331-400A-BFC6-281A3F3038A1}" type="sibTrans" cxnId="{7DCB8B98-BA48-4557-96BC-87F64BCA7FEF}">
      <dgm:prSet/>
      <dgm:spPr/>
      <dgm:t>
        <a:bodyPr/>
        <a:lstStyle/>
        <a:p>
          <a:pPr algn="ctr"/>
          <a:endParaRPr lang="en-US" sz="1000" b="1"/>
        </a:p>
      </dgm:t>
    </dgm:pt>
    <dgm:pt modelId="{2836318C-5556-4FFA-8B67-6AD7BA41EFF6}" type="pres">
      <dgm:prSet presAssocID="{CB27B035-0C48-4F01-9CED-2FF69A956EB4}" presName="diagram" presStyleCnt="0">
        <dgm:presLayoutVars>
          <dgm:dir/>
          <dgm:resizeHandles val="exact"/>
        </dgm:presLayoutVars>
      </dgm:prSet>
      <dgm:spPr/>
      <dgm:t>
        <a:bodyPr/>
        <a:lstStyle/>
        <a:p>
          <a:endParaRPr lang="en-IN"/>
        </a:p>
      </dgm:t>
    </dgm:pt>
    <dgm:pt modelId="{08D9611D-EAD9-445B-B39E-CDFD000138EA}" type="pres">
      <dgm:prSet presAssocID="{D80ACF6A-E407-498C-9FFC-E6FE79D20868}" presName="node" presStyleLbl="node1" presStyleIdx="0" presStyleCnt="7">
        <dgm:presLayoutVars>
          <dgm:bulletEnabled val="1"/>
        </dgm:presLayoutVars>
      </dgm:prSet>
      <dgm:spPr/>
      <dgm:t>
        <a:bodyPr/>
        <a:lstStyle/>
        <a:p>
          <a:endParaRPr lang="en-US"/>
        </a:p>
      </dgm:t>
    </dgm:pt>
    <dgm:pt modelId="{A2EB51EC-5CD6-42C3-A6B2-9C4F7D761BC8}" type="pres">
      <dgm:prSet presAssocID="{D02989D0-8AC0-4DAF-A23E-8D2479DB56B4}" presName="sibTrans" presStyleLbl="sibTrans2D1" presStyleIdx="0" presStyleCnt="6"/>
      <dgm:spPr/>
      <dgm:t>
        <a:bodyPr/>
        <a:lstStyle/>
        <a:p>
          <a:endParaRPr lang="en-IN"/>
        </a:p>
      </dgm:t>
    </dgm:pt>
    <dgm:pt modelId="{23D2EFDA-E2BB-4FC8-AA2C-EF1CBAED9D12}" type="pres">
      <dgm:prSet presAssocID="{D02989D0-8AC0-4DAF-A23E-8D2479DB56B4}" presName="connectorText" presStyleLbl="sibTrans2D1" presStyleIdx="0" presStyleCnt="6"/>
      <dgm:spPr/>
      <dgm:t>
        <a:bodyPr/>
        <a:lstStyle/>
        <a:p>
          <a:endParaRPr lang="en-IN"/>
        </a:p>
      </dgm:t>
    </dgm:pt>
    <dgm:pt modelId="{C7151241-5AED-458C-863E-86AC21C45BB9}" type="pres">
      <dgm:prSet presAssocID="{FC14227E-EA65-4F5A-B6B3-6A6DD30DB4EC}" presName="node" presStyleLbl="node1" presStyleIdx="1" presStyleCnt="7">
        <dgm:presLayoutVars>
          <dgm:bulletEnabled val="1"/>
        </dgm:presLayoutVars>
      </dgm:prSet>
      <dgm:spPr/>
      <dgm:t>
        <a:bodyPr/>
        <a:lstStyle/>
        <a:p>
          <a:endParaRPr lang="en-IN"/>
        </a:p>
      </dgm:t>
    </dgm:pt>
    <dgm:pt modelId="{87606E51-123D-4211-92A5-2A53C9911363}" type="pres">
      <dgm:prSet presAssocID="{4760BF52-B0CA-45BB-BDB7-D5D84220107F}" presName="sibTrans" presStyleLbl="sibTrans2D1" presStyleIdx="1" presStyleCnt="6"/>
      <dgm:spPr/>
      <dgm:t>
        <a:bodyPr/>
        <a:lstStyle/>
        <a:p>
          <a:endParaRPr lang="en-IN"/>
        </a:p>
      </dgm:t>
    </dgm:pt>
    <dgm:pt modelId="{92A3345D-27F4-438F-81FF-60DC76ED52E2}" type="pres">
      <dgm:prSet presAssocID="{4760BF52-B0CA-45BB-BDB7-D5D84220107F}" presName="connectorText" presStyleLbl="sibTrans2D1" presStyleIdx="1" presStyleCnt="6"/>
      <dgm:spPr/>
      <dgm:t>
        <a:bodyPr/>
        <a:lstStyle/>
        <a:p>
          <a:endParaRPr lang="en-IN"/>
        </a:p>
      </dgm:t>
    </dgm:pt>
    <dgm:pt modelId="{7A6A8290-001B-471C-83A3-C98873796B7A}" type="pres">
      <dgm:prSet presAssocID="{D0884705-AF35-4FC0-8193-723813CF3C15}" presName="node" presStyleLbl="node1" presStyleIdx="2" presStyleCnt="7">
        <dgm:presLayoutVars>
          <dgm:bulletEnabled val="1"/>
        </dgm:presLayoutVars>
      </dgm:prSet>
      <dgm:spPr/>
      <dgm:t>
        <a:bodyPr/>
        <a:lstStyle/>
        <a:p>
          <a:endParaRPr lang="en-IN"/>
        </a:p>
      </dgm:t>
    </dgm:pt>
    <dgm:pt modelId="{CB0D0757-35F9-4BEB-B244-9512EA83A039}" type="pres">
      <dgm:prSet presAssocID="{90DD6BFF-8059-45A7-BD03-2C871A486767}" presName="sibTrans" presStyleLbl="sibTrans2D1" presStyleIdx="2" presStyleCnt="6"/>
      <dgm:spPr/>
      <dgm:t>
        <a:bodyPr/>
        <a:lstStyle/>
        <a:p>
          <a:endParaRPr lang="en-IN"/>
        </a:p>
      </dgm:t>
    </dgm:pt>
    <dgm:pt modelId="{273DF180-FC19-4B94-AB2B-1FA0A5C2CE41}" type="pres">
      <dgm:prSet presAssocID="{90DD6BFF-8059-45A7-BD03-2C871A486767}" presName="connectorText" presStyleLbl="sibTrans2D1" presStyleIdx="2" presStyleCnt="6"/>
      <dgm:spPr/>
      <dgm:t>
        <a:bodyPr/>
        <a:lstStyle/>
        <a:p>
          <a:endParaRPr lang="en-IN"/>
        </a:p>
      </dgm:t>
    </dgm:pt>
    <dgm:pt modelId="{F40DDB8B-1F4E-4DE5-ADFD-9C08E4BDC2AB}" type="pres">
      <dgm:prSet presAssocID="{65F97E93-A07B-48A6-ABCB-EC9A11B7EFA1}" presName="node" presStyleLbl="node1" presStyleIdx="3" presStyleCnt="7">
        <dgm:presLayoutVars>
          <dgm:bulletEnabled val="1"/>
        </dgm:presLayoutVars>
      </dgm:prSet>
      <dgm:spPr/>
      <dgm:t>
        <a:bodyPr/>
        <a:lstStyle/>
        <a:p>
          <a:endParaRPr lang="en-IN"/>
        </a:p>
      </dgm:t>
    </dgm:pt>
    <dgm:pt modelId="{1C9827A0-D31D-42E9-A383-692D52F1CF94}" type="pres">
      <dgm:prSet presAssocID="{3CDA05C2-CF59-4B8C-B3D8-11602A241CA3}" presName="sibTrans" presStyleLbl="sibTrans2D1" presStyleIdx="3" presStyleCnt="6"/>
      <dgm:spPr/>
      <dgm:t>
        <a:bodyPr/>
        <a:lstStyle/>
        <a:p>
          <a:endParaRPr lang="en-IN"/>
        </a:p>
      </dgm:t>
    </dgm:pt>
    <dgm:pt modelId="{1FD68962-4179-4F84-ABEC-C9F6F1649442}" type="pres">
      <dgm:prSet presAssocID="{3CDA05C2-CF59-4B8C-B3D8-11602A241CA3}" presName="connectorText" presStyleLbl="sibTrans2D1" presStyleIdx="3" presStyleCnt="6"/>
      <dgm:spPr/>
      <dgm:t>
        <a:bodyPr/>
        <a:lstStyle/>
        <a:p>
          <a:endParaRPr lang="en-IN"/>
        </a:p>
      </dgm:t>
    </dgm:pt>
    <dgm:pt modelId="{A422C02F-CA2B-4C78-8987-4DA50B3A49D4}" type="pres">
      <dgm:prSet presAssocID="{733ED1AC-1587-4460-9DC5-59AD8455F133}" presName="node" presStyleLbl="node1" presStyleIdx="4" presStyleCnt="7">
        <dgm:presLayoutVars>
          <dgm:bulletEnabled val="1"/>
        </dgm:presLayoutVars>
      </dgm:prSet>
      <dgm:spPr/>
      <dgm:t>
        <a:bodyPr/>
        <a:lstStyle/>
        <a:p>
          <a:endParaRPr lang="en-IN"/>
        </a:p>
      </dgm:t>
    </dgm:pt>
    <dgm:pt modelId="{66563D0F-954A-4AEA-B2A3-45F9414D9D96}" type="pres">
      <dgm:prSet presAssocID="{7D3F835C-E390-45E8-99ED-13037C582007}" presName="sibTrans" presStyleLbl="sibTrans2D1" presStyleIdx="4" presStyleCnt="6"/>
      <dgm:spPr/>
      <dgm:t>
        <a:bodyPr/>
        <a:lstStyle/>
        <a:p>
          <a:endParaRPr lang="en-IN"/>
        </a:p>
      </dgm:t>
    </dgm:pt>
    <dgm:pt modelId="{4676E914-B628-4457-9BA5-0087F130EA1E}" type="pres">
      <dgm:prSet presAssocID="{7D3F835C-E390-45E8-99ED-13037C582007}" presName="connectorText" presStyleLbl="sibTrans2D1" presStyleIdx="4" presStyleCnt="6"/>
      <dgm:spPr/>
      <dgm:t>
        <a:bodyPr/>
        <a:lstStyle/>
        <a:p>
          <a:endParaRPr lang="en-IN"/>
        </a:p>
      </dgm:t>
    </dgm:pt>
    <dgm:pt modelId="{8926A55E-50C0-4A54-B9D7-375592D7D433}" type="pres">
      <dgm:prSet presAssocID="{A137558D-462A-494F-8708-826741B6C238}" presName="node" presStyleLbl="node1" presStyleIdx="5" presStyleCnt="7">
        <dgm:presLayoutVars>
          <dgm:bulletEnabled val="1"/>
        </dgm:presLayoutVars>
      </dgm:prSet>
      <dgm:spPr/>
      <dgm:t>
        <a:bodyPr/>
        <a:lstStyle/>
        <a:p>
          <a:endParaRPr lang="en-IN"/>
        </a:p>
      </dgm:t>
    </dgm:pt>
    <dgm:pt modelId="{99F24430-A9E9-4912-B274-CCE53ACFD78D}" type="pres">
      <dgm:prSet presAssocID="{19A12AA9-78B5-48D3-9A1B-0BAF9E1D27CB}" presName="sibTrans" presStyleLbl="sibTrans2D1" presStyleIdx="5" presStyleCnt="6" custAng="2288299"/>
      <dgm:spPr/>
      <dgm:t>
        <a:bodyPr/>
        <a:lstStyle/>
        <a:p>
          <a:endParaRPr lang="en-IN"/>
        </a:p>
      </dgm:t>
    </dgm:pt>
    <dgm:pt modelId="{F1F0036C-5ABA-406B-9692-73888D8B7111}" type="pres">
      <dgm:prSet presAssocID="{19A12AA9-78B5-48D3-9A1B-0BAF9E1D27CB}" presName="connectorText" presStyleLbl="sibTrans2D1" presStyleIdx="5" presStyleCnt="6"/>
      <dgm:spPr/>
      <dgm:t>
        <a:bodyPr/>
        <a:lstStyle/>
        <a:p>
          <a:endParaRPr lang="en-IN"/>
        </a:p>
      </dgm:t>
    </dgm:pt>
    <dgm:pt modelId="{38BA27F2-90EB-46EF-98B9-28DCAB5BCB38}" type="pres">
      <dgm:prSet presAssocID="{5BB65DB1-707D-4354-92E4-545C088615D3}" presName="node" presStyleLbl="node1" presStyleIdx="6" presStyleCnt="7" custScaleX="211454" custLinFactNeighborX="22816" custLinFactNeighborY="2974">
        <dgm:presLayoutVars>
          <dgm:bulletEnabled val="1"/>
        </dgm:presLayoutVars>
      </dgm:prSet>
      <dgm:spPr/>
      <dgm:t>
        <a:bodyPr/>
        <a:lstStyle/>
        <a:p>
          <a:endParaRPr lang="en-IN"/>
        </a:p>
      </dgm:t>
    </dgm:pt>
  </dgm:ptLst>
  <dgm:cxnLst>
    <dgm:cxn modelId="{7DCB8B98-BA48-4557-96BC-87F64BCA7FEF}" srcId="{CB27B035-0C48-4F01-9CED-2FF69A956EB4}" destId="{5BB65DB1-707D-4354-92E4-545C088615D3}" srcOrd="6" destOrd="0" parTransId="{777CA10A-0526-4739-8214-509DBF23390A}" sibTransId="{FCB4064E-8331-400A-BFC6-281A3F3038A1}"/>
    <dgm:cxn modelId="{8BB55FA8-8C77-4A75-99ED-72C7CFD5971C}" type="presOf" srcId="{D80ACF6A-E407-498C-9FFC-E6FE79D20868}" destId="{08D9611D-EAD9-445B-B39E-CDFD000138EA}" srcOrd="0" destOrd="0" presId="urn:microsoft.com/office/officeart/2005/8/layout/process5"/>
    <dgm:cxn modelId="{60CE7625-C0EA-4046-A7D6-59794E35C53A}" type="presOf" srcId="{5BB65DB1-707D-4354-92E4-545C088615D3}" destId="{38BA27F2-90EB-46EF-98B9-28DCAB5BCB38}" srcOrd="0" destOrd="0" presId="urn:microsoft.com/office/officeart/2005/8/layout/process5"/>
    <dgm:cxn modelId="{CB44DA63-0EB8-484C-AAB3-620186A804AD}" type="presOf" srcId="{733ED1AC-1587-4460-9DC5-59AD8455F133}" destId="{A422C02F-CA2B-4C78-8987-4DA50B3A49D4}" srcOrd="0" destOrd="0" presId="urn:microsoft.com/office/officeart/2005/8/layout/process5"/>
    <dgm:cxn modelId="{02495C7B-927F-4575-9C59-5A8BFDED07C8}" srcId="{CB27B035-0C48-4F01-9CED-2FF69A956EB4}" destId="{D80ACF6A-E407-498C-9FFC-E6FE79D20868}" srcOrd="0" destOrd="0" parTransId="{07FC7FE2-BBE2-44AE-A0CE-27AFEAB18E63}" sibTransId="{D02989D0-8AC0-4DAF-A23E-8D2479DB56B4}"/>
    <dgm:cxn modelId="{BD885BD7-53A2-4892-A444-AE842C8EF1C3}" type="presOf" srcId="{3CDA05C2-CF59-4B8C-B3D8-11602A241CA3}" destId="{1FD68962-4179-4F84-ABEC-C9F6F1649442}" srcOrd="1" destOrd="0" presId="urn:microsoft.com/office/officeart/2005/8/layout/process5"/>
    <dgm:cxn modelId="{2AAAA72E-FF13-4648-828D-CEC04BB7CAB7}" type="presOf" srcId="{4760BF52-B0CA-45BB-BDB7-D5D84220107F}" destId="{92A3345D-27F4-438F-81FF-60DC76ED52E2}" srcOrd="1" destOrd="0" presId="urn:microsoft.com/office/officeart/2005/8/layout/process5"/>
    <dgm:cxn modelId="{81F8702E-BF8A-410A-A0BA-A79F70913725}" type="presOf" srcId="{90DD6BFF-8059-45A7-BD03-2C871A486767}" destId="{273DF180-FC19-4B94-AB2B-1FA0A5C2CE41}" srcOrd="1" destOrd="0" presId="urn:microsoft.com/office/officeart/2005/8/layout/process5"/>
    <dgm:cxn modelId="{8873891F-87D4-4A35-997E-3401EB30FC4C}" srcId="{CB27B035-0C48-4F01-9CED-2FF69A956EB4}" destId="{D0884705-AF35-4FC0-8193-723813CF3C15}" srcOrd="2" destOrd="0" parTransId="{D885976F-7DB3-42FE-81EF-C03E56921A1F}" sibTransId="{90DD6BFF-8059-45A7-BD03-2C871A486767}"/>
    <dgm:cxn modelId="{AA531986-0205-43B5-8D5B-00934162A451}" type="presOf" srcId="{19A12AA9-78B5-48D3-9A1B-0BAF9E1D27CB}" destId="{99F24430-A9E9-4912-B274-CCE53ACFD78D}" srcOrd="0" destOrd="0" presId="urn:microsoft.com/office/officeart/2005/8/layout/process5"/>
    <dgm:cxn modelId="{FEC3F05F-C992-4831-99EE-A7CA32F7A235}" type="presOf" srcId="{D0884705-AF35-4FC0-8193-723813CF3C15}" destId="{7A6A8290-001B-471C-83A3-C98873796B7A}" srcOrd="0" destOrd="0" presId="urn:microsoft.com/office/officeart/2005/8/layout/process5"/>
    <dgm:cxn modelId="{5BFBA87E-86A3-4031-A048-22AAAA4AE5DD}" type="presOf" srcId="{CB27B035-0C48-4F01-9CED-2FF69A956EB4}" destId="{2836318C-5556-4FFA-8B67-6AD7BA41EFF6}" srcOrd="0" destOrd="0" presId="urn:microsoft.com/office/officeart/2005/8/layout/process5"/>
    <dgm:cxn modelId="{CE55F43C-D541-47F5-AF99-3C98382BD5D8}" type="presOf" srcId="{FC14227E-EA65-4F5A-B6B3-6A6DD30DB4EC}" destId="{C7151241-5AED-458C-863E-86AC21C45BB9}" srcOrd="0" destOrd="0" presId="urn:microsoft.com/office/officeart/2005/8/layout/process5"/>
    <dgm:cxn modelId="{B5C12976-1A2A-43CA-8642-E8A102F50016}" srcId="{CB27B035-0C48-4F01-9CED-2FF69A956EB4}" destId="{733ED1AC-1587-4460-9DC5-59AD8455F133}" srcOrd="4" destOrd="0" parTransId="{3CC12849-6379-4EF5-B2F4-4712B8F2C543}" sibTransId="{7D3F835C-E390-45E8-99ED-13037C582007}"/>
    <dgm:cxn modelId="{90499950-E89E-4D22-98E5-902F203034EF}" type="presOf" srcId="{3CDA05C2-CF59-4B8C-B3D8-11602A241CA3}" destId="{1C9827A0-D31D-42E9-A383-692D52F1CF94}" srcOrd="0" destOrd="0" presId="urn:microsoft.com/office/officeart/2005/8/layout/process5"/>
    <dgm:cxn modelId="{7B3A8120-FCD8-432D-B9A1-44F07A1AED95}" srcId="{CB27B035-0C48-4F01-9CED-2FF69A956EB4}" destId="{A137558D-462A-494F-8708-826741B6C238}" srcOrd="5" destOrd="0" parTransId="{3D380CAB-1269-401B-A4FF-3D0B1748A5BB}" sibTransId="{19A12AA9-78B5-48D3-9A1B-0BAF9E1D27CB}"/>
    <dgm:cxn modelId="{E71592B6-FFBE-4E52-A4D0-031923D875F5}" type="presOf" srcId="{A137558D-462A-494F-8708-826741B6C238}" destId="{8926A55E-50C0-4A54-B9D7-375592D7D433}" srcOrd="0" destOrd="0" presId="urn:microsoft.com/office/officeart/2005/8/layout/process5"/>
    <dgm:cxn modelId="{1F4C271F-D6A8-462C-8507-B033CD439767}" type="presOf" srcId="{D02989D0-8AC0-4DAF-A23E-8D2479DB56B4}" destId="{A2EB51EC-5CD6-42C3-A6B2-9C4F7D761BC8}" srcOrd="0" destOrd="0" presId="urn:microsoft.com/office/officeart/2005/8/layout/process5"/>
    <dgm:cxn modelId="{26B89C5C-C1A5-4E41-9630-CBADBBDB85F3}" type="presOf" srcId="{4760BF52-B0CA-45BB-BDB7-D5D84220107F}" destId="{87606E51-123D-4211-92A5-2A53C9911363}" srcOrd="0" destOrd="0" presId="urn:microsoft.com/office/officeart/2005/8/layout/process5"/>
    <dgm:cxn modelId="{DBCF39AC-6FF3-4951-8E9D-F7A2F7F6D3D2}" type="presOf" srcId="{7D3F835C-E390-45E8-99ED-13037C582007}" destId="{66563D0F-954A-4AEA-B2A3-45F9414D9D96}" srcOrd="0" destOrd="0" presId="urn:microsoft.com/office/officeart/2005/8/layout/process5"/>
    <dgm:cxn modelId="{785739F0-7405-4F9C-9811-726E6EA90AF8}" type="presOf" srcId="{19A12AA9-78B5-48D3-9A1B-0BAF9E1D27CB}" destId="{F1F0036C-5ABA-406B-9692-73888D8B7111}" srcOrd="1" destOrd="0" presId="urn:microsoft.com/office/officeart/2005/8/layout/process5"/>
    <dgm:cxn modelId="{BF5DBD0E-2375-4ACE-8728-63D51FFBEE9B}" srcId="{CB27B035-0C48-4F01-9CED-2FF69A956EB4}" destId="{65F97E93-A07B-48A6-ABCB-EC9A11B7EFA1}" srcOrd="3" destOrd="0" parTransId="{1382C908-0726-4078-A821-2D60361F5661}" sibTransId="{3CDA05C2-CF59-4B8C-B3D8-11602A241CA3}"/>
    <dgm:cxn modelId="{D153126C-B4D1-4645-A485-8A3AEC9BFBBE}" type="presOf" srcId="{65F97E93-A07B-48A6-ABCB-EC9A11B7EFA1}" destId="{F40DDB8B-1F4E-4DE5-ADFD-9C08E4BDC2AB}" srcOrd="0" destOrd="0" presId="urn:microsoft.com/office/officeart/2005/8/layout/process5"/>
    <dgm:cxn modelId="{04555946-32EC-45F3-81EB-67D90BCE352E}" type="presOf" srcId="{90DD6BFF-8059-45A7-BD03-2C871A486767}" destId="{CB0D0757-35F9-4BEB-B244-9512EA83A039}" srcOrd="0" destOrd="0" presId="urn:microsoft.com/office/officeart/2005/8/layout/process5"/>
    <dgm:cxn modelId="{7B9F60B0-DD99-4FF5-BA9F-0923CB733B19}" srcId="{CB27B035-0C48-4F01-9CED-2FF69A956EB4}" destId="{FC14227E-EA65-4F5A-B6B3-6A6DD30DB4EC}" srcOrd="1" destOrd="0" parTransId="{06E69F6C-5A90-4D25-BB9B-22E134FC975B}" sibTransId="{4760BF52-B0CA-45BB-BDB7-D5D84220107F}"/>
    <dgm:cxn modelId="{33434D32-15D6-4DAD-A906-B504E0C90C2A}" type="presOf" srcId="{7D3F835C-E390-45E8-99ED-13037C582007}" destId="{4676E914-B628-4457-9BA5-0087F130EA1E}" srcOrd="1" destOrd="0" presId="urn:microsoft.com/office/officeart/2005/8/layout/process5"/>
    <dgm:cxn modelId="{1F23C468-47CD-47F8-B1ED-21E001D70707}" type="presOf" srcId="{D02989D0-8AC0-4DAF-A23E-8D2479DB56B4}" destId="{23D2EFDA-E2BB-4FC8-AA2C-EF1CBAED9D12}" srcOrd="1" destOrd="0" presId="urn:microsoft.com/office/officeart/2005/8/layout/process5"/>
    <dgm:cxn modelId="{70313290-186D-45C5-B550-0839436BB047}" type="presParOf" srcId="{2836318C-5556-4FFA-8B67-6AD7BA41EFF6}" destId="{08D9611D-EAD9-445B-B39E-CDFD000138EA}" srcOrd="0" destOrd="0" presId="urn:microsoft.com/office/officeart/2005/8/layout/process5"/>
    <dgm:cxn modelId="{00EB7BEE-C223-449E-BA17-0556ECEAC206}" type="presParOf" srcId="{2836318C-5556-4FFA-8B67-6AD7BA41EFF6}" destId="{A2EB51EC-5CD6-42C3-A6B2-9C4F7D761BC8}" srcOrd="1" destOrd="0" presId="urn:microsoft.com/office/officeart/2005/8/layout/process5"/>
    <dgm:cxn modelId="{F72581F7-C004-41A4-91AC-1DE76CBB5FA2}" type="presParOf" srcId="{A2EB51EC-5CD6-42C3-A6B2-9C4F7D761BC8}" destId="{23D2EFDA-E2BB-4FC8-AA2C-EF1CBAED9D12}" srcOrd="0" destOrd="0" presId="urn:microsoft.com/office/officeart/2005/8/layout/process5"/>
    <dgm:cxn modelId="{6A813ACE-B6BB-4F69-852F-5A6D1990AFD0}" type="presParOf" srcId="{2836318C-5556-4FFA-8B67-6AD7BA41EFF6}" destId="{C7151241-5AED-458C-863E-86AC21C45BB9}" srcOrd="2" destOrd="0" presId="urn:microsoft.com/office/officeart/2005/8/layout/process5"/>
    <dgm:cxn modelId="{028666C1-CBFA-4057-92CB-D0964C80C9A5}" type="presParOf" srcId="{2836318C-5556-4FFA-8B67-6AD7BA41EFF6}" destId="{87606E51-123D-4211-92A5-2A53C9911363}" srcOrd="3" destOrd="0" presId="urn:microsoft.com/office/officeart/2005/8/layout/process5"/>
    <dgm:cxn modelId="{D0D5EA1B-F3F8-4529-AF25-5CC261F70596}" type="presParOf" srcId="{87606E51-123D-4211-92A5-2A53C9911363}" destId="{92A3345D-27F4-438F-81FF-60DC76ED52E2}" srcOrd="0" destOrd="0" presId="urn:microsoft.com/office/officeart/2005/8/layout/process5"/>
    <dgm:cxn modelId="{C47CB6C8-FE0C-4DCB-A1A7-292C87DB8B9F}" type="presParOf" srcId="{2836318C-5556-4FFA-8B67-6AD7BA41EFF6}" destId="{7A6A8290-001B-471C-83A3-C98873796B7A}" srcOrd="4" destOrd="0" presId="urn:microsoft.com/office/officeart/2005/8/layout/process5"/>
    <dgm:cxn modelId="{73B58DD3-87B8-4A42-9103-F300589A6DED}" type="presParOf" srcId="{2836318C-5556-4FFA-8B67-6AD7BA41EFF6}" destId="{CB0D0757-35F9-4BEB-B244-9512EA83A039}" srcOrd="5" destOrd="0" presId="urn:microsoft.com/office/officeart/2005/8/layout/process5"/>
    <dgm:cxn modelId="{F0AE530B-6838-4C08-A253-396CAA1A0951}" type="presParOf" srcId="{CB0D0757-35F9-4BEB-B244-9512EA83A039}" destId="{273DF180-FC19-4B94-AB2B-1FA0A5C2CE41}" srcOrd="0" destOrd="0" presId="urn:microsoft.com/office/officeart/2005/8/layout/process5"/>
    <dgm:cxn modelId="{B95C1123-4393-423E-A1AE-E9114B5FEE6C}" type="presParOf" srcId="{2836318C-5556-4FFA-8B67-6AD7BA41EFF6}" destId="{F40DDB8B-1F4E-4DE5-ADFD-9C08E4BDC2AB}" srcOrd="6" destOrd="0" presId="urn:microsoft.com/office/officeart/2005/8/layout/process5"/>
    <dgm:cxn modelId="{5FAE63A4-2D30-4B6A-8100-695B745A2865}" type="presParOf" srcId="{2836318C-5556-4FFA-8B67-6AD7BA41EFF6}" destId="{1C9827A0-D31D-42E9-A383-692D52F1CF94}" srcOrd="7" destOrd="0" presId="urn:microsoft.com/office/officeart/2005/8/layout/process5"/>
    <dgm:cxn modelId="{5EEA4E6E-AD03-4D72-925B-073F5F992CA5}" type="presParOf" srcId="{1C9827A0-D31D-42E9-A383-692D52F1CF94}" destId="{1FD68962-4179-4F84-ABEC-C9F6F1649442}" srcOrd="0" destOrd="0" presId="urn:microsoft.com/office/officeart/2005/8/layout/process5"/>
    <dgm:cxn modelId="{C1589DF1-2120-4275-91C2-B9929F49A1A0}" type="presParOf" srcId="{2836318C-5556-4FFA-8B67-6AD7BA41EFF6}" destId="{A422C02F-CA2B-4C78-8987-4DA50B3A49D4}" srcOrd="8" destOrd="0" presId="urn:microsoft.com/office/officeart/2005/8/layout/process5"/>
    <dgm:cxn modelId="{5E585328-B63B-4C95-87E7-CA46C1EE075F}" type="presParOf" srcId="{2836318C-5556-4FFA-8B67-6AD7BA41EFF6}" destId="{66563D0F-954A-4AEA-B2A3-45F9414D9D96}" srcOrd="9" destOrd="0" presId="urn:microsoft.com/office/officeart/2005/8/layout/process5"/>
    <dgm:cxn modelId="{E2AB1458-1B67-4E01-986C-63A7D3CC8C25}" type="presParOf" srcId="{66563D0F-954A-4AEA-B2A3-45F9414D9D96}" destId="{4676E914-B628-4457-9BA5-0087F130EA1E}" srcOrd="0" destOrd="0" presId="urn:microsoft.com/office/officeart/2005/8/layout/process5"/>
    <dgm:cxn modelId="{D6996CAD-45DC-474F-9B9B-B9E64159E875}" type="presParOf" srcId="{2836318C-5556-4FFA-8B67-6AD7BA41EFF6}" destId="{8926A55E-50C0-4A54-B9D7-375592D7D433}" srcOrd="10" destOrd="0" presId="urn:microsoft.com/office/officeart/2005/8/layout/process5"/>
    <dgm:cxn modelId="{C79B3B31-CC99-4E30-8B39-FE13908FCB02}" type="presParOf" srcId="{2836318C-5556-4FFA-8B67-6AD7BA41EFF6}" destId="{99F24430-A9E9-4912-B274-CCE53ACFD78D}" srcOrd="11" destOrd="0" presId="urn:microsoft.com/office/officeart/2005/8/layout/process5"/>
    <dgm:cxn modelId="{FD9A1252-6C32-4931-A15B-556D5D89BAFE}" type="presParOf" srcId="{99F24430-A9E9-4912-B274-CCE53ACFD78D}" destId="{F1F0036C-5ABA-406B-9692-73888D8B7111}" srcOrd="0" destOrd="0" presId="urn:microsoft.com/office/officeart/2005/8/layout/process5"/>
    <dgm:cxn modelId="{863ACE71-3536-48BE-9AF2-316ED17E7F01}" type="presParOf" srcId="{2836318C-5556-4FFA-8B67-6AD7BA41EFF6}" destId="{38BA27F2-90EB-46EF-98B9-28DCAB5BCB38}" srcOrd="12" destOrd="0" presId="urn:microsoft.com/office/officeart/2005/8/layout/process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9611D-EAD9-445B-B39E-CDFD000138EA}">
      <dsp:nvSpPr>
        <dsp:cNvPr id="0" name=""/>
        <dsp:cNvSpPr/>
      </dsp:nvSpPr>
      <dsp:spPr>
        <a:xfrm>
          <a:off x="824081" y="366"/>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Client requests a transaction </a:t>
          </a:r>
        </a:p>
      </dsp:txBody>
      <dsp:txXfrm>
        <a:off x="845708" y="21993"/>
        <a:ext cx="1187387" cy="695130"/>
      </dsp:txXfrm>
    </dsp:sp>
    <dsp:sp modelId="{A2EB51EC-5CD6-42C3-A6B2-9C4F7D761BC8}">
      <dsp:nvSpPr>
        <dsp:cNvPr id="0" name=""/>
        <dsp:cNvSpPr/>
      </dsp:nvSpPr>
      <dsp:spPr>
        <a:xfrm>
          <a:off x="2163019" y="216959"/>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2163019" y="277999"/>
        <a:ext cx="182627" cy="183119"/>
      </dsp:txXfrm>
    </dsp:sp>
    <dsp:sp modelId="{C7151241-5AED-458C-863E-86AC21C45BB9}">
      <dsp:nvSpPr>
        <dsp:cNvPr id="0" name=""/>
        <dsp:cNvSpPr/>
      </dsp:nvSpPr>
      <dsp:spPr>
        <a:xfrm>
          <a:off x="2546979" y="366"/>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request is broadcasted to P2P network </a:t>
          </a:r>
        </a:p>
      </dsp:txBody>
      <dsp:txXfrm>
        <a:off x="2568606" y="21993"/>
        <a:ext cx="1187387" cy="695130"/>
      </dsp:txXfrm>
    </dsp:sp>
    <dsp:sp modelId="{87606E51-123D-4211-92A5-2A53C9911363}">
      <dsp:nvSpPr>
        <dsp:cNvPr id="0" name=""/>
        <dsp:cNvSpPr/>
      </dsp:nvSpPr>
      <dsp:spPr>
        <a:xfrm>
          <a:off x="3885917" y="216959"/>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3885917" y="277999"/>
        <a:ext cx="182627" cy="183119"/>
      </dsp:txXfrm>
    </dsp:sp>
    <dsp:sp modelId="{7A6A8290-001B-471C-83A3-C98873796B7A}">
      <dsp:nvSpPr>
        <dsp:cNvPr id="0" name=""/>
        <dsp:cNvSpPr/>
      </dsp:nvSpPr>
      <dsp:spPr>
        <a:xfrm>
          <a:off x="4269877" y="366"/>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network of nodes validate the transaction </a:t>
          </a:r>
        </a:p>
      </dsp:txBody>
      <dsp:txXfrm>
        <a:off x="4291504" y="21993"/>
        <a:ext cx="1187387" cy="695130"/>
      </dsp:txXfrm>
    </dsp:sp>
    <dsp:sp modelId="{CB0D0757-35F9-4BEB-B244-9512EA83A039}">
      <dsp:nvSpPr>
        <dsp:cNvPr id="0" name=""/>
        <dsp:cNvSpPr/>
      </dsp:nvSpPr>
      <dsp:spPr>
        <a:xfrm rot="5400000">
          <a:off x="4754749" y="824896"/>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4793637" y="847048"/>
        <a:ext cx="183119" cy="182627"/>
      </dsp:txXfrm>
    </dsp:sp>
    <dsp:sp modelId="{F40DDB8B-1F4E-4DE5-ADFD-9C08E4BDC2AB}">
      <dsp:nvSpPr>
        <dsp:cNvPr id="0" name=""/>
        <dsp:cNvSpPr/>
      </dsp:nvSpPr>
      <dsp:spPr>
        <a:xfrm>
          <a:off x="4269877" y="1231007"/>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Once the transaction is verified, it is combined with other blocks of data </a:t>
          </a:r>
        </a:p>
      </dsp:txBody>
      <dsp:txXfrm>
        <a:off x="4291504" y="1252634"/>
        <a:ext cx="1187387" cy="695130"/>
      </dsp:txXfrm>
    </dsp:sp>
    <dsp:sp modelId="{1C9827A0-D31D-42E9-A383-692D52F1CF94}">
      <dsp:nvSpPr>
        <dsp:cNvPr id="0" name=""/>
        <dsp:cNvSpPr/>
      </dsp:nvSpPr>
      <dsp:spPr>
        <a:xfrm rot="10800000">
          <a:off x="3900684" y="1447600"/>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10800000">
        <a:off x="3978952" y="1508640"/>
        <a:ext cx="182627" cy="183119"/>
      </dsp:txXfrm>
    </dsp:sp>
    <dsp:sp modelId="{A422C02F-CA2B-4C78-8987-4DA50B3A49D4}">
      <dsp:nvSpPr>
        <dsp:cNvPr id="0" name=""/>
        <dsp:cNvSpPr/>
      </dsp:nvSpPr>
      <dsp:spPr>
        <a:xfrm>
          <a:off x="2546979" y="1231007"/>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new block is added to the existing blockcahin </a:t>
          </a:r>
        </a:p>
      </dsp:txBody>
      <dsp:txXfrm>
        <a:off x="2568606" y="1252634"/>
        <a:ext cx="1187387" cy="695130"/>
      </dsp:txXfrm>
    </dsp:sp>
    <dsp:sp modelId="{66563D0F-954A-4AEA-B2A3-45F9414D9D96}">
      <dsp:nvSpPr>
        <dsp:cNvPr id="0" name=""/>
        <dsp:cNvSpPr/>
      </dsp:nvSpPr>
      <dsp:spPr>
        <a:xfrm rot="10800000">
          <a:off x="2177787" y="1447600"/>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10800000">
        <a:off x="2256055" y="1508640"/>
        <a:ext cx="182627" cy="183119"/>
      </dsp:txXfrm>
    </dsp:sp>
    <dsp:sp modelId="{8926A55E-50C0-4A54-B9D7-375592D7D433}">
      <dsp:nvSpPr>
        <dsp:cNvPr id="0" name=""/>
        <dsp:cNvSpPr/>
      </dsp:nvSpPr>
      <dsp:spPr>
        <a:xfrm>
          <a:off x="824081" y="1231007"/>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transaction is complete </a:t>
          </a:r>
        </a:p>
      </dsp:txBody>
      <dsp:txXfrm>
        <a:off x="845708" y="1252634"/>
        <a:ext cx="1187387" cy="695130"/>
      </dsp:txXfrm>
    </dsp:sp>
    <dsp:sp modelId="{99F24430-A9E9-4912-B274-CCE53ACFD78D}">
      <dsp:nvSpPr>
        <dsp:cNvPr id="0" name=""/>
        <dsp:cNvSpPr/>
      </dsp:nvSpPr>
      <dsp:spPr>
        <a:xfrm rot="5399967">
          <a:off x="1750912" y="2055714"/>
          <a:ext cx="331957"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1825331" y="2042335"/>
        <a:ext cx="183119" cy="240397"/>
      </dsp:txXfrm>
    </dsp:sp>
    <dsp:sp modelId="{38BA27F2-90EB-46EF-98B9-28DCAB5BCB38}">
      <dsp:nvSpPr>
        <dsp:cNvPr id="0" name=""/>
        <dsp:cNvSpPr/>
      </dsp:nvSpPr>
      <dsp:spPr>
        <a:xfrm>
          <a:off x="1104864" y="2462015"/>
          <a:ext cx="2602239" cy="738384"/>
        </a:xfrm>
        <a:prstGeom prst="roundRect">
          <a:avLst>
            <a:gd name="adj" fmla="val 10000"/>
          </a:avLst>
        </a:prstGeom>
        <a:solidFill>
          <a:schemeClr val="lt1">
            <a:hueOff val="0"/>
            <a:satOff val="0"/>
            <a:lumOff val="0"/>
            <a:alphaOff val="0"/>
          </a:schemeClr>
        </a:solidFill>
        <a:ln w="1905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B050"/>
              </a:solidFill>
            </a:rPr>
            <a:t>Cryptocurrency is a medium of exchange, created and stored in blockchain</a:t>
          </a:r>
        </a:p>
      </dsp:txBody>
      <dsp:txXfrm>
        <a:off x="1126491" y="2483642"/>
        <a:ext cx="2558985" cy="6951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2B222D526C5542AA74166788D3690A" ma:contentTypeVersion="0" ma:contentTypeDescription="Create a new document." ma:contentTypeScope="" ma:versionID="bf8a9b0ef74860d37676e3cc3a520a9a">
  <xsd:schema xmlns:xsd="http://www.w3.org/2001/XMLSchema" xmlns:p="http://schemas.microsoft.com/office/2006/metadata/properties" targetNamespace="http://schemas.microsoft.com/office/2006/metadata/properties" ma:root="true" ma:fieldsID="84d24c2467e79a5b957f305a830827c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2C7F0-CC90-4178-9E95-AAD0D2479F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21F02A-562A-42D7-B360-B691234D11E8}">
  <ds:schemaRefs>
    <ds:schemaRef ds:uri="http://schemas.microsoft.com/office/2006/metadata/properties"/>
  </ds:schemaRefs>
</ds:datastoreItem>
</file>

<file path=customXml/itemProps3.xml><?xml version="1.0" encoding="utf-8"?>
<ds:datastoreItem xmlns:ds="http://schemas.openxmlformats.org/officeDocument/2006/customXml" ds:itemID="{793B490B-AD81-4870-9E30-C87A783FCD75}">
  <ds:schemaRefs>
    <ds:schemaRef ds:uri="http://schemas.microsoft.com/sharepoint/v3/contenttype/forms"/>
  </ds:schemaRefs>
</ds:datastoreItem>
</file>

<file path=customXml/itemProps4.xml><?xml version="1.0" encoding="utf-8"?>
<ds:datastoreItem xmlns:ds="http://schemas.openxmlformats.org/officeDocument/2006/customXml" ds:itemID="{CCCF7614-CCC4-49B0-8AE2-BAD14608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26</Pages>
  <Words>4785</Words>
  <Characters>27277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31999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159138</dc:creator>
  <cp:keywords/>
  <dc:description/>
  <cp:lastModifiedBy>Windows User</cp:lastModifiedBy>
  <cp:revision>101</cp:revision>
  <cp:lastPrinted>2017-06-15T10:30:00Z</cp:lastPrinted>
  <dcterms:created xsi:type="dcterms:W3CDTF">2013-06-20T13:28:00Z</dcterms:created>
  <dcterms:modified xsi:type="dcterms:W3CDTF">2018-04-11T18:29:00Z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0x010100FA2B222D526C5542AA74166788D3690A</vt:lpwstr>
  </property>
  <property fmtid="{D5CDD505-2E9C-101B-9397-08002B2CF9AE}" pid="3" name="Ownership">
    <vt:lpwstr>TCS</vt:lpwstr>
  </property>
  <property fmtid="{D5CDD505-2E9C-101B-9397-08002B2CF9AE}" pid="4" name="Sensitivity">
    <vt:lpwstr>Internal</vt:lpwstr>
  </property>
</Properties>
</file>