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44CD8" w14:textId="77777777" w:rsidR="00960476" w:rsidRDefault="00960476" w:rsidP="00960476">
      <w:pPr>
        <w:pStyle w:val="Title"/>
      </w:pPr>
      <w:r>
        <w:t>Architecture Review Intake Form</w:t>
      </w:r>
    </w:p>
    <w:p w14:paraId="3F74BAAF" w14:textId="77777777" w:rsidR="00960476" w:rsidRDefault="00960476" w:rsidP="00960476">
      <w:r w:rsidRPr="00A15F84">
        <w:t>This Architecture Review Intake Form is designed to facilitate requests for Architecture Reviews. Please ensure you complete all relevant fields below. The information you provide will assist the Enterprise Architecture team in determining the appropriate review type and identifying the necessary architecture specifications.</w:t>
      </w:r>
    </w:p>
    <w:p w14:paraId="7C2A9899" w14:textId="77777777" w:rsidR="00960476" w:rsidRDefault="00960476" w:rsidP="00960476">
      <w:pPr>
        <w:pStyle w:val="Heading1"/>
      </w:pPr>
      <w:r>
        <w:t>Request Information</w:t>
      </w:r>
    </w:p>
    <w:tbl>
      <w:tblPr>
        <w:tblStyle w:val="PlainTable1"/>
        <w:tblW w:w="0" w:type="auto"/>
        <w:tblLook w:val="0400" w:firstRow="0" w:lastRow="0" w:firstColumn="0" w:lastColumn="0" w:noHBand="0" w:noVBand="1"/>
      </w:tblPr>
      <w:tblGrid>
        <w:gridCol w:w="4292"/>
        <w:gridCol w:w="4338"/>
      </w:tblGrid>
      <w:tr w:rsidR="00960476" w:rsidRPr="00A15F84" w14:paraId="2EA493DF"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092D1B4C" w14:textId="21A68EA1" w:rsidR="00960476" w:rsidRPr="00656B9B" w:rsidRDefault="00960476" w:rsidP="0011786C">
            <w:pPr>
              <w:rPr>
                <w:b/>
                <w:bCs/>
              </w:rPr>
            </w:pPr>
            <w:r w:rsidRPr="00656B9B">
              <w:rPr>
                <w:b/>
                <w:bCs/>
              </w:rPr>
              <w:t>Field</w:t>
            </w:r>
          </w:p>
        </w:tc>
        <w:tc>
          <w:tcPr>
            <w:tcW w:w="4338" w:type="dxa"/>
          </w:tcPr>
          <w:p w14:paraId="227CF3E0" w14:textId="737F2065" w:rsidR="00960476" w:rsidRPr="00656B9B" w:rsidRDefault="00960476" w:rsidP="0011786C">
            <w:pPr>
              <w:rPr>
                <w:b/>
                <w:bCs/>
              </w:rPr>
            </w:pPr>
            <w:r w:rsidRPr="00656B9B">
              <w:rPr>
                <w:b/>
                <w:bCs/>
              </w:rPr>
              <w:t>Response</w:t>
            </w:r>
          </w:p>
        </w:tc>
      </w:tr>
      <w:tr w:rsidR="00960476" w:rsidRPr="00A15F84" w14:paraId="2A39CC8E" w14:textId="77777777" w:rsidTr="006E75F1">
        <w:tc>
          <w:tcPr>
            <w:tcW w:w="4292" w:type="dxa"/>
          </w:tcPr>
          <w:p w14:paraId="7AC98E07" w14:textId="77777777" w:rsidR="00960476" w:rsidRDefault="00960476" w:rsidP="0011786C">
            <w:r>
              <w:t>Project / Initiative Name</w:t>
            </w:r>
          </w:p>
        </w:tc>
        <w:tc>
          <w:tcPr>
            <w:tcW w:w="4338" w:type="dxa"/>
          </w:tcPr>
          <w:p w14:paraId="215A8F57" w14:textId="77777777" w:rsidR="00960476" w:rsidRPr="00275CBC" w:rsidRDefault="00960476" w:rsidP="0011786C">
            <w:pPr>
              <w:rPr>
                <w:i/>
                <w:iCs/>
              </w:rPr>
            </w:pPr>
            <w:r w:rsidRPr="00275CBC">
              <w:rPr>
                <w:i/>
                <w:iCs/>
              </w:rPr>
              <w:t>Please provide the name of the project or initiative. (Refer to JIRA list for accuracy.)</w:t>
            </w:r>
          </w:p>
        </w:tc>
      </w:tr>
      <w:tr w:rsidR="00960476" w:rsidRPr="00A15F84" w14:paraId="3D742110"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06693629" w14:textId="77777777" w:rsidR="00960476" w:rsidRDefault="00960476" w:rsidP="0011786C">
            <w:r>
              <w:t>Project / Initiative Description</w:t>
            </w:r>
          </w:p>
        </w:tc>
        <w:tc>
          <w:tcPr>
            <w:tcW w:w="4338" w:type="dxa"/>
          </w:tcPr>
          <w:p w14:paraId="0D4F7CD1" w14:textId="77777777" w:rsidR="00960476" w:rsidRPr="00275CBC" w:rsidRDefault="00960476" w:rsidP="0011786C">
            <w:pPr>
              <w:rPr>
                <w:i/>
                <w:iCs/>
              </w:rPr>
            </w:pPr>
            <w:r w:rsidRPr="00275CBC">
              <w:rPr>
                <w:i/>
                <w:iCs/>
              </w:rPr>
              <w:t>Describe the project or initiative, outlining its main objectives and scope.</w:t>
            </w:r>
          </w:p>
        </w:tc>
      </w:tr>
      <w:tr w:rsidR="00960476" w:rsidRPr="00A15F84" w14:paraId="143C84FE" w14:textId="77777777" w:rsidTr="006E75F1">
        <w:tc>
          <w:tcPr>
            <w:tcW w:w="4292" w:type="dxa"/>
          </w:tcPr>
          <w:p w14:paraId="2B253310" w14:textId="77777777" w:rsidR="00960476" w:rsidRDefault="00960476" w:rsidP="0011786C">
            <w:r>
              <w:t>Business Unit/Portfolio</w:t>
            </w:r>
          </w:p>
        </w:tc>
        <w:tc>
          <w:tcPr>
            <w:tcW w:w="4338" w:type="dxa"/>
          </w:tcPr>
          <w:p w14:paraId="4D24B4E5" w14:textId="77777777" w:rsidR="00960476" w:rsidRPr="00275CBC" w:rsidRDefault="00960476" w:rsidP="0011786C">
            <w:pPr>
              <w:rPr>
                <w:i/>
                <w:iCs/>
              </w:rPr>
            </w:pPr>
            <w:r w:rsidRPr="00275CBC">
              <w:rPr>
                <w:i/>
                <w:iCs/>
              </w:rPr>
              <w:t>Specify the business unit or portfolio associated with this request.</w:t>
            </w:r>
          </w:p>
        </w:tc>
      </w:tr>
      <w:tr w:rsidR="00960476" w:rsidRPr="00A15F84" w14:paraId="14C04BAA"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70C6C8E8" w14:textId="77777777" w:rsidR="00960476" w:rsidRDefault="00960476" w:rsidP="0011786C">
            <w:r>
              <w:t>Sponsor/Product Owner</w:t>
            </w:r>
          </w:p>
        </w:tc>
        <w:tc>
          <w:tcPr>
            <w:tcW w:w="4338" w:type="dxa"/>
          </w:tcPr>
          <w:p w14:paraId="151654CF" w14:textId="77777777" w:rsidR="00960476" w:rsidRPr="00275CBC" w:rsidRDefault="00960476" w:rsidP="0011786C">
            <w:pPr>
              <w:rPr>
                <w:i/>
                <w:iCs/>
              </w:rPr>
            </w:pPr>
            <w:r w:rsidRPr="00275CBC">
              <w:rPr>
                <w:i/>
                <w:iCs/>
              </w:rPr>
              <w:t>Enter the name of the sponsor or product owner responsible for this project.</w:t>
            </w:r>
          </w:p>
        </w:tc>
      </w:tr>
      <w:tr w:rsidR="00960476" w:rsidRPr="00A15F84" w14:paraId="1F8B3B89" w14:textId="77777777" w:rsidTr="006E75F1">
        <w:tc>
          <w:tcPr>
            <w:tcW w:w="4292" w:type="dxa"/>
          </w:tcPr>
          <w:p w14:paraId="302370A8" w14:textId="77777777" w:rsidR="00960476" w:rsidRDefault="00960476" w:rsidP="0011786C">
            <w:r>
              <w:t>Solution Architect</w:t>
            </w:r>
          </w:p>
        </w:tc>
        <w:tc>
          <w:tcPr>
            <w:tcW w:w="4338" w:type="dxa"/>
          </w:tcPr>
          <w:p w14:paraId="5AA5A3D6" w14:textId="77777777" w:rsidR="00960476" w:rsidRPr="00275CBC" w:rsidRDefault="00960476" w:rsidP="0011786C">
            <w:pPr>
              <w:rPr>
                <w:i/>
                <w:iCs/>
              </w:rPr>
            </w:pPr>
            <w:r w:rsidRPr="00275CBC">
              <w:rPr>
                <w:i/>
                <w:iCs/>
              </w:rPr>
              <w:t>Identify the solution architect involved in this initiative.</w:t>
            </w:r>
          </w:p>
        </w:tc>
      </w:tr>
      <w:tr w:rsidR="00960476" w:rsidRPr="00A15F84" w14:paraId="6DFCA407"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3B77B4BC" w14:textId="77777777" w:rsidR="00960476" w:rsidRDefault="00960476" w:rsidP="0011786C">
            <w:r>
              <w:t>Request Type (Single Select)</w:t>
            </w:r>
          </w:p>
        </w:tc>
        <w:tc>
          <w:tcPr>
            <w:tcW w:w="4338" w:type="dxa"/>
          </w:tcPr>
          <w:p w14:paraId="515ED086" w14:textId="77777777" w:rsidR="00F54AF5" w:rsidRPr="00275CBC" w:rsidRDefault="00960476" w:rsidP="0011786C">
            <w:pPr>
              <w:rPr>
                <w:i/>
                <w:iCs/>
              </w:rPr>
            </w:pPr>
            <w:r w:rsidRPr="00275CBC">
              <w:rPr>
                <w:i/>
                <w:iCs/>
              </w:rPr>
              <w:t xml:space="preserve">Select the type of request: </w:t>
            </w:r>
          </w:p>
          <w:p w14:paraId="6C8384F4" w14:textId="276C72F3" w:rsidR="00F54AF5" w:rsidRPr="005B1903" w:rsidRDefault="00960476" w:rsidP="005B1903">
            <w:pPr>
              <w:pStyle w:val="ListParagraph"/>
              <w:numPr>
                <w:ilvl w:val="0"/>
                <w:numId w:val="1"/>
              </w:numPr>
              <w:spacing w:after="0"/>
              <w:rPr>
                <w:i/>
                <w:iCs/>
              </w:rPr>
            </w:pPr>
            <w:r w:rsidRPr="005B1903">
              <w:rPr>
                <w:i/>
                <w:iCs/>
              </w:rPr>
              <w:t>New Application</w:t>
            </w:r>
          </w:p>
          <w:p w14:paraId="2E461BE9" w14:textId="5DDA4C85" w:rsidR="0056348E" w:rsidRPr="005B1903" w:rsidRDefault="00960476" w:rsidP="005B1903">
            <w:pPr>
              <w:pStyle w:val="ListParagraph"/>
              <w:numPr>
                <w:ilvl w:val="0"/>
                <w:numId w:val="1"/>
              </w:numPr>
              <w:spacing w:after="0"/>
              <w:rPr>
                <w:i/>
                <w:iCs/>
              </w:rPr>
            </w:pPr>
            <w:r w:rsidRPr="005B1903">
              <w:rPr>
                <w:i/>
                <w:iCs/>
              </w:rPr>
              <w:t>Major Enhancement</w:t>
            </w:r>
          </w:p>
          <w:p w14:paraId="4D4F9BF2" w14:textId="61C5A8DB" w:rsidR="0056348E" w:rsidRPr="005B1903" w:rsidRDefault="00960476" w:rsidP="005B1903">
            <w:pPr>
              <w:pStyle w:val="ListParagraph"/>
              <w:numPr>
                <w:ilvl w:val="0"/>
                <w:numId w:val="1"/>
              </w:numPr>
              <w:spacing w:after="0"/>
              <w:rPr>
                <w:i/>
                <w:iCs/>
              </w:rPr>
            </w:pPr>
            <w:r w:rsidRPr="005B1903">
              <w:rPr>
                <w:i/>
                <w:iCs/>
              </w:rPr>
              <w:t>New Capability</w:t>
            </w:r>
          </w:p>
          <w:p w14:paraId="631F86B7" w14:textId="50392915" w:rsidR="0056348E" w:rsidRPr="005B1903" w:rsidRDefault="00960476" w:rsidP="005B1903">
            <w:pPr>
              <w:pStyle w:val="ListParagraph"/>
              <w:numPr>
                <w:ilvl w:val="0"/>
                <w:numId w:val="1"/>
              </w:numPr>
              <w:spacing w:after="0"/>
              <w:rPr>
                <w:i/>
                <w:iCs/>
              </w:rPr>
            </w:pPr>
            <w:r w:rsidRPr="005B1903">
              <w:rPr>
                <w:i/>
                <w:iCs/>
              </w:rPr>
              <w:t>Cloud Migration</w:t>
            </w:r>
          </w:p>
          <w:p w14:paraId="0AFFE619" w14:textId="1692A568" w:rsidR="0056348E" w:rsidRPr="005B1903" w:rsidRDefault="00960476" w:rsidP="005B1903">
            <w:pPr>
              <w:pStyle w:val="ListParagraph"/>
              <w:numPr>
                <w:ilvl w:val="0"/>
                <w:numId w:val="1"/>
              </w:numPr>
              <w:spacing w:after="0"/>
              <w:rPr>
                <w:i/>
                <w:iCs/>
              </w:rPr>
            </w:pPr>
            <w:r w:rsidRPr="005B1903">
              <w:rPr>
                <w:i/>
                <w:iCs/>
              </w:rPr>
              <w:t>Application Replacement</w:t>
            </w:r>
          </w:p>
          <w:p w14:paraId="59AEB3D9" w14:textId="77777777" w:rsidR="0056348E" w:rsidRPr="005B1903" w:rsidRDefault="00960476" w:rsidP="005B1903">
            <w:pPr>
              <w:pStyle w:val="ListParagraph"/>
              <w:numPr>
                <w:ilvl w:val="0"/>
                <w:numId w:val="1"/>
              </w:numPr>
              <w:spacing w:after="0"/>
              <w:rPr>
                <w:i/>
                <w:iCs/>
              </w:rPr>
            </w:pPr>
            <w:r w:rsidRPr="005B1903">
              <w:rPr>
                <w:i/>
                <w:iCs/>
              </w:rPr>
              <w:t>Application Decommissioning</w:t>
            </w:r>
          </w:p>
          <w:p w14:paraId="7A5D7273" w14:textId="1E367E53" w:rsidR="00960476" w:rsidRPr="005B1903" w:rsidRDefault="00960476" w:rsidP="005B1903">
            <w:pPr>
              <w:pStyle w:val="ListParagraph"/>
              <w:numPr>
                <w:ilvl w:val="0"/>
                <w:numId w:val="1"/>
              </w:numPr>
              <w:spacing w:after="0"/>
              <w:rPr>
                <w:i/>
                <w:iCs/>
              </w:rPr>
            </w:pPr>
            <w:r w:rsidRPr="005B1903">
              <w:rPr>
                <w:i/>
                <w:iCs/>
              </w:rPr>
              <w:t>Technology Selection</w:t>
            </w:r>
          </w:p>
        </w:tc>
      </w:tr>
      <w:tr w:rsidR="00960476" w:rsidRPr="00A15F84" w14:paraId="0832B5FF" w14:textId="77777777" w:rsidTr="006E75F1">
        <w:tc>
          <w:tcPr>
            <w:tcW w:w="4292" w:type="dxa"/>
          </w:tcPr>
          <w:p w14:paraId="102DA34C" w14:textId="5F0D9428" w:rsidR="00960476" w:rsidRDefault="00960476" w:rsidP="0011786C">
            <w:r>
              <w:t xml:space="preserve">Business Context </w:t>
            </w:r>
          </w:p>
        </w:tc>
        <w:tc>
          <w:tcPr>
            <w:tcW w:w="4338" w:type="dxa"/>
          </w:tcPr>
          <w:p w14:paraId="41DE4CBD" w14:textId="77777777" w:rsidR="00960476" w:rsidRPr="00275CBC" w:rsidRDefault="00960476" w:rsidP="0011786C">
            <w:pPr>
              <w:rPr>
                <w:i/>
                <w:iCs/>
              </w:rPr>
            </w:pPr>
            <w:r w:rsidRPr="00275CBC">
              <w:rPr>
                <w:i/>
                <w:iCs/>
              </w:rPr>
              <w:t>Provide a detailed explanation of the problem statement and the anticipated business value this project aims to deliver.</w:t>
            </w:r>
          </w:p>
        </w:tc>
      </w:tr>
      <w:tr w:rsidR="00960476" w:rsidRPr="00A15F84" w14:paraId="3EADC404"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1C7CA81E" w14:textId="77777777" w:rsidR="00960476" w:rsidRDefault="00960476" w:rsidP="0011786C">
            <w:r>
              <w:t>Business Value Hypothesis (Multiple Select)</w:t>
            </w:r>
          </w:p>
        </w:tc>
        <w:tc>
          <w:tcPr>
            <w:tcW w:w="4338" w:type="dxa"/>
          </w:tcPr>
          <w:p w14:paraId="51D98FB5" w14:textId="038BB5B4" w:rsidR="00D13D23" w:rsidRPr="00275CBC" w:rsidRDefault="00960476" w:rsidP="00D13D23">
            <w:pPr>
              <w:spacing w:after="0"/>
              <w:rPr>
                <w:i/>
                <w:iCs/>
              </w:rPr>
            </w:pPr>
            <w:r w:rsidRPr="00275CBC">
              <w:rPr>
                <w:i/>
                <w:iCs/>
              </w:rPr>
              <w:t>Indicate the expected business outcomes: Increased Revenue</w:t>
            </w:r>
          </w:p>
          <w:p w14:paraId="1134A861" w14:textId="77777777" w:rsidR="00D13D23" w:rsidRPr="00275CBC" w:rsidRDefault="00960476" w:rsidP="00D13D23">
            <w:pPr>
              <w:spacing w:after="0"/>
              <w:rPr>
                <w:i/>
                <w:iCs/>
              </w:rPr>
            </w:pPr>
            <w:r w:rsidRPr="00275CBC">
              <w:rPr>
                <w:i/>
                <w:iCs/>
              </w:rPr>
              <w:t>Reduced Costs</w:t>
            </w:r>
          </w:p>
          <w:p w14:paraId="1EA21ED5" w14:textId="77777777" w:rsidR="00D13D23" w:rsidRPr="00275CBC" w:rsidRDefault="00960476" w:rsidP="00D13D23">
            <w:pPr>
              <w:spacing w:after="0"/>
              <w:rPr>
                <w:i/>
                <w:iCs/>
              </w:rPr>
            </w:pPr>
            <w:r w:rsidRPr="00275CBC">
              <w:rPr>
                <w:i/>
                <w:iCs/>
              </w:rPr>
              <w:lastRenderedPageBreak/>
              <w:t>Reduced Risk</w:t>
            </w:r>
            <w:r w:rsidR="00D13D23" w:rsidRPr="00275CBC">
              <w:rPr>
                <w:i/>
                <w:iCs/>
              </w:rPr>
              <w:t xml:space="preserve"> </w:t>
            </w:r>
          </w:p>
          <w:p w14:paraId="754A4E61" w14:textId="4C85890D" w:rsidR="00960476" w:rsidRPr="00275CBC" w:rsidRDefault="00960476" w:rsidP="00D13D23">
            <w:pPr>
              <w:spacing w:after="0"/>
              <w:rPr>
                <w:i/>
                <w:iCs/>
              </w:rPr>
            </w:pPr>
            <w:r w:rsidRPr="00275CBC">
              <w:rPr>
                <w:i/>
                <w:iCs/>
              </w:rPr>
              <w:t>Improved Experience</w:t>
            </w:r>
          </w:p>
        </w:tc>
      </w:tr>
      <w:tr w:rsidR="00960476" w:rsidRPr="00A15F84" w14:paraId="1371A07D" w14:textId="77777777" w:rsidTr="006E75F1">
        <w:tc>
          <w:tcPr>
            <w:tcW w:w="4292" w:type="dxa"/>
          </w:tcPr>
          <w:p w14:paraId="2B45B322" w14:textId="77777777" w:rsidR="00960476" w:rsidRDefault="00960476" w:rsidP="0011786C">
            <w:r>
              <w:lastRenderedPageBreak/>
              <w:t>Business Capability (Select from List)</w:t>
            </w:r>
          </w:p>
        </w:tc>
        <w:tc>
          <w:tcPr>
            <w:tcW w:w="4338" w:type="dxa"/>
          </w:tcPr>
          <w:p w14:paraId="2BF5E57C" w14:textId="45AFC2FF" w:rsidR="00960476" w:rsidRPr="00275CBC" w:rsidRDefault="00960476" w:rsidP="0011786C">
            <w:pPr>
              <w:rPr>
                <w:i/>
                <w:iCs/>
              </w:rPr>
            </w:pPr>
            <w:r w:rsidRPr="00275CBC">
              <w:rPr>
                <w:i/>
                <w:iCs/>
              </w:rPr>
              <w:t>Choose the relevant business capabilities from the list. Multiple selections are allowed if applicable.</w:t>
            </w:r>
          </w:p>
        </w:tc>
      </w:tr>
      <w:tr w:rsidR="00960476" w:rsidRPr="00A15F84" w14:paraId="02CA34A9"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0926981B" w14:textId="77777777" w:rsidR="00960476" w:rsidRDefault="00960476" w:rsidP="0011786C">
            <w:r>
              <w:t>Business Criticality (Single Select)</w:t>
            </w:r>
          </w:p>
        </w:tc>
        <w:tc>
          <w:tcPr>
            <w:tcW w:w="4338" w:type="dxa"/>
          </w:tcPr>
          <w:p w14:paraId="46D82C6B" w14:textId="77777777" w:rsidR="00FE5120" w:rsidRPr="00275CBC" w:rsidRDefault="00960476" w:rsidP="0011786C">
            <w:pPr>
              <w:rPr>
                <w:i/>
                <w:iCs/>
              </w:rPr>
            </w:pPr>
            <w:r w:rsidRPr="00275CBC">
              <w:rPr>
                <w:i/>
                <w:iCs/>
              </w:rPr>
              <w:t xml:space="preserve">Identify the criticality level: </w:t>
            </w:r>
          </w:p>
          <w:p w14:paraId="72278B43" w14:textId="77777777" w:rsidR="00FE5120" w:rsidRPr="00275CBC" w:rsidRDefault="00960476" w:rsidP="00FE5120">
            <w:pPr>
              <w:spacing w:after="0"/>
              <w:rPr>
                <w:i/>
                <w:iCs/>
              </w:rPr>
            </w:pPr>
            <w:r w:rsidRPr="00275CBC">
              <w:rPr>
                <w:i/>
                <w:iCs/>
              </w:rPr>
              <w:t>Mission Critical</w:t>
            </w:r>
          </w:p>
          <w:p w14:paraId="5AF1AB0C" w14:textId="77777777" w:rsidR="00FE5120" w:rsidRPr="00275CBC" w:rsidRDefault="00960476" w:rsidP="00FE5120">
            <w:pPr>
              <w:spacing w:after="0"/>
              <w:rPr>
                <w:i/>
                <w:iCs/>
              </w:rPr>
            </w:pPr>
            <w:r w:rsidRPr="00275CBC">
              <w:rPr>
                <w:i/>
                <w:iCs/>
              </w:rPr>
              <w:t>Business Critical</w:t>
            </w:r>
          </w:p>
          <w:p w14:paraId="482FDE0F" w14:textId="77777777" w:rsidR="00FE5120" w:rsidRPr="00275CBC" w:rsidRDefault="00960476" w:rsidP="00FE5120">
            <w:pPr>
              <w:spacing w:after="0"/>
              <w:rPr>
                <w:i/>
                <w:iCs/>
              </w:rPr>
            </w:pPr>
            <w:r w:rsidRPr="00275CBC">
              <w:rPr>
                <w:i/>
                <w:iCs/>
              </w:rPr>
              <w:t>Business Operational</w:t>
            </w:r>
          </w:p>
          <w:p w14:paraId="28A5FC3B" w14:textId="6F66CDBF" w:rsidR="00960476" w:rsidRPr="00275CBC" w:rsidRDefault="00960476" w:rsidP="00FE5120">
            <w:pPr>
              <w:spacing w:after="0"/>
              <w:rPr>
                <w:i/>
                <w:iCs/>
              </w:rPr>
            </w:pPr>
            <w:r w:rsidRPr="00275CBC">
              <w:rPr>
                <w:i/>
                <w:iCs/>
              </w:rPr>
              <w:t>Administrative Service</w:t>
            </w:r>
          </w:p>
        </w:tc>
      </w:tr>
      <w:tr w:rsidR="00960476" w:rsidRPr="00A15F84" w14:paraId="31692DA7" w14:textId="77777777" w:rsidTr="006E75F1">
        <w:tc>
          <w:tcPr>
            <w:tcW w:w="4292" w:type="dxa"/>
          </w:tcPr>
          <w:p w14:paraId="2252E6FA" w14:textId="2866D591" w:rsidR="00960476" w:rsidRDefault="00960476" w:rsidP="0011786C">
            <w:r>
              <w:t xml:space="preserve">Cost (T-Shirt Sizing) </w:t>
            </w:r>
            <w:r w:rsidR="004208AF">
              <w:t>(</w:t>
            </w:r>
            <w:r>
              <w:t>Single Select</w:t>
            </w:r>
            <w:r w:rsidR="004208AF">
              <w:t>)</w:t>
            </w:r>
          </w:p>
        </w:tc>
        <w:tc>
          <w:tcPr>
            <w:tcW w:w="4338" w:type="dxa"/>
          </w:tcPr>
          <w:p w14:paraId="24CF5B59" w14:textId="77777777" w:rsidR="004208AF" w:rsidRPr="00275CBC" w:rsidRDefault="00960476" w:rsidP="0011786C">
            <w:pPr>
              <w:rPr>
                <w:i/>
                <w:iCs/>
              </w:rPr>
            </w:pPr>
            <w:r w:rsidRPr="00275CBC">
              <w:rPr>
                <w:i/>
                <w:iCs/>
              </w:rPr>
              <w:t xml:space="preserve">Estimate the cost by selecting one: </w:t>
            </w:r>
          </w:p>
          <w:p w14:paraId="723310E0" w14:textId="77777777" w:rsidR="004208AF" w:rsidRPr="00275CBC" w:rsidRDefault="00960476" w:rsidP="004208AF">
            <w:pPr>
              <w:spacing w:after="0"/>
              <w:rPr>
                <w:i/>
                <w:iCs/>
              </w:rPr>
            </w:pPr>
            <w:r w:rsidRPr="00275CBC">
              <w:rPr>
                <w:i/>
                <w:iCs/>
              </w:rPr>
              <w:t>Small (&lt;100K CAD)</w:t>
            </w:r>
          </w:p>
          <w:p w14:paraId="54FE81D9" w14:textId="77777777" w:rsidR="004208AF" w:rsidRPr="00275CBC" w:rsidRDefault="00960476" w:rsidP="004208AF">
            <w:pPr>
              <w:spacing w:after="0"/>
              <w:rPr>
                <w:i/>
                <w:iCs/>
              </w:rPr>
            </w:pPr>
            <w:r w:rsidRPr="00275CBC">
              <w:rPr>
                <w:i/>
                <w:iCs/>
              </w:rPr>
              <w:t>Medium (100K–500K CAD)</w:t>
            </w:r>
          </w:p>
          <w:p w14:paraId="5AEA8D01" w14:textId="77777777" w:rsidR="004208AF" w:rsidRPr="00275CBC" w:rsidRDefault="00960476" w:rsidP="004208AF">
            <w:pPr>
              <w:spacing w:after="0"/>
              <w:rPr>
                <w:i/>
                <w:iCs/>
              </w:rPr>
            </w:pPr>
            <w:r w:rsidRPr="00275CBC">
              <w:rPr>
                <w:i/>
                <w:iCs/>
              </w:rPr>
              <w:t>Large (500K–1M CAD)</w:t>
            </w:r>
          </w:p>
          <w:p w14:paraId="6173C569" w14:textId="73304723" w:rsidR="00960476" w:rsidRPr="00275CBC" w:rsidRDefault="00960476" w:rsidP="004208AF">
            <w:pPr>
              <w:spacing w:after="0"/>
              <w:rPr>
                <w:i/>
                <w:iCs/>
              </w:rPr>
            </w:pPr>
            <w:proofErr w:type="spellStart"/>
            <w:r w:rsidRPr="00275CBC">
              <w:rPr>
                <w:i/>
                <w:iCs/>
              </w:rPr>
              <w:t>XLarge</w:t>
            </w:r>
            <w:proofErr w:type="spellEnd"/>
            <w:r w:rsidRPr="00275CBC">
              <w:rPr>
                <w:i/>
                <w:iCs/>
              </w:rPr>
              <w:t xml:space="preserve"> (&gt;1M CAD)</w:t>
            </w:r>
          </w:p>
        </w:tc>
      </w:tr>
      <w:tr w:rsidR="00960476" w:rsidRPr="00A15F84" w14:paraId="0AEBC092"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2B0937B6" w14:textId="77777777" w:rsidR="00960476" w:rsidRDefault="00960476" w:rsidP="0011786C">
            <w:r>
              <w:t>In-Scope Regions/Countries</w:t>
            </w:r>
          </w:p>
        </w:tc>
        <w:tc>
          <w:tcPr>
            <w:tcW w:w="4338" w:type="dxa"/>
          </w:tcPr>
          <w:p w14:paraId="1BAB0501" w14:textId="77777777" w:rsidR="00960476" w:rsidRPr="00275CBC" w:rsidRDefault="00960476" w:rsidP="0011786C">
            <w:pPr>
              <w:rPr>
                <w:i/>
                <w:iCs/>
              </w:rPr>
            </w:pPr>
            <w:r w:rsidRPr="00275CBC">
              <w:rPr>
                <w:i/>
                <w:iCs/>
              </w:rPr>
              <w:t>List all regions or countries that are within the scope of this project. Multiple entries are allowed.</w:t>
            </w:r>
          </w:p>
        </w:tc>
      </w:tr>
      <w:tr w:rsidR="00960476" w:rsidRPr="00A15F84" w14:paraId="49E7649A" w14:textId="77777777" w:rsidTr="006E75F1">
        <w:tc>
          <w:tcPr>
            <w:tcW w:w="4292" w:type="dxa"/>
          </w:tcPr>
          <w:p w14:paraId="11476647" w14:textId="10FC331B" w:rsidR="00960476" w:rsidRDefault="00960476" w:rsidP="0011786C">
            <w:r>
              <w:t xml:space="preserve">Expected User Base </w:t>
            </w:r>
          </w:p>
        </w:tc>
        <w:tc>
          <w:tcPr>
            <w:tcW w:w="4338" w:type="dxa"/>
          </w:tcPr>
          <w:p w14:paraId="7B2B5EF9" w14:textId="77777777" w:rsidR="00960476" w:rsidRPr="00275CBC" w:rsidRDefault="00960476" w:rsidP="0011786C">
            <w:pPr>
              <w:rPr>
                <w:i/>
                <w:iCs/>
              </w:rPr>
            </w:pPr>
            <w:r w:rsidRPr="00275CBC">
              <w:rPr>
                <w:i/>
                <w:iCs/>
              </w:rPr>
              <w:t>Provide an estimate of the total number of internal and external users for this solution.</w:t>
            </w:r>
          </w:p>
        </w:tc>
      </w:tr>
      <w:tr w:rsidR="00960476" w:rsidRPr="00A15F84" w14:paraId="1766E7D1"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4D0B4262" w14:textId="77777777" w:rsidR="00960476" w:rsidRDefault="00960476" w:rsidP="0011786C">
            <w:r>
              <w:t>Deployment Model (Single Select)</w:t>
            </w:r>
          </w:p>
        </w:tc>
        <w:tc>
          <w:tcPr>
            <w:tcW w:w="4338" w:type="dxa"/>
          </w:tcPr>
          <w:p w14:paraId="00F2F30A" w14:textId="3C8CEEDC" w:rsidR="00971E42" w:rsidRPr="00275CBC" w:rsidRDefault="00960476" w:rsidP="0011786C">
            <w:pPr>
              <w:rPr>
                <w:i/>
                <w:iCs/>
              </w:rPr>
            </w:pPr>
            <w:r w:rsidRPr="00275CBC">
              <w:rPr>
                <w:i/>
                <w:iCs/>
              </w:rPr>
              <w:t xml:space="preserve">Select </w:t>
            </w:r>
            <w:r w:rsidR="005C756D" w:rsidRPr="00275CBC">
              <w:rPr>
                <w:i/>
                <w:iCs/>
              </w:rPr>
              <w:t>where this solution would be hosted:</w:t>
            </w:r>
            <w:r w:rsidRPr="00275CBC">
              <w:rPr>
                <w:i/>
                <w:iCs/>
              </w:rPr>
              <w:t xml:space="preserve"> </w:t>
            </w:r>
          </w:p>
          <w:p w14:paraId="75F8BE90" w14:textId="4A32006B" w:rsidR="00971E42" w:rsidRPr="00275CBC" w:rsidRDefault="00960476" w:rsidP="005C756D">
            <w:pPr>
              <w:spacing w:after="0"/>
              <w:rPr>
                <w:i/>
                <w:iCs/>
              </w:rPr>
            </w:pPr>
            <w:r w:rsidRPr="00275CBC">
              <w:rPr>
                <w:i/>
                <w:iCs/>
              </w:rPr>
              <w:t>On-Prem (</w:t>
            </w:r>
            <w:r w:rsidR="00CD58FA" w:rsidRPr="00275CBC">
              <w:rPr>
                <w:i/>
                <w:iCs/>
              </w:rPr>
              <w:t xml:space="preserve">McCain </w:t>
            </w:r>
            <w:r w:rsidRPr="00275CBC">
              <w:rPr>
                <w:i/>
                <w:iCs/>
              </w:rPr>
              <w:t>Data Center)</w:t>
            </w:r>
          </w:p>
          <w:p w14:paraId="241A3E53" w14:textId="7129E3AD" w:rsidR="005C756D" w:rsidRPr="00275CBC" w:rsidRDefault="00960476" w:rsidP="005C756D">
            <w:pPr>
              <w:spacing w:after="0"/>
              <w:rPr>
                <w:i/>
                <w:iCs/>
              </w:rPr>
            </w:pPr>
            <w:r w:rsidRPr="00275CBC">
              <w:rPr>
                <w:i/>
                <w:iCs/>
              </w:rPr>
              <w:t>On-Prem (</w:t>
            </w:r>
            <w:r w:rsidR="00CD58FA" w:rsidRPr="00275CBC">
              <w:rPr>
                <w:i/>
                <w:iCs/>
              </w:rPr>
              <w:t xml:space="preserve">McCain </w:t>
            </w:r>
            <w:r w:rsidRPr="00275CBC">
              <w:rPr>
                <w:i/>
                <w:iCs/>
              </w:rPr>
              <w:t>Plant)</w:t>
            </w:r>
          </w:p>
          <w:p w14:paraId="5EE18640" w14:textId="7BE0875B" w:rsidR="00CD58FA" w:rsidRPr="00275CBC" w:rsidRDefault="00960476" w:rsidP="005C756D">
            <w:pPr>
              <w:spacing w:after="0"/>
              <w:rPr>
                <w:i/>
                <w:iCs/>
              </w:rPr>
            </w:pPr>
            <w:r w:rsidRPr="00275CBC">
              <w:rPr>
                <w:i/>
                <w:iCs/>
              </w:rPr>
              <w:t>SaaS</w:t>
            </w:r>
          </w:p>
          <w:p w14:paraId="3B9ABD99" w14:textId="6F104986" w:rsidR="005C756D" w:rsidRPr="00275CBC" w:rsidRDefault="00960476" w:rsidP="005C756D">
            <w:pPr>
              <w:spacing w:after="0"/>
              <w:rPr>
                <w:i/>
                <w:iCs/>
              </w:rPr>
            </w:pPr>
            <w:r w:rsidRPr="00275CBC">
              <w:rPr>
                <w:i/>
                <w:iCs/>
              </w:rPr>
              <w:t>Cloud (Vendor Tenant)</w:t>
            </w:r>
          </w:p>
          <w:p w14:paraId="43D6F565" w14:textId="77777777" w:rsidR="005C756D" w:rsidRPr="00275CBC" w:rsidRDefault="00960476" w:rsidP="005C756D">
            <w:pPr>
              <w:spacing w:after="0"/>
              <w:rPr>
                <w:i/>
                <w:iCs/>
              </w:rPr>
            </w:pPr>
            <w:r w:rsidRPr="00275CBC">
              <w:rPr>
                <w:i/>
                <w:iCs/>
              </w:rPr>
              <w:t>Cloud (McCain Tenant)</w:t>
            </w:r>
          </w:p>
          <w:p w14:paraId="3BB80749" w14:textId="77777777" w:rsidR="005C756D" w:rsidRPr="00275CBC" w:rsidRDefault="00960476" w:rsidP="005C756D">
            <w:pPr>
              <w:spacing w:after="0"/>
              <w:rPr>
                <w:i/>
                <w:iCs/>
              </w:rPr>
            </w:pPr>
            <w:r w:rsidRPr="00275CBC">
              <w:rPr>
                <w:i/>
                <w:iCs/>
              </w:rPr>
              <w:t>Hybrid</w:t>
            </w:r>
          </w:p>
          <w:p w14:paraId="43FE8CA8" w14:textId="1DFC4780" w:rsidR="00960476" w:rsidRPr="00275CBC" w:rsidRDefault="00960476" w:rsidP="005C756D">
            <w:pPr>
              <w:spacing w:after="0"/>
              <w:rPr>
                <w:i/>
                <w:iCs/>
              </w:rPr>
            </w:pPr>
            <w:r w:rsidRPr="00275CBC">
              <w:rPr>
                <w:i/>
                <w:iCs/>
              </w:rPr>
              <w:t>To be Defined</w:t>
            </w:r>
          </w:p>
        </w:tc>
      </w:tr>
      <w:tr w:rsidR="00960476" w:rsidRPr="00A15F84" w14:paraId="77E78F56" w14:textId="77777777" w:rsidTr="006E75F1">
        <w:tc>
          <w:tcPr>
            <w:tcW w:w="4292" w:type="dxa"/>
          </w:tcPr>
          <w:p w14:paraId="61D80E25" w14:textId="77777777" w:rsidR="00960476" w:rsidRDefault="00960476" w:rsidP="0011786C">
            <w:r>
              <w:t>Security Impact Level (Single Select)</w:t>
            </w:r>
          </w:p>
        </w:tc>
        <w:tc>
          <w:tcPr>
            <w:tcW w:w="4338" w:type="dxa"/>
          </w:tcPr>
          <w:p w14:paraId="249DF81C" w14:textId="77777777" w:rsidR="009F08D5" w:rsidRPr="00275CBC" w:rsidRDefault="00960476" w:rsidP="0011786C">
            <w:pPr>
              <w:rPr>
                <w:i/>
                <w:iCs/>
              </w:rPr>
            </w:pPr>
            <w:r w:rsidRPr="00275CBC">
              <w:rPr>
                <w:i/>
                <w:iCs/>
              </w:rPr>
              <w:t xml:space="preserve">Choose the security impact level: </w:t>
            </w:r>
          </w:p>
          <w:p w14:paraId="0D8DCE1D" w14:textId="77777777" w:rsidR="009F08D5" w:rsidRPr="00275CBC" w:rsidRDefault="00960476" w:rsidP="009F08D5">
            <w:pPr>
              <w:spacing w:after="0"/>
              <w:rPr>
                <w:i/>
                <w:iCs/>
              </w:rPr>
            </w:pPr>
            <w:r w:rsidRPr="00275CBC">
              <w:rPr>
                <w:i/>
                <w:iCs/>
              </w:rPr>
              <w:t>None</w:t>
            </w:r>
          </w:p>
          <w:p w14:paraId="6F0592BF" w14:textId="77777777" w:rsidR="009F08D5" w:rsidRPr="00275CBC" w:rsidRDefault="00960476" w:rsidP="009F08D5">
            <w:pPr>
              <w:spacing w:after="0"/>
              <w:rPr>
                <w:i/>
                <w:iCs/>
              </w:rPr>
            </w:pPr>
            <w:r w:rsidRPr="00275CBC">
              <w:rPr>
                <w:i/>
                <w:iCs/>
              </w:rPr>
              <w:t>Low</w:t>
            </w:r>
          </w:p>
          <w:p w14:paraId="42FBD756" w14:textId="77777777" w:rsidR="009F08D5" w:rsidRPr="00275CBC" w:rsidRDefault="00960476" w:rsidP="009F08D5">
            <w:pPr>
              <w:spacing w:after="0"/>
              <w:rPr>
                <w:i/>
                <w:iCs/>
              </w:rPr>
            </w:pPr>
            <w:r w:rsidRPr="00275CBC">
              <w:rPr>
                <w:i/>
                <w:iCs/>
              </w:rPr>
              <w:t>Medium</w:t>
            </w:r>
          </w:p>
          <w:p w14:paraId="38A39DC0" w14:textId="5280E904" w:rsidR="00960476" w:rsidRPr="00275CBC" w:rsidRDefault="00960476" w:rsidP="009F08D5">
            <w:pPr>
              <w:spacing w:after="0"/>
              <w:rPr>
                <w:i/>
                <w:iCs/>
              </w:rPr>
            </w:pPr>
            <w:r w:rsidRPr="00275CBC">
              <w:rPr>
                <w:i/>
                <w:iCs/>
              </w:rPr>
              <w:t>High</w:t>
            </w:r>
          </w:p>
        </w:tc>
      </w:tr>
      <w:tr w:rsidR="00960476" w:rsidRPr="00A15F84" w14:paraId="5A6BCA16"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0972C61D" w14:textId="77777777" w:rsidR="00960476" w:rsidRDefault="00960476" w:rsidP="0011786C">
            <w:r>
              <w:t>Security Impact Details</w:t>
            </w:r>
          </w:p>
        </w:tc>
        <w:tc>
          <w:tcPr>
            <w:tcW w:w="4338" w:type="dxa"/>
          </w:tcPr>
          <w:p w14:paraId="1327015B" w14:textId="77777777" w:rsidR="00960476" w:rsidRPr="00275CBC" w:rsidRDefault="00960476" w:rsidP="0011786C">
            <w:pPr>
              <w:rPr>
                <w:i/>
                <w:iCs/>
              </w:rPr>
            </w:pPr>
            <w:r w:rsidRPr="00275CBC">
              <w:rPr>
                <w:i/>
                <w:iCs/>
              </w:rPr>
              <w:t>Provide additional details explaining the selected security impact level.</w:t>
            </w:r>
          </w:p>
        </w:tc>
      </w:tr>
      <w:tr w:rsidR="00960476" w:rsidRPr="00A15F84" w14:paraId="05301276" w14:textId="77777777" w:rsidTr="006E75F1">
        <w:tc>
          <w:tcPr>
            <w:tcW w:w="4292" w:type="dxa"/>
          </w:tcPr>
          <w:p w14:paraId="74349983" w14:textId="77777777" w:rsidR="00960476" w:rsidRDefault="00960476" w:rsidP="0011786C">
            <w:r>
              <w:lastRenderedPageBreak/>
              <w:t>Data Impact Level (Single Select)</w:t>
            </w:r>
          </w:p>
        </w:tc>
        <w:tc>
          <w:tcPr>
            <w:tcW w:w="4338" w:type="dxa"/>
          </w:tcPr>
          <w:p w14:paraId="5AC7817C" w14:textId="77777777" w:rsidR="00960476" w:rsidRPr="00275CBC" w:rsidRDefault="00960476" w:rsidP="0011786C">
            <w:pPr>
              <w:rPr>
                <w:i/>
                <w:iCs/>
              </w:rPr>
            </w:pPr>
            <w:r w:rsidRPr="00275CBC">
              <w:rPr>
                <w:i/>
                <w:iCs/>
              </w:rPr>
              <w:t xml:space="preserve">Choose the data impact level: </w:t>
            </w:r>
          </w:p>
          <w:p w14:paraId="32BF50AF" w14:textId="77777777" w:rsidR="009F08D5" w:rsidRPr="00275CBC" w:rsidRDefault="009F08D5" w:rsidP="009F08D5">
            <w:pPr>
              <w:spacing w:after="0"/>
              <w:rPr>
                <w:i/>
                <w:iCs/>
              </w:rPr>
            </w:pPr>
            <w:r w:rsidRPr="00275CBC">
              <w:rPr>
                <w:i/>
                <w:iCs/>
              </w:rPr>
              <w:t>None</w:t>
            </w:r>
          </w:p>
          <w:p w14:paraId="70870CDB" w14:textId="77777777" w:rsidR="009F08D5" w:rsidRPr="00275CBC" w:rsidRDefault="009F08D5" w:rsidP="009F08D5">
            <w:pPr>
              <w:spacing w:after="0"/>
              <w:rPr>
                <w:i/>
                <w:iCs/>
              </w:rPr>
            </w:pPr>
            <w:r w:rsidRPr="00275CBC">
              <w:rPr>
                <w:i/>
                <w:iCs/>
              </w:rPr>
              <w:t>Low</w:t>
            </w:r>
          </w:p>
          <w:p w14:paraId="0805321C" w14:textId="77777777" w:rsidR="009F08D5" w:rsidRPr="00275CBC" w:rsidRDefault="009F08D5" w:rsidP="009F08D5">
            <w:pPr>
              <w:spacing w:after="0"/>
              <w:rPr>
                <w:i/>
                <w:iCs/>
              </w:rPr>
            </w:pPr>
            <w:r w:rsidRPr="00275CBC">
              <w:rPr>
                <w:i/>
                <w:iCs/>
              </w:rPr>
              <w:t>Medium</w:t>
            </w:r>
          </w:p>
          <w:p w14:paraId="20F22988" w14:textId="4A601C16" w:rsidR="009F08D5" w:rsidRPr="00275CBC" w:rsidRDefault="009F08D5" w:rsidP="009F08D5">
            <w:pPr>
              <w:rPr>
                <w:i/>
                <w:iCs/>
              </w:rPr>
            </w:pPr>
            <w:r w:rsidRPr="00275CBC">
              <w:rPr>
                <w:i/>
                <w:iCs/>
              </w:rPr>
              <w:t>High</w:t>
            </w:r>
          </w:p>
        </w:tc>
      </w:tr>
      <w:tr w:rsidR="00960476" w:rsidRPr="00A15F84" w14:paraId="32626F86"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2040FA5B" w14:textId="77777777" w:rsidR="00960476" w:rsidRDefault="00960476" w:rsidP="0011786C">
            <w:r>
              <w:t>Data Impact Details</w:t>
            </w:r>
          </w:p>
        </w:tc>
        <w:tc>
          <w:tcPr>
            <w:tcW w:w="4338" w:type="dxa"/>
          </w:tcPr>
          <w:p w14:paraId="77D14574" w14:textId="09E8CCA4" w:rsidR="00960476" w:rsidRPr="00275CBC" w:rsidRDefault="00960476" w:rsidP="0011786C">
            <w:pPr>
              <w:rPr>
                <w:i/>
                <w:iCs/>
              </w:rPr>
            </w:pPr>
            <w:r w:rsidRPr="00275CBC">
              <w:rPr>
                <w:i/>
                <w:iCs/>
              </w:rPr>
              <w:t xml:space="preserve">Provide further information </w:t>
            </w:r>
            <w:r w:rsidR="00616428" w:rsidRPr="00275CBC">
              <w:rPr>
                <w:i/>
                <w:iCs/>
              </w:rPr>
              <w:t>explaining</w:t>
            </w:r>
            <w:r w:rsidRPr="00275CBC">
              <w:rPr>
                <w:i/>
                <w:iCs/>
              </w:rPr>
              <w:t xml:space="preserve"> the </w:t>
            </w:r>
            <w:r w:rsidR="00616428" w:rsidRPr="00275CBC">
              <w:rPr>
                <w:i/>
                <w:iCs/>
              </w:rPr>
              <w:t xml:space="preserve">selected </w:t>
            </w:r>
            <w:r w:rsidRPr="00275CBC">
              <w:rPr>
                <w:i/>
                <w:iCs/>
              </w:rPr>
              <w:t xml:space="preserve">data impact </w:t>
            </w:r>
            <w:r w:rsidR="009F08D5" w:rsidRPr="00275CBC">
              <w:rPr>
                <w:i/>
                <w:iCs/>
              </w:rPr>
              <w:t>level</w:t>
            </w:r>
            <w:r w:rsidRPr="00275CBC">
              <w:rPr>
                <w:i/>
                <w:iCs/>
              </w:rPr>
              <w:t>.</w:t>
            </w:r>
          </w:p>
        </w:tc>
      </w:tr>
      <w:tr w:rsidR="00960476" w:rsidRPr="00A15F84" w14:paraId="458A41FA" w14:textId="77777777" w:rsidTr="006E75F1">
        <w:tc>
          <w:tcPr>
            <w:tcW w:w="4292" w:type="dxa"/>
          </w:tcPr>
          <w:p w14:paraId="055D2F3D" w14:textId="77777777" w:rsidR="00960476" w:rsidRDefault="00960476" w:rsidP="0011786C">
            <w:r>
              <w:t>Integration Impact Level (Single Select)</w:t>
            </w:r>
          </w:p>
        </w:tc>
        <w:tc>
          <w:tcPr>
            <w:tcW w:w="4338" w:type="dxa"/>
          </w:tcPr>
          <w:p w14:paraId="3923C961" w14:textId="77777777" w:rsidR="00960476" w:rsidRPr="00275CBC" w:rsidRDefault="00960476" w:rsidP="0011786C">
            <w:pPr>
              <w:rPr>
                <w:i/>
                <w:iCs/>
              </w:rPr>
            </w:pPr>
            <w:r w:rsidRPr="00275CBC">
              <w:rPr>
                <w:i/>
                <w:iCs/>
              </w:rPr>
              <w:t xml:space="preserve">Select the integration impact level: </w:t>
            </w:r>
          </w:p>
          <w:p w14:paraId="2CF15546" w14:textId="77777777" w:rsidR="00616428" w:rsidRPr="00275CBC" w:rsidRDefault="00616428" w:rsidP="00616428">
            <w:pPr>
              <w:spacing w:after="0"/>
              <w:rPr>
                <w:i/>
                <w:iCs/>
              </w:rPr>
            </w:pPr>
            <w:r w:rsidRPr="00275CBC">
              <w:rPr>
                <w:i/>
                <w:iCs/>
              </w:rPr>
              <w:t>None</w:t>
            </w:r>
          </w:p>
          <w:p w14:paraId="41611966" w14:textId="77777777" w:rsidR="00616428" w:rsidRPr="00275CBC" w:rsidRDefault="00616428" w:rsidP="00616428">
            <w:pPr>
              <w:spacing w:after="0"/>
              <w:rPr>
                <w:i/>
                <w:iCs/>
              </w:rPr>
            </w:pPr>
            <w:r w:rsidRPr="00275CBC">
              <w:rPr>
                <w:i/>
                <w:iCs/>
              </w:rPr>
              <w:t>Low</w:t>
            </w:r>
          </w:p>
          <w:p w14:paraId="45183605" w14:textId="77777777" w:rsidR="00616428" w:rsidRPr="00275CBC" w:rsidRDefault="00616428" w:rsidP="00616428">
            <w:pPr>
              <w:spacing w:after="0"/>
              <w:rPr>
                <w:i/>
                <w:iCs/>
              </w:rPr>
            </w:pPr>
            <w:r w:rsidRPr="00275CBC">
              <w:rPr>
                <w:i/>
                <w:iCs/>
              </w:rPr>
              <w:t>Medium</w:t>
            </w:r>
          </w:p>
          <w:p w14:paraId="62E9FC8B" w14:textId="4CDD4119" w:rsidR="00616428" w:rsidRPr="00275CBC" w:rsidRDefault="00616428" w:rsidP="00616428">
            <w:pPr>
              <w:rPr>
                <w:i/>
                <w:iCs/>
              </w:rPr>
            </w:pPr>
            <w:r w:rsidRPr="00275CBC">
              <w:rPr>
                <w:i/>
                <w:iCs/>
              </w:rPr>
              <w:t>High</w:t>
            </w:r>
          </w:p>
        </w:tc>
      </w:tr>
      <w:tr w:rsidR="00960476" w:rsidRPr="00A15F84" w14:paraId="1CBD83F7"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6411F9B9" w14:textId="77777777" w:rsidR="00960476" w:rsidRDefault="00960476" w:rsidP="0011786C">
            <w:r>
              <w:t>Integration Impact Details</w:t>
            </w:r>
          </w:p>
        </w:tc>
        <w:tc>
          <w:tcPr>
            <w:tcW w:w="4338" w:type="dxa"/>
          </w:tcPr>
          <w:p w14:paraId="20A6093F" w14:textId="77777777" w:rsidR="00960476" w:rsidRPr="00275CBC" w:rsidRDefault="00960476" w:rsidP="0011786C">
            <w:pPr>
              <w:rPr>
                <w:i/>
                <w:iCs/>
              </w:rPr>
            </w:pPr>
            <w:r w:rsidRPr="00275CBC">
              <w:rPr>
                <w:i/>
                <w:iCs/>
              </w:rPr>
              <w:t>Include details supporting the selected integration impact level.</w:t>
            </w:r>
          </w:p>
        </w:tc>
      </w:tr>
      <w:tr w:rsidR="00960476" w:rsidRPr="00A15F84" w14:paraId="26AB2A67" w14:textId="77777777" w:rsidTr="006E75F1">
        <w:tc>
          <w:tcPr>
            <w:tcW w:w="4292" w:type="dxa"/>
          </w:tcPr>
          <w:p w14:paraId="2D7C588C" w14:textId="77777777" w:rsidR="00960476" w:rsidRDefault="00960476" w:rsidP="0011786C">
            <w:r>
              <w:t>Regulatory Impact Level (Single Select)</w:t>
            </w:r>
          </w:p>
        </w:tc>
        <w:tc>
          <w:tcPr>
            <w:tcW w:w="4338" w:type="dxa"/>
          </w:tcPr>
          <w:p w14:paraId="32B6AC11" w14:textId="77777777" w:rsidR="00960476" w:rsidRPr="00275CBC" w:rsidRDefault="00960476" w:rsidP="0011786C">
            <w:pPr>
              <w:rPr>
                <w:i/>
                <w:iCs/>
              </w:rPr>
            </w:pPr>
            <w:r w:rsidRPr="00275CBC">
              <w:rPr>
                <w:i/>
                <w:iCs/>
              </w:rPr>
              <w:t>Select the regulatory impact level</w:t>
            </w:r>
          </w:p>
          <w:p w14:paraId="24F3D415" w14:textId="77777777" w:rsidR="00697F12" w:rsidRPr="00275CBC" w:rsidRDefault="00697F12" w:rsidP="00697F12">
            <w:pPr>
              <w:spacing w:after="0"/>
              <w:rPr>
                <w:i/>
                <w:iCs/>
              </w:rPr>
            </w:pPr>
            <w:r w:rsidRPr="00275CBC">
              <w:rPr>
                <w:i/>
                <w:iCs/>
              </w:rPr>
              <w:t>None</w:t>
            </w:r>
          </w:p>
          <w:p w14:paraId="391BDD2E" w14:textId="77777777" w:rsidR="00697F12" w:rsidRPr="00275CBC" w:rsidRDefault="00697F12" w:rsidP="00697F12">
            <w:pPr>
              <w:spacing w:after="0"/>
              <w:rPr>
                <w:i/>
                <w:iCs/>
              </w:rPr>
            </w:pPr>
            <w:r w:rsidRPr="00275CBC">
              <w:rPr>
                <w:i/>
                <w:iCs/>
              </w:rPr>
              <w:t>Low</w:t>
            </w:r>
          </w:p>
          <w:p w14:paraId="7D010659" w14:textId="77777777" w:rsidR="00697F12" w:rsidRPr="00275CBC" w:rsidRDefault="00697F12" w:rsidP="00697F12">
            <w:pPr>
              <w:spacing w:after="0"/>
              <w:rPr>
                <w:i/>
                <w:iCs/>
              </w:rPr>
            </w:pPr>
            <w:r w:rsidRPr="00275CBC">
              <w:rPr>
                <w:i/>
                <w:iCs/>
              </w:rPr>
              <w:t>Medium</w:t>
            </w:r>
          </w:p>
          <w:p w14:paraId="165DC715" w14:textId="2B5D7FF7" w:rsidR="00697F12" w:rsidRPr="00275CBC" w:rsidRDefault="00697F12" w:rsidP="00697F12">
            <w:pPr>
              <w:rPr>
                <w:i/>
                <w:iCs/>
              </w:rPr>
            </w:pPr>
            <w:r w:rsidRPr="00275CBC">
              <w:rPr>
                <w:i/>
                <w:iCs/>
              </w:rPr>
              <w:t>High</w:t>
            </w:r>
          </w:p>
        </w:tc>
      </w:tr>
      <w:tr w:rsidR="00960476" w:rsidRPr="00A15F84" w14:paraId="67055928"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0F86669F" w14:textId="77777777" w:rsidR="00960476" w:rsidRDefault="00960476" w:rsidP="0011786C">
            <w:r>
              <w:t>Regulatory Impact Details</w:t>
            </w:r>
          </w:p>
        </w:tc>
        <w:tc>
          <w:tcPr>
            <w:tcW w:w="4338" w:type="dxa"/>
          </w:tcPr>
          <w:p w14:paraId="321B93E4" w14:textId="77777777" w:rsidR="00960476" w:rsidRPr="00275CBC" w:rsidRDefault="00960476" w:rsidP="0011786C">
            <w:pPr>
              <w:rPr>
                <w:i/>
                <w:iCs/>
              </w:rPr>
            </w:pPr>
            <w:r w:rsidRPr="00275CBC">
              <w:rPr>
                <w:i/>
                <w:iCs/>
              </w:rPr>
              <w:t>Provide specific details about any regulatory impacts.</w:t>
            </w:r>
          </w:p>
        </w:tc>
      </w:tr>
      <w:tr w:rsidR="006E75F1" w:rsidRPr="00A15F84" w14:paraId="58744B5E" w14:textId="77777777" w:rsidTr="006E75F1">
        <w:tc>
          <w:tcPr>
            <w:tcW w:w="4292" w:type="dxa"/>
          </w:tcPr>
          <w:p w14:paraId="27E8FACF" w14:textId="12532E21" w:rsidR="006E75F1" w:rsidRDefault="006E75F1" w:rsidP="0011786C">
            <w:r>
              <w:t>AI Impact Level (Single Select)</w:t>
            </w:r>
          </w:p>
        </w:tc>
        <w:tc>
          <w:tcPr>
            <w:tcW w:w="4338" w:type="dxa"/>
          </w:tcPr>
          <w:p w14:paraId="1E87EB3C" w14:textId="214BC6B0" w:rsidR="006E75F1" w:rsidRPr="00275CBC" w:rsidRDefault="006E75F1" w:rsidP="006E75F1">
            <w:pPr>
              <w:rPr>
                <w:i/>
                <w:iCs/>
              </w:rPr>
            </w:pPr>
            <w:r w:rsidRPr="00275CBC">
              <w:rPr>
                <w:i/>
                <w:iCs/>
              </w:rPr>
              <w:t xml:space="preserve">Select the </w:t>
            </w:r>
            <w:r>
              <w:rPr>
                <w:i/>
                <w:iCs/>
              </w:rPr>
              <w:t>AI</w:t>
            </w:r>
            <w:r w:rsidRPr="00275CBC">
              <w:rPr>
                <w:i/>
                <w:iCs/>
              </w:rPr>
              <w:t xml:space="preserve"> impact level</w:t>
            </w:r>
          </w:p>
          <w:p w14:paraId="5F58228E" w14:textId="77777777" w:rsidR="006E75F1" w:rsidRPr="00275CBC" w:rsidRDefault="006E75F1" w:rsidP="006E75F1">
            <w:pPr>
              <w:spacing w:after="0"/>
              <w:rPr>
                <w:i/>
                <w:iCs/>
              </w:rPr>
            </w:pPr>
            <w:r w:rsidRPr="00275CBC">
              <w:rPr>
                <w:i/>
                <w:iCs/>
              </w:rPr>
              <w:t>None</w:t>
            </w:r>
          </w:p>
          <w:p w14:paraId="53327F8C" w14:textId="77777777" w:rsidR="006E75F1" w:rsidRPr="00275CBC" w:rsidRDefault="006E75F1" w:rsidP="006E75F1">
            <w:pPr>
              <w:spacing w:after="0"/>
              <w:rPr>
                <w:i/>
                <w:iCs/>
              </w:rPr>
            </w:pPr>
            <w:r w:rsidRPr="00275CBC">
              <w:rPr>
                <w:i/>
                <w:iCs/>
              </w:rPr>
              <w:t>Low</w:t>
            </w:r>
          </w:p>
          <w:p w14:paraId="5353EF28" w14:textId="77777777" w:rsidR="006E75F1" w:rsidRPr="00275CBC" w:rsidRDefault="006E75F1" w:rsidP="006E75F1">
            <w:pPr>
              <w:spacing w:after="0"/>
              <w:rPr>
                <w:i/>
                <w:iCs/>
              </w:rPr>
            </w:pPr>
            <w:r w:rsidRPr="00275CBC">
              <w:rPr>
                <w:i/>
                <w:iCs/>
              </w:rPr>
              <w:t>Medium</w:t>
            </w:r>
          </w:p>
          <w:p w14:paraId="2FEAA979" w14:textId="560AAE71" w:rsidR="006E75F1" w:rsidRPr="00275CBC" w:rsidRDefault="006E75F1" w:rsidP="006E75F1">
            <w:pPr>
              <w:rPr>
                <w:i/>
                <w:iCs/>
              </w:rPr>
            </w:pPr>
            <w:r w:rsidRPr="00275CBC">
              <w:rPr>
                <w:i/>
                <w:iCs/>
              </w:rPr>
              <w:t>High</w:t>
            </w:r>
          </w:p>
        </w:tc>
      </w:tr>
      <w:tr w:rsidR="006E75F1" w:rsidRPr="00A15F84" w14:paraId="4DBDC827" w14:textId="77777777" w:rsidTr="006E75F1">
        <w:trPr>
          <w:cnfStyle w:val="000000100000" w:firstRow="0" w:lastRow="0" w:firstColumn="0" w:lastColumn="0" w:oddVBand="0" w:evenVBand="0" w:oddHBand="1" w:evenHBand="0" w:firstRowFirstColumn="0" w:firstRowLastColumn="0" w:lastRowFirstColumn="0" w:lastRowLastColumn="0"/>
        </w:trPr>
        <w:tc>
          <w:tcPr>
            <w:tcW w:w="4292" w:type="dxa"/>
          </w:tcPr>
          <w:p w14:paraId="35A69308" w14:textId="51D9B2DB" w:rsidR="006E75F1" w:rsidRDefault="006E75F1" w:rsidP="0011786C">
            <w:r>
              <w:t>AI Impact Details</w:t>
            </w:r>
          </w:p>
        </w:tc>
        <w:tc>
          <w:tcPr>
            <w:tcW w:w="4338" w:type="dxa"/>
          </w:tcPr>
          <w:p w14:paraId="52637CF6" w14:textId="77777777" w:rsidR="006E75F1" w:rsidRPr="00275CBC" w:rsidRDefault="006E75F1" w:rsidP="0011786C">
            <w:pPr>
              <w:rPr>
                <w:i/>
                <w:iCs/>
              </w:rPr>
            </w:pPr>
          </w:p>
        </w:tc>
      </w:tr>
      <w:tr w:rsidR="00960476" w:rsidRPr="00A15F84" w14:paraId="28B58BDC" w14:textId="77777777" w:rsidTr="006E75F1">
        <w:tc>
          <w:tcPr>
            <w:tcW w:w="4292" w:type="dxa"/>
          </w:tcPr>
          <w:p w14:paraId="533A50BC" w14:textId="77777777" w:rsidR="00960476" w:rsidRDefault="00960476" w:rsidP="0011786C">
            <w:r>
              <w:t>Target Go-Live Date</w:t>
            </w:r>
          </w:p>
        </w:tc>
        <w:tc>
          <w:tcPr>
            <w:tcW w:w="4338" w:type="dxa"/>
          </w:tcPr>
          <w:p w14:paraId="7F382A23" w14:textId="77777777" w:rsidR="00960476" w:rsidRPr="00275CBC" w:rsidRDefault="00960476" w:rsidP="0011786C">
            <w:pPr>
              <w:rPr>
                <w:i/>
                <w:iCs/>
              </w:rPr>
            </w:pPr>
            <w:r w:rsidRPr="00275CBC">
              <w:rPr>
                <w:i/>
                <w:iCs/>
              </w:rPr>
              <w:t>State the intended go-live date for the project or initiative.</w:t>
            </w:r>
          </w:p>
        </w:tc>
      </w:tr>
    </w:tbl>
    <w:p w14:paraId="57C3363C" w14:textId="77777777" w:rsidR="00960476" w:rsidRDefault="00960476" w:rsidP="00960476">
      <w:pPr>
        <w:pStyle w:val="Heading2"/>
      </w:pPr>
      <w:r>
        <w:lastRenderedPageBreak/>
        <w:t>Impact Scoring Guidance</w:t>
      </w:r>
    </w:p>
    <w:p w14:paraId="7704884A" w14:textId="77777777" w:rsidR="00960476" w:rsidRDefault="00960476" w:rsidP="00960476">
      <w:r w:rsidRPr="00A15F84">
        <w:t>Refer to the following guidance when selecting impact levels. Accurate impact scoring is essential for ensuring an appropriate depth of review and for determining which architecture views are required.</w:t>
      </w:r>
    </w:p>
    <w:tbl>
      <w:tblPr>
        <w:tblStyle w:val="PlainTable1"/>
        <w:tblW w:w="0" w:type="auto"/>
        <w:tblLook w:val="0420" w:firstRow="1" w:lastRow="0" w:firstColumn="0" w:lastColumn="0" w:noHBand="0" w:noVBand="1"/>
      </w:tblPr>
      <w:tblGrid>
        <w:gridCol w:w="2861"/>
        <w:gridCol w:w="2848"/>
        <w:gridCol w:w="2921"/>
      </w:tblGrid>
      <w:tr w:rsidR="00960476" w:rsidRPr="00A15F84" w14:paraId="44E4D28B" w14:textId="77777777" w:rsidTr="006E75F1">
        <w:trPr>
          <w:cnfStyle w:val="100000000000" w:firstRow="1" w:lastRow="0" w:firstColumn="0" w:lastColumn="0" w:oddVBand="0" w:evenVBand="0" w:oddHBand="0" w:evenHBand="0" w:firstRowFirstColumn="0" w:firstRowLastColumn="0" w:lastRowFirstColumn="0" w:lastRowLastColumn="0"/>
        </w:trPr>
        <w:tc>
          <w:tcPr>
            <w:tcW w:w="2861" w:type="dxa"/>
          </w:tcPr>
          <w:p w14:paraId="03ED7FB0" w14:textId="77777777" w:rsidR="00960476" w:rsidRPr="00A15F84" w:rsidRDefault="00960476" w:rsidP="0011786C">
            <w:r>
              <w:t>Impact Area</w:t>
            </w:r>
          </w:p>
        </w:tc>
        <w:tc>
          <w:tcPr>
            <w:tcW w:w="2848" w:type="dxa"/>
          </w:tcPr>
          <w:p w14:paraId="49483FB4" w14:textId="77777777" w:rsidR="00960476" w:rsidRPr="00A15F84" w:rsidRDefault="00960476" w:rsidP="0011786C">
            <w:r>
              <w:t>Level</w:t>
            </w:r>
          </w:p>
        </w:tc>
        <w:tc>
          <w:tcPr>
            <w:tcW w:w="2921" w:type="dxa"/>
          </w:tcPr>
          <w:p w14:paraId="73C0C224" w14:textId="77777777" w:rsidR="00960476" w:rsidRPr="00A15F84" w:rsidRDefault="00960476" w:rsidP="0011786C">
            <w:r>
              <w:t>Guidance</w:t>
            </w:r>
          </w:p>
        </w:tc>
      </w:tr>
      <w:tr w:rsidR="00960476" w:rsidRPr="00A15F84" w14:paraId="5E81DBF3" w14:textId="77777777" w:rsidTr="006E75F1">
        <w:trPr>
          <w:cnfStyle w:val="000000100000" w:firstRow="0" w:lastRow="0" w:firstColumn="0" w:lastColumn="0" w:oddVBand="0" w:evenVBand="0" w:oddHBand="1" w:evenHBand="0" w:firstRowFirstColumn="0" w:firstRowLastColumn="0" w:lastRowFirstColumn="0" w:lastRowLastColumn="0"/>
        </w:trPr>
        <w:tc>
          <w:tcPr>
            <w:tcW w:w="2861" w:type="dxa"/>
          </w:tcPr>
          <w:p w14:paraId="196DF4E4" w14:textId="77777777" w:rsidR="00960476" w:rsidRDefault="00960476" w:rsidP="0011786C">
            <w:r>
              <w:t>Security</w:t>
            </w:r>
          </w:p>
        </w:tc>
        <w:tc>
          <w:tcPr>
            <w:tcW w:w="2848" w:type="dxa"/>
          </w:tcPr>
          <w:p w14:paraId="2A5892DD" w14:textId="77777777" w:rsidR="00960476" w:rsidRDefault="00960476" w:rsidP="0011786C">
            <w:r>
              <w:t>None</w:t>
            </w:r>
          </w:p>
        </w:tc>
        <w:tc>
          <w:tcPr>
            <w:tcW w:w="2921" w:type="dxa"/>
          </w:tcPr>
          <w:p w14:paraId="2306FF6E" w14:textId="77777777" w:rsidR="00960476" w:rsidRDefault="00960476" w:rsidP="0011786C">
            <w:r>
              <w:t>Solution is for internal use only, employs approved enterprise authentication, handles no sensitive or regulated data, and introduces no new network exposure.</w:t>
            </w:r>
          </w:p>
        </w:tc>
      </w:tr>
      <w:tr w:rsidR="00960476" w:rsidRPr="00A15F84" w14:paraId="53C703FF" w14:textId="77777777" w:rsidTr="006E75F1">
        <w:tc>
          <w:tcPr>
            <w:tcW w:w="2861" w:type="dxa"/>
          </w:tcPr>
          <w:p w14:paraId="36DFF3F0" w14:textId="77777777" w:rsidR="00960476" w:rsidRDefault="00960476" w:rsidP="0011786C">
            <w:r>
              <w:t>Security</w:t>
            </w:r>
          </w:p>
        </w:tc>
        <w:tc>
          <w:tcPr>
            <w:tcW w:w="2848" w:type="dxa"/>
          </w:tcPr>
          <w:p w14:paraId="489DFEED" w14:textId="77777777" w:rsidR="00960476" w:rsidRDefault="00960476" w:rsidP="0011786C">
            <w:r>
              <w:t>Low</w:t>
            </w:r>
          </w:p>
        </w:tc>
        <w:tc>
          <w:tcPr>
            <w:tcW w:w="2921" w:type="dxa"/>
          </w:tcPr>
          <w:p w14:paraId="7049A189" w14:textId="77777777" w:rsidR="00960476" w:rsidRDefault="00960476" w:rsidP="0011786C">
            <w:r>
              <w:t>Integrates with standard enterprise identity, has limited external connectivity, and does not introduce new security architecture patterns.</w:t>
            </w:r>
          </w:p>
        </w:tc>
      </w:tr>
      <w:tr w:rsidR="00960476" w:rsidRPr="00A15F84" w14:paraId="3CDD3D98" w14:textId="77777777" w:rsidTr="006E75F1">
        <w:trPr>
          <w:cnfStyle w:val="000000100000" w:firstRow="0" w:lastRow="0" w:firstColumn="0" w:lastColumn="0" w:oddVBand="0" w:evenVBand="0" w:oddHBand="1" w:evenHBand="0" w:firstRowFirstColumn="0" w:firstRowLastColumn="0" w:lastRowFirstColumn="0" w:lastRowLastColumn="0"/>
        </w:trPr>
        <w:tc>
          <w:tcPr>
            <w:tcW w:w="2861" w:type="dxa"/>
          </w:tcPr>
          <w:p w14:paraId="14F137F7" w14:textId="77777777" w:rsidR="00960476" w:rsidRDefault="00960476" w:rsidP="0011786C">
            <w:r>
              <w:t>Security</w:t>
            </w:r>
          </w:p>
        </w:tc>
        <w:tc>
          <w:tcPr>
            <w:tcW w:w="2848" w:type="dxa"/>
          </w:tcPr>
          <w:p w14:paraId="04FCA88B" w14:textId="77777777" w:rsidR="00960476" w:rsidRDefault="00960476" w:rsidP="0011786C">
            <w:r>
              <w:t>Medium</w:t>
            </w:r>
          </w:p>
        </w:tc>
        <w:tc>
          <w:tcPr>
            <w:tcW w:w="2921" w:type="dxa"/>
          </w:tcPr>
          <w:p w14:paraId="6BDA9D9B" w14:textId="77777777" w:rsidR="00960476" w:rsidRDefault="00960476" w:rsidP="0011786C">
            <w:proofErr w:type="gramStart"/>
            <w:r>
              <w:t>Introduces</w:t>
            </w:r>
            <w:proofErr w:type="gramEnd"/>
            <w:r>
              <w:t xml:space="preserve"> new external interfaces, processes sensitive internal data, </w:t>
            </w:r>
            <w:proofErr w:type="gramStart"/>
            <w:r>
              <w:t>employs</w:t>
            </w:r>
            <w:proofErr w:type="gramEnd"/>
            <w:r>
              <w:t xml:space="preserve"> new identity or access patterns, or </w:t>
            </w:r>
            <w:proofErr w:type="gramStart"/>
            <w:r>
              <w:t>expands</w:t>
            </w:r>
            <w:proofErr w:type="gramEnd"/>
            <w:r>
              <w:t xml:space="preserve"> privilege or access models.</w:t>
            </w:r>
          </w:p>
        </w:tc>
      </w:tr>
      <w:tr w:rsidR="00960476" w:rsidRPr="00A15F84" w14:paraId="455FAB7F" w14:textId="77777777" w:rsidTr="006E75F1">
        <w:tc>
          <w:tcPr>
            <w:tcW w:w="2861" w:type="dxa"/>
          </w:tcPr>
          <w:p w14:paraId="0E90B47B" w14:textId="77777777" w:rsidR="00960476" w:rsidRDefault="00960476" w:rsidP="0011786C">
            <w:r>
              <w:t>Security</w:t>
            </w:r>
          </w:p>
        </w:tc>
        <w:tc>
          <w:tcPr>
            <w:tcW w:w="2848" w:type="dxa"/>
          </w:tcPr>
          <w:p w14:paraId="6068985E" w14:textId="77777777" w:rsidR="00960476" w:rsidRDefault="00960476" w:rsidP="0011786C">
            <w:r>
              <w:t>High</w:t>
            </w:r>
          </w:p>
        </w:tc>
        <w:tc>
          <w:tcPr>
            <w:tcW w:w="2921" w:type="dxa"/>
          </w:tcPr>
          <w:p w14:paraId="27AA2524" w14:textId="77777777" w:rsidR="00960476" w:rsidRDefault="00960476" w:rsidP="0011786C">
            <w:r>
              <w:t>Requires internet-facing or external access, processes regulated or sensitive data (such as PII or financial data), involves OT/IT boundary integration, or introduces new enterprise security architecture.</w:t>
            </w:r>
          </w:p>
        </w:tc>
      </w:tr>
      <w:tr w:rsidR="00960476" w:rsidRPr="00A15F84" w14:paraId="3708EEC9" w14:textId="77777777" w:rsidTr="006E75F1">
        <w:trPr>
          <w:cnfStyle w:val="000000100000" w:firstRow="0" w:lastRow="0" w:firstColumn="0" w:lastColumn="0" w:oddVBand="0" w:evenVBand="0" w:oddHBand="1" w:evenHBand="0" w:firstRowFirstColumn="0" w:firstRowLastColumn="0" w:lastRowFirstColumn="0" w:lastRowLastColumn="0"/>
        </w:trPr>
        <w:tc>
          <w:tcPr>
            <w:tcW w:w="2861" w:type="dxa"/>
          </w:tcPr>
          <w:p w14:paraId="024303AD" w14:textId="77777777" w:rsidR="00960476" w:rsidRDefault="00960476" w:rsidP="0011786C">
            <w:r>
              <w:t>Data</w:t>
            </w:r>
          </w:p>
        </w:tc>
        <w:tc>
          <w:tcPr>
            <w:tcW w:w="2848" w:type="dxa"/>
          </w:tcPr>
          <w:p w14:paraId="5FF0C3D6" w14:textId="77777777" w:rsidR="00960476" w:rsidRDefault="00960476" w:rsidP="0011786C">
            <w:r>
              <w:t>None</w:t>
            </w:r>
          </w:p>
        </w:tc>
        <w:tc>
          <w:tcPr>
            <w:tcW w:w="2921" w:type="dxa"/>
          </w:tcPr>
          <w:p w14:paraId="3295C73B" w14:textId="77777777" w:rsidR="00960476" w:rsidRDefault="00960476" w:rsidP="0011786C">
            <w:r>
              <w:t>Only publicly available data is in scope, with no impact on systems of record, analytics, or data sharing.</w:t>
            </w:r>
          </w:p>
        </w:tc>
      </w:tr>
      <w:tr w:rsidR="00960476" w:rsidRPr="00A15F84" w14:paraId="3ED5DF4C" w14:textId="77777777" w:rsidTr="006E75F1">
        <w:tc>
          <w:tcPr>
            <w:tcW w:w="2861" w:type="dxa"/>
          </w:tcPr>
          <w:p w14:paraId="6CBD7261" w14:textId="77777777" w:rsidR="00960476" w:rsidRDefault="00960476" w:rsidP="0011786C">
            <w:r>
              <w:lastRenderedPageBreak/>
              <w:t>Data</w:t>
            </w:r>
          </w:p>
        </w:tc>
        <w:tc>
          <w:tcPr>
            <w:tcW w:w="2848" w:type="dxa"/>
          </w:tcPr>
          <w:p w14:paraId="3AD9D984" w14:textId="77777777" w:rsidR="00960476" w:rsidRDefault="00960476" w:rsidP="0011786C">
            <w:r>
              <w:t>Low</w:t>
            </w:r>
          </w:p>
        </w:tc>
        <w:tc>
          <w:tcPr>
            <w:tcW w:w="2921" w:type="dxa"/>
          </w:tcPr>
          <w:p w14:paraId="527A748B" w14:textId="77777777" w:rsidR="00960476" w:rsidRDefault="00960476" w:rsidP="0011786C">
            <w:r>
              <w:t xml:space="preserve">Handles internal operational data, has limited </w:t>
            </w:r>
            <w:proofErr w:type="gramStart"/>
            <w:r>
              <w:t>reporting impact</w:t>
            </w:r>
            <w:proofErr w:type="gramEnd"/>
            <w:r>
              <w:t>, and does not involve changes in data ownership.</w:t>
            </w:r>
          </w:p>
        </w:tc>
      </w:tr>
      <w:tr w:rsidR="00960476" w:rsidRPr="00A15F84" w14:paraId="74F72BBE" w14:textId="77777777" w:rsidTr="006E75F1">
        <w:trPr>
          <w:cnfStyle w:val="000000100000" w:firstRow="0" w:lastRow="0" w:firstColumn="0" w:lastColumn="0" w:oddVBand="0" w:evenVBand="0" w:oddHBand="1" w:evenHBand="0" w:firstRowFirstColumn="0" w:firstRowLastColumn="0" w:lastRowFirstColumn="0" w:lastRowLastColumn="0"/>
        </w:trPr>
        <w:tc>
          <w:tcPr>
            <w:tcW w:w="2861" w:type="dxa"/>
          </w:tcPr>
          <w:p w14:paraId="2DE4488B" w14:textId="77777777" w:rsidR="00960476" w:rsidRDefault="00960476" w:rsidP="0011786C">
            <w:r>
              <w:t>Data</w:t>
            </w:r>
          </w:p>
        </w:tc>
        <w:tc>
          <w:tcPr>
            <w:tcW w:w="2848" w:type="dxa"/>
          </w:tcPr>
          <w:p w14:paraId="29BFBF7C" w14:textId="77777777" w:rsidR="00960476" w:rsidRDefault="00960476" w:rsidP="0011786C">
            <w:r>
              <w:t>Medium</w:t>
            </w:r>
          </w:p>
        </w:tc>
        <w:tc>
          <w:tcPr>
            <w:tcW w:w="2921" w:type="dxa"/>
          </w:tcPr>
          <w:p w14:paraId="3C21BA5C" w14:textId="3225C859" w:rsidR="00960476" w:rsidRDefault="00960476" w:rsidP="0011786C">
            <w:r>
              <w:t xml:space="preserve">Involves business-critical or cross-domain data, introduces new data domains or analytics </w:t>
            </w:r>
            <w:r w:rsidR="00F70A4C">
              <w:t>solutions</w:t>
            </w:r>
            <w:r>
              <w:t>, enables data sharing across business functions, or results in master data creation or modification.</w:t>
            </w:r>
          </w:p>
        </w:tc>
      </w:tr>
      <w:tr w:rsidR="00960476" w:rsidRPr="00A15F84" w14:paraId="4AF0516D" w14:textId="77777777" w:rsidTr="006E75F1">
        <w:tc>
          <w:tcPr>
            <w:tcW w:w="2861" w:type="dxa"/>
          </w:tcPr>
          <w:p w14:paraId="49560D70" w14:textId="77777777" w:rsidR="00960476" w:rsidRDefault="00960476" w:rsidP="0011786C">
            <w:r>
              <w:t>Data</w:t>
            </w:r>
          </w:p>
        </w:tc>
        <w:tc>
          <w:tcPr>
            <w:tcW w:w="2848" w:type="dxa"/>
          </w:tcPr>
          <w:p w14:paraId="054E4D72" w14:textId="77777777" w:rsidR="00960476" w:rsidRDefault="00960476" w:rsidP="0011786C">
            <w:r>
              <w:t>High</w:t>
            </w:r>
          </w:p>
        </w:tc>
        <w:tc>
          <w:tcPr>
            <w:tcW w:w="2921" w:type="dxa"/>
          </w:tcPr>
          <w:p w14:paraId="27FDB408" w14:textId="77777777" w:rsidR="00960476" w:rsidRDefault="00960476" w:rsidP="0011786C">
            <w:r>
              <w:t>Involves personal or regulated data, supports financial or compliance reporting, includes cross-border or regulated data movement, or introduces enterprise system of record.</w:t>
            </w:r>
          </w:p>
        </w:tc>
      </w:tr>
      <w:tr w:rsidR="00960476" w:rsidRPr="00A15F84" w14:paraId="18BD96EF" w14:textId="77777777" w:rsidTr="006E75F1">
        <w:trPr>
          <w:cnfStyle w:val="000000100000" w:firstRow="0" w:lastRow="0" w:firstColumn="0" w:lastColumn="0" w:oddVBand="0" w:evenVBand="0" w:oddHBand="1" w:evenHBand="0" w:firstRowFirstColumn="0" w:firstRowLastColumn="0" w:lastRowFirstColumn="0" w:lastRowLastColumn="0"/>
        </w:trPr>
        <w:tc>
          <w:tcPr>
            <w:tcW w:w="2861" w:type="dxa"/>
          </w:tcPr>
          <w:p w14:paraId="0070971F" w14:textId="77777777" w:rsidR="00960476" w:rsidRDefault="00960476" w:rsidP="0011786C">
            <w:r>
              <w:t>Integration</w:t>
            </w:r>
          </w:p>
        </w:tc>
        <w:tc>
          <w:tcPr>
            <w:tcW w:w="2848" w:type="dxa"/>
          </w:tcPr>
          <w:p w14:paraId="7A622F8A" w14:textId="77777777" w:rsidR="00960476" w:rsidRDefault="00960476" w:rsidP="0011786C">
            <w:r>
              <w:t>None</w:t>
            </w:r>
          </w:p>
        </w:tc>
        <w:tc>
          <w:tcPr>
            <w:tcW w:w="2921" w:type="dxa"/>
          </w:tcPr>
          <w:p w14:paraId="23C6B294" w14:textId="77777777" w:rsidR="00960476" w:rsidRDefault="00960476" w:rsidP="0011786C">
            <w:r>
              <w:t>No integrations are involved, or only existing integrations/interfaces are used.</w:t>
            </w:r>
          </w:p>
        </w:tc>
      </w:tr>
      <w:tr w:rsidR="00960476" w:rsidRPr="00A15F84" w14:paraId="76DC2BE0" w14:textId="77777777" w:rsidTr="006E75F1">
        <w:tc>
          <w:tcPr>
            <w:tcW w:w="2861" w:type="dxa"/>
          </w:tcPr>
          <w:p w14:paraId="3C540705" w14:textId="77777777" w:rsidR="00960476" w:rsidRDefault="00960476" w:rsidP="0011786C">
            <w:r>
              <w:t>Integration</w:t>
            </w:r>
          </w:p>
        </w:tc>
        <w:tc>
          <w:tcPr>
            <w:tcW w:w="2848" w:type="dxa"/>
          </w:tcPr>
          <w:p w14:paraId="7E9E2D7E" w14:textId="77777777" w:rsidR="00960476" w:rsidRDefault="00960476" w:rsidP="0011786C">
            <w:r>
              <w:t>Low</w:t>
            </w:r>
          </w:p>
        </w:tc>
        <w:tc>
          <w:tcPr>
            <w:tcW w:w="2921" w:type="dxa"/>
          </w:tcPr>
          <w:p w14:paraId="15444372" w14:textId="77777777" w:rsidR="00960476" w:rsidRDefault="00960476" w:rsidP="0011786C">
            <w:r>
              <w:t>Includes a low number of integrations (2–3 systems) and utilizes standard enterprise integration patterns.</w:t>
            </w:r>
          </w:p>
        </w:tc>
      </w:tr>
      <w:tr w:rsidR="00960476" w:rsidRPr="00A15F84" w14:paraId="0A756289" w14:textId="77777777" w:rsidTr="006E75F1">
        <w:trPr>
          <w:cnfStyle w:val="000000100000" w:firstRow="0" w:lastRow="0" w:firstColumn="0" w:lastColumn="0" w:oddVBand="0" w:evenVBand="0" w:oddHBand="1" w:evenHBand="0" w:firstRowFirstColumn="0" w:firstRowLastColumn="0" w:lastRowFirstColumn="0" w:lastRowLastColumn="0"/>
        </w:trPr>
        <w:tc>
          <w:tcPr>
            <w:tcW w:w="2861" w:type="dxa"/>
          </w:tcPr>
          <w:p w14:paraId="778C2ACE" w14:textId="77777777" w:rsidR="00960476" w:rsidRDefault="00960476" w:rsidP="0011786C">
            <w:r>
              <w:t>Integration</w:t>
            </w:r>
          </w:p>
        </w:tc>
        <w:tc>
          <w:tcPr>
            <w:tcW w:w="2848" w:type="dxa"/>
          </w:tcPr>
          <w:p w14:paraId="5753198B" w14:textId="77777777" w:rsidR="00960476" w:rsidRDefault="00960476" w:rsidP="0011786C">
            <w:r>
              <w:t>Medium</w:t>
            </w:r>
          </w:p>
        </w:tc>
        <w:tc>
          <w:tcPr>
            <w:tcW w:w="2921" w:type="dxa"/>
          </w:tcPr>
          <w:p w14:paraId="2A07DB50" w14:textId="111B4D2E" w:rsidR="00960476" w:rsidRDefault="00960476" w:rsidP="0011786C">
            <w:r>
              <w:t xml:space="preserve">Requires integration with multiple systems, </w:t>
            </w:r>
            <w:r w:rsidR="00C02B76">
              <w:t>require</w:t>
            </w:r>
            <w:r>
              <w:t>s real-time or event-driven integrations, or involves cross-domain integrations.</w:t>
            </w:r>
          </w:p>
        </w:tc>
      </w:tr>
      <w:tr w:rsidR="00960476" w:rsidRPr="00A15F84" w14:paraId="144695B0" w14:textId="77777777" w:rsidTr="006E75F1">
        <w:tc>
          <w:tcPr>
            <w:tcW w:w="2861" w:type="dxa"/>
          </w:tcPr>
          <w:p w14:paraId="5451C669" w14:textId="77777777" w:rsidR="00960476" w:rsidRDefault="00960476" w:rsidP="0011786C">
            <w:r>
              <w:t>Integration</w:t>
            </w:r>
          </w:p>
        </w:tc>
        <w:tc>
          <w:tcPr>
            <w:tcW w:w="2848" w:type="dxa"/>
          </w:tcPr>
          <w:p w14:paraId="60357D2A" w14:textId="77777777" w:rsidR="00960476" w:rsidRDefault="00960476" w:rsidP="0011786C">
            <w:r>
              <w:t>High</w:t>
            </w:r>
          </w:p>
        </w:tc>
        <w:tc>
          <w:tcPr>
            <w:tcW w:w="2921" w:type="dxa"/>
          </w:tcPr>
          <w:p w14:paraId="7F0F97FC" w14:textId="77777777" w:rsidR="00960476" w:rsidRDefault="00960476" w:rsidP="0011786C">
            <w:r>
              <w:t xml:space="preserve">Requires external partner integrations, OT/IT </w:t>
            </w:r>
            <w:r>
              <w:lastRenderedPageBreak/>
              <w:t>convergence, or the introduction of new middleware or integration patterns.</w:t>
            </w:r>
          </w:p>
        </w:tc>
      </w:tr>
      <w:tr w:rsidR="00960476" w:rsidRPr="00A15F84" w14:paraId="3473BE06" w14:textId="77777777" w:rsidTr="006E75F1">
        <w:trPr>
          <w:cnfStyle w:val="000000100000" w:firstRow="0" w:lastRow="0" w:firstColumn="0" w:lastColumn="0" w:oddVBand="0" w:evenVBand="0" w:oddHBand="1" w:evenHBand="0" w:firstRowFirstColumn="0" w:firstRowLastColumn="0" w:lastRowFirstColumn="0" w:lastRowLastColumn="0"/>
        </w:trPr>
        <w:tc>
          <w:tcPr>
            <w:tcW w:w="2861" w:type="dxa"/>
          </w:tcPr>
          <w:p w14:paraId="72E92D38" w14:textId="77777777" w:rsidR="00960476" w:rsidRDefault="00960476" w:rsidP="0011786C">
            <w:r>
              <w:lastRenderedPageBreak/>
              <w:t>Regulatory</w:t>
            </w:r>
          </w:p>
        </w:tc>
        <w:tc>
          <w:tcPr>
            <w:tcW w:w="2848" w:type="dxa"/>
          </w:tcPr>
          <w:p w14:paraId="7678A498" w14:textId="77777777" w:rsidR="00960476" w:rsidRDefault="00960476" w:rsidP="0011786C">
            <w:r>
              <w:t>None</w:t>
            </w:r>
          </w:p>
        </w:tc>
        <w:tc>
          <w:tcPr>
            <w:tcW w:w="2921" w:type="dxa"/>
          </w:tcPr>
          <w:p w14:paraId="0D4F40C0" w14:textId="77777777" w:rsidR="00960476" w:rsidRDefault="00960476" w:rsidP="0011786C">
            <w:r>
              <w:t>No regulatory or compliance implications are present.</w:t>
            </w:r>
          </w:p>
        </w:tc>
      </w:tr>
      <w:tr w:rsidR="00960476" w:rsidRPr="00A15F84" w14:paraId="5ECAB4AA" w14:textId="77777777" w:rsidTr="006E75F1">
        <w:tc>
          <w:tcPr>
            <w:tcW w:w="2861" w:type="dxa"/>
          </w:tcPr>
          <w:p w14:paraId="574DAF77" w14:textId="77777777" w:rsidR="00960476" w:rsidRDefault="00960476" w:rsidP="0011786C">
            <w:r>
              <w:t>Regulatory</w:t>
            </w:r>
          </w:p>
        </w:tc>
        <w:tc>
          <w:tcPr>
            <w:tcW w:w="2848" w:type="dxa"/>
          </w:tcPr>
          <w:p w14:paraId="5A51466A" w14:textId="77777777" w:rsidR="00960476" w:rsidRDefault="00960476" w:rsidP="0011786C">
            <w:r>
              <w:t>Low</w:t>
            </w:r>
          </w:p>
        </w:tc>
        <w:tc>
          <w:tcPr>
            <w:tcW w:w="2921" w:type="dxa"/>
          </w:tcPr>
          <w:p w14:paraId="7B0736B5" w14:textId="77777777" w:rsidR="00960476" w:rsidRDefault="00960476" w:rsidP="0011786C">
            <w:r>
              <w:t>Only internal policy compliance is necessary.</w:t>
            </w:r>
          </w:p>
        </w:tc>
      </w:tr>
      <w:tr w:rsidR="00960476" w:rsidRPr="00A15F84" w14:paraId="14CAF52B" w14:textId="77777777" w:rsidTr="006E75F1">
        <w:trPr>
          <w:cnfStyle w:val="000000100000" w:firstRow="0" w:lastRow="0" w:firstColumn="0" w:lastColumn="0" w:oddVBand="0" w:evenVBand="0" w:oddHBand="1" w:evenHBand="0" w:firstRowFirstColumn="0" w:firstRowLastColumn="0" w:lastRowFirstColumn="0" w:lastRowLastColumn="0"/>
        </w:trPr>
        <w:tc>
          <w:tcPr>
            <w:tcW w:w="2861" w:type="dxa"/>
          </w:tcPr>
          <w:p w14:paraId="2181C1CA" w14:textId="77777777" w:rsidR="00960476" w:rsidRDefault="00960476" w:rsidP="0011786C">
            <w:r>
              <w:t>Regulatory</w:t>
            </w:r>
          </w:p>
        </w:tc>
        <w:tc>
          <w:tcPr>
            <w:tcW w:w="2848" w:type="dxa"/>
          </w:tcPr>
          <w:p w14:paraId="09F428AB" w14:textId="77777777" w:rsidR="00960476" w:rsidRDefault="00960476" w:rsidP="0011786C">
            <w:r>
              <w:t>Medium</w:t>
            </w:r>
          </w:p>
        </w:tc>
        <w:tc>
          <w:tcPr>
            <w:tcW w:w="2921" w:type="dxa"/>
          </w:tcPr>
          <w:p w14:paraId="76C8EA21" w14:textId="77777777" w:rsidR="00960476" w:rsidRDefault="00960476" w:rsidP="0011786C">
            <w:r>
              <w:t>Relevant to industry compliance or external audits (such as ISO, SOX, etc.), or quality or manufacturing compliance.</w:t>
            </w:r>
          </w:p>
        </w:tc>
      </w:tr>
      <w:tr w:rsidR="00960476" w:rsidRPr="00A15F84" w14:paraId="4F105180" w14:textId="77777777" w:rsidTr="006E75F1">
        <w:tc>
          <w:tcPr>
            <w:tcW w:w="2861" w:type="dxa"/>
          </w:tcPr>
          <w:p w14:paraId="492C2BCB" w14:textId="77777777" w:rsidR="00960476" w:rsidRDefault="00960476" w:rsidP="0011786C">
            <w:r>
              <w:t>Regulatory</w:t>
            </w:r>
          </w:p>
        </w:tc>
        <w:tc>
          <w:tcPr>
            <w:tcW w:w="2848" w:type="dxa"/>
          </w:tcPr>
          <w:p w14:paraId="3E98D4ED" w14:textId="77777777" w:rsidR="00960476" w:rsidRDefault="00960476" w:rsidP="0011786C">
            <w:r>
              <w:t>High</w:t>
            </w:r>
          </w:p>
        </w:tc>
        <w:tc>
          <w:tcPr>
            <w:tcW w:w="2921" w:type="dxa"/>
          </w:tcPr>
          <w:p w14:paraId="082D5B32" w14:textId="77777777" w:rsidR="00960476" w:rsidRDefault="00960476" w:rsidP="0011786C">
            <w:r>
              <w:t>Involves legal or safety regulations, financial reporting compliance, food safety compliance, or privacy regulations (such as GDPR).</w:t>
            </w:r>
          </w:p>
        </w:tc>
      </w:tr>
      <w:tr w:rsidR="006E75F1" w:rsidRPr="00A15F84" w14:paraId="36517B87" w14:textId="77777777" w:rsidTr="006E75F1">
        <w:trPr>
          <w:cnfStyle w:val="000000100000" w:firstRow="0" w:lastRow="0" w:firstColumn="0" w:lastColumn="0" w:oddVBand="0" w:evenVBand="0" w:oddHBand="1" w:evenHBand="0" w:firstRowFirstColumn="0" w:firstRowLastColumn="0" w:lastRowFirstColumn="0" w:lastRowLastColumn="0"/>
        </w:trPr>
        <w:tc>
          <w:tcPr>
            <w:tcW w:w="2861" w:type="dxa"/>
          </w:tcPr>
          <w:p w14:paraId="5568C2C8" w14:textId="2A5EE5F5" w:rsidR="006E75F1" w:rsidRDefault="006E75F1" w:rsidP="0011786C">
            <w:r>
              <w:t xml:space="preserve">AI </w:t>
            </w:r>
          </w:p>
        </w:tc>
        <w:tc>
          <w:tcPr>
            <w:tcW w:w="2848" w:type="dxa"/>
          </w:tcPr>
          <w:p w14:paraId="2F0549CD" w14:textId="1A65A21B" w:rsidR="006E75F1" w:rsidRDefault="006E75F1" w:rsidP="0011786C">
            <w:r>
              <w:t>None</w:t>
            </w:r>
          </w:p>
        </w:tc>
        <w:tc>
          <w:tcPr>
            <w:tcW w:w="2921" w:type="dxa"/>
          </w:tcPr>
          <w:p w14:paraId="78ECFA76" w14:textId="47581C33" w:rsidR="006E75F1" w:rsidRDefault="00FD5E8A" w:rsidP="0011786C">
            <w:r w:rsidRPr="00FD5E8A">
              <w:t>No AI Usage</w:t>
            </w:r>
            <w:r>
              <w:t xml:space="preserve"> that includes: </w:t>
            </w:r>
            <w:r w:rsidR="00901903" w:rsidRPr="00901903">
              <w:t xml:space="preserve">No machine learning models (custom or </w:t>
            </w:r>
            <w:proofErr w:type="gramStart"/>
            <w:r w:rsidR="00901903" w:rsidRPr="00901903">
              <w:t>SaaS)</w:t>
            </w:r>
            <w:r w:rsidR="007A4602">
              <w:t xml:space="preserve">  </w:t>
            </w:r>
            <w:r w:rsidR="00901903" w:rsidRPr="00901903">
              <w:t>No</w:t>
            </w:r>
            <w:proofErr w:type="gramEnd"/>
            <w:r w:rsidR="00901903" w:rsidRPr="00901903">
              <w:t xml:space="preserve"> GenAI/LLM usage (OpenAI, Azure OpenAI, Copilot, etc.)</w:t>
            </w:r>
            <w:r w:rsidR="007A4602">
              <w:t xml:space="preserve">                            </w:t>
            </w:r>
            <w:r w:rsidR="00901903" w:rsidRPr="00901903">
              <w:t xml:space="preserve">No AI APIs (vision, speech, NLP, OCR, recommendation </w:t>
            </w:r>
            <w:proofErr w:type="gramStart"/>
            <w:r w:rsidR="00901903" w:rsidRPr="00901903">
              <w:t>engines)</w:t>
            </w:r>
            <w:r w:rsidR="007A4602">
              <w:t xml:space="preserve">   </w:t>
            </w:r>
            <w:proofErr w:type="gramEnd"/>
            <w:r w:rsidR="007A4602">
              <w:t xml:space="preserve">                                  </w:t>
            </w:r>
            <w:r w:rsidR="00901903" w:rsidRPr="00901903">
              <w:t>No third-party product with embedded AI features being activated</w:t>
            </w:r>
            <w:r w:rsidR="007A4602">
              <w:t xml:space="preserve">                                    </w:t>
            </w:r>
            <w:r w:rsidR="00901903" w:rsidRPr="00901903">
              <w:t>No model training, inference, or prompt-based automation</w:t>
            </w:r>
          </w:p>
        </w:tc>
      </w:tr>
      <w:tr w:rsidR="006E75F1" w:rsidRPr="00A15F84" w14:paraId="2C4D65EE" w14:textId="77777777" w:rsidTr="006E75F1">
        <w:tc>
          <w:tcPr>
            <w:tcW w:w="2861" w:type="dxa"/>
          </w:tcPr>
          <w:p w14:paraId="37DAFB5E" w14:textId="02E29285" w:rsidR="006E75F1" w:rsidRDefault="006E75F1" w:rsidP="0011786C">
            <w:r>
              <w:t>AI</w:t>
            </w:r>
          </w:p>
        </w:tc>
        <w:tc>
          <w:tcPr>
            <w:tcW w:w="2848" w:type="dxa"/>
          </w:tcPr>
          <w:p w14:paraId="66EA0AD4" w14:textId="7DF9A93A" w:rsidR="006E75F1" w:rsidRDefault="006E75F1" w:rsidP="0011786C">
            <w:r>
              <w:t>Low</w:t>
            </w:r>
          </w:p>
        </w:tc>
        <w:tc>
          <w:tcPr>
            <w:tcW w:w="2921" w:type="dxa"/>
          </w:tcPr>
          <w:p w14:paraId="24CF4AAF" w14:textId="2B81F392" w:rsidR="00EF4746" w:rsidRPr="00EF4746" w:rsidRDefault="00EF4746" w:rsidP="00EF4746">
            <w:r w:rsidRPr="00EF4746">
              <w:t xml:space="preserve">Prebuilt AI capability (SaaS feature </w:t>
            </w:r>
            <w:proofErr w:type="gramStart"/>
            <w:r w:rsidR="00A93512" w:rsidRPr="00EF4746">
              <w:t>toggle)</w:t>
            </w:r>
            <w:r w:rsidR="00A93512">
              <w:t xml:space="preserve">  </w:t>
            </w:r>
            <w:r>
              <w:t xml:space="preserve"> </w:t>
            </w:r>
            <w:proofErr w:type="gramEnd"/>
            <w:r>
              <w:t xml:space="preserve">                    </w:t>
            </w:r>
            <w:r w:rsidR="00A93512">
              <w:t xml:space="preserve"> </w:t>
            </w:r>
            <w:r w:rsidRPr="00EF4746">
              <w:t>No custom model training</w:t>
            </w:r>
          </w:p>
          <w:p w14:paraId="3BAE645F" w14:textId="323A6F4A" w:rsidR="006E75F1" w:rsidRDefault="00EF4746" w:rsidP="00EF4746">
            <w:r w:rsidRPr="00EF4746">
              <w:lastRenderedPageBreak/>
              <w:t xml:space="preserve">No sensitive data used for model </w:t>
            </w:r>
            <w:proofErr w:type="gramStart"/>
            <w:r w:rsidRPr="00EF4746">
              <w:t>improvement</w:t>
            </w:r>
            <w:r>
              <w:t xml:space="preserve">  </w:t>
            </w:r>
            <w:r w:rsidRPr="00EF4746">
              <w:t>Human</w:t>
            </w:r>
            <w:proofErr w:type="gramEnd"/>
            <w:r w:rsidRPr="00EF4746">
              <w:t>-in-the-loop required for final decision</w:t>
            </w:r>
            <w:r>
              <w:t xml:space="preserve">                      </w:t>
            </w:r>
            <w:r w:rsidRPr="00EF4746">
              <w:t>AI output is non-binding or advisory</w:t>
            </w:r>
          </w:p>
        </w:tc>
      </w:tr>
      <w:tr w:rsidR="006E75F1" w:rsidRPr="00A15F84" w14:paraId="2DCB2288" w14:textId="77777777" w:rsidTr="006E75F1">
        <w:trPr>
          <w:cnfStyle w:val="000000100000" w:firstRow="0" w:lastRow="0" w:firstColumn="0" w:lastColumn="0" w:oddVBand="0" w:evenVBand="0" w:oddHBand="1" w:evenHBand="0" w:firstRowFirstColumn="0" w:firstRowLastColumn="0" w:lastRowFirstColumn="0" w:lastRowLastColumn="0"/>
        </w:trPr>
        <w:tc>
          <w:tcPr>
            <w:tcW w:w="2861" w:type="dxa"/>
          </w:tcPr>
          <w:p w14:paraId="5280B57A" w14:textId="45CB3A39" w:rsidR="006E75F1" w:rsidRDefault="006E75F1" w:rsidP="0011786C">
            <w:r>
              <w:lastRenderedPageBreak/>
              <w:t>AI</w:t>
            </w:r>
          </w:p>
        </w:tc>
        <w:tc>
          <w:tcPr>
            <w:tcW w:w="2848" w:type="dxa"/>
          </w:tcPr>
          <w:p w14:paraId="2EBEF6B8" w14:textId="19358D95" w:rsidR="006E75F1" w:rsidRDefault="006E75F1" w:rsidP="0011786C">
            <w:r>
              <w:t>Medium</w:t>
            </w:r>
          </w:p>
        </w:tc>
        <w:tc>
          <w:tcPr>
            <w:tcW w:w="2921" w:type="dxa"/>
          </w:tcPr>
          <w:p w14:paraId="6F0BABCF" w14:textId="2CF18E65" w:rsidR="006E75F1" w:rsidRDefault="00A93512" w:rsidP="00A93512">
            <w:r w:rsidRPr="00A93512">
              <w:t>AI impacts workflow routing or prioritization</w:t>
            </w:r>
            <w:r>
              <w:t xml:space="preserve">            </w:t>
            </w:r>
            <w:r w:rsidRPr="00A93512">
              <w:t>External users interact with AI capability</w:t>
            </w:r>
            <w:r>
              <w:t xml:space="preserve">                 </w:t>
            </w:r>
            <w:r w:rsidRPr="00A93512">
              <w:t>Sensitive internal data used for inference</w:t>
            </w:r>
            <w:r w:rsidR="005130A2">
              <w:t xml:space="preserve">                       </w:t>
            </w:r>
            <w:r w:rsidRPr="00A93512">
              <w:t xml:space="preserve">Fine-tuned models or prompt engineering </w:t>
            </w:r>
            <w:proofErr w:type="gramStart"/>
            <w:r w:rsidRPr="00A93512">
              <w:t>logic</w:t>
            </w:r>
            <w:r w:rsidR="005130A2">
              <w:t xml:space="preserve">  </w:t>
            </w:r>
            <w:r w:rsidRPr="00A93512">
              <w:t>Partial</w:t>
            </w:r>
            <w:proofErr w:type="gramEnd"/>
            <w:r w:rsidRPr="00A93512">
              <w:t xml:space="preserve"> automation with human oversight</w:t>
            </w:r>
          </w:p>
        </w:tc>
      </w:tr>
      <w:tr w:rsidR="006E75F1" w:rsidRPr="00A15F84" w14:paraId="1FF79017" w14:textId="77777777" w:rsidTr="006E75F1">
        <w:tc>
          <w:tcPr>
            <w:tcW w:w="2861" w:type="dxa"/>
          </w:tcPr>
          <w:p w14:paraId="08160FF9" w14:textId="39C2FA4F" w:rsidR="006E75F1" w:rsidRDefault="006E75F1" w:rsidP="0011786C">
            <w:r>
              <w:t>AI</w:t>
            </w:r>
          </w:p>
        </w:tc>
        <w:tc>
          <w:tcPr>
            <w:tcW w:w="2848" w:type="dxa"/>
          </w:tcPr>
          <w:p w14:paraId="516F7270" w14:textId="1DCD371C" w:rsidR="006E75F1" w:rsidRDefault="006E75F1" w:rsidP="0011786C">
            <w:r>
              <w:t>High</w:t>
            </w:r>
          </w:p>
        </w:tc>
        <w:tc>
          <w:tcPr>
            <w:tcW w:w="2921" w:type="dxa"/>
          </w:tcPr>
          <w:p w14:paraId="3B860842" w14:textId="3F10247E" w:rsidR="006E75F1" w:rsidRDefault="005C3CBE" w:rsidP="0011786C">
            <w:r w:rsidRPr="005C3CBE">
              <w:t>AI makes or automates decisions with financial or legal implications</w:t>
            </w:r>
            <w:r>
              <w:t xml:space="preserve">             </w:t>
            </w:r>
            <w:r w:rsidRPr="005C3CBE">
              <w:t xml:space="preserve">Used in regulated domains (finance, HR, </w:t>
            </w:r>
            <w:r>
              <w:t>legal,</w:t>
            </w:r>
            <w:r w:rsidR="000A37AC">
              <w:t xml:space="preserve"> </w:t>
            </w:r>
            <w:proofErr w:type="gramStart"/>
            <w:r w:rsidRPr="005C3CBE">
              <w:t>compliance)</w:t>
            </w:r>
            <w:r w:rsidR="000A37AC">
              <w:t xml:space="preserve">   </w:t>
            </w:r>
            <w:proofErr w:type="gramEnd"/>
            <w:r w:rsidR="000A37AC">
              <w:t xml:space="preserve">         </w:t>
            </w:r>
            <w:r w:rsidRPr="005C3CBE">
              <w:t xml:space="preserve">Customer-facing AI with dynamic </w:t>
            </w:r>
            <w:proofErr w:type="gramStart"/>
            <w:r w:rsidRPr="005C3CBE">
              <w:t>responses</w:t>
            </w:r>
            <w:r w:rsidR="000A37AC">
              <w:t xml:space="preserve">  </w:t>
            </w:r>
            <w:r w:rsidRPr="005C3CBE">
              <w:t>Personal</w:t>
            </w:r>
            <w:proofErr w:type="gramEnd"/>
            <w:r w:rsidRPr="005C3CBE">
              <w:t xml:space="preserve">/sensitive data used in model </w:t>
            </w:r>
            <w:proofErr w:type="gramStart"/>
            <w:r w:rsidRPr="005C3CBE">
              <w:t>training</w:t>
            </w:r>
            <w:r w:rsidR="000A37AC">
              <w:t xml:space="preserve">  </w:t>
            </w:r>
            <w:r w:rsidRPr="005C3CBE">
              <w:t>Custom</w:t>
            </w:r>
            <w:proofErr w:type="gramEnd"/>
            <w:r w:rsidRPr="005C3CBE">
              <w:t xml:space="preserve"> model training pipelines</w:t>
            </w:r>
            <w:r w:rsidR="000A37AC">
              <w:t xml:space="preserve">                          </w:t>
            </w:r>
            <w:r w:rsidRPr="005C3CBE">
              <w:t>Agentic workflows with tool access</w:t>
            </w:r>
            <w:r w:rsidR="000A37AC">
              <w:t xml:space="preserve">                                          </w:t>
            </w:r>
            <w:r w:rsidRPr="005C3CBE">
              <w:t>AI influencing contractual or financial transactions</w:t>
            </w:r>
          </w:p>
        </w:tc>
      </w:tr>
    </w:tbl>
    <w:p w14:paraId="02D64D9B" w14:textId="77777777" w:rsidR="00FF3E7F" w:rsidRDefault="00FF3E7F" w:rsidP="00960476">
      <w:pPr>
        <w:pStyle w:val="Heading2"/>
      </w:pPr>
    </w:p>
    <w:p w14:paraId="30AC9CC1" w14:textId="77777777" w:rsidR="00FF3E7F" w:rsidRDefault="00FF3E7F" w:rsidP="00960476">
      <w:pPr>
        <w:pStyle w:val="Heading2"/>
      </w:pPr>
    </w:p>
    <w:p w14:paraId="40136827" w14:textId="726BE7E8" w:rsidR="00960476" w:rsidRDefault="00960476" w:rsidP="00960476">
      <w:pPr>
        <w:pStyle w:val="Heading2"/>
      </w:pPr>
      <w:r>
        <w:t>EA Triage (For EA Use Only)</w:t>
      </w:r>
    </w:p>
    <w:tbl>
      <w:tblPr>
        <w:tblStyle w:val="PlainTable1"/>
        <w:tblW w:w="0" w:type="auto"/>
        <w:tblLook w:val="0400" w:firstRow="0" w:lastRow="0" w:firstColumn="0" w:lastColumn="0" w:noHBand="0" w:noVBand="1"/>
      </w:tblPr>
      <w:tblGrid>
        <w:gridCol w:w="4313"/>
        <w:gridCol w:w="4317"/>
      </w:tblGrid>
      <w:tr w:rsidR="00A7705B" w:rsidRPr="00A15F84" w14:paraId="50785A9D" w14:textId="77777777" w:rsidTr="00A7705B">
        <w:trPr>
          <w:cnfStyle w:val="000000100000" w:firstRow="0" w:lastRow="0" w:firstColumn="0" w:lastColumn="0" w:oddVBand="0" w:evenVBand="0" w:oddHBand="1" w:evenHBand="0" w:firstRowFirstColumn="0" w:firstRowLastColumn="0" w:lastRowFirstColumn="0" w:lastRowLastColumn="0"/>
        </w:trPr>
        <w:tc>
          <w:tcPr>
            <w:tcW w:w="4313" w:type="dxa"/>
          </w:tcPr>
          <w:p w14:paraId="438F730A" w14:textId="77777777" w:rsidR="00960476" w:rsidRPr="00A15F84" w:rsidRDefault="00960476" w:rsidP="0011786C">
            <w:r>
              <w:t>Field</w:t>
            </w:r>
          </w:p>
        </w:tc>
        <w:tc>
          <w:tcPr>
            <w:tcW w:w="4317" w:type="dxa"/>
          </w:tcPr>
          <w:p w14:paraId="713D1C6C" w14:textId="77777777" w:rsidR="00960476" w:rsidRPr="00A15F84" w:rsidRDefault="00960476" w:rsidP="0011786C">
            <w:r>
              <w:t>EA Input</w:t>
            </w:r>
          </w:p>
        </w:tc>
      </w:tr>
      <w:tr w:rsidR="00960476" w:rsidRPr="00A15F84" w14:paraId="68FF128E" w14:textId="77777777" w:rsidTr="00A7705B">
        <w:tc>
          <w:tcPr>
            <w:tcW w:w="4313" w:type="dxa"/>
          </w:tcPr>
          <w:p w14:paraId="32398C8F" w14:textId="77777777" w:rsidR="00A7705B" w:rsidRDefault="00960476" w:rsidP="0011786C">
            <w:r>
              <w:t>Security Risk Rating</w:t>
            </w:r>
          </w:p>
          <w:p w14:paraId="237F7ECA" w14:textId="77777777" w:rsidR="00A7705B" w:rsidRDefault="00960476" w:rsidP="0011786C">
            <w:r>
              <w:t>Data Complexity Rating</w:t>
            </w:r>
          </w:p>
          <w:p w14:paraId="2F1EE8CD" w14:textId="77777777" w:rsidR="00A7705B" w:rsidRDefault="00960476" w:rsidP="0011786C">
            <w:r>
              <w:t>Integration Complexity Rating</w:t>
            </w:r>
          </w:p>
          <w:p w14:paraId="490DDD67" w14:textId="77777777" w:rsidR="00A7705B" w:rsidRDefault="00960476" w:rsidP="0011786C">
            <w:r>
              <w:t>Regulatory Risk Rating</w:t>
            </w:r>
          </w:p>
          <w:p w14:paraId="73ADE2B9" w14:textId="5DA6303C" w:rsidR="00807BB7" w:rsidRDefault="00807BB7" w:rsidP="0011786C">
            <w:r>
              <w:t>AI Risk Rating</w:t>
            </w:r>
          </w:p>
          <w:p w14:paraId="34390AC8" w14:textId="47B486D0" w:rsidR="00960476" w:rsidRDefault="00960476" w:rsidP="0011786C"/>
        </w:tc>
        <w:tc>
          <w:tcPr>
            <w:tcW w:w="4317" w:type="dxa"/>
          </w:tcPr>
          <w:p w14:paraId="0B5F7B04" w14:textId="77777777" w:rsidR="00960476" w:rsidRDefault="00960476" w:rsidP="0011786C">
            <w:r>
              <w:t>To be completed by the Enterprise Architecture reviewer following assessment.</w:t>
            </w:r>
          </w:p>
        </w:tc>
      </w:tr>
      <w:tr w:rsidR="00A7705B" w:rsidRPr="00A15F84" w14:paraId="1B780007" w14:textId="77777777" w:rsidTr="00A7705B">
        <w:trPr>
          <w:cnfStyle w:val="000000100000" w:firstRow="0" w:lastRow="0" w:firstColumn="0" w:lastColumn="0" w:oddVBand="0" w:evenVBand="0" w:oddHBand="1" w:evenHBand="0" w:firstRowFirstColumn="0" w:firstRowLastColumn="0" w:lastRowFirstColumn="0" w:lastRowLastColumn="0"/>
        </w:trPr>
        <w:tc>
          <w:tcPr>
            <w:tcW w:w="4313" w:type="dxa"/>
          </w:tcPr>
          <w:p w14:paraId="15268A0C" w14:textId="73A4B546" w:rsidR="00A7705B" w:rsidRDefault="00A7705B" w:rsidP="0011786C">
            <w:r>
              <w:t>Overall Complexity</w:t>
            </w:r>
          </w:p>
        </w:tc>
        <w:tc>
          <w:tcPr>
            <w:tcW w:w="4317" w:type="dxa"/>
          </w:tcPr>
          <w:p w14:paraId="028AA210" w14:textId="7ECAE1EC" w:rsidR="00A7705B" w:rsidRDefault="003C53F4" w:rsidP="0011786C">
            <w:r>
              <w:t>Determined by the EA reviewer based on the combined complexity assessments.</w:t>
            </w:r>
          </w:p>
        </w:tc>
      </w:tr>
      <w:tr w:rsidR="00960476" w:rsidRPr="00A15F84" w14:paraId="492AB47C" w14:textId="77777777" w:rsidTr="00A7705B">
        <w:tc>
          <w:tcPr>
            <w:tcW w:w="4313" w:type="dxa"/>
          </w:tcPr>
          <w:p w14:paraId="1C77C414" w14:textId="77777777" w:rsidR="00960476" w:rsidRDefault="00960476" w:rsidP="0011786C">
            <w:r>
              <w:t>Overall Risk Level</w:t>
            </w:r>
          </w:p>
        </w:tc>
        <w:tc>
          <w:tcPr>
            <w:tcW w:w="4317" w:type="dxa"/>
          </w:tcPr>
          <w:p w14:paraId="39A9FBB9" w14:textId="77777777" w:rsidR="00960476" w:rsidRDefault="00960476" w:rsidP="0011786C">
            <w:r>
              <w:t>Determined by the EA reviewer based on the combined risk and complexity assessments.</w:t>
            </w:r>
          </w:p>
        </w:tc>
      </w:tr>
      <w:tr w:rsidR="00960476" w:rsidRPr="00A15F84" w14:paraId="568BB122" w14:textId="77777777" w:rsidTr="00A7705B">
        <w:trPr>
          <w:cnfStyle w:val="000000100000" w:firstRow="0" w:lastRow="0" w:firstColumn="0" w:lastColumn="0" w:oddVBand="0" w:evenVBand="0" w:oddHBand="1" w:evenHBand="0" w:firstRowFirstColumn="0" w:firstRowLastColumn="0" w:lastRowFirstColumn="0" w:lastRowLastColumn="0"/>
        </w:trPr>
        <w:tc>
          <w:tcPr>
            <w:tcW w:w="4313" w:type="dxa"/>
          </w:tcPr>
          <w:p w14:paraId="065ACF71" w14:textId="77777777" w:rsidR="00960476" w:rsidRDefault="00960476" w:rsidP="0011786C">
            <w:r>
              <w:t>Review Type (Lightweight / Standard / Deep Dive)</w:t>
            </w:r>
          </w:p>
        </w:tc>
        <w:tc>
          <w:tcPr>
            <w:tcW w:w="4317" w:type="dxa"/>
          </w:tcPr>
          <w:p w14:paraId="64D4E615" w14:textId="77777777" w:rsidR="00960476" w:rsidRDefault="00960476" w:rsidP="0011786C">
            <w:r>
              <w:t>EA reviewer will select the appropriate review type according to the intake information and impact scoring.</w:t>
            </w:r>
          </w:p>
        </w:tc>
      </w:tr>
      <w:tr w:rsidR="00960476" w:rsidRPr="00A15F84" w14:paraId="6939DF75" w14:textId="77777777" w:rsidTr="00A7705B">
        <w:tc>
          <w:tcPr>
            <w:tcW w:w="4313" w:type="dxa"/>
          </w:tcPr>
          <w:p w14:paraId="481748B5" w14:textId="77777777" w:rsidR="00960476" w:rsidRDefault="00960476" w:rsidP="0011786C">
            <w:r>
              <w:t>Required Architecture Views/Specs Sections to be Completed</w:t>
            </w:r>
          </w:p>
        </w:tc>
        <w:tc>
          <w:tcPr>
            <w:tcW w:w="4317" w:type="dxa"/>
          </w:tcPr>
          <w:p w14:paraId="404D1C0C" w14:textId="77777777" w:rsidR="00960476" w:rsidRDefault="00960476" w:rsidP="0011786C">
            <w:r>
              <w:t>EA reviewer will specify which sections need to be addressed in detail for the review.</w:t>
            </w:r>
          </w:p>
        </w:tc>
      </w:tr>
      <w:tr w:rsidR="00960476" w:rsidRPr="00A15F84" w14:paraId="7C52A2A2" w14:textId="77777777" w:rsidTr="00A7705B">
        <w:trPr>
          <w:cnfStyle w:val="000000100000" w:firstRow="0" w:lastRow="0" w:firstColumn="0" w:lastColumn="0" w:oddVBand="0" w:evenVBand="0" w:oddHBand="1" w:evenHBand="0" w:firstRowFirstColumn="0" w:firstRowLastColumn="0" w:lastRowFirstColumn="0" w:lastRowLastColumn="0"/>
        </w:trPr>
        <w:tc>
          <w:tcPr>
            <w:tcW w:w="4313" w:type="dxa"/>
          </w:tcPr>
          <w:p w14:paraId="6C3E894E" w14:textId="77777777" w:rsidR="00960476" w:rsidRDefault="00960476" w:rsidP="0011786C">
            <w:r>
              <w:t>EA Reviewer</w:t>
            </w:r>
          </w:p>
        </w:tc>
        <w:tc>
          <w:tcPr>
            <w:tcW w:w="4317" w:type="dxa"/>
          </w:tcPr>
          <w:p w14:paraId="36267491" w14:textId="77777777" w:rsidR="00960476" w:rsidRDefault="00960476" w:rsidP="0011786C">
            <w:r>
              <w:t>Name of the Enterprise Architecture reviewer assigned to this request.</w:t>
            </w:r>
          </w:p>
        </w:tc>
      </w:tr>
      <w:tr w:rsidR="00960476" w:rsidRPr="00A15F84" w14:paraId="65B83AB6" w14:textId="77777777" w:rsidTr="00A7705B">
        <w:tc>
          <w:tcPr>
            <w:tcW w:w="4313" w:type="dxa"/>
          </w:tcPr>
          <w:p w14:paraId="09361764" w14:textId="0F8B123D" w:rsidR="00960476" w:rsidRDefault="00181BA7" w:rsidP="0011786C">
            <w:r>
              <w:t>Required SMEs</w:t>
            </w:r>
          </w:p>
        </w:tc>
        <w:tc>
          <w:tcPr>
            <w:tcW w:w="4317" w:type="dxa"/>
          </w:tcPr>
          <w:p w14:paraId="7B2C1896" w14:textId="317117FE" w:rsidR="00960476" w:rsidRDefault="00960476" w:rsidP="0011786C">
            <w:r>
              <w:t xml:space="preserve">Indicate </w:t>
            </w:r>
            <w:r w:rsidR="00ED716D">
              <w:t xml:space="preserve">which additional SMEs are required for the review- Legal, Privacy, Audit, Cyber </w:t>
            </w:r>
            <w:proofErr w:type="gramStart"/>
            <w:r w:rsidR="00ED716D">
              <w:t>Risk</w:t>
            </w:r>
            <w:r w:rsidR="005945F2">
              <w:t xml:space="preserve"> </w:t>
            </w:r>
            <w:r w:rsidR="009737EA">
              <w:t>,</w:t>
            </w:r>
            <w:proofErr w:type="gramEnd"/>
            <w:r w:rsidR="009737EA">
              <w:t xml:space="preserve"> AI Governance </w:t>
            </w:r>
            <w:proofErr w:type="spellStart"/>
            <w:r w:rsidR="005945F2">
              <w:t>etc</w:t>
            </w:r>
            <w:proofErr w:type="spellEnd"/>
            <w:r w:rsidR="005945F2">
              <w:t>?</w:t>
            </w:r>
          </w:p>
        </w:tc>
      </w:tr>
      <w:tr w:rsidR="00960476" w:rsidRPr="00A15F84" w14:paraId="1889A28F" w14:textId="77777777" w:rsidTr="00A7705B">
        <w:trPr>
          <w:cnfStyle w:val="000000100000" w:firstRow="0" w:lastRow="0" w:firstColumn="0" w:lastColumn="0" w:oddVBand="0" w:evenVBand="0" w:oddHBand="1" w:evenHBand="0" w:firstRowFirstColumn="0" w:firstRowLastColumn="0" w:lastRowFirstColumn="0" w:lastRowLastColumn="0"/>
        </w:trPr>
        <w:tc>
          <w:tcPr>
            <w:tcW w:w="4313" w:type="dxa"/>
          </w:tcPr>
          <w:p w14:paraId="67B13AA5" w14:textId="30A87A45" w:rsidR="00960476" w:rsidRDefault="00960476" w:rsidP="0011786C">
            <w:r>
              <w:t>ARC Schedule</w:t>
            </w:r>
          </w:p>
        </w:tc>
        <w:tc>
          <w:tcPr>
            <w:tcW w:w="4317" w:type="dxa"/>
          </w:tcPr>
          <w:p w14:paraId="1523C6AD" w14:textId="77777777" w:rsidR="00960476" w:rsidRDefault="00960476" w:rsidP="0011786C">
            <w:r>
              <w:t>Specify the date and time scheduled for the ARC review, if applicable.</w:t>
            </w:r>
          </w:p>
        </w:tc>
      </w:tr>
    </w:tbl>
    <w:p w14:paraId="7CC59F9B" w14:textId="77777777" w:rsidR="0049332E" w:rsidRDefault="0049332E"/>
    <w:sectPr w:rsidR="0049332E" w:rsidSect="0096047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01801"/>
    <w:multiLevelType w:val="hybridMultilevel"/>
    <w:tmpl w:val="0832B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678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76"/>
    <w:rsid w:val="0006013B"/>
    <w:rsid w:val="00083F3A"/>
    <w:rsid w:val="000A37AC"/>
    <w:rsid w:val="00181BA7"/>
    <w:rsid w:val="00275CBC"/>
    <w:rsid w:val="003C53F4"/>
    <w:rsid w:val="004208AF"/>
    <w:rsid w:val="0049332E"/>
    <w:rsid w:val="005130A2"/>
    <w:rsid w:val="0056348E"/>
    <w:rsid w:val="005945F2"/>
    <w:rsid w:val="005B1903"/>
    <w:rsid w:val="005C3CBE"/>
    <w:rsid w:val="005C756D"/>
    <w:rsid w:val="00616428"/>
    <w:rsid w:val="00656B9B"/>
    <w:rsid w:val="00697F12"/>
    <w:rsid w:val="006E75F1"/>
    <w:rsid w:val="00763A51"/>
    <w:rsid w:val="007A4602"/>
    <w:rsid w:val="00807BB7"/>
    <w:rsid w:val="00901903"/>
    <w:rsid w:val="00960476"/>
    <w:rsid w:val="00971E42"/>
    <w:rsid w:val="009737EA"/>
    <w:rsid w:val="009E265E"/>
    <w:rsid w:val="009F08D5"/>
    <w:rsid w:val="00A7705B"/>
    <w:rsid w:val="00A93512"/>
    <w:rsid w:val="00C02B76"/>
    <w:rsid w:val="00CD58FA"/>
    <w:rsid w:val="00D13D23"/>
    <w:rsid w:val="00D1777F"/>
    <w:rsid w:val="00D42153"/>
    <w:rsid w:val="00D77CDC"/>
    <w:rsid w:val="00DE3E9A"/>
    <w:rsid w:val="00DF117A"/>
    <w:rsid w:val="00E50CD3"/>
    <w:rsid w:val="00E64B55"/>
    <w:rsid w:val="00ED716D"/>
    <w:rsid w:val="00EF4746"/>
    <w:rsid w:val="00F54AF5"/>
    <w:rsid w:val="00F70A4C"/>
    <w:rsid w:val="00FA04B1"/>
    <w:rsid w:val="00FD5E8A"/>
    <w:rsid w:val="00FE5120"/>
    <w:rsid w:val="00FF3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D396"/>
  <w15:chartTrackingRefBased/>
  <w15:docId w15:val="{4361DA5A-8740-42B8-A361-2714CBCCE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476"/>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6047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6047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6047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6047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6047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6047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6047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6047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6047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0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476"/>
    <w:rPr>
      <w:rFonts w:eastAsiaTheme="majorEastAsia" w:cstheme="majorBidi"/>
      <w:color w:val="272727" w:themeColor="text1" w:themeTint="D8"/>
    </w:rPr>
  </w:style>
  <w:style w:type="paragraph" w:styleId="Title">
    <w:name w:val="Title"/>
    <w:basedOn w:val="Normal"/>
    <w:next w:val="Normal"/>
    <w:link w:val="TitleChar"/>
    <w:uiPriority w:val="10"/>
    <w:qFormat/>
    <w:rsid w:val="0096047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60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47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60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47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60476"/>
    <w:rPr>
      <w:i/>
      <w:iCs/>
      <w:color w:val="404040" w:themeColor="text1" w:themeTint="BF"/>
    </w:rPr>
  </w:style>
  <w:style w:type="paragraph" w:styleId="ListParagraph">
    <w:name w:val="List Paragraph"/>
    <w:basedOn w:val="Normal"/>
    <w:uiPriority w:val="34"/>
    <w:qFormat/>
    <w:rsid w:val="00960476"/>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960476"/>
    <w:rPr>
      <w:i/>
      <w:iCs/>
      <w:color w:val="0F4761" w:themeColor="accent1" w:themeShade="BF"/>
    </w:rPr>
  </w:style>
  <w:style w:type="paragraph" w:styleId="IntenseQuote">
    <w:name w:val="Intense Quote"/>
    <w:basedOn w:val="Normal"/>
    <w:next w:val="Normal"/>
    <w:link w:val="IntenseQuoteChar"/>
    <w:uiPriority w:val="30"/>
    <w:qFormat/>
    <w:rsid w:val="0096047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60476"/>
    <w:rPr>
      <w:i/>
      <w:iCs/>
      <w:color w:val="0F4761" w:themeColor="accent1" w:themeShade="BF"/>
    </w:rPr>
  </w:style>
  <w:style w:type="character" w:styleId="IntenseReference">
    <w:name w:val="Intense Reference"/>
    <w:basedOn w:val="DefaultParagraphFont"/>
    <w:uiPriority w:val="32"/>
    <w:qFormat/>
    <w:rsid w:val="00960476"/>
    <w:rPr>
      <w:b/>
      <w:bCs/>
      <w:smallCaps/>
      <w:color w:val="0F4761" w:themeColor="accent1" w:themeShade="BF"/>
      <w:spacing w:val="5"/>
    </w:rPr>
  </w:style>
  <w:style w:type="table" w:styleId="PlainTable1">
    <w:name w:val="Plain Table 1"/>
    <w:basedOn w:val="TableNormal"/>
    <w:uiPriority w:val="99"/>
    <w:rsid w:val="00960476"/>
    <w:pPr>
      <w:spacing w:after="0" w:line="240" w:lineRule="auto"/>
    </w:pPr>
    <w:rPr>
      <w:rFonts w:eastAsiaTheme="minorEastAsia"/>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8</Pages>
  <Words>1133</Words>
  <Characters>7052</Characters>
  <Application>Microsoft Office Word</Application>
  <DocSecurity>0</DocSecurity>
  <Lines>371</Lines>
  <Paragraphs>255</Paragraphs>
  <ScaleCrop>false</ScaleCrop>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 MEHAK</dc:creator>
  <cp:keywords/>
  <dc:description/>
  <cp:lastModifiedBy>SURI, MEHAK</cp:lastModifiedBy>
  <cp:revision>41</cp:revision>
  <dcterms:created xsi:type="dcterms:W3CDTF">2026-02-10T06:27:00Z</dcterms:created>
  <dcterms:modified xsi:type="dcterms:W3CDTF">2026-03-03T11:47:00Z</dcterms:modified>
</cp:coreProperties>
</file>