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>
          <w:rFonts w:eastAsia="Arial"/>
        </w:rPr>
      </w:pPr>
    </w:p>
    <w:tbl>
      <w:tblPr>
        <w:tblStyle w:val="style4108"/>
        <w:tblW w:w="947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787"/>
        <w:gridCol w:w="7691"/>
      </w:tblGrid>
      <w:tr>
        <w:trPr>
          <w:trHeight w:val="1" w:hRule="atLeast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76"/>
              <w:rPr/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s">
                  <w:drawing>
                    <wp:inline distL="0" distT="0" distB="0" distR="0">
                      <wp:extent cx="923924" cy="933450"/>
                      <wp:effectExtent l="0" t="0" r="9525" b="0"/>
                      <wp:docPr id="1026" name="Rectangle 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923924" cy="9334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 id="1026">
                              <w:txbxContent>
                                <w:p>
                                  <w:pPr>
                                    <w:pStyle w:val="style0"/>
                                    <w:spacing w:after="0" w:lineRule="auto" w:line="240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L="0" distT="0" distB="0" distR="0">
                                        <wp:extent cx="742950" cy="746132"/>
                                        <wp:effectExtent l="0" t="0" r="0" b="0"/>
                                        <wp:docPr id="2049" name="Picture 4"/>
                                        <wp:cNvGraphicFramePr>
                                          <a:graphicFrameLocks xmlns:a="http://schemas.openxmlformats.org/drawingml/2006/main" noChangeAspect="false" noSelect="false" noResize="false" noGrp="false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/>
                                              </pic:nvPicPr>
                                              <pic:blipFill>
                                                <a:blip r:embed="rId2" cstate="print"/>
                                                <a:srcRect l="0" t="0" r="0" b="0"/>
                                                <a:stretch/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742950" cy="746132"/>
                                                </a:xfrm>
                                                <a:prstGeom prst="rect"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91425" rIns="91425" tIns="91425" bIns="91425" anchor="ctr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1026" fillcolor="white" stroked="f" style="margin-left:0.0pt;margin-top:0.0pt;width:72.75pt;height:73.5pt;mso-wrap-distance-left:0.0pt;mso-wrap-distance-right:0.0pt;visibility:visible;v-text-anchor:middle;">
                      <w10:anchorlock/>
                      <v:stroke on="f"/>
                      <v:fill rotate="true"/>
                      <v:textbox inset="7.2pt,7.2pt,7.2pt,7.2pt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textDirection w:val="btLr"/>
                              <w:rPr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L="0" distT="0" distB="0" distR="0">
                                  <wp:extent cx="742950" cy="746132"/>
                                  <wp:effectExtent l="0" t="0" r="0" b="0"/>
                                  <wp:docPr id="2049" name="Picture 4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742950" cy="746132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  <w:tc>
          <w:tcPr>
            <w:tcW w:w="7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75" w:lineRule="auto" w:line="240"/>
              <w:rPr>
                <w:rFonts w:ascii="Arial" w:cs="Arial" w:eastAsia="Arial" w:hAnsi="Arial"/>
                <w:b/>
                <w:color w:val="000000"/>
                <w:sz w:val="40"/>
                <w:szCs w:val="40"/>
              </w:rPr>
            </w:pPr>
            <w:r>
              <w:rPr>
                <w:rFonts w:ascii="Arial" w:cs="Arial" w:eastAsia="Arial" w:hAnsi="Arial"/>
                <w:b/>
                <w:color w:val="000000"/>
                <w:sz w:val="40"/>
                <w:szCs w:val="40"/>
              </w:rPr>
              <w:t>Department of Computer Science</w:t>
            </w:r>
          </w:p>
          <w:p>
            <w:pPr>
              <w:pStyle w:val="style0"/>
              <w:spacing w:after="75" w:lineRule="auto" w:line="240"/>
              <w:rPr>
                <w:rFonts w:ascii="Arial" w:cs="Arial" w:eastAsia="Arial" w:hAnsi="Arial"/>
                <w:color w:val="000000"/>
                <w:sz w:val="36"/>
                <w:szCs w:val="36"/>
              </w:rPr>
            </w:pPr>
            <w:r>
              <w:rPr>
                <w:rFonts w:ascii="Arial" w:cs="Arial" w:eastAsia="Arial" w:hAnsi="Arial"/>
                <w:b/>
                <w:color w:val="000000"/>
                <w:sz w:val="36"/>
                <w:szCs w:val="36"/>
              </w:rPr>
              <w:t>University of Management and Technology</w:t>
            </w:r>
          </w:p>
          <w:p>
            <w:pPr>
              <w:pStyle w:val="style0"/>
              <w:spacing w:after="158" w:lineRule="auto" w:line="300"/>
              <w:jc w:val="center"/>
              <w:rPr>
                <w:rFonts w:ascii="Arial" w:cs="Arial" w:eastAsia="Arial" w:hAnsi="Arial"/>
              </w:rPr>
            </w:pPr>
          </w:p>
          <w:p>
            <w:pPr>
              <w:pStyle w:val="style0"/>
              <w:spacing w:after="0" w:lineRule="auto" w:line="240"/>
              <w:rPr/>
            </w:pPr>
          </w:p>
        </w:tc>
      </w:tr>
    </w:tbl>
    <w:p>
      <w:pPr>
        <w:pStyle w:val="style0"/>
        <w:spacing w:after="200" w:lineRule="auto" w:line="276"/>
        <w:jc w:val="center"/>
        <w:rPr>
          <w:rFonts w:ascii="Cambria" w:cs="Cambria" w:eastAsia="Cambria" w:hAnsi="Cambria"/>
          <w:b/>
          <w:sz w:val="32"/>
          <w:szCs w:val="32"/>
          <w:u w:val="single"/>
        </w:rPr>
      </w:pPr>
      <w:r>
        <w:rPr>
          <w:rFonts w:ascii="Cambria" w:cs="Cambria" w:eastAsia="Cambria" w:hAnsi="Cambria"/>
          <w:b/>
          <w:sz w:val="32"/>
          <w:szCs w:val="32"/>
          <w:u w:val="single"/>
        </w:rPr>
        <w:t>Assignment Description File</w:t>
      </w:r>
    </w:p>
    <w:tbl>
      <w:tblPr>
        <w:tblStyle w:val="style4109"/>
        <w:tblW w:w="7142" w:type="dxa"/>
        <w:jc w:val="center"/>
        <w:tblLayout w:type="fixed"/>
        <w:tblLook w:val="0000" w:firstRow="0" w:lastRow="0" w:firstColumn="0" w:lastColumn="0" w:noHBand="0" w:noVBand="0"/>
      </w:tblPr>
      <w:tblGrid>
        <w:gridCol w:w="2041"/>
        <w:gridCol w:w="5101"/>
      </w:tblGrid>
      <w:tr>
        <w:trPr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76"/>
              <w:rPr/>
            </w:pPr>
            <w:r>
              <w:rPr>
                <w:rFonts w:ascii="Cambria" w:cs="Cambria" w:eastAsia="Cambria" w:hAnsi="Cambria"/>
                <w:sz w:val="24"/>
                <w:szCs w:val="24"/>
              </w:rPr>
              <w:t>Course Name: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76"/>
              <w:rPr/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Software Engineering</w:t>
            </w:r>
          </w:p>
        </w:tc>
      </w:tr>
      <w:tr>
        <w:tblPrEx/>
        <w:trPr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76"/>
              <w:rPr/>
            </w:pPr>
            <w:r>
              <w:rPr>
                <w:rFonts w:ascii="Cambria" w:cs="Cambria" w:eastAsia="Cambria" w:hAnsi="Cambria"/>
                <w:sz w:val="24"/>
                <w:szCs w:val="24"/>
              </w:rPr>
              <w:t>Section: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76"/>
              <w:rPr/>
            </w:pPr>
          </w:p>
        </w:tc>
      </w:tr>
      <w:tr>
        <w:tblPrEx/>
        <w:trPr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76"/>
              <w:rPr/>
            </w:pPr>
            <w:r>
              <w:rPr>
                <w:rFonts w:ascii="Cambria" w:cs="Cambria" w:eastAsia="Cambria" w:hAnsi="Cambria"/>
                <w:sz w:val="24"/>
                <w:szCs w:val="24"/>
              </w:rPr>
              <w:t>Teacher: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76"/>
              <w:rPr/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Fasiha Ashraf</w:t>
            </w:r>
          </w:p>
        </w:tc>
      </w:tr>
      <w:tr>
        <w:tblPrEx/>
        <w:trPr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76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t>Student Name n ID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76"/>
              <w:rPr>
                <w:rFonts w:ascii="Cambria" w:cs="Cambria" w:eastAsia="Cambria" w:hAnsi="Cambria"/>
                <w:b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Iman Imtiaz: F2022266857</w:t>
            </w:r>
          </w:p>
          <w:p>
            <w:pPr>
              <w:pStyle w:val="style0"/>
              <w:spacing w:after="200" w:lineRule="auto" w:line="276"/>
              <w:rPr>
                <w:rFonts w:ascii="Cambria" w:cs="Cambria" w:eastAsia="Cambria" w:hAnsi="Cambria"/>
                <w:b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 xml:space="preserve">Areesha Noor: </w:t>
            </w:r>
            <w:r>
              <w:rPr>
                <w:rFonts w:cs="Cambria" w:eastAsia="Cambria" w:hAnsi="Cambria"/>
                <w:b/>
                <w:sz w:val="24"/>
                <w:szCs w:val="24"/>
                <w:lang w:val="en-US"/>
              </w:rPr>
              <w:t>F2022266674</w:t>
            </w:r>
          </w:p>
          <w:p>
            <w:pPr>
              <w:pStyle w:val="style0"/>
              <w:spacing w:after="200" w:lineRule="auto" w:line="276"/>
              <w:rPr>
                <w:rFonts w:ascii="Cambria" w:cs="Cambria" w:eastAsia="Cambria" w:hAnsi="Cambria"/>
                <w:b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Abdullah Shafqat</w:t>
            </w:r>
            <w:r>
              <w:rPr>
                <w:rFonts w:cs="Cambria" w:eastAsia="Cambria" w:hAnsi="Cambria"/>
                <w:b/>
                <w:sz w:val="24"/>
                <w:szCs w:val="24"/>
                <w:lang w:val="en-US"/>
              </w:rPr>
              <w:t xml:space="preserve"> : F2022266675</w:t>
            </w:r>
          </w:p>
        </w:tc>
      </w:tr>
      <w:tr>
        <w:tblPrEx/>
        <w:trPr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76"/>
              <w:rPr/>
            </w:pPr>
            <w:r>
              <w:rPr>
                <w:rFonts w:ascii="Cambria" w:cs="Cambria" w:eastAsia="Cambria" w:hAnsi="Cambria"/>
                <w:sz w:val="24"/>
                <w:szCs w:val="24"/>
              </w:rPr>
              <w:t>Assignment No.: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76"/>
              <w:rPr/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5</w:t>
            </w:r>
          </w:p>
        </w:tc>
      </w:tr>
      <w:tr>
        <w:tblPrEx/>
        <w:trPr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76"/>
              <w:rPr/>
            </w:pPr>
            <w:r>
              <w:rPr>
                <w:rFonts w:ascii="Cambria" w:cs="Cambria" w:eastAsia="Cambria" w:hAnsi="Cambria"/>
              </w:rPr>
              <w:t xml:space="preserve">Deadline: 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76"/>
              <w:rPr/>
            </w:pPr>
            <w:r>
              <w:t>FOLLOW LMS SUBMISSION DEADLINE</w:t>
            </w:r>
          </w:p>
        </w:tc>
      </w:tr>
    </w:tbl>
    <w:p>
      <w:pPr>
        <w:pStyle w:val="style0"/>
        <w:spacing w:after="200" w:lineRule="auto" w:line="276"/>
        <w:rPr>
          <w:rFonts w:ascii="Cambria" w:cs="Cambria" w:eastAsia="Cambria" w:hAnsi="Cambria"/>
          <w:b/>
        </w:rPr>
      </w:pPr>
    </w:p>
    <w:p>
      <w:pPr>
        <w:pStyle w:val="style0"/>
        <w:spacing w:after="200" w:lineRule="auto" w:line="276"/>
        <w:rPr>
          <w:rFonts w:ascii="Cambria" w:cs="Cambria" w:eastAsia="Cambria" w:hAnsi="Cambria"/>
          <w:b/>
          <w:color w:val="ff0000"/>
        </w:rPr>
      </w:pPr>
      <w:r>
        <w:rPr>
          <w:rFonts w:ascii="Cambria" w:cs="Cambria" w:eastAsia="Cambria" w:hAnsi="Cambria"/>
          <w:b/>
          <w:color w:val="ff0000"/>
        </w:rPr>
        <w:t>NOTE: PLAGIARIZED ASSIGNMENT EITHER FROM CLASSMATES OR INTERNET WILL BE MARKED STRAIGHT ZERO.NO ASSIGNMENT WILL BE ACCEPTED AFTER DEADLINE.ALWAYS MENTION SECTION ON ASSIGNMENT</w:t>
      </w:r>
    </w:p>
    <w:p>
      <w:pPr>
        <w:pStyle w:val="style0"/>
        <w:spacing w:after="200" w:lineRule="auto" w:line="276"/>
        <w:rPr>
          <w:b/>
          <w:color w:val="ff0000"/>
        </w:rPr>
      </w:pPr>
      <w:r>
        <w:rPr>
          <w:rFonts w:ascii="Cambria" w:cs="Cambria" w:eastAsia="Cambria" w:hAnsi="Cambria"/>
          <w:b/>
          <w:color w:val="ff0000"/>
        </w:rPr>
        <w:t>FOLLOW THE TEMPLATE ATTACHED. Submit softcopy on LMS</w:t>
      </w:r>
    </w:p>
    <w:p>
      <w:pPr>
        <w:pStyle w:val="style0"/>
        <w:widowControl w:val="false"/>
        <w:spacing w:after="200" w:lineRule="auto" w:line="276"/>
        <w:rPr>
          <w:rFonts w:ascii="Cambria" w:cs="Cambria" w:eastAsia="Cambria" w:hAnsi="Cambria"/>
          <w:b/>
        </w:rPr>
      </w:pPr>
      <w:r>
        <w:rPr>
          <w:rFonts w:ascii="Cambria" w:cs="Cambria" w:eastAsia="Cambria" w:hAnsi="Cambria"/>
          <w:b/>
        </w:rPr>
        <w:t>Assignment Description:</w:t>
      </w:r>
    </w:p>
    <w:p>
      <w:pPr>
        <w:pStyle w:val="style34"/>
        <w:rPr>
          <w:rStyle w:val="style87"/>
          <w:b/>
          <w:bCs/>
        </w:rPr>
      </w:pPr>
      <w:r>
        <w:rPr>
          <w:rStyle w:val="style87"/>
          <w:b/>
          <w:bCs/>
        </w:rPr>
        <w:t xml:space="preserve">Q1: </w:t>
      </w:r>
      <w:r>
        <w:rPr>
          <w:rStyle w:val="style87"/>
          <w:b/>
          <w:bCs/>
        </w:rPr>
        <w:t xml:space="preserve">Fully labeled </w:t>
      </w:r>
      <w:r>
        <w:rPr>
          <w:rStyle w:val="style87"/>
          <w:b/>
          <w:bCs/>
        </w:rPr>
        <w:t>Entity Relationship Diagram of your project</w:t>
      </w:r>
      <w:r>
        <w:rPr>
          <w:rStyle w:val="style87"/>
          <w:b/>
          <w:bCs/>
        </w:rPr>
        <w:t xml:space="preserve"> </w:t>
      </w:r>
      <w:r>
        <w:rPr>
          <w:rStyle w:val="style87"/>
          <w:b/>
          <w:bCs/>
        </w:rPr>
        <w:t>[</w:t>
      </w:r>
      <w:r>
        <w:rPr>
          <w:rStyle w:val="style87"/>
          <w:b/>
          <w:bCs/>
        </w:rPr>
        <w:t>25</w:t>
      </w:r>
      <w:r>
        <w:rPr>
          <w:rStyle w:val="style87"/>
          <w:b/>
          <w:bCs/>
        </w:rPr>
        <w:t>]</w:t>
      </w:r>
    </w:p>
    <w:p>
      <w:pPr>
        <w:pStyle w:val="style34"/>
        <w:rPr>
          <w:rStyle w:val="style87"/>
          <w:b/>
          <w:bCs/>
        </w:rPr>
      </w:pPr>
      <w:r>
        <w:rPr>
          <w:rStyle w:val="style87"/>
          <w:b/>
          <w:bCs/>
        </w:rPr>
        <w:t xml:space="preserve">Q2: </w:t>
      </w:r>
      <w:r>
        <w:rPr>
          <w:rStyle w:val="style87"/>
          <w:b/>
          <w:bCs/>
        </w:rPr>
        <w:t>Data Dictionary</w:t>
      </w:r>
      <w:r>
        <w:rPr>
          <w:rStyle w:val="style87"/>
          <w:b/>
          <w:bCs/>
        </w:rPr>
        <w:t xml:space="preserve"> </w:t>
      </w:r>
      <w:r>
        <w:rPr>
          <w:rStyle w:val="style87"/>
          <w:b/>
          <w:bCs/>
        </w:rPr>
        <w:t>[2</w:t>
      </w:r>
      <w:r>
        <w:rPr>
          <w:rStyle w:val="style87"/>
          <w:b/>
          <w:bCs/>
        </w:rPr>
        <w:t>5</w:t>
      </w:r>
      <w:r>
        <w:rPr>
          <w:rStyle w:val="style87"/>
          <w:b/>
          <w:bCs/>
        </w:rPr>
        <w:t>]</w:t>
      </w:r>
    </w:p>
    <w:p>
      <w:pPr>
        <w:pStyle w:val="style34"/>
        <w:rPr>
          <w:rStyle w:val="style87"/>
          <w:b/>
          <w:bCs/>
        </w:rPr>
      </w:pPr>
    </w:p>
    <w:p>
      <w:pPr>
        <w:pStyle w:val="style34"/>
        <w:rPr>
          <w:rStyle w:val="style87"/>
          <w:b/>
          <w:bCs/>
        </w:rPr>
      </w:pPr>
    </w:p>
    <w:bookmarkStart w:id="0" w:name="_Toc470104921"/>
    <w:p>
      <w:pPr>
        <w:pStyle w:val="style1"/>
        <w:numPr>
          <w:ilvl w:val="0"/>
          <w:numId w:val="19"/>
        </w:numPr>
        <w:rPr/>
      </w:pPr>
      <w:r>
        <w:t>ERD</w:t>
      </w:r>
      <w:bookmarkEnd w:id="0"/>
    </w:p>
    <w:p>
      <w:pPr>
        <w:pStyle w:val="style0"/>
        <w:rPr/>
      </w:pPr>
      <w:r>
        <w:t xml:space="preserve"> </w:t>
      </w:r>
      <w:r>
        <w:rPr>
          <w:noProof/>
        </w:rPr>
        <w:drawing>
          <wp:inline distL="0" distT="0" distB="0" distR="0">
            <wp:extent cx="5943600" cy="3400425"/>
            <wp:effectExtent l="0" t="0" r="0" b="9525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400425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1" w:name="_Toc470104922"/>
    <w:p>
      <w:pPr>
        <w:pStyle w:val="style1"/>
        <w:rPr/>
      </w:pPr>
      <w:r>
        <w:t>Data Dictionary</w:t>
      </w:r>
      <w:bookmarkEnd w:id="1"/>
    </w:p>
    <w:p>
      <w:pPr>
        <w:pStyle w:val="style94"/>
        <w:rPr/>
      </w:pPr>
      <w:r>
        <w:t>.</w:t>
      </w:r>
    </w:p>
    <w:p>
      <w:pPr>
        <w:pStyle w:val="style0"/>
        <w:rPr/>
      </w:pPr>
    </w:p>
    <w:p>
      <w:pPr>
        <w:pStyle w:val="style3"/>
        <w:numPr>
          <w:ilvl w:val="0"/>
          <w:numId w:val="0"/>
        </w:numPr>
        <w:rPr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714"/>
        <w:gridCol w:w="3679"/>
        <w:gridCol w:w="1099"/>
        <w:gridCol w:w="1900"/>
      </w:tblGrid>
      <w:tr>
        <w:trPr>
          <w:tblHeader/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Element Name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Type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Validation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Mandatory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Remarks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Style w:val="style87"/>
              </w:rPr>
              <w:t>Farm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farmID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Unique, Auto-increment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Primary Key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farmName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Max 100 characters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Farm's name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location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Max 200 characters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Farm's location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ownerName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Max 100 characters, Alphabet only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Name of the owner</w:t>
            </w:r>
          </w:p>
        </w:tc>
      </w:tr>
      <w:tr>
        <w:tblPrEx/>
        <w:trPr>
          <w:trHeight w:val="38" w:hRule="atLeast"/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Style w:val="style87"/>
              </w:rPr>
              <w:t>Animal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animalID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Unique, Auto-increment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Primary Key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farmID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Foreign Key referencing Farm.farmID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Links the animal to a farm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animalType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Enum (e.g., Cow, Goat, Buffalo)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Type of animal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breed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Max 50 characters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Breed of the animal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dateOfBirth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Date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Valid date format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Animal's birth date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healthStatus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Max 100 characters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Current health status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Style w:val="style87"/>
              </w:rPr>
              <w:t>MilkProduction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productionID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Unique, Auto-increment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Primary Key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animalID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Foreign Key referencing Animal.animalID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Links milk production to animal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date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Date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Valid date format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Date of milk production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quantity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Float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Positive number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Quantity in liters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quality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Enum (e.g., High, Medium, Low)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Quality assessment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Style w:val="style87"/>
              </w:rPr>
              <w:t>FeedManagement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feedID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Unique, Auto-increment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Primary Key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animalID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Foreign Key referencing Animal.animalID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Links feed to an animal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feedType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Enum (e.g., Grass, Hay, Silage)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Type of feed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quantity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Float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Positive number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Quantity in kilograms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cost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Float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Positive number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Cost of feed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supplier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Max 100 characters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Supplier of the feed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Style w:val="style87"/>
              </w:rPr>
              <w:t>Employee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employeeID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Unique, Auto-increment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Primary Key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farmID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Foreign Key referencing Farm.farmID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Links employee to a farm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Max 100 characters, Alphabet only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Name of the employee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role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Enum (e.g., Manager, Veterinarian)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Role in the farm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contactDetails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Valid phone/email format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Contact details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salary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Float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Positive number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Monthly salary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Style w:val="style87"/>
              </w:rPr>
              <w:t>Sales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salesID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Unique, Auto-increment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Primary Key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productionID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Foreign Key referencing MilkProduction.productionID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Links sale to milk production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customerName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Max 100 characters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Name of the customer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date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Date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Valid date format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Sale date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quantity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Float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Positive number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Quantity sold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price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Float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Positive number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Total price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paymentStatus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Enum (e.g., Paid, Unpaid)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Payment status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Style w:val="style87"/>
              </w:rPr>
              <w:t>HealthManagement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recordID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Unique, Auto-increment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Primary Key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animalID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Foreign Key referencing Animal.animalID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Links health record to animal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date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Date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Valid date format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Date of health check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healthCheckDetails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Max 500 characters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Health check description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veterinarian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Max 100 characters, Alphabet only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Name of the veterinarian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Style w:val="style87"/>
              </w:rPr>
              <w:t>User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userID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Unique, Auto-increment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Primary Key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username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Max 50 characters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Username for login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password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Max 50 characters, Encrypted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User password</w:t>
            </w:r>
          </w:p>
        </w:tc>
      </w:tr>
      <w:tr>
        <w:tblPrEx/>
        <w:trPr>
          <w:tblCellSpacing w:w="15" w:type="dxa"/>
        </w:trPr>
        <w:tc>
          <w:tcPr>
            <w:tcW w:w="1864" w:type="dxa"/>
            <w:tcBorders/>
            <w:vAlign w:val="center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t>role</w:t>
            </w:r>
          </w:p>
        </w:tc>
        <w:tc>
          <w:tcPr>
            <w:tcW w:w="674" w:type="dxa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Enum (e.g., Admin, Farmer)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User role</w:t>
            </w:r>
          </w:p>
        </w:tc>
      </w:tr>
    </w:tbl>
    <w:p>
      <w:pPr>
        <w:pStyle w:val="style4107"/>
        <w:rPr>
          <w:i w:val="false"/>
        </w:rPr>
      </w:pPr>
    </w:p>
    <w:sectPr>
      <w:pgSz w:w="12240" w:h="15840" w:orient="portrait"/>
      <w:pgMar w:top="144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2009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5510B17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00000002"/>
    <w:multiLevelType w:val="multilevel"/>
    <w:tmpl w:val="CE5C43C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2474C1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B360EEF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1F0C03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49084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00000007"/>
    <w:multiLevelType w:val="multilevel"/>
    <w:tmpl w:val="EA8CAC9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A84616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CB563B7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7944B7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0000000B"/>
    <w:multiLevelType w:val="multilevel"/>
    <w:tmpl w:val="068436F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BBAC23F2"/>
    <w:lvl w:ilvl="0">
      <w:start w:val="1"/>
      <w:numFmt w:val="decimal"/>
      <w:pStyle w:val="style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style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style3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pStyle w:val="style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style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style6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pStyle w:val="style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style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style9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0000000D"/>
    <w:multiLevelType w:val="multilevel"/>
    <w:tmpl w:val="360A9D6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multilevel"/>
    <w:tmpl w:val="F5880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0000000F"/>
    <w:multiLevelType w:val="multilevel"/>
    <w:tmpl w:val="C78A7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00000010"/>
    <w:multiLevelType w:val="multilevel"/>
    <w:tmpl w:val="ACD4CC9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multilevel"/>
    <w:tmpl w:val="9CB8EDD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hybridMultilevel"/>
    <w:tmpl w:val="104EF1A0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0"/>
  </w:num>
  <w:num w:numId="8">
    <w:abstractNumId w:val="2"/>
  </w:num>
  <w:num w:numId="9">
    <w:abstractNumId w:val="4"/>
  </w:num>
  <w:num w:numId="10">
    <w:abstractNumId w:val="17"/>
  </w:num>
  <w:num w:numId="11">
    <w:abstractNumId w:val="13"/>
  </w:num>
  <w:num w:numId="12">
    <w:abstractNumId w:val="9"/>
  </w:num>
  <w:num w:numId="13">
    <w:abstractNumId w:val="7"/>
  </w:num>
  <w:num w:numId="14">
    <w:abstractNumId w:val="16"/>
  </w:num>
  <w:num w:numId="15">
    <w:abstractNumId w:val="8"/>
  </w:num>
  <w:num w:numId="16">
    <w:abstractNumId w:val="5"/>
  </w:num>
  <w:num w:numId="17">
    <w:abstractNumId w:val="1"/>
  </w:num>
  <w:num w:numId="18">
    <w:abstractNumId w:val="18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pPr>
      <w:pageBreakBefore/>
      <w:numPr>
        <w:ilvl w:val="0"/>
        <w:numId w:val="1"/>
      </w:numPr>
      <w:pBdr>
        <w:bottom w:val="single" w:sz="36" w:space="3" w:color="808080"/>
      </w:pBdr>
      <w:autoSpaceDE w:val="false"/>
      <w:autoSpaceDN w:val="false"/>
      <w:spacing w:after="240" w:lineRule="auto" w:line="240"/>
      <w:outlineLvl w:val="0"/>
    </w:pPr>
    <w:rPr>
      <w:rFonts w:ascii="Arial" w:cs="Arial" w:eastAsia="Times New Roman" w:hAnsi="Arial"/>
      <w:b/>
      <w:bCs/>
      <w:smallCaps/>
      <w:noProof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pPr>
      <w:keepNext/>
      <w:numPr>
        <w:ilvl w:val="1"/>
        <w:numId w:val="1"/>
      </w:numPr>
      <w:autoSpaceDE w:val="false"/>
      <w:autoSpaceDN w:val="false"/>
      <w:spacing w:before="240" w:after="120" w:lineRule="auto" w:line="240"/>
      <w:outlineLvl w:val="1"/>
    </w:pPr>
    <w:rPr>
      <w:rFonts w:ascii="Arial" w:cs="Arial" w:eastAsia="Times New Roman" w:hAnsi="Arial"/>
      <w:b/>
      <w:bCs/>
      <w:noProof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pPr>
      <w:keepNext/>
      <w:numPr>
        <w:ilvl w:val="2"/>
        <w:numId w:val="1"/>
      </w:numPr>
      <w:autoSpaceDE w:val="false"/>
      <w:autoSpaceDN w:val="false"/>
      <w:spacing w:before="240" w:after="120" w:lineRule="auto" w:line="240"/>
      <w:outlineLvl w:val="2"/>
    </w:pPr>
    <w:rPr>
      <w:rFonts w:ascii="Arial" w:cs="Arial" w:eastAsia="Times New Roman" w:hAnsi="Arial"/>
      <w:b/>
      <w:bCs/>
      <w:noProof/>
      <w:sz w:val="20"/>
      <w:szCs w:val="24"/>
    </w:rPr>
  </w:style>
  <w:style w:type="paragraph" w:styleId="style4">
    <w:name w:val="heading 4"/>
    <w:basedOn w:val="style0"/>
    <w:next w:val="style0"/>
    <w:link w:val="style4100"/>
    <w:qFormat/>
    <w:pPr>
      <w:keepNext/>
      <w:numPr>
        <w:ilvl w:val="3"/>
        <w:numId w:val="1"/>
      </w:numPr>
      <w:autoSpaceDE w:val="false"/>
      <w:autoSpaceDN w:val="false"/>
      <w:spacing w:before="120" w:after="0" w:lineRule="auto" w:line="240"/>
      <w:outlineLvl w:val="3"/>
    </w:pPr>
    <w:rPr>
      <w:rFonts w:ascii="Arial" w:cs="Arial" w:eastAsia="Times New Roman" w:hAnsi="Arial"/>
      <w:b/>
      <w:bCs/>
      <w:noProof/>
    </w:rPr>
  </w:style>
  <w:style w:type="paragraph" w:styleId="style5">
    <w:name w:val="heading 5"/>
    <w:basedOn w:val="style0"/>
    <w:next w:val="style0"/>
    <w:link w:val="style4101"/>
    <w:qFormat/>
    <w:pPr>
      <w:keepNext/>
      <w:numPr>
        <w:ilvl w:val="4"/>
        <w:numId w:val="1"/>
      </w:numPr>
      <w:autoSpaceDE w:val="false"/>
      <w:autoSpaceDN w:val="false"/>
      <w:spacing w:before="20" w:after="0" w:lineRule="auto" w:line="240"/>
      <w:outlineLvl w:val="4"/>
    </w:pPr>
    <w:rPr>
      <w:rFonts w:ascii="Arial" w:cs="Arial" w:eastAsia="Times New Roman" w:hAnsi="Arial"/>
      <w:smallCaps/>
      <w:noProof/>
    </w:rPr>
  </w:style>
  <w:style w:type="paragraph" w:styleId="style6">
    <w:name w:val="heading 6"/>
    <w:basedOn w:val="style0"/>
    <w:next w:val="style0"/>
    <w:link w:val="style4102"/>
    <w:qFormat/>
    <w:pPr>
      <w:numPr>
        <w:ilvl w:val="5"/>
        <w:numId w:val="1"/>
      </w:numPr>
      <w:autoSpaceDE w:val="false"/>
      <w:autoSpaceDN w:val="false"/>
      <w:spacing w:before="120" w:after="60" w:lineRule="auto" w:line="240"/>
      <w:jc w:val="both"/>
      <w:outlineLvl w:val="5"/>
    </w:pPr>
    <w:rPr>
      <w:rFonts w:ascii="Times New Roman" w:cs="Times New Roman" w:eastAsia="Times New Roman" w:hAnsi="Times New Roman"/>
      <w:i/>
      <w:iCs/>
    </w:rPr>
  </w:style>
  <w:style w:type="paragraph" w:styleId="style7">
    <w:name w:val="heading 7"/>
    <w:basedOn w:val="style0"/>
    <w:next w:val="style0"/>
    <w:link w:val="style4103"/>
    <w:qFormat/>
    <w:pPr>
      <w:numPr>
        <w:ilvl w:val="6"/>
        <w:numId w:val="1"/>
      </w:numPr>
      <w:autoSpaceDE w:val="false"/>
      <w:autoSpaceDN w:val="false"/>
      <w:spacing w:before="240" w:after="60" w:lineRule="auto" w:line="240"/>
      <w:jc w:val="both"/>
      <w:outlineLvl w:val="6"/>
    </w:pPr>
    <w:rPr>
      <w:rFonts w:ascii="Arial" w:cs="Arial" w:eastAsia="Times New Roman" w:hAnsi="Arial"/>
      <w:sz w:val="20"/>
      <w:szCs w:val="20"/>
    </w:rPr>
  </w:style>
  <w:style w:type="paragraph" w:styleId="style8">
    <w:name w:val="heading 8"/>
    <w:basedOn w:val="style0"/>
    <w:next w:val="style0"/>
    <w:link w:val="style4104"/>
    <w:qFormat/>
    <w:pPr>
      <w:numPr>
        <w:ilvl w:val="7"/>
        <w:numId w:val="1"/>
      </w:numPr>
      <w:autoSpaceDE w:val="false"/>
      <w:autoSpaceDN w:val="false"/>
      <w:spacing w:before="240" w:after="60" w:lineRule="auto" w:line="240"/>
      <w:jc w:val="both"/>
      <w:outlineLvl w:val="7"/>
    </w:pPr>
    <w:rPr>
      <w:rFonts w:ascii="Arial" w:cs="Arial" w:eastAsia="Times New Roman" w:hAnsi="Arial"/>
      <w:i/>
      <w:iCs/>
      <w:sz w:val="20"/>
      <w:szCs w:val="20"/>
    </w:rPr>
  </w:style>
  <w:style w:type="paragraph" w:styleId="style9">
    <w:name w:val="heading 9"/>
    <w:basedOn w:val="style0"/>
    <w:next w:val="style0"/>
    <w:link w:val="style4105"/>
    <w:qFormat/>
    <w:pPr>
      <w:numPr>
        <w:ilvl w:val="8"/>
        <w:numId w:val="1"/>
      </w:numPr>
      <w:autoSpaceDE w:val="false"/>
      <w:autoSpaceDN w:val="false"/>
      <w:spacing w:before="240" w:after="60" w:lineRule="auto" w:line="240"/>
      <w:jc w:val="both"/>
      <w:outlineLvl w:val="8"/>
    </w:pPr>
    <w:rPr>
      <w:rFonts w:ascii="Arial" w:cs="Arial" w:eastAsia="Times New Roman" w:hAnsi="Arial"/>
      <w:b/>
      <w:bCs/>
      <w:i/>
      <w:iCs/>
      <w:sz w:val="18"/>
      <w:szCs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tyle4097">
    <w:name w:val="Heading 1 Char_ac366a5a-e41f-414f-8f12-c5dd993161a0"/>
    <w:basedOn w:val="style65"/>
    <w:next w:val="style4097"/>
    <w:link w:val="style1"/>
    <w:rPr>
      <w:rFonts w:ascii="Arial" w:cs="Arial" w:eastAsia="Times New Roman" w:hAnsi="Arial"/>
      <w:b/>
      <w:bCs/>
      <w:smallCaps/>
      <w:noProof/>
      <w:sz w:val="32"/>
      <w:szCs w:val="32"/>
    </w:rPr>
  </w:style>
  <w:style w:type="character" w:customStyle="1" w:styleId="style4098">
    <w:name w:val="Heading 2 Char_941c7499-9732-41bb-aacb-d6a84f7a93b2"/>
    <w:basedOn w:val="style65"/>
    <w:next w:val="style4098"/>
    <w:link w:val="style2"/>
    <w:rPr>
      <w:rFonts w:ascii="Arial" w:cs="Arial" w:eastAsia="Times New Roman" w:hAnsi="Arial"/>
      <w:b/>
      <w:bCs/>
      <w:noProof/>
      <w:sz w:val="28"/>
      <w:szCs w:val="28"/>
    </w:rPr>
  </w:style>
  <w:style w:type="character" w:customStyle="1" w:styleId="style4099">
    <w:name w:val="Heading 3 Char_475059d4-71cb-412d-b95b-ec2687700c66"/>
    <w:basedOn w:val="style65"/>
    <w:next w:val="style4099"/>
    <w:link w:val="style3"/>
    <w:rPr>
      <w:rFonts w:ascii="Arial" w:cs="Arial" w:eastAsia="Times New Roman" w:hAnsi="Arial"/>
      <w:b/>
      <w:bCs/>
      <w:noProof/>
      <w:sz w:val="20"/>
      <w:szCs w:val="24"/>
    </w:rPr>
  </w:style>
  <w:style w:type="character" w:customStyle="1" w:styleId="style4100">
    <w:name w:val="Heading 4 Char_af341774-c3f2-4954-9327-298281debda0"/>
    <w:basedOn w:val="style65"/>
    <w:next w:val="style4100"/>
    <w:link w:val="style4"/>
    <w:rPr>
      <w:rFonts w:ascii="Arial" w:cs="Arial" w:eastAsia="Times New Roman" w:hAnsi="Arial"/>
      <w:b/>
      <w:bCs/>
      <w:noProof/>
    </w:rPr>
  </w:style>
  <w:style w:type="character" w:customStyle="1" w:styleId="style4101">
    <w:name w:val="Heading 5 Char_d67cc131-2aef-4ee4-8de0-b6ad87f75c5b"/>
    <w:basedOn w:val="style65"/>
    <w:next w:val="style4101"/>
    <w:link w:val="style5"/>
    <w:rPr>
      <w:rFonts w:ascii="Arial" w:cs="Arial" w:eastAsia="Times New Roman" w:hAnsi="Arial"/>
      <w:smallCaps/>
      <w:noProof/>
    </w:rPr>
  </w:style>
  <w:style w:type="character" w:customStyle="1" w:styleId="style4102">
    <w:name w:val="Heading 6 Char_517ea280-856a-45b6-b8e0-191c28afef4e"/>
    <w:basedOn w:val="style65"/>
    <w:next w:val="style4102"/>
    <w:link w:val="style6"/>
    <w:rPr>
      <w:rFonts w:ascii="Times New Roman" w:cs="Times New Roman" w:eastAsia="Times New Roman" w:hAnsi="Times New Roman"/>
      <w:i/>
      <w:iCs/>
    </w:rPr>
  </w:style>
  <w:style w:type="character" w:customStyle="1" w:styleId="style4103">
    <w:name w:val="Heading 7 Char_2dd0a599-9c46-4623-bdcb-6935878a2da4"/>
    <w:basedOn w:val="style65"/>
    <w:next w:val="style4103"/>
    <w:link w:val="style7"/>
    <w:rPr>
      <w:rFonts w:ascii="Arial" w:cs="Arial" w:eastAsia="Times New Roman" w:hAnsi="Arial"/>
      <w:sz w:val="20"/>
      <w:szCs w:val="20"/>
    </w:rPr>
  </w:style>
  <w:style w:type="character" w:customStyle="1" w:styleId="style4104">
    <w:name w:val="Heading 8 Char_1346dd59-385a-49f0-9281-42108b43ac9d"/>
    <w:basedOn w:val="style65"/>
    <w:next w:val="style4104"/>
    <w:link w:val="style8"/>
    <w:rPr>
      <w:rFonts w:ascii="Arial" w:cs="Arial" w:eastAsia="Times New Roman" w:hAnsi="Arial"/>
      <w:i/>
      <w:iCs/>
      <w:sz w:val="20"/>
      <w:szCs w:val="20"/>
    </w:rPr>
  </w:style>
  <w:style w:type="character" w:customStyle="1" w:styleId="style4105">
    <w:name w:val="Heading 9 Char_1d6aacf3-5906-44c2-88ed-1134f0de3a7b"/>
    <w:basedOn w:val="style65"/>
    <w:next w:val="style4105"/>
    <w:link w:val="style9"/>
    <w:rPr>
      <w:rFonts w:ascii="Arial" w:cs="Arial" w:eastAsia="Times New Roman" w:hAnsi="Arial"/>
      <w:b/>
      <w:bCs/>
      <w:i/>
      <w:iCs/>
      <w:sz w:val="18"/>
      <w:szCs w:val="18"/>
    </w:rPr>
  </w:style>
  <w:style w:type="paragraph" w:styleId="style34">
    <w:name w:val="caption"/>
    <w:basedOn w:val="style0"/>
    <w:next w:val="style0"/>
    <w:qFormat/>
    <w:pPr>
      <w:autoSpaceDE w:val="false"/>
      <w:autoSpaceDN w:val="false"/>
      <w:spacing w:before="120" w:after="120" w:lineRule="auto" w:line="240"/>
      <w:jc w:val="both"/>
    </w:pPr>
    <w:rPr>
      <w:rFonts w:ascii="Times New Roman" w:cs="Times New Roman" w:eastAsia="Times New Roman" w:hAnsi="Times New Roman"/>
      <w:b/>
      <w:bCs/>
    </w:rPr>
  </w:style>
  <w:style w:type="paragraph" w:customStyle="1" w:styleId="style4106">
    <w:name w:val="Table - Col. Head"/>
    <w:basedOn w:val="style0"/>
    <w:next w:val="style4106"/>
    <w:pPr>
      <w:keepNext/>
      <w:spacing w:before="60" w:after="60" w:lineRule="auto" w:line="240"/>
      <w:jc w:val="center"/>
    </w:pPr>
    <w:rPr>
      <w:rFonts w:ascii="Arial" w:cs="Times New Roman" w:eastAsia="Times New Roman" w:hAnsi="Arial"/>
      <w:b/>
      <w:sz w:val="18"/>
      <w:szCs w:val="20"/>
    </w:rPr>
  </w:style>
  <w:style w:type="paragraph" w:customStyle="1" w:styleId="style4107">
    <w:name w:val="Comment"/>
    <w:basedOn w:val="style0"/>
    <w:next w:val="style4107"/>
    <w:pPr>
      <w:autoSpaceDE w:val="false"/>
      <w:autoSpaceDN w:val="false"/>
      <w:spacing w:after="120" w:lineRule="auto" w:line="240"/>
      <w:jc w:val="both"/>
    </w:pPr>
    <w:rPr>
      <w:rFonts w:ascii="Times New Roman" w:cs="Times New Roman" w:eastAsia="Times New Roman" w:hAnsi="Times New Roman"/>
      <w:i/>
      <w:iCs/>
      <w:color w:val="000080"/>
      <w:sz w:val="20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8">
    <w:basedOn w:val="style105"/>
    <w:next w:val="style4108"/>
    <w:pPr/>
    <w:rPr/>
    <w:tblPr>
      <w:tblStyleRowBandSize w:val="1"/>
      <w:tblStyleColBandSize w:val="1"/>
    </w:tblPr>
    <w:tcPr>
      <w:tcBorders/>
    </w:tcPr>
  </w:style>
  <w:style w:type="table" w:customStyle="1" w:styleId="style4109">
    <w:basedOn w:val="style105"/>
    <w:next w:val="style4109"/>
    <w:pPr/>
    <w:rPr/>
    <w:tblPr>
      <w:tblStyleRowBandSize w:val="1"/>
      <w:tblStyleColBandSize w:val="1"/>
    </w:tblPr>
    <w:tcPr>
      <w:tcBorders/>
    </w:tcPr>
  </w:style>
  <w:style w:type="table" w:customStyle="1" w:styleId="style4110">
    <w:basedOn w:val="style105"/>
    <w:next w:val="style411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11">
    <w:basedOn w:val="style105"/>
    <w:next w:val="style411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12">
    <w:basedOn w:val="style105"/>
    <w:next w:val="style411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113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13">
    <w:name w:val="HTML Preformatted Char"/>
    <w:basedOn w:val="style65"/>
    <w:next w:val="style4113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14">
    <w:name w:val="hljs-operator"/>
    <w:basedOn w:val="style65"/>
    <w:next w:val="style4114"/>
  </w:style>
  <w:style w:type="character" w:customStyle="1" w:styleId="style4115">
    <w:name w:val="hljs-comment"/>
    <w:basedOn w:val="style65"/>
    <w:next w:val="style4115"/>
  </w:style>
  <w:style w:type="character" w:customStyle="1" w:styleId="style4116">
    <w:name w:val="hljs-keyword"/>
    <w:basedOn w:val="style65"/>
    <w:next w:val="style4116"/>
  </w:style>
  <w:style w:type="character" w:customStyle="1" w:styleId="style4117">
    <w:name w:val="hljs-number"/>
    <w:basedOn w:val="style65"/>
    <w:next w:val="style4117"/>
  </w:style>
  <w:style w:type="paragraph" w:styleId="style153">
    <w:name w:val="Balloon Text"/>
    <w:basedOn w:val="style0"/>
    <w:next w:val="style153"/>
    <w:link w:val="style411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8">
    <w:name w:val="Balloon Text Char"/>
    <w:basedOn w:val="style65"/>
    <w:next w:val="style411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sCrhqSFqZVPK0hZqOOtS+Ti8gA==">CgMxLjAyDmguanFybWw3YnNkcGhiMg1oLnlpZ21vZ2NyYmpsMg5oLjFsM3M5eGRxYms0dDIOaC42a3V2aXR4Ymo1YmcyDmguczRmODlkdXBkaTMyOAByITFQOUNSd1hpamUwX0ZxZGk2UVBfRDlwcG9rMEQyaVR0NA==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505</Words>
  <Pages>5</Pages>
  <Characters>3025</Characters>
  <Application>WPS Office</Application>
  <DocSecurity>0</DocSecurity>
  <Paragraphs>357</Paragraphs>
  <ScaleCrop>false</ScaleCrop>
  <LinksUpToDate>false</LinksUpToDate>
  <CharactersWithSpaces>3280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2025-01-13T04:11:16Z</dcterms:created>
  <dc:creator>H P</dc:creator>
  <lastModifiedBy>Infinix X6817</lastModifiedBy>
  <dcterms:modified xsi:type="dcterms:W3CDTF">2025-01-13T04:11:16Z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b3066d00e6d74643b677e63d9a68ab8b</vt:lpwstr>
  </property>
</Properties>
</file>