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bloodlink"/>
    <w:p>
      <w:pPr>
        <w:pStyle w:val="Heading1"/>
      </w:pPr>
      <w:r>
        <w:t xml:space="preserve">BLOODLINK</w:t>
      </w:r>
    </w:p>
    <w:bookmarkStart w:id="21" w:name="X50406f3bc699d8a6f25cea990a799e7a04e05a9"/>
    <w:p>
      <w:pPr>
        <w:pStyle w:val="Heading2"/>
      </w:pPr>
      <w:r>
        <w:t xml:space="preserve">Emergency Blood Donation and Donor Management Platform</w:t>
      </w:r>
    </w:p>
    <w:bookmarkStart w:id="20" w:name="final-semester-project-proposal"/>
    <w:p>
      <w:pPr>
        <w:pStyle w:val="Heading3"/>
      </w:pPr>
      <w:r>
        <w:t xml:space="preserve">Final Semester Project Proposal</w:t>
      </w:r>
    </w:p>
    <w:p>
      <w:pPr>
        <w:pStyle w:val="FirstParagraph"/>
      </w:pPr>
      <w:r>
        <w:rPr>
          <w:b/>
          <w:bCs/>
        </w:rPr>
        <w:t xml:space="preserve">Course:</w:t>
      </w:r>
      <w:r>
        <w:t xml:space="preserve"> </w:t>
      </w:r>
      <w:r>
        <w:t xml:space="preserve">Open Source Software Development (OSSD)</w:t>
      </w:r>
    </w:p>
    <w:p>
      <w:r>
        <w:pict>
          <v:rect style="width:0;height:1.5pt" o:hralign="center" o:hrstd="t" o:hr="t"/>
        </w:pict>
      </w:r>
    </w:p>
    <w:bookmarkEnd w:id="20"/>
    <w:bookmarkEnd w:id="21"/>
    <w:bookmarkEnd w:id="22"/>
    <w:bookmarkStart w:id="23" w:name="introduction"/>
    <w:p>
      <w:pPr>
        <w:pStyle w:val="Heading1"/>
      </w:pPr>
      <w:r>
        <w:t xml:space="preserve">1. Introduction</w:t>
      </w:r>
    </w:p>
    <w:p>
      <w:pPr>
        <w:pStyle w:val="FirstParagraph"/>
      </w:pPr>
      <w:r>
        <w:t xml:space="preserve">Blood donation plays a vital role in saving lives during emergencies, surgeries, accidents, and medical treatments. Despite advancements in healthcare, many patients still face difficulties in finding suitable blood donors within a limited time. Most people rely on social media posts, personal contacts, or hospital referrals, which may not always provide timely results.</w:t>
      </w:r>
    </w:p>
    <w:p>
      <w:pPr>
        <w:pStyle w:val="BodyText"/>
      </w:pPr>
      <w:r>
        <w:t xml:space="preserve">BloodLink is a web-based platform designed to connect blood donors with blood recipients through a centralized and user-friendly system. The platform enables donors to register and manage their profiles while allowing recipients to search for suitable donors based on blood group and location. The system also introduces advanced features such as emergency request prioritization, donor availability tracking, blood compatibility checking, donation history management, and donor reward points.</w:t>
      </w:r>
    </w:p>
    <w:p>
      <w:pPr>
        <w:pStyle w:val="BodyText"/>
      </w:pPr>
      <w:r>
        <w:t xml:space="preserve">The project aims to provide an efficient, scalable, and accessible solution for blood donation management while demonstrating full-stack web development using FastAPI, PostgreSQL, HTML, CSS, and cloud deployment technologies.</w:t>
      </w:r>
    </w:p>
    <w:p>
      <w:r>
        <w:pict>
          <v:rect style="width:0;height:1.5pt" o:hralign="center" o:hrstd="t" o:hr="t"/>
        </w:pict>
      </w:r>
    </w:p>
    <w:bookmarkEnd w:id="23"/>
    <w:bookmarkStart w:id="24" w:name="problem-statement"/>
    <w:p>
      <w:pPr>
        <w:pStyle w:val="Heading1"/>
      </w:pPr>
      <w:r>
        <w:t xml:space="preserve">2. Problem Statement</w:t>
      </w:r>
    </w:p>
    <w:p>
      <w:pPr>
        <w:pStyle w:val="FirstParagraph"/>
      </w:pPr>
      <w:r>
        <w:t xml:space="preserve">Finding blood donors during emergencies is often a challenging and time-sensitive task. Hospitals and patients frequently struggle to locate suitable donors with compatible blood groups. Existing solutions are fragmented and often depend on manual communication methods that can delay treatment.</w:t>
      </w:r>
    </w:p>
    <w:p>
      <w:pPr>
        <w:pStyle w:val="BodyText"/>
      </w:pPr>
      <w:r>
        <w:t xml:space="preserve">There is a need for a centralized digital platform that allows donors and recipients to connect efficiently, manage blood requests, and access accurate donor information in real time.</w:t>
      </w:r>
    </w:p>
    <w:p>
      <w:r>
        <w:pict>
          <v:rect style="width:0;height:1.5pt" o:hralign="center" o:hrstd="t" o:hr="t"/>
        </w:pict>
      </w:r>
    </w:p>
    <w:bookmarkEnd w:id="24"/>
    <w:bookmarkStart w:id="25" w:name="project-objectives"/>
    <w:p>
      <w:pPr>
        <w:pStyle w:val="Heading1"/>
      </w:pPr>
      <w:r>
        <w:t xml:space="preserve">3. Project Objectives</w:t>
      </w:r>
    </w:p>
    <w:p>
      <w:pPr>
        <w:pStyle w:val="FirstParagraph"/>
      </w:pPr>
      <w:r>
        <w:t xml:space="preserve">The primary objectives of BloodLink are:</w:t>
      </w:r>
    </w:p>
    <w:p>
      <w:pPr>
        <w:pStyle w:val="Compact"/>
        <w:numPr>
          <w:ilvl w:val="0"/>
          <w:numId w:val="1001"/>
        </w:numPr>
      </w:pPr>
      <w:r>
        <w:t xml:space="preserve">To create an online platform for blood donor registration and management.</w:t>
      </w:r>
    </w:p>
    <w:p>
      <w:pPr>
        <w:pStyle w:val="Compact"/>
        <w:numPr>
          <w:ilvl w:val="0"/>
          <w:numId w:val="1001"/>
        </w:numPr>
      </w:pPr>
      <w:r>
        <w:t xml:space="preserve">To facilitate quick blood donor searches based on blood group and city.</w:t>
      </w:r>
    </w:p>
    <w:p>
      <w:pPr>
        <w:pStyle w:val="Compact"/>
        <w:numPr>
          <w:ilvl w:val="0"/>
          <w:numId w:val="1001"/>
        </w:numPr>
      </w:pPr>
      <w:r>
        <w:t xml:space="preserve">To allow users to create and manage emergency blood requests.</w:t>
      </w:r>
    </w:p>
    <w:p>
      <w:pPr>
        <w:pStyle w:val="Compact"/>
        <w:numPr>
          <w:ilvl w:val="0"/>
          <w:numId w:val="1001"/>
        </w:numPr>
      </w:pPr>
      <w:r>
        <w:t xml:space="preserve">To maintain donor availability information.</w:t>
      </w:r>
    </w:p>
    <w:p>
      <w:pPr>
        <w:pStyle w:val="Compact"/>
        <w:numPr>
          <w:ilvl w:val="0"/>
          <w:numId w:val="1001"/>
        </w:numPr>
      </w:pPr>
      <w:r>
        <w:t xml:space="preserve">To provide a blood compatibility checking system.</w:t>
      </w:r>
    </w:p>
    <w:p>
      <w:pPr>
        <w:pStyle w:val="Compact"/>
        <w:numPr>
          <w:ilvl w:val="0"/>
          <w:numId w:val="1001"/>
        </w:numPr>
      </w:pPr>
      <w:r>
        <w:t xml:space="preserve">To track donor contribution history.</w:t>
      </w:r>
    </w:p>
    <w:p>
      <w:pPr>
        <w:pStyle w:val="Compact"/>
        <w:numPr>
          <w:ilvl w:val="0"/>
          <w:numId w:val="1001"/>
        </w:numPr>
      </w:pPr>
      <w:r>
        <w:t xml:space="preserve">To reward active donors through a points-based system.</w:t>
      </w:r>
    </w:p>
    <w:p>
      <w:pPr>
        <w:pStyle w:val="Compact"/>
        <w:numPr>
          <w:ilvl w:val="0"/>
          <w:numId w:val="1001"/>
        </w:numPr>
      </w:pPr>
      <w:r>
        <w:t xml:space="preserve">To provide analytical insights through dashboards and statistics.</w:t>
      </w:r>
    </w:p>
    <w:p>
      <w:pPr>
        <w:pStyle w:val="Compact"/>
        <w:numPr>
          <w:ilvl w:val="0"/>
          <w:numId w:val="1001"/>
        </w:numPr>
      </w:pPr>
      <w:r>
        <w:t xml:space="preserve">To deploy the application online for public accessibility.</w:t>
      </w:r>
    </w:p>
    <w:p>
      <w:r>
        <w:pict>
          <v:rect style="width:0;height:1.5pt" o:hralign="center" o:hrstd="t" o:hr="t"/>
        </w:pict>
      </w:r>
    </w:p>
    <w:bookmarkEnd w:id="25"/>
    <w:bookmarkStart w:id="29" w:name="scope-of-the-project"/>
    <w:p>
      <w:pPr>
        <w:pStyle w:val="Heading1"/>
      </w:pPr>
      <w:r>
        <w:t xml:space="preserve">4. Scope of the Project</w:t>
      </w:r>
    </w:p>
    <w:p>
      <w:pPr>
        <w:pStyle w:val="FirstParagraph"/>
      </w:pPr>
      <w:r>
        <w:t xml:space="preserve">The system will provide functionality for:</w:t>
      </w:r>
    </w:p>
    <w:bookmarkStart w:id="26" w:name="donors"/>
    <w:p>
      <w:pPr>
        <w:pStyle w:val="Heading3"/>
      </w:pPr>
      <w:r>
        <w:t xml:space="preserve">Donors</w:t>
      </w:r>
    </w:p>
    <w:p>
      <w:pPr>
        <w:pStyle w:val="Compact"/>
        <w:numPr>
          <w:ilvl w:val="0"/>
          <w:numId w:val="1002"/>
        </w:numPr>
      </w:pPr>
      <w:r>
        <w:t xml:space="preserve">Register accounts</w:t>
      </w:r>
    </w:p>
    <w:p>
      <w:pPr>
        <w:pStyle w:val="Compact"/>
        <w:numPr>
          <w:ilvl w:val="0"/>
          <w:numId w:val="1002"/>
        </w:numPr>
      </w:pPr>
      <w:r>
        <w:t xml:space="preserve">Maintain donor profiles</w:t>
      </w:r>
    </w:p>
    <w:p>
      <w:pPr>
        <w:pStyle w:val="Compact"/>
        <w:numPr>
          <w:ilvl w:val="0"/>
          <w:numId w:val="1002"/>
        </w:numPr>
      </w:pPr>
      <w:r>
        <w:t xml:space="preserve">Update blood group information</w:t>
      </w:r>
    </w:p>
    <w:p>
      <w:pPr>
        <w:pStyle w:val="Compact"/>
        <w:numPr>
          <w:ilvl w:val="0"/>
          <w:numId w:val="1002"/>
        </w:numPr>
      </w:pPr>
      <w:r>
        <w:t xml:space="preserve">Manage availability status</w:t>
      </w:r>
    </w:p>
    <w:p>
      <w:pPr>
        <w:pStyle w:val="Compact"/>
        <w:numPr>
          <w:ilvl w:val="0"/>
          <w:numId w:val="1002"/>
        </w:numPr>
      </w:pPr>
      <w:r>
        <w:t xml:space="preserve">View donation history</w:t>
      </w:r>
    </w:p>
    <w:p>
      <w:pPr>
        <w:pStyle w:val="Compact"/>
        <w:numPr>
          <w:ilvl w:val="0"/>
          <w:numId w:val="1002"/>
        </w:numPr>
      </w:pPr>
      <w:r>
        <w:t xml:space="preserve">Earn reward points</w:t>
      </w:r>
    </w:p>
    <w:bookmarkEnd w:id="26"/>
    <w:bookmarkStart w:id="27" w:name="recipients"/>
    <w:p>
      <w:pPr>
        <w:pStyle w:val="Heading3"/>
      </w:pPr>
      <w:r>
        <w:t xml:space="preserve">Recipients</w:t>
      </w:r>
    </w:p>
    <w:p>
      <w:pPr>
        <w:pStyle w:val="Compact"/>
        <w:numPr>
          <w:ilvl w:val="0"/>
          <w:numId w:val="1003"/>
        </w:numPr>
      </w:pPr>
      <w:r>
        <w:t xml:space="preserve">Search donors</w:t>
      </w:r>
    </w:p>
    <w:p>
      <w:pPr>
        <w:pStyle w:val="Compact"/>
        <w:numPr>
          <w:ilvl w:val="0"/>
          <w:numId w:val="1003"/>
        </w:numPr>
      </w:pPr>
      <w:r>
        <w:t xml:space="preserve">Submit blood requests</w:t>
      </w:r>
    </w:p>
    <w:p>
      <w:pPr>
        <w:pStyle w:val="Compact"/>
        <w:numPr>
          <w:ilvl w:val="0"/>
          <w:numId w:val="1003"/>
        </w:numPr>
      </w:pPr>
      <w:r>
        <w:t xml:space="preserve">View donor details</w:t>
      </w:r>
    </w:p>
    <w:p>
      <w:pPr>
        <w:pStyle w:val="Compact"/>
        <w:numPr>
          <w:ilvl w:val="0"/>
          <w:numId w:val="1003"/>
        </w:numPr>
      </w:pPr>
      <w:r>
        <w:t xml:space="preserve">Access compatibility information</w:t>
      </w:r>
    </w:p>
    <w:bookmarkEnd w:id="27"/>
    <w:bookmarkStart w:id="28" w:name="administrators"/>
    <w:p>
      <w:pPr>
        <w:pStyle w:val="Heading3"/>
      </w:pPr>
      <w:r>
        <w:t xml:space="preserve">Administrators</w:t>
      </w:r>
    </w:p>
    <w:p>
      <w:pPr>
        <w:pStyle w:val="Compact"/>
        <w:numPr>
          <w:ilvl w:val="0"/>
          <w:numId w:val="1004"/>
        </w:numPr>
      </w:pPr>
      <w:r>
        <w:t xml:space="preserve">Manage users</w:t>
      </w:r>
    </w:p>
    <w:p>
      <w:pPr>
        <w:pStyle w:val="Compact"/>
        <w:numPr>
          <w:ilvl w:val="0"/>
          <w:numId w:val="1004"/>
        </w:numPr>
      </w:pPr>
      <w:r>
        <w:t xml:space="preserve">Monitor requests</w:t>
      </w:r>
    </w:p>
    <w:p>
      <w:pPr>
        <w:pStyle w:val="Compact"/>
        <w:numPr>
          <w:ilvl w:val="0"/>
          <w:numId w:val="1004"/>
        </w:numPr>
      </w:pPr>
      <w:r>
        <w:t xml:space="preserve">View statistics</w:t>
      </w:r>
    </w:p>
    <w:p>
      <w:pPr>
        <w:pStyle w:val="Compact"/>
        <w:numPr>
          <w:ilvl w:val="0"/>
          <w:numId w:val="1004"/>
        </w:numPr>
      </w:pPr>
      <w:r>
        <w:t xml:space="preserve">Remove invalid records</w:t>
      </w:r>
    </w:p>
    <w:p>
      <w:r>
        <w:pict>
          <v:rect style="width:0;height:1.5pt" o:hralign="center" o:hrstd="t" o:hr="t"/>
        </w:pict>
      </w:r>
    </w:p>
    <w:bookmarkEnd w:id="28"/>
    <w:bookmarkEnd w:id="29"/>
    <w:bookmarkStart w:id="33" w:name="target-users"/>
    <w:p>
      <w:pPr>
        <w:pStyle w:val="Heading1"/>
      </w:pPr>
      <w:r>
        <w:t xml:space="preserve">5. Target Users</w:t>
      </w:r>
    </w:p>
    <w:p>
      <w:pPr>
        <w:pStyle w:val="FirstParagraph"/>
      </w:pPr>
      <w:r>
        <w:t xml:space="preserve">The intended users of the system include:</w:t>
      </w:r>
    </w:p>
    <w:bookmarkStart w:id="30" w:name="blood-donors"/>
    <w:p>
      <w:pPr>
        <w:pStyle w:val="Heading3"/>
      </w:pPr>
      <w:r>
        <w:t xml:space="preserve">Blood Donors</w:t>
      </w:r>
    </w:p>
    <w:p>
      <w:pPr>
        <w:pStyle w:val="FirstParagraph"/>
      </w:pPr>
      <w:r>
        <w:t xml:space="preserve">Individuals willing to donate blood and help patients in need.</w:t>
      </w:r>
    </w:p>
    <w:bookmarkEnd w:id="30"/>
    <w:bookmarkStart w:id="31" w:name="blood-recipients"/>
    <w:p>
      <w:pPr>
        <w:pStyle w:val="Heading3"/>
      </w:pPr>
      <w:r>
        <w:t xml:space="preserve">Blood Recipients</w:t>
      </w:r>
    </w:p>
    <w:p>
      <w:pPr>
        <w:pStyle w:val="FirstParagraph"/>
      </w:pPr>
      <w:r>
        <w:t xml:space="preserve">Patients, family members, hospitals, or healthcare workers searching for blood donors.</w:t>
      </w:r>
    </w:p>
    <w:bookmarkEnd w:id="31"/>
    <w:bookmarkStart w:id="32" w:name="system-administrators"/>
    <w:p>
      <w:pPr>
        <w:pStyle w:val="Heading3"/>
      </w:pPr>
      <w:r>
        <w:t xml:space="preserve">System Administrators</w:t>
      </w:r>
    </w:p>
    <w:p>
      <w:pPr>
        <w:pStyle w:val="FirstParagraph"/>
      </w:pPr>
      <w:r>
        <w:t xml:space="preserve">Personnel responsible for managing system records and monitoring activities.</w:t>
      </w:r>
    </w:p>
    <w:p>
      <w:r>
        <w:pict>
          <v:rect style="width:0;height:1.5pt" o:hralign="center" o:hrstd="t" o:hr="t"/>
        </w:pict>
      </w:r>
    </w:p>
    <w:bookmarkEnd w:id="32"/>
    <w:bookmarkEnd w:id="33"/>
    <w:bookmarkStart w:id="42" w:name="main-features"/>
    <w:p>
      <w:pPr>
        <w:pStyle w:val="Heading1"/>
      </w:pPr>
      <w:r>
        <w:t xml:space="preserve">6. Main Features</w:t>
      </w:r>
    </w:p>
    <w:bookmarkStart w:id="34" w:name="core-features"/>
    <w:p>
      <w:pPr>
        <w:pStyle w:val="Heading2"/>
      </w:pPr>
      <w:r>
        <w:t xml:space="preserve">Core Features</w:t>
      </w:r>
    </w:p>
    <w:p>
      <w:pPr>
        <w:pStyle w:val="Compact"/>
        <w:numPr>
          <w:ilvl w:val="0"/>
          <w:numId w:val="1005"/>
        </w:numPr>
      </w:pPr>
      <w:r>
        <w:t xml:space="preserve">User Registration</w:t>
      </w:r>
    </w:p>
    <w:p>
      <w:pPr>
        <w:pStyle w:val="Compact"/>
        <w:numPr>
          <w:ilvl w:val="0"/>
          <w:numId w:val="1005"/>
        </w:numPr>
      </w:pPr>
      <w:r>
        <w:t xml:space="preserve">User Login and Authentication</w:t>
      </w:r>
    </w:p>
    <w:p>
      <w:pPr>
        <w:pStyle w:val="Compact"/>
        <w:numPr>
          <w:ilvl w:val="0"/>
          <w:numId w:val="1005"/>
        </w:numPr>
      </w:pPr>
      <w:r>
        <w:t xml:space="preserve">Donor Profile Management</w:t>
      </w:r>
    </w:p>
    <w:p>
      <w:pPr>
        <w:pStyle w:val="Compact"/>
        <w:numPr>
          <w:ilvl w:val="0"/>
          <w:numId w:val="1005"/>
        </w:numPr>
      </w:pPr>
      <w:r>
        <w:t xml:space="preserve">Blood Request Management</w:t>
      </w:r>
    </w:p>
    <w:p>
      <w:pPr>
        <w:pStyle w:val="Compact"/>
        <w:numPr>
          <w:ilvl w:val="0"/>
          <w:numId w:val="1005"/>
        </w:numPr>
      </w:pPr>
      <w:r>
        <w:t xml:space="preserve">Search Donors by Blood Group</w:t>
      </w:r>
    </w:p>
    <w:p>
      <w:pPr>
        <w:pStyle w:val="Compact"/>
        <w:numPr>
          <w:ilvl w:val="0"/>
          <w:numId w:val="1005"/>
        </w:numPr>
      </w:pPr>
      <w:r>
        <w:t xml:space="preserve">Search Donors by City</w:t>
      </w:r>
    </w:p>
    <w:p>
      <w:pPr>
        <w:pStyle w:val="Compact"/>
        <w:numPr>
          <w:ilvl w:val="0"/>
          <w:numId w:val="1005"/>
        </w:numPr>
      </w:pPr>
      <w:r>
        <w:t xml:space="preserve">CRUD Operations</w:t>
      </w:r>
    </w:p>
    <w:p>
      <w:pPr>
        <w:pStyle w:val="Compact"/>
        <w:numPr>
          <w:ilvl w:val="0"/>
          <w:numId w:val="1005"/>
        </w:numPr>
      </w:pPr>
      <w:r>
        <w:t xml:space="preserve">Dashboard Statistics</w:t>
      </w:r>
    </w:p>
    <w:bookmarkEnd w:id="34"/>
    <w:bookmarkStart w:id="41" w:name="advanced-features"/>
    <w:p>
      <w:pPr>
        <w:pStyle w:val="Heading2"/>
      </w:pPr>
      <w:r>
        <w:t xml:space="preserve">Advanced Features</w:t>
      </w:r>
    </w:p>
    <w:bookmarkStart w:id="35" w:name="emergency-request-priority-system"/>
    <w:p>
      <w:pPr>
        <w:pStyle w:val="Heading3"/>
      </w:pPr>
      <w:r>
        <w:t xml:space="preserve">Emergency Request Priority System</w:t>
      </w:r>
    </w:p>
    <w:p>
      <w:pPr>
        <w:pStyle w:val="FirstParagraph"/>
      </w:pPr>
      <w:r>
        <w:t xml:space="preserve">Blood requests can be classified as:</w:t>
      </w:r>
    </w:p>
    <w:p>
      <w:pPr>
        <w:pStyle w:val="Compact"/>
        <w:numPr>
          <w:ilvl w:val="0"/>
          <w:numId w:val="1006"/>
        </w:numPr>
      </w:pPr>
      <w:r>
        <w:t xml:space="preserve">Normal</w:t>
      </w:r>
    </w:p>
    <w:p>
      <w:pPr>
        <w:pStyle w:val="Compact"/>
        <w:numPr>
          <w:ilvl w:val="0"/>
          <w:numId w:val="1006"/>
        </w:numPr>
      </w:pPr>
      <w:r>
        <w:t xml:space="preserve">Urgent</w:t>
      </w:r>
    </w:p>
    <w:p>
      <w:pPr>
        <w:pStyle w:val="Compact"/>
        <w:numPr>
          <w:ilvl w:val="0"/>
          <w:numId w:val="1006"/>
        </w:numPr>
      </w:pPr>
      <w:r>
        <w:t xml:space="preserve">Critical</w:t>
      </w:r>
    </w:p>
    <w:p>
      <w:pPr>
        <w:pStyle w:val="FirstParagraph"/>
      </w:pPr>
      <w:r>
        <w:t xml:space="preserve">Critical requests will receive higher visibility.</w:t>
      </w:r>
    </w:p>
    <w:bookmarkEnd w:id="35"/>
    <w:bookmarkStart w:id="36" w:name="donor-availability-tracking"/>
    <w:p>
      <w:pPr>
        <w:pStyle w:val="Heading3"/>
      </w:pPr>
      <w:r>
        <w:t xml:space="preserve">Donor Availability Tracking</w:t>
      </w:r>
    </w:p>
    <w:p>
      <w:pPr>
        <w:pStyle w:val="FirstParagraph"/>
      </w:pPr>
      <w:r>
        <w:t xml:space="preserve">Donors can update their status as:</w:t>
      </w:r>
    </w:p>
    <w:p>
      <w:pPr>
        <w:pStyle w:val="Compact"/>
        <w:numPr>
          <w:ilvl w:val="0"/>
          <w:numId w:val="1007"/>
        </w:numPr>
      </w:pPr>
      <w:r>
        <w:t xml:space="preserve">Available</w:t>
      </w:r>
    </w:p>
    <w:p>
      <w:pPr>
        <w:pStyle w:val="Compact"/>
        <w:numPr>
          <w:ilvl w:val="0"/>
          <w:numId w:val="1007"/>
        </w:numPr>
      </w:pPr>
      <w:r>
        <w:t xml:space="preserve">Unavailable</w:t>
      </w:r>
    </w:p>
    <w:bookmarkEnd w:id="36"/>
    <w:bookmarkStart w:id="37" w:name="blood-compatibility-checker"/>
    <w:p>
      <w:pPr>
        <w:pStyle w:val="Heading3"/>
      </w:pPr>
      <w:r>
        <w:t xml:space="preserve">Blood Compatibility Checker</w:t>
      </w:r>
    </w:p>
    <w:p>
      <w:pPr>
        <w:pStyle w:val="FirstParagraph"/>
      </w:pPr>
      <w:r>
        <w:t xml:space="preserve">The system will guide users regarding compatible blood groups.</w:t>
      </w:r>
    </w:p>
    <w:bookmarkEnd w:id="37"/>
    <w:bookmarkStart w:id="38" w:name="donation-history"/>
    <w:p>
      <w:pPr>
        <w:pStyle w:val="Heading3"/>
      </w:pPr>
      <w:r>
        <w:t xml:space="preserve">Donation History</w:t>
      </w:r>
    </w:p>
    <w:p>
      <w:pPr>
        <w:pStyle w:val="FirstParagraph"/>
      </w:pPr>
      <w:r>
        <w:t xml:space="preserve">The system will maintain records of previous donations.</w:t>
      </w:r>
    </w:p>
    <w:bookmarkEnd w:id="38"/>
    <w:bookmarkStart w:id="39" w:name="reward-points-system"/>
    <w:p>
      <w:pPr>
        <w:pStyle w:val="Heading3"/>
      </w:pPr>
      <w:r>
        <w:t xml:space="preserve">Reward Points System</w:t>
      </w:r>
    </w:p>
    <w:p>
      <w:pPr>
        <w:pStyle w:val="FirstParagraph"/>
      </w:pPr>
      <w:r>
        <w:t xml:space="preserve">Donors will earn points after successful donations.</w:t>
      </w:r>
    </w:p>
    <w:bookmarkEnd w:id="39"/>
    <w:bookmarkStart w:id="40" w:name="leaderboard"/>
    <w:p>
      <w:pPr>
        <w:pStyle w:val="Heading3"/>
      </w:pPr>
      <w:r>
        <w:t xml:space="preserve">Leaderboard</w:t>
      </w:r>
    </w:p>
    <w:p>
      <w:pPr>
        <w:pStyle w:val="FirstParagraph"/>
      </w:pPr>
      <w:r>
        <w:t xml:space="preserve">The platform will display top contributors based on accumulated points.</w:t>
      </w:r>
    </w:p>
    <w:p>
      <w:r>
        <w:pict>
          <v:rect style="width:0;height:1.5pt" o:hralign="center" o:hrstd="t" o:hr="t"/>
        </w:pict>
      </w:r>
    </w:p>
    <w:bookmarkEnd w:id="40"/>
    <w:bookmarkEnd w:id="41"/>
    <w:bookmarkEnd w:id="42"/>
    <w:bookmarkStart w:id="50" w:name="frontend-design"/>
    <w:p>
      <w:pPr>
        <w:pStyle w:val="Heading1"/>
      </w:pPr>
      <w:r>
        <w:t xml:space="preserve">7. Frontend Design</w:t>
      </w:r>
    </w:p>
    <w:p>
      <w:pPr>
        <w:pStyle w:val="FirstParagraph"/>
      </w:pPr>
      <w:r>
        <w:t xml:space="preserve">The frontend will be developed using HTML, CSS, and JavaScript.</w:t>
      </w:r>
    </w:p>
    <w:bookmarkStart w:id="43" w:name="home-page"/>
    <w:p>
      <w:pPr>
        <w:pStyle w:val="Heading3"/>
      </w:pPr>
      <w:r>
        <w:t xml:space="preserve">Home Page</w:t>
      </w:r>
    </w:p>
    <w:p>
      <w:pPr>
        <w:pStyle w:val="FirstParagraph"/>
      </w:pPr>
      <w:r>
        <w:t xml:space="preserve">Features:</w:t>
      </w:r>
    </w:p>
    <w:p>
      <w:pPr>
        <w:pStyle w:val="Compact"/>
        <w:numPr>
          <w:ilvl w:val="0"/>
          <w:numId w:val="1008"/>
        </w:numPr>
      </w:pPr>
      <w:r>
        <w:t xml:space="preserve">Project overview</w:t>
      </w:r>
    </w:p>
    <w:p>
      <w:pPr>
        <w:pStyle w:val="Compact"/>
        <w:numPr>
          <w:ilvl w:val="0"/>
          <w:numId w:val="1008"/>
        </w:numPr>
      </w:pPr>
      <w:r>
        <w:t xml:space="preserve">Statistics</w:t>
      </w:r>
    </w:p>
    <w:p>
      <w:pPr>
        <w:pStyle w:val="Compact"/>
        <w:numPr>
          <w:ilvl w:val="0"/>
          <w:numId w:val="1008"/>
        </w:numPr>
      </w:pPr>
      <w:r>
        <w:t xml:space="preserve">Emergency request highlights</w:t>
      </w:r>
    </w:p>
    <w:p>
      <w:pPr>
        <w:pStyle w:val="Compact"/>
        <w:numPr>
          <w:ilvl w:val="0"/>
          <w:numId w:val="1008"/>
        </w:numPr>
      </w:pPr>
      <w:r>
        <w:t xml:space="preserve">Navigation menu</w:t>
      </w:r>
    </w:p>
    <w:bookmarkEnd w:id="43"/>
    <w:bookmarkStart w:id="44" w:name="about-page"/>
    <w:p>
      <w:pPr>
        <w:pStyle w:val="Heading3"/>
      </w:pPr>
      <w:r>
        <w:t xml:space="preserve">About Page</w:t>
      </w:r>
    </w:p>
    <w:p>
      <w:pPr>
        <w:pStyle w:val="FirstParagraph"/>
      </w:pPr>
      <w:r>
        <w:t xml:space="preserve">Features:</w:t>
      </w:r>
    </w:p>
    <w:p>
      <w:pPr>
        <w:pStyle w:val="Compact"/>
        <w:numPr>
          <w:ilvl w:val="0"/>
          <w:numId w:val="1009"/>
        </w:numPr>
      </w:pPr>
      <w:r>
        <w:t xml:space="preserve">Project information</w:t>
      </w:r>
    </w:p>
    <w:p>
      <w:pPr>
        <w:pStyle w:val="Compact"/>
        <w:numPr>
          <w:ilvl w:val="0"/>
          <w:numId w:val="1009"/>
        </w:numPr>
      </w:pPr>
      <w:r>
        <w:t xml:space="preserve">Mission statement</w:t>
      </w:r>
    </w:p>
    <w:p>
      <w:pPr>
        <w:pStyle w:val="Compact"/>
        <w:numPr>
          <w:ilvl w:val="0"/>
          <w:numId w:val="1009"/>
        </w:numPr>
      </w:pPr>
      <w:r>
        <w:t xml:space="preserve">Benefits of blood donation</w:t>
      </w:r>
    </w:p>
    <w:bookmarkEnd w:id="44"/>
    <w:bookmarkStart w:id="45" w:name="loginregister-page"/>
    <w:p>
      <w:pPr>
        <w:pStyle w:val="Heading3"/>
      </w:pPr>
      <w:r>
        <w:t xml:space="preserve">Login/Register Page</w:t>
      </w:r>
    </w:p>
    <w:p>
      <w:pPr>
        <w:pStyle w:val="FirstParagraph"/>
      </w:pPr>
      <w:r>
        <w:t xml:space="preserve">Features:</w:t>
      </w:r>
    </w:p>
    <w:p>
      <w:pPr>
        <w:pStyle w:val="Compact"/>
        <w:numPr>
          <w:ilvl w:val="0"/>
          <w:numId w:val="1010"/>
        </w:numPr>
      </w:pPr>
      <w:r>
        <w:t xml:space="preserve">User registration</w:t>
      </w:r>
    </w:p>
    <w:p>
      <w:pPr>
        <w:pStyle w:val="Compact"/>
        <w:numPr>
          <w:ilvl w:val="0"/>
          <w:numId w:val="1010"/>
        </w:numPr>
      </w:pPr>
      <w:r>
        <w:t xml:space="preserve">User authentication</w:t>
      </w:r>
    </w:p>
    <w:bookmarkEnd w:id="45"/>
    <w:bookmarkStart w:id="46" w:name="donor-dashboard"/>
    <w:p>
      <w:pPr>
        <w:pStyle w:val="Heading3"/>
      </w:pPr>
      <w:r>
        <w:t xml:space="preserve">Donor Dashboard</w:t>
      </w:r>
    </w:p>
    <w:p>
      <w:pPr>
        <w:pStyle w:val="FirstParagraph"/>
      </w:pPr>
      <w:r>
        <w:t xml:space="preserve">Features:</w:t>
      </w:r>
    </w:p>
    <w:p>
      <w:pPr>
        <w:pStyle w:val="Compact"/>
        <w:numPr>
          <w:ilvl w:val="0"/>
          <w:numId w:val="1011"/>
        </w:numPr>
      </w:pPr>
      <w:r>
        <w:t xml:space="preserve">Manage donor profile</w:t>
      </w:r>
    </w:p>
    <w:p>
      <w:pPr>
        <w:pStyle w:val="Compact"/>
        <w:numPr>
          <w:ilvl w:val="0"/>
          <w:numId w:val="1011"/>
        </w:numPr>
      </w:pPr>
      <w:r>
        <w:t xml:space="preserve">Update availability</w:t>
      </w:r>
    </w:p>
    <w:p>
      <w:pPr>
        <w:pStyle w:val="Compact"/>
        <w:numPr>
          <w:ilvl w:val="0"/>
          <w:numId w:val="1011"/>
        </w:numPr>
      </w:pPr>
      <w:r>
        <w:t xml:space="preserve">View reward points</w:t>
      </w:r>
    </w:p>
    <w:p>
      <w:pPr>
        <w:pStyle w:val="Compact"/>
        <w:numPr>
          <w:ilvl w:val="0"/>
          <w:numId w:val="1011"/>
        </w:numPr>
      </w:pPr>
      <w:r>
        <w:t xml:space="preserve">View donation history</w:t>
      </w:r>
    </w:p>
    <w:bookmarkEnd w:id="46"/>
    <w:bookmarkStart w:id="47" w:name="blood-request-page"/>
    <w:p>
      <w:pPr>
        <w:pStyle w:val="Heading3"/>
      </w:pPr>
      <w:r>
        <w:t xml:space="preserve">Blood Request Page</w:t>
      </w:r>
    </w:p>
    <w:p>
      <w:pPr>
        <w:pStyle w:val="FirstParagraph"/>
      </w:pPr>
      <w:r>
        <w:t xml:space="preserve">Features:</w:t>
      </w:r>
    </w:p>
    <w:p>
      <w:pPr>
        <w:pStyle w:val="Compact"/>
        <w:numPr>
          <w:ilvl w:val="0"/>
          <w:numId w:val="1012"/>
        </w:numPr>
      </w:pPr>
      <w:r>
        <w:t xml:space="preserve">Create blood requests</w:t>
      </w:r>
    </w:p>
    <w:p>
      <w:pPr>
        <w:pStyle w:val="Compact"/>
        <w:numPr>
          <w:ilvl w:val="0"/>
          <w:numId w:val="1012"/>
        </w:numPr>
      </w:pPr>
      <w:r>
        <w:t xml:space="preserve">View requests</w:t>
      </w:r>
    </w:p>
    <w:p>
      <w:pPr>
        <w:pStyle w:val="Compact"/>
        <w:numPr>
          <w:ilvl w:val="0"/>
          <w:numId w:val="1012"/>
        </w:numPr>
      </w:pPr>
      <w:r>
        <w:t xml:space="preserve">Set request priority</w:t>
      </w:r>
    </w:p>
    <w:bookmarkEnd w:id="47"/>
    <w:bookmarkStart w:id="48" w:name="search-donor-page"/>
    <w:p>
      <w:pPr>
        <w:pStyle w:val="Heading3"/>
      </w:pPr>
      <w:r>
        <w:t xml:space="preserve">Search Donor Page</w:t>
      </w:r>
    </w:p>
    <w:p>
      <w:pPr>
        <w:pStyle w:val="FirstParagraph"/>
      </w:pPr>
      <w:r>
        <w:t xml:space="preserve">Features:</w:t>
      </w:r>
    </w:p>
    <w:p>
      <w:pPr>
        <w:pStyle w:val="Compact"/>
        <w:numPr>
          <w:ilvl w:val="0"/>
          <w:numId w:val="1013"/>
        </w:numPr>
      </w:pPr>
      <w:r>
        <w:t xml:space="preserve">Search by blood group</w:t>
      </w:r>
    </w:p>
    <w:p>
      <w:pPr>
        <w:pStyle w:val="Compact"/>
        <w:numPr>
          <w:ilvl w:val="0"/>
          <w:numId w:val="1013"/>
        </w:numPr>
      </w:pPr>
      <w:r>
        <w:t xml:space="preserve">Search by city</w:t>
      </w:r>
    </w:p>
    <w:p>
      <w:pPr>
        <w:pStyle w:val="Compact"/>
        <w:numPr>
          <w:ilvl w:val="0"/>
          <w:numId w:val="1013"/>
        </w:numPr>
      </w:pPr>
      <w:r>
        <w:t xml:space="preserve">View donor details</w:t>
      </w:r>
    </w:p>
    <w:bookmarkEnd w:id="48"/>
    <w:bookmarkStart w:id="49" w:name="admin-dashboard"/>
    <w:p>
      <w:pPr>
        <w:pStyle w:val="Heading3"/>
      </w:pPr>
      <w:r>
        <w:t xml:space="preserve">Admin Dashboard</w:t>
      </w:r>
    </w:p>
    <w:p>
      <w:pPr>
        <w:pStyle w:val="FirstParagraph"/>
      </w:pPr>
      <w:r>
        <w:t xml:space="preserve">Features:</w:t>
      </w:r>
    </w:p>
    <w:p>
      <w:pPr>
        <w:pStyle w:val="Compact"/>
        <w:numPr>
          <w:ilvl w:val="0"/>
          <w:numId w:val="1014"/>
        </w:numPr>
      </w:pPr>
      <w:r>
        <w:t xml:space="preserve">Manage users</w:t>
      </w:r>
    </w:p>
    <w:p>
      <w:pPr>
        <w:pStyle w:val="Compact"/>
        <w:numPr>
          <w:ilvl w:val="0"/>
          <w:numId w:val="1014"/>
        </w:numPr>
      </w:pPr>
      <w:r>
        <w:t xml:space="preserve">Manage requests</w:t>
      </w:r>
    </w:p>
    <w:p>
      <w:pPr>
        <w:pStyle w:val="Compact"/>
        <w:numPr>
          <w:ilvl w:val="0"/>
          <w:numId w:val="1014"/>
        </w:numPr>
      </w:pPr>
      <w:r>
        <w:t xml:space="preserve">View reports and statistics</w:t>
      </w:r>
    </w:p>
    <w:p>
      <w:r>
        <w:pict>
          <v:rect style="width:0;height:1.5pt" o:hralign="center" o:hrstd="t" o:hr="t"/>
        </w:pict>
      </w:r>
    </w:p>
    <w:bookmarkEnd w:id="49"/>
    <w:bookmarkEnd w:id="50"/>
    <w:bookmarkStart w:id="51" w:name="backend-api-endpoints"/>
    <w:p>
      <w:pPr>
        <w:pStyle w:val="Heading1"/>
      </w:pPr>
      <w:r>
        <w:t xml:space="preserve">8. Backend API Endpoints</w:t>
      </w:r>
    </w:p>
    <w:p>
      <w:pPr>
        <w:pStyle w:val="FirstParagraph"/>
      </w:pPr>
      <w:r>
        <w:t xml:space="preserve">The backend will be developed using FastAPI.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API Endpoint</w:t>
            </w:r>
          </w:p>
        </w:tc>
        <w:tc>
          <w:tcPr/>
          <w:p>
            <w:pPr>
              <w:pStyle w:val="Compact"/>
            </w:pPr>
            <w:r>
              <w:t xml:space="preserve">Method</w:t>
            </w:r>
          </w:p>
        </w:tc>
        <w:tc>
          <w:tcPr/>
          <w:p>
            <w:pPr>
              <w:pStyle w:val="Compact"/>
            </w:pPr>
            <w:r>
              <w:t xml:space="preserve">Purpose</w:t>
            </w:r>
          </w:p>
        </w:tc>
      </w:tr>
      <w:tr>
        <w:tc>
          <w:tcPr/>
          <w:p>
            <w:pPr>
              <w:pStyle w:val="Compact"/>
            </w:pPr>
            <w:r>
              <w:t xml:space="preserve">/register</w:t>
            </w:r>
          </w:p>
        </w:tc>
        <w:tc>
          <w:tcPr/>
          <w:p>
            <w:pPr>
              <w:pStyle w:val="Compact"/>
            </w:pPr>
            <w:r>
              <w:t xml:space="preserve">POST</w:t>
            </w:r>
          </w:p>
        </w:tc>
        <w:tc>
          <w:tcPr/>
          <w:p>
            <w:pPr>
              <w:pStyle w:val="Compact"/>
            </w:pPr>
            <w:r>
              <w:t xml:space="preserve">Register user</w:t>
            </w:r>
          </w:p>
        </w:tc>
      </w:tr>
      <w:tr>
        <w:tc>
          <w:tcPr/>
          <w:p>
            <w:pPr>
              <w:pStyle w:val="Compact"/>
            </w:pPr>
            <w:r>
              <w:t xml:space="preserve">/login</w:t>
            </w:r>
          </w:p>
        </w:tc>
        <w:tc>
          <w:tcPr/>
          <w:p>
            <w:pPr>
              <w:pStyle w:val="Compact"/>
            </w:pPr>
            <w:r>
              <w:t xml:space="preserve">POST</w:t>
            </w:r>
          </w:p>
        </w:tc>
        <w:tc>
          <w:tcPr/>
          <w:p>
            <w:pPr>
              <w:pStyle w:val="Compact"/>
            </w:pPr>
            <w:r>
              <w:t xml:space="preserve">Authenticate user</w:t>
            </w:r>
          </w:p>
        </w:tc>
      </w:tr>
      <w:tr>
        <w:tc>
          <w:tcPr/>
          <w:p>
            <w:pPr>
              <w:pStyle w:val="Compact"/>
            </w:pPr>
            <w:r>
              <w:t xml:space="preserve">/donors</w:t>
            </w:r>
          </w:p>
        </w:tc>
        <w:tc>
          <w:tcPr/>
          <w:p>
            <w:pPr>
              <w:pStyle w:val="Compact"/>
            </w:pPr>
            <w:r>
              <w:t xml:space="preserve">POST</w:t>
            </w:r>
          </w:p>
        </w:tc>
        <w:tc>
          <w:tcPr/>
          <w:p>
            <w:pPr>
              <w:pStyle w:val="Compact"/>
            </w:pPr>
            <w:r>
              <w:t xml:space="preserve">Create donor</w:t>
            </w:r>
          </w:p>
        </w:tc>
      </w:tr>
      <w:tr>
        <w:tc>
          <w:tcPr/>
          <w:p>
            <w:pPr>
              <w:pStyle w:val="Compact"/>
            </w:pPr>
            <w:r>
              <w:t xml:space="preserve">/donors</w:t>
            </w:r>
          </w:p>
        </w:tc>
        <w:tc>
          <w:tcPr/>
          <w:p>
            <w:pPr>
              <w:pStyle w:val="Compact"/>
            </w:pPr>
            <w:r>
              <w:t xml:space="preserve">GET</w:t>
            </w:r>
          </w:p>
        </w:tc>
        <w:tc>
          <w:tcPr/>
          <w:p>
            <w:pPr>
              <w:pStyle w:val="Compact"/>
            </w:pPr>
            <w:r>
              <w:t xml:space="preserve">View all donors</w:t>
            </w:r>
          </w:p>
        </w:tc>
      </w:tr>
      <w:tr>
        <w:tc>
          <w:tcPr/>
          <w:p>
            <w:pPr>
              <w:pStyle w:val="Compact"/>
            </w:pPr>
            <w:r>
              <w:t xml:space="preserve">/donors/{id}</w:t>
            </w:r>
          </w:p>
        </w:tc>
        <w:tc>
          <w:tcPr/>
          <w:p>
            <w:pPr>
              <w:pStyle w:val="Compact"/>
            </w:pPr>
            <w:r>
              <w:t xml:space="preserve">GET</w:t>
            </w:r>
          </w:p>
        </w:tc>
        <w:tc>
          <w:tcPr/>
          <w:p>
            <w:pPr>
              <w:pStyle w:val="Compact"/>
            </w:pPr>
            <w:r>
              <w:t xml:space="preserve">View donor</w:t>
            </w:r>
          </w:p>
        </w:tc>
      </w:tr>
      <w:tr>
        <w:tc>
          <w:tcPr/>
          <w:p>
            <w:pPr>
              <w:pStyle w:val="Compact"/>
            </w:pPr>
            <w:r>
              <w:t xml:space="preserve">/donors/{id}</w:t>
            </w:r>
          </w:p>
        </w:tc>
        <w:tc>
          <w:tcPr/>
          <w:p>
            <w:pPr>
              <w:pStyle w:val="Compact"/>
            </w:pPr>
            <w:r>
              <w:t xml:space="preserve">PUT</w:t>
            </w:r>
          </w:p>
        </w:tc>
        <w:tc>
          <w:tcPr/>
          <w:p>
            <w:pPr>
              <w:pStyle w:val="Compact"/>
            </w:pPr>
            <w:r>
              <w:t xml:space="preserve">Update donor</w:t>
            </w:r>
          </w:p>
        </w:tc>
      </w:tr>
      <w:tr>
        <w:tc>
          <w:tcPr/>
          <w:p>
            <w:pPr>
              <w:pStyle w:val="Compact"/>
            </w:pPr>
            <w:r>
              <w:t xml:space="preserve">/donors/{id}</w:t>
            </w:r>
          </w:p>
        </w:tc>
        <w:tc>
          <w:tcPr/>
          <w:p>
            <w:pPr>
              <w:pStyle w:val="Compact"/>
            </w:pPr>
            <w:r>
              <w:t xml:space="preserve">DELETE</w:t>
            </w:r>
          </w:p>
        </w:tc>
        <w:tc>
          <w:tcPr/>
          <w:p>
            <w:pPr>
              <w:pStyle w:val="Compact"/>
            </w:pPr>
            <w:r>
              <w:t xml:space="preserve">Delete donor</w:t>
            </w:r>
          </w:p>
        </w:tc>
      </w:tr>
      <w:tr>
        <w:tc>
          <w:tcPr/>
          <w:p>
            <w:pPr>
              <w:pStyle w:val="Compact"/>
            </w:pPr>
            <w:r>
              <w:t xml:space="preserve">/requests</w:t>
            </w:r>
          </w:p>
        </w:tc>
        <w:tc>
          <w:tcPr/>
          <w:p>
            <w:pPr>
              <w:pStyle w:val="Compact"/>
            </w:pPr>
            <w:r>
              <w:t xml:space="preserve">POST</w:t>
            </w:r>
          </w:p>
        </w:tc>
        <w:tc>
          <w:tcPr/>
          <w:p>
            <w:pPr>
              <w:pStyle w:val="Compact"/>
            </w:pPr>
            <w:r>
              <w:t xml:space="preserve">Create request</w:t>
            </w:r>
          </w:p>
        </w:tc>
      </w:tr>
      <w:tr>
        <w:tc>
          <w:tcPr/>
          <w:p>
            <w:pPr>
              <w:pStyle w:val="Compact"/>
            </w:pPr>
            <w:r>
              <w:t xml:space="preserve">/requests</w:t>
            </w:r>
          </w:p>
        </w:tc>
        <w:tc>
          <w:tcPr/>
          <w:p>
            <w:pPr>
              <w:pStyle w:val="Compact"/>
            </w:pPr>
            <w:r>
              <w:t xml:space="preserve">GET</w:t>
            </w:r>
          </w:p>
        </w:tc>
        <w:tc>
          <w:tcPr/>
          <w:p>
            <w:pPr>
              <w:pStyle w:val="Compact"/>
            </w:pPr>
            <w:r>
              <w:t xml:space="preserve">View requests</w:t>
            </w:r>
          </w:p>
        </w:tc>
      </w:tr>
      <w:tr>
        <w:tc>
          <w:tcPr/>
          <w:p>
            <w:pPr>
              <w:pStyle w:val="Compact"/>
            </w:pPr>
            <w:r>
              <w:t xml:space="preserve">/requests/{id}</w:t>
            </w:r>
          </w:p>
        </w:tc>
        <w:tc>
          <w:tcPr/>
          <w:p>
            <w:pPr>
              <w:pStyle w:val="Compact"/>
            </w:pPr>
            <w:r>
              <w:t xml:space="preserve">PUT</w:t>
            </w:r>
          </w:p>
        </w:tc>
        <w:tc>
          <w:tcPr/>
          <w:p>
            <w:pPr>
              <w:pStyle w:val="Compact"/>
            </w:pPr>
            <w:r>
              <w:t xml:space="preserve">Update request</w:t>
            </w:r>
          </w:p>
        </w:tc>
      </w:tr>
      <w:tr>
        <w:tc>
          <w:tcPr/>
          <w:p>
            <w:pPr>
              <w:pStyle w:val="Compact"/>
            </w:pPr>
            <w:r>
              <w:t xml:space="preserve">/search/bloodgroup</w:t>
            </w:r>
          </w:p>
        </w:tc>
        <w:tc>
          <w:tcPr/>
          <w:p>
            <w:pPr>
              <w:pStyle w:val="Compact"/>
            </w:pPr>
            <w:r>
              <w:t xml:space="preserve">GET</w:t>
            </w:r>
          </w:p>
        </w:tc>
        <w:tc>
          <w:tcPr/>
          <w:p>
            <w:pPr>
              <w:pStyle w:val="Compact"/>
            </w:pPr>
            <w:r>
              <w:t xml:space="preserve">Search donors</w:t>
            </w:r>
          </w:p>
        </w:tc>
      </w:tr>
      <w:tr>
        <w:tc>
          <w:tcPr/>
          <w:p>
            <w:pPr>
              <w:pStyle w:val="Compact"/>
            </w:pPr>
            <w:r>
              <w:t xml:space="preserve">/search/city</w:t>
            </w:r>
          </w:p>
        </w:tc>
        <w:tc>
          <w:tcPr/>
          <w:p>
            <w:pPr>
              <w:pStyle w:val="Compact"/>
            </w:pPr>
            <w:r>
              <w:t xml:space="preserve">GET</w:t>
            </w:r>
          </w:p>
        </w:tc>
        <w:tc>
          <w:tcPr/>
          <w:p>
            <w:pPr>
              <w:pStyle w:val="Compact"/>
            </w:pPr>
            <w:r>
              <w:t xml:space="preserve">Search donors by city</w:t>
            </w:r>
          </w:p>
        </w:tc>
      </w:tr>
      <w:tr>
        <w:tc>
          <w:tcPr/>
          <w:p>
            <w:pPr>
              <w:pStyle w:val="Compact"/>
            </w:pPr>
            <w:r>
              <w:t xml:space="preserve">/dashboard/stats</w:t>
            </w:r>
          </w:p>
        </w:tc>
        <w:tc>
          <w:tcPr/>
          <w:p>
            <w:pPr>
              <w:pStyle w:val="Compact"/>
            </w:pPr>
            <w:r>
              <w:t xml:space="preserve">GET</w:t>
            </w:r>
          </w:p>
        </w:tc>
        <w:tc>
          <w:tcPr/>
          <w:p>
            <w:pPr>
              <w:pStyle w:val="Compact"/>
            </w:pPr>
            <w:r>
              <w:t xml:space="preserve">Dashboard analytics</w:t>
            </w:r>
          </w:p>
        </w:tc>
      </w:tr>
      <w:tr>
        <w:tc>
          <w:tcPr/>
          <w:p>
            <w:pPr>
              <w:pStyle w:val="Compact"/>
            </w:pPr>
            <w:r>
              <w:t xml:space="preserve">/leaderboard</w:t>
            </w:r>
          </w:p>
        </w:tc>
        <w:tc>
          <w:tcPr/>
          <w:p>
            <w:pPr>
              <w:pStyle w:val="Compact"/>
            </w:pPr>
            <w:r>
              <w:t xml:space="preserve">GET</w:t>
            </w:r>
          </w:p>
        </w:tc>
        <w:tc>
          <w:tcPr/>
          <w:p>
            <w:pPr>
              <w:pStyle w:val="Compact"/>
            </w:pPr>
            <w:r>
              <w:t xml:space="preserve">Top donors</w:t>
            </w:r>
          </w:p>
        </w:tc>
      </w:tr>
      <w:tr>
        <w:tc>
          <w:tcPr/>
          <w:p>
            <w:pPr>
              <w:pStyle w:val="Compact"/>
            </w:pPr>
            <w:r>
              <w:t xml:space="preserve">/compatibility/{bloodgroup}</w:t>
            </w:r>
          </w:p>
        </w:tc>
        <w:tc>
          <w:tcPr/>
          <w:p>
            <w:pPr>
              <w:pStyle w:val="Compact"/>
            </w:pPr>
            <w:r>
              <w:t xml:space="preserve">GET</w:t>
            </w:r>
          </w:p>
        </w:tc>
        <w:tc>
          <w:tcPr/>
          <w:p>
            <w:pPr>
              <w:pStyle w:val="Compact"/>
            </w:pPr>
            <w:r>
              <w:t xml:space="preserve">Compatibility checker</w:t>
            </w:r>
          </w:p>
        </w:tc>
      </w:tr>
    </w:tbl>
    <w:p>
      <w:pPr>
        <w:pStyle w:val="BodyText"/>
      </w:pPr>
      <w:r>
        <w:t xml:space="preserve">Total APIs: 15</w:t>
      </w:r>
    </w:p>
    <w:p>
      <w:r>
        <w:pict>
          <v:rect style="width:0;height:1.5pt" o:hralign="center" o:hrstd="t" o:hr="t"/>
        </w:pict>
      </w:r>
    </w:p>
    <w:bookmarkEnd w:id="51"/>
    <w:bookmarkStart w:id="52" w:name="database-choice"/>
    <w:p>
      <w:pPr>
        <w:pStyle w:val="Heading1"/>
      </w:pPr>
      <w:r>
        <w:t xml:space="preserve">9. Database Choice</w:t>
      </w:r>
    </w:p>
    <w:p>
      <w:pPr>
        <w:pStyle w:val="FirstParagraph"/>
      </w:pPr>
      <w:r>
        <w:t xml:space="preserve">The project will use PostgreSQL as the primary relational database.</w:t>
      </w:r>
    </w:p>
    <w:p>
      <w:pPr>
        <w:pStyle w:val="BodyText"/>
      </w:pPr>
      <w:r>
        <w:t xml:space="preserve">Reasons for selection:</w:t>
      </w:r>
    </w:p>
    <w:p>
      <w:pPr>
        <w:pStyle w:val="Compact"/>
        <w:numPr>
          <w:ilvl w:val="0"/>
          <w:numId w:val="1015"/>
        </w:numPr>
      </w:pPr>
      <w:r>
        <w:t xml:space="preserve">Reliability</w:t>
      </w:r>
    </w:p>
    <w:p>
      <w:pPr>
        <w:pStyle w:val="Compact"/>
        <w:numPr>
          <w:ilvl w:val="0"/>
          <w:numId w:val="1015"/>
        </w:numPr>
      </w:pPr>
      <w:r>
        <w:t xml:space="preserve">Data consistency</w:t>
      </w:r>
    </w:p>
    <w:p>
      <w:pPr>
        <w:pStyle w:val="Compact"/>
        <w:numPr>
          <w:ilvl w:val="0"/>
          <w:numId w:val="1015"/>
        </w:numPr>
      </w:pPr>
      <w:r>
        <w:t xml:space="preserve">Security</w:t>
      </w:r>
    </w:p>
    <w:p>
      <w:pPr>
        <w:pStyle w:val="Compact"/>
        <w:numPr>
          <w:ilvl w:val="0"/>
          <w:numId w:val="1015"/>
        </w:numPr>
      </w:pPr>
      <w:r>
        <w:t xml:space="preserve">Scalability</w:t>
      </w:r>
    </w:p>
    <w:p>
      <w:pPr>
        <w:pStyle w:val="Compact"/>
        <w:numPr>
          <w:ilvl w:val="0"/>
          <w:numId w:val="1015"/>
        </w:numPr>
      </w:pPr>
      <w:r>
        <w:t xml:space="preserve">Easy integration with FastAPI</w:t>
      </w:r>
    </w:p>
    <w:p>
      <w:pPr>
        <w:pStyle w:val="Compact"/>
        <w:numPr>
          <w:ilvl w:val="0"/>
          <w:numId w:val="1015"/>
        </w:numPr>
      </w:pPr>
      <w:r>
        <w:t xml:space="preserve">Cloud hosting support through Supabase</w:t>
      </w:r>
    </w:p>
    <w:p>
      <w:pPr>
        <w:pStyle w:val="FirstParagraph"/>
      </w:pPr>
      <w:r>
        <w:t xml:space="preserve">Database Hosting Platform:</w:t>
      </w:r>
      <w:r>
        <w:t xml:space="preserve"> </w:t>
      </w:r>
      <w:r>
        <w:t xml:space="preserve">Supabase PostgreSQL</w:t>
      </w:r>
    </w:p>
    <w:p>
      <w:r>
        <w:pict>
          <v:rect style="width:0;height:1.5pt" o:hralign="center" o:hrstd="t" o:hr="t"/>
        </w:pict>
      </w:r>
    </w:p>
    <w:bookmarkEnd w:id="52"/>
    <w:bookmarkStart w:id="58" w:name="database-design"/>
    <w:p>
      <w:pPr>
        <w:pStyle w:val="Heading1"/>
      </w:pPr>
      <w:r>
        <w:t xml:space="preserve">10. Database Design</w:t>
      </w:r>
    </w:p>
    <w:bookmarkStart w:id="53" w:name="users-table"/>
    <w:p>
      <w:pPr>
        <w:pStyle w:val="Heading2"/>
      </w:pPr>
      <w:r>
        <w:t xml:space="preserve">Users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Data Type</w:t>
            </w:r>
          </w:p>
        </w:tc>
      </w:tr>
      <w:tr>
        <w:tc>
          <w:tcPr/>
          <w:p>
            <w:pPr>
              <w:pStyle w:val="Compact"/>
            </w:pPr>
            <w:r>
              <w:t xml:space="preserve">id</w:t>
            </w:r>
          </w:p>
        </w:tc>
        <w:tc>
          <w:tcPr/>
          <w:p>
            <w:pPr>
              <w:pStyle w:val="Compact"/>
            </w:pPr>
            <w:r>
              <w:t xml:space="preserve">Integer</w:t>
            </w:r>
          </w:p>
        </w:tc>
      </w:tr>
      <w:tr>
        <w:tc>
          <w:tcPr/>
          <w:p>
            <w:pPr>
              <w:pStyle w:val="Compact"/>
            </w:pPr>
            <w:r>
              <w:t xml:space="preserve">name</w:t>
            </w:r>
          </w:p>
        </w:tc>
        <w:tc>
          <w:tcPr/>
          <w:p>
            <w:pPr>
              <w:pStyle w:val="Compact"/>
            </w:pPr>
            <w:r>
              <w:t xml:space="preserve">String</w:t>
            </w:r>
          </w:p>
        </w:tc>
      </w:tr>
      <w:tr>
        <w:tc>
          <w:tcPr/>
          <w:p>
            <w:pPr>
              <w:pStyle w:val="Compact"/>
            </w:pPr>
            <w:r>
              <w:t xml:space="preserve">email</w:t>
            </w:r>
          </w:p>
        </w:tc>
        <w:tc>
          <w:tcPr/>
          <w:p>
            <w:pPr>
              <w:pStyle w:val="Compact"/>
            </w:pPr>
            <w:r>
              <w:t xml:space="preserve">String</w:t>
            </w:r>
          </w:p>
        </w:tc>
      </w:tr>
      <w:tr>
        <w:tc>
          <w:tcPr/>
          <w:p>
            <w:pPr>
              <w:pStyle w:val="Compact"/>
            </w:pPr>
            <w:r>
              <w:t xml:space="preserve">password</w:t>
            </w:r>
          </w:p>
        </w:tc>
        <w:tc>
          <w:tcPr/>
          <w:p>
            <w:pPr>
              <w:pStyle w:val="Compact"/>
            </w:pPr>
            <w:r>
              <w:t xml:space="preserve">String</w:t>
            </w:r>
          </w:p>
        </w:tc>
      </w:tr>
      <w:tr>
        <w:tc>
          <w:tcPr/>
          <w:p>
            <w:pPr>
              <w:pStyle w:val="Compact"/>
            </w:pPr>
            <w:r>
              <w:t xml:space="preserve">role</w:t>
            </w:r>
          </w:p>
        </w:tc>
        <w:tc>
          <w:tcPr/>
          <w:p>
            <w:pPr>
              <w:pStyle w:val="Compact"/>
            </w:pPr>
            <w:r>
              <w:t xml:space="preserve">String</w:t>
            </w:r>
          </w:p>
        </w:tc>
      </w:tr>
    </w:tbl>
    <w:bookmarkEnd w:id="53"/>
    <w:bookmarkStart w:id="54" w:name="donors-table"/>
    <w:p>
      <w:pPr>
        <w:pStyle w:val="Heading2"/>
      </w:pPr>
      <w:r>
        <w:t xml:space="preserve">Donors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Data Type</w:t>
            </w:r>
          </w:p>
        </w:tc>
      </w:tr>
      <w:tr>
        <w:tc>
          <w:tcPr/>
          <w:p>
            <w:pPr>
              <w:pStyle w:val="Compact"/>
            </w:pPr>
            <w:r>
              <w:t xml:space="preserve">id</w:t>
            </w:r>
          </w:p>
        </w:tc>
        <w:tc>
          <w:tcPr/>
          <w:p>
            <w:pPr>
              <w:pStyle w:val="Compact"/>
            </w:pPr>
            <w:r>
              <w:t xml:space="preserve">Integer</w:t>
            </w:r>
          </w:p>
        </w:tc>
      </w:tr>
      <w:tr>
        <w:tc>
          <w:tcPr/>
          <w:p>
            <w:pPr>
              <w:pStyle w:val="Compact"/>
            </w:pPr>
            <w:r>
              <w:t xml:space="preserve">user_id</w:t>
            </w:r>
          </w:p>
        </w:tc>
        <w:tc>
          <w:tcPr/>
          <w:p>
            <w:pPr>
              <w:pStyle w:val="Compact"/>
            </w:pPr>
            <w:r>
              <w:t xml:space="preserve">Integer</w:t>
            </w:r>
          </w:p>
        </w:tc>
      </w:tr>
      <w:tr>
        <w:tc>
          <w:tcPr/>
          <w:p>
            <w:pPr>
              <w:pStyle w:val="Compact"/>
            </w:pPr>
            <w:r>
              <w:t xml:space="preserve">blood_group</w:t>
            </w:r>
          </w:p>
        </w:tc>
        <w:tc>
          <w:tcPr/>
          <w:p>
            <w:pPr>
              <w:pStyle w:val="Compact"/>
            </w:pPr>
            <w:r>
              <w:t xml:space="preserve">String</w:t>
            </w:r>
          </w:p>
        </w:tc>
      </w:tr>
      <w:tr>
        <w:tc>
          <w:tcPr/>
          <w:p>
            <w:pPr>
              <w:pStyle w:val="Compact"/>
            </w:pPr>
            <w:r>
              <w:t xml:space="preserve">city</w:t>
            </w:r>
          </w:p>
        </w:tc>
        <w:tc>
          <w:tcPr/>
          <w:p>
            <w:pPr>
              <w:pStyle w:val="Compact"/>
            </w:pPr>
            <w:r>
              <w:t xml:space="preserve">String</w:t>
            </w:r>
          </w:p>
        </w:tc>
      </w:tr>
      <w:tr>
        <w:tc>
          <w:tcPr/>
          <w:p>
            <w:pPr>
              <w:pStyle w:val="Compact"/>
            </w:pPr>
            <w:r>
              <w:t xml:space="preserve">phone_number</w:t>
            </w:r>
          </w:p>
        </w:tc>
        <w:tc>
          <w:tcPr/>
          <w:p>
            <w:pPr>
              <w:pStyle w:val="Compact"/>
            </w:pPr>
            <w:r>
              <w:t xml:space="preserve">String</w:t>
            </w:r>
          </w:p>
        </w:tc>
      </w:tr>
      <w:tr>
        <w:tc>
          <w:tcPr/>
          <w:p>
            <w:pPr>
              <w:pStyle w:val="Compact"/>
            </w:pPr>
            <w:r>
              <w:t xml:space="preserve">availability</w:t>
            </w:r>
          </w:p>
        </w:tc>
        <w:tc>
          <w:tcPr/>
          <w:p>
            <w:pPr>
              <w:pStyle w:val="Compact"/>
            </w:pPr>
            <w:r>
              <w:t xml:space="preserve">Boolean</w:t>
            </w:r>
          </w:p>
        </w:tc>
      </w:tr>
    </w:tbl>
    <w:bookmarkEnd w:id="54"/>
    <w:bookmarkStart w:id="55" w:name="blood-requests-table"/>
    <w:p>
      <w:pPr>
        <w:pStyle w:val="Heading2"/>
      </w:pPr>
      <w:r>
        <w:t xml:space="preserve">Blood Requests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Data Type</w:t>
            </w:r>
          </w:p>
        </w:tc>
      </w:tr>
      <w:tr>
        <w:tc>
          <w:tcPr/>
          <w:p>
            <w:pPr>
              <w:pStyle w:val="Compact"/>
            </w:pPr>
            <w:r>
              <w:t xml:space="preserve">id</w:t>
            </w:r>
          </w:p>
        </w:tc>
        <w:tc>
          <w:tcPr/>
          <w:p>
            <w:pPr>
              <w:pStyle w:val="Compact"/>
            </w:pPr>
            <w:r>
              <w:t xml:space="preserve">Integer</w:t>
            </w:r>
          </w:p>
        </w:tc>
      </w:tr>
      <w:tr>
        <w:tc>
          <w:tcPr/>
          <w:p>
            <w:pPr>
              <w:pStyle w:val="Compact"/>
            </w:pPr>
            <w:r>
              <w:t xml:space="preserve">patient_name</w:t>
            </w:r>
          </w:p>
        </w:tc>
        <w:tc>
          <w:tcPr/>
          <w:p>
            <w:pPr>
              <w:pStyle w:val="Compact"/>
            </w:pPr>
            <w:r>
              <w:t xml:space="preserve">String</w:t>
            </w:r>
          </w:p>
        </w:tc>
      </w:tr>
      <w:tr>
        <w:tc>
          <w:tcPr/>
          <w:p>
            <w:pPr>
              <w:pStyle w:val="Compact"/>
            </w:pPr>
            <w:r>
              <w:t xml:space="preserve">blood_group</w:t>
            </w:r>
          </w:p>
        </w:tc>
        <w:tc>
          <w:tcPr/>
          <w:p>
            <w:pPr>
              <w:pStyle w:val="Compact"/>
            </w:pPr>
            <w:r>
              <w:t xml:space="preserve">String</w:t>
            </w:r>
          </w:p>
        </w:tc>
      </w:tr>
      <w:tr>
        <w:tc>
          <w:tcPr/>
          <w:p>
            <w:pPr>
              <w:pStyle w:val="Compact"/>
            </w:pPr>
            <w:r>
              <w:t xml:space="preserve">city</w:t>
            </w:r>
          </w:p>
        </w:tc>
        <w:tc>
          <w:tcPr/>
          <w:p>
            <w:pPr>
              <w:pStyle w:val="Compact"/>
            </w:pPr>
            <w:r>
              <w:t xml:space="preserve">String</w:t>
            </w:r>
          </w:p>
        </w:tc>
      </w:tr>
      <w:tr>
        <w:tc>
          <w:tcPr/>
          <w:p>
            <w:pPr>
              <w:pStyle w:val="Compact"/>
            </w:pPr>
            <w:r>
              <w:t xml:space="preserve">priority</w:t>
            </w:r>
          </w:p>
        </w:tc>
        <w:tc>
          <w:tcPr/>
          <w:p>
            <w:pPr>
              <w:pStyle w:val="Compact"/>
            </w:pPr>
            <w:r>
              <w:t xml:space="preserve">String</w:t>
            </w:r>
          </w:p>
        </w:tc>
      </w:tr>
      <w:tr>
        <w:tc>
          <w:tcPr/>
          <w:p>
            <w:pPr>
              <w:pStyle w:val="Compact"/>
            </w:pPr>
            <w:r>
              <w:t xml:space="preserve">status</w:t>
            </w:r>
          </w:p>
        </w:tc>
        <w:tc>
          <w:tcPr/>
          <w:p>
            <w:pPr>
              <w:pStyle w:val="Compact"/>
            </w:pPr>
            <w:r>
              <w:t xml:space="preserve">String</w:t>
            </w:r>
          </w:p>
        </w:tc>
      </w:tr>
    </w:tbl>
    <w:bookmarkEnd w:id="55"/>
    <w:bookmarkStart w:id="56" w:name="donation-history-table"/>
    <w:p>
      <w:pPr>
        <w:pStyle w:val="Heading2"/>
      </w:pPr>
      <w:r>
        <w:t xml:space="preserve">Donation History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Data Type</w:t>
            </w:r>
          </w:p>
        </w:tc>
      </w:tr>
      <w:tr>
        <w:tc>
          <w:tcPr/>
          <w:p>
            <w:pPr>
              <w:pStyle w:val="Compact"/>
            </w:pPr>
            <w:r>
              <w:t xml:space="preserve">id</w:t>
            </w:r>
          </w:p>
        </w:tc>
        <w:tc>
          <w:tcPr/>
          <w:p>
            <w:pPr>
              <w:pStyle w:val="Compact"/>
            </w:pPr>
            <w:r>
              <w:t xml:space="preserve">Integer</w:t>
            </w:r>
          </w:p>
        </w:tc>
      </w:tr>
      <w:tr>
        <w:tc>
          <w:tcPr/>
          <w:p>
            <w:pPr>
              <w:pStyle w:val="Compact"/>
            </w:pPr>
            <w:r>
              <w:t xml:space="preserve">donor_id</w:t>
            </w:r>
          </w:p>
        </w:tc>
        <w:tc>
          <w:tcPr/>
          <w:p>
            <w:pPr>
              <w:pStyle w:val="Compact"/>
            </w:pPr>
            <w:r>
              <w:t xml:space="preserve">Integer</w:t>
            </w:r>
          </w:p>
        </w:tc>
      </w:tr>
      <w:tr>
        <w:tc>
          <w:tcPr/>
          <w:p>
            <w:pPr>
              <w:pStyle w:val="Compact"/>
            </w:pPr>
            <w:r>
              <w:t xml:space="preserve">donation_date</w:t>
            </w:r>
          </w:p>
        </w:tc>
        <w:tc>
          <w:tcPr/>
          <w:p>
            <w:pPr>
              <w:pStyle w:val="Compact"/>
            </w:pPr>
            <w:r>
              <w:t xml:space="preserve">Date</w:t>
            </w:r>
          </w:p>
        </w:tc>
      </w:tr>
      <w:tr>
        <w:tc>
          <w:tcPr/>
          <w:p>
            <w:pPr>
              <w:pStyle w:val="Compact"/>
            </w:pPr>
            <w:r>
              <w:t xml:space="preserve">blood_group</w:t>
            </w:r>
          </w:p>
        </w:tc>
        <w:tc>
          <w:tcPr/>
          <w:p>
            <w:pPr>
              <w:pStyle w:val="Compact"/>
            </w:pPr>
            <w:r>
              <w:t xml:space="preserve">String</w:t>
            </w:r>
          </w:p>
        </w:tc>
      </w:tr>
    </w:tbl>
    <w:bookmarkEnd w:id="56"/>
    <w:bookmarkStart w:id="57" w:name="reward-points-table"/>
    <w:p>
      <w:pPr>
        <w:pStyle w:val="Heading2"/>
      </w:pPr>
      <w:r>
        <w:t xml:space="preserve">Reward Points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Data Type</w:t>
            </w:r>
          </w:p>
        </w:tc>
      </w:tr>
      <w:tr>
        <w:tc>
          <w:tcPr/>
          <w:p>
            <w:pPr>
              <w:pStyle w:val="Compact"/>
            </w:pPr>
            <w:r>
              <w:t xml:space="preserve">id</w:t>
            </w:r>
          </w:p>
        </w:tc>
        <w:tc>
          <w:tcPr/>
          <w:p>
            <w:pPr>
              <w:pStyle w:val="Compact"/>
            </w:pPr>
            <w:r>
              <w:t xml:space="preserve">Integer</w:t>
            </w:r>
          </w:p>
        </w:tc>
      </w:tr>
      <w:tr>
        <w:tc>
          <w:tcPr/>
          <w:p>
            <w:pPr>
              <w:pStyle w:val="Compact"/>
            </w:pPr>
            <w:r>
              <w:t xml:space="preserve">donor_id</w:t>
            </w:r>
          </w:p>
        </w:tc>
        <w:tc>
          <w:tcPr/>
          <w:p>
            <w:pPr>
              <w:pStyle w:val="Compact"/>
            </w:pPr>
            <w:r>
              <w:t xml:space="preserve">Integer</w:t>
            </w:r>
          </w:p>
        </w:tc>
      </w:tr>
      <w:tr>
        <w:tc>
          <w:tcPr/>
          <w:p>
            <w:pPr>
              <w:pStyle w:val="Compact"/>
            </w:pPr>
            <w:r>
              <w:t xml:space="preserve">points</w:t>
            </w:r>
          </w:p>
        </w:tc>
        <w:tc>
          <w:tcPr/>
          <w:p>
            <w:pPr>
              <w:pStyle w:val="Compact"/>
            </w:pPr>
            <w:r>
              <w:t xml:space="preserve">Integer</w:t>
            </w:r>
          </w:p>
        </w:tc>
      </w:tr>
      <w:tr>
        <w:tc>
          <w:tcPr/>
          <w:p>
            <w:pPr>
              <w:pStyle w:val="Compact"/>
            </w:pPr>
            <w:r>
              <w:t xml:space="preserve">badge</w:t>
            </w:r>
          </w:p>
        </w:tc>
        <w:tc>
          <w:tcPr/>
          <w:p>
            <w:pPr>
              <w:pStyle w:val="Compact"/>
            </w:pPr>
            <w:r>
              <w:t xml:space="preserve">String</w:t>
            </w:r>
          </w:p>
        </w:tc>
      </w:tr>
    </w:tbl>
    <w:p>
      <w:r>
        <w:pict>
          <v:rect style="width:0;height:1.5pt" o:hralign="center" o:hrstd="t" o:hr="t"/>
        </w:pict>
      </w:r>
    </w:p>
    <w:bookmarkEnd w:id="57"/>
    <w:bookmarkEnd w:id="58"/>
    <w:bookmarkStart w:id="66" w:name="technology-stack"/>
    <w:p>
      <w:pPr>
        <w:pStyle w:val="Heading1"/>
      </w:pPr>
      <w:r>
        <w:t xml:space="preserve">11. Technology Stack</w:t>
      </w:r>
    </w:p>
    <w:bookmarkStart w:id="59" w:name="frontend"/>
    <w:p>
      <w:pPr>
        <w:pStyle w:val="Heading2"/>
      </w:pPr>
      <w:r>
        <w:t xml:space="preserve">Frontend</w:t>
      </w:r>
    </w:p>
    <w:p>
      <w:pPr>
        <w:pStyle w:val="Compact"/>
        <w:numPr>
          <w:ilvl w:val="0"/>
          <w:numId w:val="1016"/>
        </w:numPr>
      </w:pPr>
      <w:r>
        <w:t xml:space="preserve">HTML</w:t>
      </w:r>
    </w:p>
    <w:p>
      <w:pPr>
        <w:pStyle w:val="Compact"/>
        <w:numPr>
          <w:ilvl w:val="0"/>
          <w:numId w:val="1016"/>
        </w:numPr>
      </w:pPr>
      <w:r>
        <w:t xml:space="preserve">CSS</w:t>
      </w:r>
    </w:p>
    <w:p>
      <w:pPr>
        <w:pStyle w:val="Compact"/>
        <w:numPr>
          <w:ilvl w:val="0"/>
          <w:numId w:val="1016"/>
        </w:numPr>
      </w:pPr>
      <w:r>
        <w:t xml:space="preserve">JavaScript</w:t>
      </w:r>
    </w:p>
    <w:bookmarkEnd w:id="59"/>
    <w:bookmarkStart w:id="60" w:name="backend"/>
    <w:p>
      <w:pPr>
        <w:pStyle w:val="Heading2"/>
      </w:pPr>
      <w:r>
        <w:t xml:space="preserve">Backend</w:t>
      </w:r>
    </w:p>
    <w:p>
      <w:pPr>
        <w:pStyle w:val="Compact"/>
        <w:numPr>
          <w:ilvl w:val="0"/>
          <w:numId w:val="1017"/>
        </w:numPr>
      </w:pPr>
      <w:r>
        <w:t xml:space="preserve">FastAPI (Python)</w:t>
      </w:r>
    </w:p>
    <w:bookmarkEnd w:id="60"/>
    <w:bookmarkStart w:id="61" w:name="database"/>
    <w:p>
      <w:pPr>
        <w:pStyle w:val="Heading2"/>
      </w:pPr>
      <w:r>
        <w:t xml:space="preserve">Database</w:t>
      </w:r>
    </w:p>
    <w:p>
      <w:pPr>
        <w:pStyle w:val="Compact"/>
        <w:numPr>
          <w:ilvl w:val="0"/>
          <w:numId w:val="1018"/>
        </w:numPr>
      </w:pPr>
      <w:r>
        <w:t xml:space="preserve">PostgreSQL</w:t>
      </w:r>
    </w:p>
    <w:bookmarkEnd w:id="61"/>
    <w:bookmarkStart w:id="62" w:name="cloud-database-hosting"/>
    <w:p>
      <w:pPr>
        <w:pStyle w:val="Heading2"/>
      </w:pPr>
      <w:r>
        <w:t xml:space="preserve">Cloud Database Hosting</w:t>
      </w:r>
    </w:p>
    <w:p>
      <w:pPr>
        <w:pStyle w:val="Compact"/>
        <w:numPr>
          <w:ilvl w:val="0"/>
          <w:numId w:val="1019"/>
        </w:numPr>
      </w:pPr>
      <w:r>
        <w:t xml:space="preserve">Supabase</w:t>
      </w:r>
    </w:p>
    <w:bookmarkEnd w:id="62"/>
    <w:bookmarkStart w:id="63" w:name="backend-deployment"/>
    <w:p>
      <w:pPr>
        <w:pStyle w:val="Heading2"/>
      </w:pPr>
      <w:r>
        <w:t xml:space="preserve">Backend Deployment</w:t>
      </w:r>
    </w:p>
    <w:p>
      <w:pPr>
        <w:pStyle w:val="Compact"/>
        <w:numPr>
          <w:ilvl w:val="0"/>
          <w:numId w:val="1020"/>
        </w:numPr>
      </w:pPr>
      <w:r>
        <w:t xml:space="preserve">Render</w:t>
      </w:r>
    </w:p>
    <w:bookmarkEnd w:id="63"/>
    <w:bookmarkStart w:id="64" w:name="frontend-deployment"/>
    <w:p>
      <w:pPr>
        <w:pStyle w:val="Heading2"/>
      </w:pPr>
      <w:r>
        <w:t xml:space="preserve">Frontend Deployment</w:t>
      </w:r>
    </w:p>
    <w:p>
      <w:pPr>
        <w:pStyle w:val="Compact"/>
        <w:numPr>
          <w:ilvl w:val="0"/>
          <w:numId w:val="1021"/>
        </w:numPr>
      </w:pPr>
      <w:r>
        <w:t xml:space="preserve">Vercel</w:t>
      </w:r>
    </w:p>
    <w:bookmarkEnd w:id="64"/>
    <w:bookmarkStart w:id="65" w:name="version-control"/>
    <w:p>
      <w:pPr>
        <w:pStyle w:val="Heading2"/>
      </w:pPr>
      <w:r>
        <w:t xml:space="preserve">Version Control</w:t>
      </w:r>
    </w:p>
    <w:p>
      <w:pPr>
        <w:pStyle w:val="Compact"/>
        <w:numPr>
          <w:ilvl w:val="0"/>
          <w:numId w:val="1022"/>
        </w:numPr>
      </w:pPr>
      <w:r>
        <w:t xml:space="preserve">GitHub</w:t>
      </w:r>
    </w:p>
    <w:p>
      <w:r>
        <w:pict>
          <v:rect style="width:0;height:1.5pt" o:hralign="center" o:hrstd="t" o:hr="t"/>
        </w:pict>
      </w:r>
    </w:p>
    <w:bookmarkEnd w:id="65"/>
    <w:bookmarkEnd w:id="66"/>
    <w:bookmarkStart w:id="71" w:name="deployment-plan"/>
    <w:p>
      <w:pPr>
        <w:pStyle w:val="Heading1"/>
      </w:pPr>
      <w:r>
        <w:t xml:space="preserve">12. Deployment Plan</w:t>
      </w:r>
    </w:p>
    <w:p>
      <w:pPr>
        <w:pStyle w:val="FirstParagraph"/>
      </w:pPr>
      <w:r>
        <w:t xml:space="preserve">The application will be deployed online using modern cloud services.</w:t>
      </w:r>
    </w:p>
    <w:bookmarkStart w:id="67" w:name="frontend-1"/>
    <w:p>
      <w:pPr>
        <w:pStyle w:val="Heading3"/>
      </w:pPr>
      <w:r>
        <w:t xml:space="preserve">Frontend</w:t>
      </w:r>
    </w:p>
    <w:p>
      <w:pPr>
        <w:pStyle w:val="FirstParagraph"/>
      </w:pPr>
      <w:r>
        <w:t xml:space="preserve">Vercel</w:t>
      </w:r>
    </w:p>
    <w:bookmarkEnd w:id="67"/>
    <w:bookmarkStart w:id="68" w:name="backend-1"/>
    <w:p>
      <w:pPr>
        <w:pStyle w:val="Heading3"/>
      </w:pPr>
      <w:r>
        <w:t xml:space="preserve">Backend</w:t>
      </w:r>
    </w:p>
    <w:p>
      <w:pPr>
        <w:pStyle w:val="FirstParagraph"/>
      </w:pPr>
      <w:r>
        <w:t xml:space="preserve">Render</w:t>
      </w:r>
    </w:p>
    <w:bookmarkEnd w:id="68"/>
    <w:bookmarkStart w:id="69" w:name="database-1"/>
    <w:p>
      <w:pPr>
        <w:pStyle w:val="Heading3"/>
      </w:pPr>
      <w:r>
        <w:t xml:space="preserve">Database</w:t>
      </w:r>
    </w:p>
    <w:p>
      <w:pPr>
        <w:pStyle w:val="FirstParagraph"/>
      </w:pPr>
      <w:r>
        <w:t xml:space="preserve">Supabase PostgreSQL</w:t>
      </w:r>
    </w:p>
    <w:bookmarkEnd w:id="69"/>
    <w:bookmarkStart w:id="70" w:name="repository"/>
    <w:p>
      <w:pPr>
        <w:pStyle w:val="Heading3"/>
      </w:pPr>
      <w:r>
        <w:t xml:space="preserve">Repository</w:t>
      </w:r>
    </w:p>
    <w:p>
      <w:pPr>
        <w:pStyle w:val="FirstParagraph"/>
      </w:pPr>
      <w:r>
        <w:t xml:space="preserve">GitHub</w:t>
      </w:r>
    </w:p>
    <w:p>
      <w:pPr>
        <w:pStyle w:val="BodyText"/>
      </w:pPr>
      <w:r>
        <w:t xml:space="preserve">Deployment deliverables will include:</w:t>
      </w:r>
    </w:p>
    <w:p>
      <w:pPr>
        <w:pStyle w:val="Compact"/>
        <w:numPr>
          <w:ilvl w:val="0"/>
          <w:numId w:val="1023"/>
        </w:numPr>
      </w:pPr>
      <w:r>
        <w:t xml:space="preserve">Live frontend URL</w:t>
      </w:r>
    </w:p>
    <w:p>
      <w:pPr>
        <w:pStyle w:val="Compact"/>
        <w:numPr>
          <w:ilvl w:val="0"/>
          <w:numId w:val="1023"/>
        </w:numPr>
      </w:pPr>
      <w:r>
        <w:t xml:space="preserve">Live backend API URL</w:t>
      </w:r>
    </w:p>
    <w:p>
      <w:pPr>
        <w:pStyle w:val="Compact"/>
        <w:numPr>
          <w:ilvl w:val="0"/>
          <w:numId w:val="1023"/>
        </w:numPr>
      </w:pPr>
      <w:r>
        <w:t xml:space="preserve">GitHub repository</w:t>
      </w:r>
    </w:p>
    <w:p>
      <w:pPr>
        <w:pStyle w:val="Compact"/>
        <w:numPr>
          <w:ilvl w:val="0"/>
          <w:numId w:val="1023"/>
        </w:numPr>
      </w:pPr>
      <w:r>
        <w:t xml:space="preserve">Database screenshots</w:t>
      </w:r>
    </w:p>
    <w:p>
      <w:pPr>
        <w:pStyle w:val="Compact"/>
        <w:numPr>
          <w:ilvl w:val="0"/>
          <w:numId w:val="1023"/>
        </w:numPr>
      </w:pPr>
      <w:r>
        <w:t xml:space="preserve">Project screenshots</w:t>
      </w:r>
    </w:p>
    <w:p>
      <w:r>
        <w:pict>
          <v:rect style="width:0;height:1.5pt" o:hralign="center" o:hrstd="t" o:hr="t"/>
        </w:pict>
      </w:r>
    </w:p>
    <w:bookmarkEnd w:id="70"/>
    <w:bookmarkEnd w:id="71"/>
    <w:bookmarkStart w:id="72" w:name="expected-output"/>
    <w:p>
      <w:pPr>
        <w:pStyle w:val="Heading1"/>
      </w:pPr>
      <w:r>
        <w:t xml:space="preserve">13. Expected Output</w:t>
      </w:r>
    </w:p>
    <w:p>
      <w:pPr>
        <w:pStyle w:val="FirstParagraph"/>
      </w:pPr>
      <w:r>
        <w:t xml:space="preserve">After successful implementation, BloodLink will:</w:t>
      </w:r>
    </w:p>
    <w:p>
      <w:pPr>
        <w:pStyle w:val="Compact"/>
        <w:numPr>
          <w:ilvl w:val="0"/>
          <w:numId w:val="1024"/>
        </w:numPr>
      </w:pPr>
      <w:r>
        <w:t xml:space="preserve">Allow secure user registration and login.</w:t>
      </w:r>
    </w:p>
    <w:p>
      <w:pPr>
        <w:pStyle w:val="Compact"/>
        <w:numPr>
          <w:ilvl w:val="0"/>
          <w:numId w:val="1024"/>
        </w:numPr>
      </w:pPr>
      <w:r>
        <w:t xml:space="preserve">Maintain a centralized donor database.</w:t>
      </w:r>
    </w:p>
    <w:p>
      <w:pPr>
        <w:pStyle w:val="Compact"/>
        <w:numPr>
          <w:ilvl w:val="0"/>
          <w:numId w:val="1024"/>
        </w:numPr>
      </w:pPr>
      <w:r>
        <w:t xml:space="preserve">Provide donor search functionality.</w:t>
      </w:r>
    </w:p>
    <w:p>
      <w:pPr>
        <w:pStyle w:val="Compact"/>
        <w:numPr>
          <w:ilvl w:val="0"/>
          <w:numId w:val="1024"/>
        </w:numPr>
      </w:pPr>
      <w:r>
        <w:t xml:space="preserve">Support emergency blood requests.</w:t>
      </w:r>
    </w:p>
    <w:p>
      <w:pPr>
        <w:pStyle w:val="Compact"/>
        <w:numPr>
          <w:ilvl w:val="0"/>
          <w:numId w:val="1024"/>
        </w:numPr>
      </w:pPr>
      <w:r>
        <w:t xml:space="preserve">Track donor availability.</w:t>
      </w:r>
    </w:p>
    <w:p>
      <w:pPr>
        <w:pStyle w:val="Compact"/>
        <w:numPr>
          <w:ilvl w:val="0"/>
          <w:numId w:val="1024"/>
        </w:numPr>
      </w:pPr>
      <w:r>
        <w:t xml:space="preserve">Manage donation history.</w:t>
      </w:r>
    </w:p>
    <w:p>
      <w:pPr>
        <w:pStyle w:val="Compact"/>
        <w:numPr>
          <w:ilvl w:val="0"/>
          <w:numId w:val="1024"/>
        </w:numPr>
      </w:pPr>
      <w:r>
        <w:t xml:space="preserve">Reward active donors.</w:t>
      </w:r>
    </w:p>
    <w:p>
      <w:pPr>
        <w:pStyle w:val="Compact"/>
        <w:numPr>
          <w:ilvl w:val="0"/>
          <w:numId w:val="1024"/>
        </w:numPr>
      </w:pPr>
      <w:r>
        <w:t xml:space="preserve">Display system analytics.</w:t>
      </w:r>
    </w:p>
    <w:p>
      <w:pPr>
        <w:pStyle w:val="Compact"/>
        <w:numPr>
          <w:ilvl w:val="0"/>
          <w:numId w:val="1024"/>
        </w:numPr>
      </w:pPr>
      <w:r>
        <w:t xml:space="preserve">Provide administrator controls.</w:t>
      </w:r>
    </w:p>
    <w:p>
      <w:pPr>
        <w:pStyle w:val="Compact"/>
        <w:numPr>
          <w:ilvl w:val="0"/>
          <w:numId w:val="1024"/>
        </w:numPr>
      </w:pPr>
      <w:r>
        <w:t xml:space="preserve">Operate through a publicly accessible deployed website.</w:t>
      </w:r>
    </w:p>
    <w:p>
      <w:r>
        <w:pict>
          <v:rect style="width:0;height:1.5pt" o:hralign="center" o:hrstd="t" o:hr="t"/>
        </w:pict>
      </w:r>
    </w:p>
    <w:bookmarkEnd w:id="72"/>
    <w:bookmarkStart w:id="73" w:name="future-enhancements"/>
    <w:p>
      <w:pPr>
        <w:pStyle w:val="Heading1"/>
      </w:pPr>
      <w:r>
        <w:t xml:space="preserve">14. Future Enhancements</w:t>
      </w:r>
    </w:p>
    <w:p>
      <w:pPr>
        <w:pStyle w:val="FirstParagraph"/>
      </w:pPr>
      <w:r>
        <w:t xml:space="preserve">Future versions of BloodLink may include:</w:t>
      </w:r>
    </w:p>
    <w:p>
      <w:pPr>
        <w:pStyle w:val="Compact"/>
        <w:numPr>
          <w:ilvl w:val="0"/>
          <w:numId w:val="1025"/>
        </w:numPr>
      </w:pPr>
      <w:r>
        <w:t xml:space="preserve">SMS notifications</w:t>
      </w:r>
    </w:p>
    <w:p>
      <w:pPr>
        <w:pStyle w:val="Compact"/>
        <w:numPr>
          <w:ilvl w:val="0"/>
          <w:numId w:val="1025"/>
        </w:numPr>
      </w:pPr>
      <w:r>
        <w:t xml:space="preserve">Email alerts</w:t>
      </w:r>
    </w:p>
    <w:p>
      <w:pPr>
        <w:pStyle w:val="Compact"/>
        <w:numPr>
          <w:ilvl w:val="0"/>
          <w:numId w:val="1025"/>
        </w:numPr>
      </w:pPr>
      <w:r>
        <w:t xml:space="preserve">GPS-based nearby donor search</w:t>
      </w:r>
    </w:p>
    <w:p>
      <w:pPr>
        <w:pStyle w:val="Compact"/>
        <w:numPr>
          <w:ilvl w:val="0"/>
          <w:numId w:val="1025"/>
        </w:numPr>
      </w:pPr>
      <w:r>
        <w:t xml:space="preserve">Mobile application support</w:t>
      </w:r>
    </w:p>
    <w:p>
      <w:pPr>
        <w:pStyle w:val="Compact"/>
        <w:numPr>
          <w:ilvl w:val="0"/>
          <w:numId w:val="1025"/>
        </w:numPr>
      </w:pPr>
      <w:r>
        <w:t xml:space="preserve">Hospital integration</w:t>
      </w:r>
    </w:p>
    <w:p>
      <w:pPr>
        <w:pStyle w:val="Compact"/>
        <w:numPr>
          <w:ilvl w:val="0"/>
          <w:numId w:val="1025"/>
        </w:numPr>
      </w:pPr>
      <w:r>
        <w:t xml:space="preserve">Real-time emergency alerts</w:t>
      </w:r>
    </w:p>
    <w:p>
      <w:pPr>
        <w:pStyle w:val="Compact"/>
        <w:numPr>
          <w:ilvl w:val="0"/>
          <w:numId w:val="1025"/>
        </w:numPr>
      </w:pPr>
      <w:r>
        <w:t xml:space="preserve">AI-based donor recommendations</w:t>
      </w:r>
    </w:p>
    <w:p>
      <w:r>
        <w:pict>
          <v:rect style="width:0;height:1.5pt" o:hralign="center" o:hrstd="t" o:hr="t"/>
        </w:pict>
      </w:r>
    </w:p>
    <w:bookmarkEnd w:id="73"/>
    <w:bookmarkStart w:id="74" w:name="conclusion"/>
    <w:p>
      <w:pPr>
        <w:pStyle w:val="Heading1"/>
      </w:pPr>
      <w:r>
        <w:t xml:space="preserve">15. Conclusion</w:t>
      </w:r>
    </w:p>
    <w:p>
      <w:pPr>
        <w:pStyle w:val="FirstParagraph"/>
      </w:pPr>
      <w:r>
        <w:t xml:space="preserve">BloodLink is a full-stack web application designed to address the challenge of locating blood donors during emergencies. By combining donor management, blood request handling, compatibility checking, analytics, and cloud deployment, the project offers a practical and socially beneficial solution. The system fulfills all project requirements while introducing advanced features that enhance usability, scalability, and real-world impact.</w:t>
      </w:r>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2026-06-05T18:18:54Z</dcterms:created>
  <dcterms:modified xsi:type="dcterms:W3CDTF">2026-06-05T18:18:54Z</dcterms:modified>
</cp:coreProperties>
</file>

<file path=docProps/custom.xml><?xml version="1.0" encoding="utf-8"?>
<Properties xmlns="http://schemas.openxmlformats.org/officeDocument/2006/custom-properties" xmlns:vt="http://schemas.openxmlformats.org/officeDocument/2006/docPropsVTypes"/>
</file>