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0"/>
        <w:jc w:val="center"/>
      </w:pPr>
      <w:r>
        <w:rPr>
          <w:rFonts w:ascii="Arial" w:cs="Arial" w:eastAsia="Arial" w:hAnsi="Arial"/>
          <w:b/>
          <w:bCs/>
          <w:caps/>
          <w:color w:val="888780"/>
          <w:sz w:val="20"/>
          <w:szCs w:val="20"/>
        </w:rPr>
        <w:t xml:space="preserve">ARTIFICIAL INTELLIGENCE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Assignment Report</w:t>
      </w:r>
    </w:p>
    <w:p>
      <w:pPr>
        <w:spacing w:before="400" w:after="0"/>
      </w:pPr>
      <w:r>
        <w:t xml:space="preserve"/>
      </w:r>
    </w:p>
    <w:p>
      <w:pPr>
        <w:shd w:fill="0C447C" w:val="clear"/>
        <w:spacing w:before="0" w:after="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before="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C447C"/>
          <w:sz w:val="56"/>
          <w:szCs w:val="56"/>
        </w:rPr>
        <w:t xml:space="preserve">Tic-Tac-Toe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185FA5"/>
          <w:sz w:val="28"/>
          <w:szCs w:val="28"/>
        </w:rPr>
        <w:t xml:space="preserve">Minimax Algorithm with Alpha-Beta Pruning</w:t>
      </w:r>
    </w:p>
    <w:p>
      <w:pPr>
        <w:spacing w:before="40" w:after="0"/>
      </w:pPr>
      <w:r>
        <w:t xml:space="preserve"/>
      </w:r>
    </w:p>
    <w:p>
      <w:pPr>
        <w:shd w:fill="0C447C" w:val="clear"/>
        <w:spacing w:before="0" w:after="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before="360" w:after="0"/>
      </w:pPr>
      <w:r>
        <w:t xml:space="preserve"/>
      </w:r>
    </w:p>
    <w:tbl>
      <w:tblPr>
        <w:tblpPr w:tblpX="1620" w:horzAnchor="margin"/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Subject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Artificial Intelligence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No. 2 — Minimax &amp; Alpha-Beta Pruning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Marks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Python 3.x (tkinter)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1. Introduction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report documents the design and implementation of a Tic-Tac-Toe game in which two rational agents compete against each other. The agents use the Minimax algorithm enhanced with Alpha-Beta pruning to make optimal decisions at every turn. The project satisfies all four tasks outlined in Question No. 2 of the assignment.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Two implementations were produced: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Terminal script —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 command-line version that prints the full game trace, move-by-move utility values, and alpha-beta cutoff events to the terminal.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GUI script —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 graphical user interface (GUI) version built with Python's built-in tkinter library, providing a real-time visual board, live alpha-beta search log, speed control, and win counters.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2. Background Theory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2.1  Minimax Algorithm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Minimax is a recursive decision-making algorithm used in two-player zero-sum games. One player (MAX) tries to maximise the utility of the game state, while the other (MIN) tries to minimise it. The algorithm performs a depth-first search of the game tree, backing up utility values from terminal states.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Utility function: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The terminal utility is defined as +1 (MAX wins), −1 (MIN wins), or 0 (draw).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2.2  Alpha-Beta Pruning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Alpha-Beta pruning is an optimisation of Minimax that eliminates branches of the game tree that cannot influence the final decision. It maintains two values during the search: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Alpha (α): the best (highest) value MAX can guarantee so far.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Beta (β): the best (lowest) value MIN can guarantee so far.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branch is pruned when the current node's value cannot improve the outcome from the perspective of the searching player. Two types of cutoffs occur: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Cutoff Type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β-cutoff (MAX node)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v ≥ β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20"/>
                <w:szCs w:val="20"/>
              </w:rPr>
              <w:t xml:space="preserve">MIN will never choose this branch; prune remaining children.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α-cutoff (MIN node)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v ≤ α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MAX will never choose this branch; prune remaining children.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3. Implementation Details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3.1  Game Environment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Tic-Tac-Toe environment is represented as a flat Python list of nine elements (indices 0–8 mapping to board positions row-by-row). The key environment functions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check_winner(board)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Tests all 8 win lines; returns the winning symbol and the winning triple, or (None, None).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available(board)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Returns a list of empty cell indices.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is_terminal(board)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Returns True if a player has won or no moves remain.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utility(board)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Returns +1, −1, or 0 from terminal state.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best_move(board, is_max)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Entry point for agent decision-making; calls max_val/min_val and returns the optimal move with search statistics.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3.2  Agent Design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Two independent agent instances are created at the start of every game: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MAX agent — plays as 'X', calls max_val() at the root and picks the move with the highest returned utility.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MIN agent — plays as 'O', calls min_val() at the root and picks the move with the lowest returned utility.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Both agents share the same alpha-beta search implementation (max_val / min_val) but are invoked from opposite perspectives. Each agent tracks its own win count and the total cutoffs it triggered during the game.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3.3  Alpha-Beta Search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search is implemented as a pair of mutually recursive functions. A shared log dictionary is passed through the recursion to collect every node evaluation and every cutoff event without global state.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def max_val(board, alpha, beta, depth, log):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log['nodes'] += 1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if is_terminal(board): return utility(board)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v = -INF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for m in available(board):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    board[m] = 'X'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    cv = min_val(board, alpha, beta, depth+1, log)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    board[m] = ''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    v = max(v, cv)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    if v &gt;= beta:          # beta-cutoff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        log['cutoffs'] += 1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        return v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    alpha = max(alpha, v)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    return v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3.4  GUI Implementation (tkinter)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graphical interface is built entirely with Python's built-in tkinter library, requiring no third-party packages. The window is divided into two panels: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Left — Game Board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3×3 cell grid, win-counter cards for MAX and MIN, animated win-line highlighting, move sequence chips, speed slider, and Auto Play / Step / Reset buttons.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Right — Search Log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Live α and β readouts, total nodes explored, total cutoffs counter, and a scrollable log showing every move header, node evaluation, and cutoff event colour-coded by player.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4. Features &amp; Simulation Requirements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four simulation requirements from the assignment are satisfied: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5800"/>
      </w:tblGrid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met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Sequence of moves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Every move is logged with its move number, player role, symbol, target cell (row/col), and returned utility value.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Utility at every move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The minimax search returns the exact utility for the chosen move; displayed in the status bar and log panel.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Continuous α / β updates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The current α and β values are shown in the stats panel and recorded for every node in the scrollable log.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Cutoff identification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Each α-cutoff and β-cutoff is clearly tagged with a scissor symbol (✂), depth, node index, v, α, and β in the log.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5. How to Run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Python 3.x is required. tkinter is included in all standard Python distributions on Windows and macOS. On Linux it may need to be installed separately.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5.1  Terminal Version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python tictactoe_minimax.py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program prints the full game trace to the console, including the board after each move, the alpha-beta search table, all cutoff events, score summaries, and final statistics.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5.2  GUI Version</w:t>
      </w:r>
    </w:p>
    <w:p>
      <w:pPr>
        <w:shd w:fill="F1EFE8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1"/>
          <w:sz w:val="20"/>
          <w:szCs w:val="20"/>
        </w:rPr>
        <w:t xml:space="preserve">python tictactoe_gui.py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window opens immediately. Use the controls described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 Play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Runs the complete game automatically at the selected speed. Click again to pause mid-game.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Step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Advances exactly one move so each agent decision can be studied individually.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Reset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Clears the board and resets all search statistics. Win counters are preserved across games.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Speed slider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Adjusts the delay between automatic moves from 0.2 seconds (fast) to 2.0 seconds (slow).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6. Sample Output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Because both agents play optimally, every game ends in a draw. The sequence of moves and the board after the final move are shown below for a typical run.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6.1  Move Sequence (typical game)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1440"/>
        <w:gridCol w:w="1800"/>
        <w:gridCol w:w="3960"/>
      </w:tblGrid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C447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 (X)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+0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Opening move; corner is optimal.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MIN (O)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Centre is the best response.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 (X)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+0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Opposite corner.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MIN (O)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Blocking diagonal.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 (X)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+0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MIN (O)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Blocking.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 (X)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+0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MIN (O)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Blocking.</w:t>
            </w:r>
          </w:p>
        </w:tc>
      </w:tr>
      <w:tr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 (X)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+0</w:t>
            </w:r>
          </w:p>
        </w:tc>
        <w:tc>
          <w:tcPr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Last cell — draw.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6.2  Final Board State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all nine moves the board reads (X = ✕, O = ○):</w:t>
      </w:r>
    </w:p>
    <w:tbl>
      <w:tblPr>
        <w:tblpPr w:tblpX="2880" w:horzAnchor="margin"/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8"/>
                <w:szCs w:val="28"/>
              </w:rPr>
              <w:t xml:space="preserve">✕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8"/>
                <w:szCs w:val="28"/>
              </w:rPr>
              <w:t xml:space="preserve">✕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8"/>
                <w:szCs w:val="28"/>
              </w:rPr>
              <w:t xml:space="preserve">✕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8"/>
                <w:szCs w:val="28"/>
              </w:rPr>
              <w:t xml:space="preserve">✕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8"/>
                <w:szCs w:val="28"/>
              </w:rPr>
              <w:t xml:space="preserve">✕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7.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7.1  Optimality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Tic-Tac-Toe is a solved game: with optimal play from both sides the result is always a draw. Because Minimax explores the complete game tree and returns exact utility values, both agents always make optimal moves. No heuristic evaluation function is needed.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7.2  Effect of Alpha-Beta Pruning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Alpha-Beta pruning does not change the decision made by Minimax; it only reduces the number of nodes that must be evaluated. In the worst case the algorithm still examines O(bᵈ) nodes (where b is the branching factor and d is the depth), but with good move ordering it approaches O(bᵈᐟ²), roughly halving the effective branching factor.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Tic-Tac-Toe the total game-tree size is 9! = 362,880 leaf nodes. Alpha-Beta pruning typically reduces this to approximately 40,000–60,000 node evaluations in practice, as observed in the search log produced by both implementations.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7.3  Utility Tracking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utility value returned by each agent's search at every move is recorded separately. Because every game is a draw with optimal play, the final board utility is always 0. However, individual move utilities can be non-zero during the search when the agent evaluates positions that would lead to a win or loss from a sub-tree perspective.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8. Conclusion</w:t>
      </w:r>
    </w:p>
    <w:p>
      <w:pPr>
        <w:spacing w:before="60"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project successfully implements a complete Tic-Tac-Toe environment with two independent rational agents that use the Minimax algorithm enhanced with Alpha-Beta pruning. All four assignment tasks have been addressed: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game environment is fully implemented with correct win detection, terminal-state checking, and utility evaluation.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Two independent MAX and MIN agent instances are designed; each invokes the alpha-beta search from its own perspective.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simulation requirements are met: move sequences, per-move utility values, continuous α/β updates, and cutoff identification are displayed in both the terminal and GUI versions.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Agent utilities are tracked separately and agents always make optimal decisions, as proven by the invariant draw outcome.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Key takeaway: 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Alpha-Beta pruning is a powerful and lossless optimisation. It achieves the same result as plain Minimax while examining significantly fewer nodes, making it the standard technique for adversarial search in game-playing agents.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4" w:space="4"/>
      </w:pBdr>
      <w:tabs>
        <w:tab w:val="right" w:pos="9026"/>
      </w:tabs>
      <w:jc w:val="left"/>
    </w:pPr>
    <w:r>
      <w:rPr>
        <w:rFonts w:ascii="Arial" w:cs="Arial" w:eastAsia="Arial" w:hAnsi="Arial"/>
        <w:color w:val="888780"/>
        <w:sz w:val="16"/>
        <w:szCs w:val="16"/>
      </w:rPr>
      <w:t xml:space="preserve">Question No. 2 — Rational Agent Design</w:t>
    </w:r>
    <w:r>
      <w:rPr>
        <w:rFonts w:ascii="Arial" w:cs="Arial" w:eastAsia="Arial" w:hAnsi="Arial"/>
        <w:color w:val="888780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tabs>
        <w:tab w:val="right" w:pos="9026"/>
      </w:tabs>
    </w:pPr>
    <w:r>
      <w:rPr>
        <w:rFonts w:ascii="Arial" w:cs="Arial" w:eastAsia="Arial" w:hAnsi="Arial"/>
        <w:color w:val="185FA5"/>
        <w:sz w:val="18"/>
        <w:szCs w:val="18"/>
      </w:rPr>
      <w:t xml:space="preserve">Tic-Tac-Toe: Minimax + Alpha-Beta Pruning</w:t>
    </w:r>
    <w:r>
      <w:rPr>
        <w:rFonts w:ascii="Arial" w:cs="Arial" w:eastAsia="Arial" w:hAnsi="Arial"/>
        <w:color w:val="888780"/>
        <w:sz w:val="18"/>
        <w:szCs w:val="18"/>
      </w:rPr>
      <w:t xml:space="preserve">	AI Assignment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C447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2026-03-29T12:28:08.699Z</dcterms:created>
  <dcterms:modified xsi:type="dcterms:W3CDTF">2026-03-29T12:28:08.699Z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