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05548287"/>
        <w:docPartObj>
          <w:docPartGallery w:val="Cover Pages"/>
          <w:docPartUnique/>
        </w:docPartObj>
      </w:sdtPr>
      <w:sdtEndPr>
        <w:rPr>
          <w:b/>
          <w:bCs/>
          <w:color w:val="4472C4" w:themeColor="accent1"/>
          <w:sz w:val="32"/>
          <w:szCs w:val="32"/>
        </w:rPr>
      </w:sdtEndPr>
      <w:sdtContent>
        <w:p w:rsidR="003E5704" w:rsidRDefault="003E5704"/>
        <w:p w:rsidR="003E5704" w:rsidRDefault="003E5704">
          <w:pPr>
            <w:rPr>
              <w:b/>
              <w:bCs/>
              <w:color w:val="4472C4" w:themeColor="accent1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E5704" w:rsidRDefault="003E57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FYP PRE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E5704" w:rsidRDefault="003E57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FYP PRE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5704" w:rsidRDefault="003E570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software quality engineering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:rsidR="003E5704" w:rsidRDefault="003E570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software quality engineering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E5704" w:rsidRDefault="003E570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ADNAN HUSSAIN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E5704" w:rsidRDefault="003E570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22F-3696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5704" w:rsidRDefault="003E570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ADNAN HUSSAIN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E5704" w:rsidRDefault="003E570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22F-3696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E5704" w:rsidRDefault="003E570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5704" w:rsidRDefault="003E570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color w:val="4472C4" w:themeColor="accent1"/>
              <w:sz w:val="32"/>
              <w:szCs w:val="32"/>
            </w:rPr>
            <w:br w:type="page"/>
          </w:r>
        </w:p>
      </w:sdtContent>
    </w:sdt>
    <w:p w:rsidR="008D348B" w:rsidRDefault="008D348B" w:rsidP="008D348B">
      <w:pPr>
        <w:rPr>
          <w:b/>
          <w:bCs/>
          <w:color w:val="4472C4" w:themeColor="accent1"/>
          <w:sz w:val="32"/>
          <w:szCs w:val="32"/>
        </w:rPr>
      </w:pPr>
    </w:p>
    <w:p w:rsidR="008D348B" w:rsidRDefault="008D348B" w:rsidP="008D348B">
      <w:pPr>
        <w:rPr>
          <w:b/>
          <w:bCs/>
          <w:color w:val="4472C4" w:themeColor="accent1"/>
          <w:sz w:val="32"/>
          <w:szCs w:val="32"/>
        </w:rPr>
      </w:pPr>
    </w:p>
    <w:p w:rsidR="008D348B" w:rsidRPr="008D348B" w:rsidRDefault="008D348B" w:rsidP="008D348B">
      <w:pPr>
        <w:rPr>
          <w:b/>
          <w:bCs/>
          <w:color w:val="4472C4" w:themeColor="accent1"/>
          <w:sz w:val="32"/>
          <w:szCs w:val="32"/>
        </w:rPr>
      </w:pPr>
      <w:r w:rsidRPr="008D348B">
        <w:rPr>
          <w:b/>
          <w:bCs/>
          <w:color w:val="4472C4" w:themeColor="accent1"/>
          <w:sz w:val="32"/>
          <w:szCs w:val="32"/>
        </w:rPr>
        <w:t>Quality and Testing Requirements for Final Year Project</w:t>
      </w:r>
    </w:p>
    <w:p w:rsidR="008D348B" w:rsidRPr="008D348B" w:rsidRDefault="008D348B" w:rsidP="008D348B">
      <w:pPr>
        <w:rPr>
          <w:b/>
          <w:bCs/>
          <w:color w:val="4472C4" w:themeColor="accent1"/>
          <w:sz w:val="32"/>
          <w:szCs w:val="32"/>
          <w:u w:val="single"/>
        </w:rPr>
      </w:pPr>
      <w:r w:rsidRPr="008D348B">
        <w:rPr>
          <w:b/>
          <w:bCs/>
          <w:color w:val="4472C4" w:themeColor="accent1"/>
          <w:sz w:val="32"/>
          <w:szCs w:val="32"/>
          <w:u w:val="single"/>
        </w:rPr>
        <w:t>Project Title:</w:t>
      </w:r>
    </w:p>
    <w:p w:rsidR="008D348B" w:rsidRPr="008D348B" w:rsidRDefault="008D348B" w:rsidP="008D348B">
      <w:pPr>
        <w:rPr>
          <w:b/>
          <w:bCs/>
          <w:color w:val="4472C4" w:themeColor="accent1"/>
          <w:sz w:val="32"/>
          <w:szCs w:val="32"/>
          <w:u w:val="single"/>
        </w:rPr>
      </w:pPr>
      <w:r w:rsidRPr="008D348B">
        <w:rPr>
          <w:b/>
          <w:bCs/>
          <w:color w:val="4472C4" w:themeColor="accent1"/>
          <w:sz w:val="32"/>
          <w:szCs w:val="32"/>
          <w:u w:val="single"/>
        </w:rPr>
        <w:t xml:space="preserve"> Farming Optimization through AI</w:t>
      </w:r>
      <w:r w:rsidRPr="008D348B">
        <w:rPr>
          <w:b/>
          <w:bCs/>
          <w:color w:val="4472C4" w:themeColor="accent1"/>
          <w:sz w:val="32"/>
          <w:szCs w:val="32"/>
          <w:u w:val="single"/>
        </w:rPr>
        <w:t>:</w:t>
      </w:r>
    </w:p>
    <w:p w:rsidR="008D348B" w:rsidRPr="008D348B" w:rsidRDefault="008D348B" w:rsidP="008D348B">
      <w:pPr>
        <w:rPr>
          <w:b/>
          <w:bCs/>
        </w:rPr>
      </w:pPr>
      <w:r w:rsidRPr="008D348B">
        <w:rPr>
          <w:b/>
          <w:bCs/>
        </w:rPr>
        <w:t>This project aims to develop a web/mobile application that uses AI to analyze farming data, predict optimal crop yields, and provide actionable insights to farmers.</w:t>
      </w:r>
    </w:p>
    <w:p w:rsidR="008D348B" w:rsidRPr="008D348B" w:rsidRDefault="008D348B" w:rsidP="008D348B">
      <w:pPr>
        <w:rPr>
          <w:b/>
          <w:bCs/>
          <w:color w:val="4472C4" w:themeColor="accent1"/>
        </w:rPr>
      </w:pPr>
    </w:p>
    <w:p w:rsidR="008D348B" w:rsidRPr="008D348B" w:rsidRDefault="008D348B" w:rsidP="008D348B">
      <w:pPr>
        <w:rPr>
          <w:b/>
          <w:bCs/>
          <w:color w:val="4472C4" w:themeColor="accent1"/>
        </w:rPr>
      </w:pPr>
      <w:r w:rsidRPr="008D348B">
        <w:rPr>
          <w:b/>
          <w:bCs/>
          <w:color w:val="4472C4" w:themeColor="accent1"/>
        </w:rPr>
        <w:t>1. Non-Functional Requirements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1.1 Performance Requirements</w:t>
      </w:r>
    </w:p>
    <w:p w:rsidR="008D348B" w:rsidRPr="008D348B" w:rsidRDefault="008D348B" w:rsidP="008D348B">
      <w:pPr>
        <w:numPr>
          <w:ilvl w:val="0"/>
          <w:numId w:val="1"/>
        </w:numPr>
      </w:pPr>
      <w:r w:rsidRPr="008D348B">
        <w:rPr>
          <w:b/>
          <w:bCs/>
        </w:rPr>
        <w:t>System Performance:</w:t>
      </w:r>
    </w:p>
    <w:p w:rsidR="008D348B" w:rsidRPr="008D348B" w:rsidRDefault="008D348B" w:rsidP="008D348B">
      <w:pPr>
        <w:numPr>
          <w:ilvl w:val="1"/>
          <w:numId w:val="1"/>
        </w:numPr>
      </w:pPr>
      <w:r w:rsidRPr="008D348B">
        <w:t xml:space="preserve">API response time must be under </w:t>
      </w:r>
      <w:r w:rsidRPr="008D348B">
        <w:rPr>
          <w:b/>
          <w:bCs/>
        </w:rPr>
        <w:t>200ms</w:t>
      </w:r>
      <w:r w:rsidRPr="008D348B">
        <w:t xml:space="preserve"> for 95% of requests under normal load conditions.</w:t>
      </w:r>
    </w:p>
    <w:p w:rsidR="008D348B" w:rsidRPr="008D348B" w:rsidRDefault="008D348B" w:rsidP="008D348B">
      <w:pPr>
        <w:numPr>
          <w:ilvl w:val="1"/>
          <w:numId w:val="1"/>
        </w:numPr>
      </w:pPr>
      <w:r w:rsidRPr="008D348B">
        <w:t xml:space="preserve">The system must handle </w:t>
      </w:r>
      <w:r w:rsidRPr="008D348B">
        <w:rPr>
          <w:b/>
          <w:bCs/>
        </w:rPr>
        <w:t>1,000 concurrent users</w:t>
      </w:r>
      <w:r w:rsidRPr="008D348B">
        <w:t xml:space="preserve"> without downtime or degradation in performance.</w:t>
      </w:r>
    </w:p>
    <w:p w:rsidR="008D348B" w:rsidRPr="008D348B" w:rsidRDefault="008D348B" w:rsidP="008D348B">
      <w:pPr>
        <w:numPr>
          <w:ilvl w:val="0"/>
          <w:numId w:val="1"/>
        </w:numPr>
      </w:pPr>
      <w:r w:rsidRPr="008D348B">
        <w:rPr>
          <w:b/>
          <w:bCs/>
        </w:rPr>
        <w:t>Scalability:</w:t>
      </w:r>
    </w:p>
    <w:p w:rsidR="008D348B" w:rsidRPr="008D348B" w:rsidRDefault="008D348B" w:rsidP="008D348B">
      <w:pPr>
        <w:numPr>
          <w:ilvl w:val="1"/>
          <w:numId w:val="1"/>
        </w:numPr>
      </w:pPr>
      <w:r w:rsidRPr="008D348B">
        <w:t>The system should scale to handle increasing requests by adding more server resources dynamically.</w:t>
      </w:r>
    </w:p>
    <w:p w:rsidR="008D348B" w:rsidRPr="008D348B" w:rsidRDefault="008D348B" w:rsidP="008D348B">
      <w:pPr>
        <w:numPr>
          <w:ilvl w:val="1"/>
          <w:numId w:val="1"/>
        </w:numPr>
      </w:pPr>
      <w:r w:rsidRPr="008D348B">
        <w:t xml:space="preserve">Database queries must handle datasets with </w:t>
      </w:r>
      <w:r w:rsidRPr="008D348B">
        <w:rPr>
          <w:b/>
          <w:bCs/>
        </w:rPr>
        <w:t>10 million records</w:t>
      </w:r>
      <w:r w:rsidRPr="008D348B">
        <w:t xml:space="preserve"> efficiently.</w:t>
      </w:r>
    </w:p>
    <w:p w:rsidR="008D348B" w:rsidRPr="008D348B" w:rsidRDefault="008D348B" w:rsidP="008D348B">
      <w:pPr>
        <w:numPr>
          <w:ilvl w:val="0"/>
          <w:numId w:val="1"/>
        </w:numPr>
      </w:pPr>
      <w:r w:rsidRPr="008D348B">
        <w:rPr>
          <w:b/>
          <w:bCs/>
        </w:rPr>
        <w:t>Latency:</w:t>
      </w:r>
    </w:p>
    <w:p w:rsidR="008D348B" w:rsidRPr="008D348B" w:rsidRDefault="008D348B" w:rsidP="008D348B">
      <w:pPr>
        <w:numPr>
          <w:ilvl w:val="1"/>
          <w:numId w:val="1"/>
        </w:numPr>
      </w:pPr>
      <w:r w:rsidRPr="008D348B">
        <w:t xml:space="preserve">Ensure maximum latency does not exceed </w:t>
      </w:r>
      <w:r w:rsidRPr="008D348B">
        <w:rPr>
          <w:b/>
          <w:bCs/>
        </w:rPr>
        <w:t>500ms</w:t>
      </w:r>
      <w:r w:rsidRPr="008D348B">
        <w:t xml:space="preserve"> for edge-case scenarios.</w:t>
      </w:r>
    </w:p>
    <w:p w:rsidR="008D348B" w:rsidRPr="008D348B" w:rsidRDefault="008D348B" w:rsidP="008D348B">
      <w:pPr>
        <w:numPr>
          <w:ilvl w:val="0"/>
          <w:numId w:val="1"/>
        </w:numPr>
      </w:pPr>
      <w:r w:rsidRPr="008D348B">
        <w:rPr>
          <w:b/>
          <w:bCs/>
        </w:rPr>
        <w:t>Throughput:</w:t>
      </w:r>
    </w:p>
    <w:p w:rsidR="008D348B" w:rsidRPr="008D348B" w:rsidRDefault="008D348B" w:rsidP="008D348B">
      <w:pPr>
        <w:numPr>
          <w:ilvl w:val="1"/>
          <w:numId w:val="1"/>
        </w:numPr>
      </w:pPr>
      <w:r w:rsidRPr="008D348B">
        <w:t xml:space="preserve">The system must process at least </w:t>
      </w:r>
      <w:r w:rsidRPr="008D348B">
        <w:rPr>
          <w:b/>
          <w:bCs/>
        </w:rPr>
        <w:t>500 API calls per second</w:t>
      </w:r>
      <w:r w:rsidRPr="008D348B">
        <w:t xml:space="preserve"> during peak loads.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1.2 Availability</w:t>
      </w:r>
    </w:p>
    <w:p w:rsidR="008D348B" w:rsidRPr="008D348B" w:rsidRDefault="008D348B" w:rsidP="008D348B">
      <w:pPr>
        <w:numPr>
          <w:ilvl w:val="0"/>
          <w:numId w:val="2"/>
        </w:numPr>
      </w:pPr>
      <w:r w:rsidRPr="008D348B">
        <w:t xml:space="preserve">The system must have </w:t>
      </w:r>
      <w:r w:rsidRPr="008D348B">
        <w:rPr>
          <w:b/>
          <w:bCs/>
        </w:rPr>
        <w:t>99.9% uptime</w:t>
      </w:r>
      <w:r w:rsidRPr="008D348B">
        <w:t>, including scheduled maintenance.</w:t>
      </w:r>
    </w:p>
    <w:p w:rsidR="008D348B" w:rsidRPr="008D348B" w:rsidRDefault="008D348B" w:rsidP="008D348B">
      <w:pPr>
        <w:numPr>
          <w:ilvl w:val="0"/>
          <w:numId w:val="2"/>
        </w:numPr>
      </w:pPr>
      <w:r w:rsidRPr="008D348B">
        <w:t>APIs should implement health-check endpoints to monitor service status.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1.3 Reliability</w:t>
      </w:r>
    </w:p>
    <w:p w:rsidR="008D348B" w:rsidRPr="008D348B" w:rsidRDefault="008D348B" w:rsidP="008D348B">
      <w:pPr>
        <w:numPr>
          <w:ilvl w:val="0"/>
          <w:numId w:val="3"/>
        </w:numPr>
      </w:pPr>
      <w:r w:rsidRPr="008D348B">
        <w:t xml:space="preserve">System should recover from failures within </w:t>
      </w:r>
      <w:r w:rsidRPr="008D348B">
        <w:rPr>
          <w:b/>
          <w:bCs/>
        </w:rPr>
        <w:t>10 seconds</w:t>
      </w:r>
      <w:r w:rsidRPr="008D348B">
        <w:t xml:space="preserve"> using automated failover mechanisms.</w:t>
      </w:r>
    </w:p>
    <w:p w:rsidR="008D348B" w:rsidRPr="008D348B" w:rsidRDefault="008D348B" w:rsidP="008D348B">
      <w:pPr>
        <w:numPr>
          <w:ilvl w:val="0"/>
          <w:numId w:val="3"/>
        </w:numPr>
      </w:pPr>
      <w:r w:rsidRPr="008D348B">
        <w:t xml:space="preserve">Data persistence must ensure </w:t>
      </w:r>
      <w:r w:rsidRPr="008D348B">
        <w:rPr>
          <w:b/>
          <w:bCs/>
        </w:rPr>
        <w:t>zero data loss</w:t>
      </w:r>
      <w:r w:rsidRPr="008D348B">
        <w:t xml:space="preserve"> in case of hardware failure.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lastRenderedPageBreak/>
        <w:t>1.4 Usability</w:t>
      </w:r>
    </w:p>
    <w:p w:rsidR="008D348B" w:rsidRPr="008D348B" w:rsidRDefault="008D348B" w:rsidP="008D348B">
      <w:pPr>
        <w:numPr>
          <w:ilvl w:val="0"/>
          <w:numId w:val="4"/>
        </w:numPr>
      </w:pPr>
      <w:r w:rsidRPr="008D348B">
        <w:t xml:space="preserve">The application should support </w:t>
      </w:r>
      <w:r w:rsidRPr="008D348B">
        <w:rPr>
          <w:b/>
          <w:bCs/>
        </w:rPr>
        <w:t>multilingual interfaces</w:t>
      </w:r>
      <w:r w:rsidRPr="008D348B">
        <w:t xml:space="preserve"> (e.g., English, Urdu, Sindhi).</w:t>
      </w:r>
    </w:p>
    <w:p w:rsidR="008D348B" w:rsidRPr="008D348B" w:rsidRDefault="008D348B" w:rsidP="008D348B">
      <w:pPr>
        <w:numPr>
          <w:ilvl w:val="0"/>
          <w:numId w:val="4"/>
        </w:numPr>
      </w:pPr>
      <w:r w:rsidRPr="008D348B">
        <w:t>AI recommendations should be easy to interpret by non-technical users, with graphical insights.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1.5 Compliance</w:t>
      </w:r>
    </w:p>
    <w:p w:rsidR="008D348B" w:rsidRPr="008D348B" w:rsidRDefault="008D348B" w:rsidP="008D348B">
      <w:pPr>
        <w:numPr>
          <w:ilvl w:val="0"/>
          <w:numId w:val="5"/>
        </w:numPr>
      </w:pPr>
      <w:r w:rsidRPr="008D348B">
        <w:t xml:space="preserve">The system must comply with </w:t>
      </w:r>
      <w:r w:rsidRPr="008D348B">
        <w:rPr>
          <w:b/>
          <w:bCs/>
        </w:rPr>
        <w:t>GDPR</w:t>
      </w:r>
      <w:r w:rsidRPr="008D348B">
        <w:t xml:space="preserve"> and </w:t>
      </w:r>
      <w:r w:rsidRPr="008D348B">
        <w:rPr>
          <w:b/>
          <w:bCs/>
        </w:rPr>
        <w:t>local data privacy laws</w:t>
      </w:r>
      <w:r w:rsidRPr="008D348B">
        <w:t>.</w:t>
      </w:r>
    </w:p>
    <w:p w:rsidR="008D348B" w:rsidRPr="008D348B" w:rsidRDefault="008D348B" w:rsidP="008D348B">
      <w:pPr>
        <w:numPr>
          <w:ilvl w:val="0"/>
          <w:numId w:val="5"/>
        </w:numPr>
      </w:pPr>
      <w:r w:rsidRPr="008D348B">
        <w:t xml:space="preserve">APIs should follow </w:t>
      </w:r>
      <w:r w:rsidRPr="008D348B">
        <w:rPr>
          <w:b/>
          <w:bCs/>
        </w:rPr>
        <w:t>RESTful standards</w:t>
      </w:r>
      <w:r w:rsidRPr="008D348B">
        <w:t xml:space="preserve"> for consistency.</w:t>
      </w:r>
    </w:p>
    <w:p w:rsidR="008D348B" w:rsidRPr="008D348B" w:rsidRDefault="008D348B" w:rsidP="008D348B">
      <w:r w:rsidRPr="008D348B">
        <w:pict>
          <v:rect id="_x0000_i1055" style="width:0;height:1.5pt" o:hralign="center" o:hrstd="t" o:hr="t" fillcolor="#a0a0a0" stroked="f"/>
        </w:pic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2. Security Requirements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2.1 Authentication and Authorization</w:t>
      </w:r>
    </w:p>
    <w:p w:rsidR="008D348B" w:rsidRPr="008D348B" w:rsidRDefault="008D348B" w:rsidP="008D348B">
      <w:pPr>
        <w:numPr>
          <w:ilvl w:val="0"/>
          <w:numId w:val="6"/>
        </w:numPr>
      </w:pPr>
      <w:r w:rsidRPr="008D348B">
        <w:t xml:space="preserve">Implement </w:t>
      </w:r>
      <w:r w:rsidRPr="008D348B">
        <w:rPr>
          <w:b/>
          <w:bCs/>
        </w:rPr>
        <w:t>OAuth 2.0</w:t>
      </w:r>
      <w:r w:rsidRPr="008D348B">
        <w:t xml:space="preserve"> for user authentication and access control.</w:t>
      </w:r>
    </w:p>
    <w:p w:rsidR="008D348B" w:rsidRPr="008D348B" w:rsidRDefault="008D348B" w:rsidP="008D348B">
      <w:pPr>
        <w:numPr>
          <w:ilvl w:val="0"/>
          <w:numId w:val="6"/>
        </w:numPr>
      </w:pPr>
      <w:r w:rsidRPr="008D348B">
        <w:t xml:space="preserve">All endpoints must be protected with </w:t>
      </w:r>
      <w:r w:rsidRPr="008D348B">
        <w:rPr>
          <w:b/>
          <w:bCs/>
        </w:rPr>
        <w:t>JSON Web Tokens (JWT)</w:t>
      </w:r>
      <w:r w:rsidRPr="008D348B">
        <w:t>.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2.2 Data Protection</w:t>
      </w:r>
    </w:p>
    <w:p w:rsidR="008D348B" w:rsidRPr="008D348B" w:rsidRDefault="008D348B" w:rsidP="008D348B">
      <w:pPr>
        <w:numPr>
          <w:ilvl w:val="0"/>
          <w:numId w:val="7"/>
        </w:numPr>
      </w:pPr>
      <w:r w:rsidRPr="008D348B">
        <w:t xml:space="preserve">Encrypt sensitive data (e.g., user credentials, farming analytics) using </w:t>
      </w:r>
      <w:r w:rsidRPr="008D348B">
        <w:rPr>
          <w:b/>
          <w:bCs/>
        </w:rPr>
        <w:t>AES-256</w:t>
      </w:r>
      <w:r w:rsidRPr="008D348B">
        <w:t>.</w:t>
      </w:r>
    </w:p>
    <w:p w:rsidR="008D348B" w:rsidRPr="008D348B" w:rsidRDefault="008D348B" w:rsidP="008D348B">
      <w:pPr>
        <w:numPr>
          <w:ilvl w:val="0"/>
          <w:numId w:val="7"/>
        </w:numPr>
      </w:pPr>
      <w:r w:rsidRPr="008D348B">
        <w:t xml:space="preserve">Use </w:t>
      </w:r>
      <w:r w:rsidRPr="008D348B">
        <w:rPr>
          <w:b/>
          <w:bCs/>
        </w:rPr>
        <w:t>HTTPS</w:t>
      </w:r>
      <w:r w:rsidRPr="008D348B">
        <w:t xml:space="preserve"> for all data transmission to prevent eavesdropping and man-in-the-middle attacks.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2.3 API Security</w:t>
      </w:r>
    </w:p>
    <w:p w:rsidR="008D348B" w:rsidRPr="008D348B" w:rsidRDefault="008D348B" w:rsidP="008D348B">
      <w:pPr>
        <w:numPr>
          <w:ilvl w:val="0"/>
          <w:numId w:val="8"/>
        </w:numPr>
      </w:pPr>
      <w:r w:rsidRPr="008D348B">
        <w:t xml:space="preserve">Follow the </w:t>
      </w:r>
      <w:r w:rsidRPr="008D348B">
        <w:rPr>
          <w:b/>
          <w:bCs/>
        </w:rPr>
        <w:t>OWASP REST API Security Top 10</w:t>
      </w:r>
      <w:r w:rsidRPr="008D348B">
        <w:t xml:space="preserve"> checklist:</w:t>
      </w:r>
    </w:p>
    <w:p w:rsidR="008D348B" w:rsidRPr="008D348B" w:rsidRDefault="008D348B" w:rsidP="008D348B">
      <w:pPr>
        <w:numPr>
          <w:ilvl w:val="1"/>
          <w:numId w:val="8"/>
        </w:numPr>
      </w:pPr>
      <w:r w:rsidRPr="008D348B">
        <w:t>Avoid exposing sensitive data in API responses.</w:t>
      </w:r>
    </w:p>
    <w:p w:rsidR="008D348B" w:rsidRPr="008D348B" w:rsidRDefault="008D348B" w:rsidP="008D348B">
      <w:pPr>
        <w:numPr>
          <w:ilvl w:val="1"/>
          <w:numId w:val="8"/>
        </w:numPr>
      </w:pPr>
      <w:r w:rsidRPr="008D348B">
        <w:t>Validate all input data to prevent SQL injection and XSS attacks.</w:t>
      </w:r>
    </w:p>
    <w:p w:rsidR="008D348B" w:rsidRPr="008D348B" w:rsidRDefault="008D348B" w:rsidP="008D348B">
      <w:pPr>
        <w:numPr>
          <w:ilvl w:val="1"/>
          <w:numId w:val="8"/>
        </w:numPr>
      </w:pPr>
      <w:r w:rsidRPr="008D348B">
        <w:t>Rate limit API requests to prevent denial-of-service (DoS) attacks.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2.4 Monitoring and Logging</w:t>
      </w:r>
    </w:p>
    <w:p w:rsidR="008D348B" w:rsidRPr="008D348B" w:rsidRDefault="008D348B" w:rsidP="008D348B">
      <w:pPr>
        <w:numPr>
          <w:ilvl w:val="0"/>
          <w:numId w:val="9"/>
        </w:numPr>
      </w:pPr>
      <w:r w:rsidRPr="008D348B">
        <w:t xml:space="preserve">Implement centralized logging for all API activities (using tools like </w:t>
      </w:r>
      <w:r w:rsidRPr="008D348B">
        <w:rPr>
          <w:b/>
          <w:bCs/>
        </w:rPr>
        <w:t>ELK Stack</w:t>
      </w:r>
      <w:r w:rsidRPr="008D348B">
        <w:t xml:space="preserve"> or </w:t>
      </w:r>
      <w:r w:rsidRPr="008D348B">
        <w:rPr>
          <w:b/>
          <w:bCs/>
        </w:rPr>
        <w:t>Datadog</w:t>
      </w:r>
      <w:r w:rsidRPr="008D348B">
        <w:t>).</w:t>
      </w:r>
    </w:p>
    <w:p w:rsidR="008D348B" w:rsidRPr="008D348B" w:rsidRDefault="008D348B" w:rsidP="008D348B">
      <w:pPr>
        <w:numPr>
          <w:ilvl w:val="0"/>
          <w:numId w:val="9"/>
        </w:numPr>
      </w:pPr>
      <w:r w:rsidRPr="008D348B">
        <w:t>Set up real-time monitoring for suspicious activities and trigger alerts.</w:t>
      </w:r>
    </w:p>
    <w:p w:rsidR="008D348B" w:rsidRPr="008D348B" w:rsidRDefault="008D348B" w:rsidP="008D348B">
      <w:pPr>
        <w:rPr>
          <w:b/>
          <w:bCs/>
        </w:rPr>
      </w:pPr>
      <w:r w:rsidRPr="008D348B">
        <w:rPr>
          <w:b/>
          <w:bCs/>
          <w:color w:val="2E74B5" w:themeColor="accent5" w:themeShade="BF"/>
        </w:rPr>
        <w:t>2.5 Penetration Testing</w:t>
      </w:r>
    </w:p>
    <w:p w:rsidR="008D348B" w:rsidRPr="008D348B" w:rsidRDefault="008D348B" w:rsidP="008D348B">
      <w:pPr>
        <w:numPr>
          <w:ilvl w:val="0"/>
          <w:numId w:val="10"/>
        </w:numPr>
      </w:pPr>
      <w:r w:rsidRPr="008D348B">
        <w:t>Conduct penetration testing to identify vulnerabilities in the application.</w:t>
      </w:r>
    </w:p>
    <w:p w:rsidR="008D348B" w:rsidRPr="008D348B" w:rsidRDefault="008D348B" w:rsidP="008D348B">
      <w:pPr>
        <w:numPr>
          <w:ilvl w:val="0"/>
          <w:numId w:val="10"/>
        </w:numPr>
      </w:pPr>
      <w:r w:rsidRPr="008D348B">
        <w:t>Regularly update software dependencies to address known vulnerabilities.</w:t>
      </w:r>
    </w:p>
    <w:p w:rsidR="008D348B" w:rsidRPr="008D348B" w:rsidRDefault="008D348B" w:rsidP="008D348B">
      <w:r w:rsidRPr="008D348B">
        <w:pict>
          <v:rect id="_x0000_i1056" style="width:0;height:1.5pt" o:hralign="center" o:hrstd="t" o:hr="t" fillcolor="#a0a0a0" stroked="f"/>
        </w:pic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3. Software Test Plan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  <w:r w:rsidRPr="008D348B">
        <w:rPr>
          <w:b/>
          <w:bCs/>
          <w:color w:val="2E74B5" w:themeColor="accent5" w:themeShade="BF"/>
        </w:rPr>
        <w:t>3.1 Test Strategies</w:t>
      </w:r>
    </w:p>
    <w:p w:rsidR="008D348B" w:rsidRPr="008D348B" w:rsidRDefault="008D348B" w:rsidP="008D348B">
      <w:r w:rsidRPr="008D348B">
        <w:t>The test plan will include the following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98"/>
      </w:tblGrid>
      <w:tr w:rsidR="008D348B" w:rsidRPr="008D348B" w:rsidTr="008D3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pPr>
              <w:rPr>
                <w:b/>
                <w:bCs/>
                <w:color w:val="2E74B5" w:themeColor="accent5" w:themeShade="BF"/>
              </w:rPr>
            </w:pPr>
            <w:r w:rsidRPr="008D348B">
              <w:rPr>
                <w:b/>
                <w:bCs/>
                <w:color w:val="2E74B5" w:themeColor="accent5" w:themeShade="BF"/>
              </w:rPr>
              <w:lastRenderedPageBreak/>
              <w:t>Test Type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pPr>
              <w:rPr>
                <w:b/>
                <w:bCs/>
                <w:color w:val="2E74B5" w:themeColor="accent5" w:themeShade="BF"/>
              </w:rPr>
            </w:pPr>
            <w:r w:rsidRPr="008D348B">
              <w:rPr>
                <w:b/>
                <w:bCs/>
                <w:color w:val="2E74B5" w:themeColor="accent5" w:themeShade="BF"/>
              </w:rPr>
              <w:t>Purpose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t>Ensure individual functions (e.g., AI models, API methods) work correctly.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t>Verify communication between AI models, APIs, and databases.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t xml:space="preserve">Test the system under heavy loads using </w:t>
            </w:r>
            <w:r w:rsidRPr="008D348B">
              <w:rPr>
                <w:b/>
                <w:bCs/>
              </w:rPr>
              <w:t>JMeter</w:t>
            </w:r>
            <w:r w:rsidRPr="008D348B">
              <w:t xml:space="preserve"> or </w:t>
            </w:r>
            <w:r w:rsidRPr="008D348B">
              <w:rPr>
                <w:b/>
                <w:bCs/>
              </w:rPr>
              <w:t>K6</w:t>
            </w:r>
            <w:r w:rsidRPr="008D348B">
              <w:t>.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t xml:space="preserve">Identify vulnerabilities using tools like </w:t>
            </w:r>
            <w:r w:rsidRPr="008D348B">
              <w:rPr>
                <w:b/>
                <w:bCs/>
              </w:rPr>
              <w:t>OWASP ZAP</w:t>
            </w:r>
            <w:r w:rsidRPr="008D348B">
              <w:t xml:space="preserve"> or </w:t>
            </w:r>
            <w:r w:rsidRPr="008D348B">
              <w:rPr>
                <w:b/>
                <w:bCs/>
              </w:rPr>
              <w:t>Burp Suite</w:t>
            </w:r>
            <w:r w:rsidRPr="008D348B">
              <w:t>.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:rsidR="008D348B" w:rsidRDefault="008D348B" w:rsidP="008D348B">
            <w:r w:rsidRPr="008D348B">
              <w:t>Verify new changes don’t break existing functionality.</w:t>
            </w:r>
          </w:p>
          <w:p w:rsidR="008D348B" w:rsidRPr="008D348B" w:rsidRDefault="008D348B" w:rsidP="008D348B"/>
        </w:tc>
      </w:tr>
    </w:tbl>
    <w:p w:rsidR="008D348B" w:rsidRPr="008D348B" w:rsidRDefault="008D348B" w:rsidP="008D348B">
      <w:pPr>
        <w:rPr>
          <w:b/>
          <w:bCs/>
          <w:color w:val="2E74B5" w:themeColor="accent5" w:themeShade="BF"/>
          <w:sz w:val="28"/>
          <w:szCs w:val="28"/>
          <w:u w:val="single"/>
        </w:rPr>
      </w:pPr>
      <w:r w:rsidRPr="008D348B">
        <w:rPr>
          <w:b/>
          <w:bCs/>
          <w:color w:val="2E74B5" w:themeColor="accent5" w:themeShade="BF"/>
          <w:sz w:val="28"/>
          <w:szCs w:val="28"/>
          <w:u w:val="single"/>
        </w:rPr>
        <w:t>3.2 Testing Tools</w:t>
      </w:r>
    </w:p>
    <w:p w:rsidR="008D348B" w:rsidRPr="008D348B" w:rsidRDefault="008D348B" w:rsidP="008D348B">
      <w:pPr>
        <w:rPr>
          <w:b/>
          <w:bCs/>
          <w:color w:val="2E74B5" w:themeColor="accent5" w:themeShade="BF"/>
        </w:rPr>
      </w:pPr>
    </w:p>
    <w:p w:rsidR="008D348B" w:rsidRPr="008D348B" w:rsidRDefault="008D348B" w:rsidP="008D348B">
      <w:r w:rsidRPr="008D348B">
        <w:t>The project will utilize the following tools:</w:t>
      </w:r>
    </w:p>
    <w:p w:rsidR="008D348B" w:rsidRPr="008D348B" w:rsidRDefault="008D348B" w:rsidP="008D348B">
      <w:pPr>
        <w:numPr>
          <w:ilvl w:val="0"/>
          <w:numId w:val="11"/>
        </w:numPr>
      </w:pPr>
      <w:proofErr w:type="spellStart"/>
      <w:r w:rsidRPr="008D348B">
        <w:rPr>
          <w:b/>
          <w:bCs/>
        </w:rPr>
        <w:t>RestAssured</w:t>
      </w:r>
      <w:proofErr w:type="spellEnd"/>
      <w:r w:rsidRPr="008D348B">
        <w:t xml:space="preserve"> for API automation testing.</w:t>
      </w:r>
    </w:p>
    <w:p w:rsidR="008D348B" w:rsidRPr="008D348B" w:rsidRDefault="008D348B" w:rsidP="008D348B">
      <w:pPr>
        <w:numPr>
          <w:ilvl w:val="0"/>
          <w:numId w:val="11"/>
        </w:numPr>
      </w:pPr>
      <w:r w:rsidRPr="008D348B">
        <w:rPr>
          <w:b/>
          <w:bCs/>
        </w:rPr>
        <w:t>Postman</w:t>
      </w:r>
      <w:r w:rsidRPr="008D348B">
        <w:t xml:space="preserve"> for manual API testing.</w:t>
      </w:r>
    </w:p>
    <w:p w:rsidR="008D348B" w:rsidRPr="008D348B" w:rsidRDefault="008D348B" w:rsidP="008D348B">
      <w:pPr>
        <w:numPr>
          <w:ilvl w:val="0"/>
          <w:numId w:val="11"/>
        </w:numPr>
      </w:pPr>
      <w:r w:rsidRPr="008D348B">
        <w:rPr>
          <w:b/>
          <w:bCs/>
        </w:rPr>
        <w:t>JMeter</w:t>
      </w:r>
      <w:r w:rsidRPr="008D348B">
        <w:t xml:space="preserve"> or </w:t>
      </w:r>
      <w:r w:rsidRPr="008D348B">
        <w:rPr>
          <w:b/>
          <w:bCs/>
        </w:rPr>
        <w:t>K6</w:t>
      </w:r>
      <w:r w:rsidRPr="008D348B">
        <w:t xml:space="preserve"> for performance and load testing.</w:t>
      </w:r>
    </w:p>
    <w:p w:rsidR="008D348B" w:rsidRPr="008D348B" w:rsidRDefault="008D348B" w:rsidP="008D348B">
      <w:pPr>
        <w:numPr>
          <w:ilvl w:val="0"/>
          <w:numId w:val="11"/>
        </w:numPr>
      </w:pPr>
      <w:r w:rsidRPr="008D348B">
        <w:rPr>
          <w:b/>
          <w:bCs/>
        </w:rPr>
        <w:t>OWASP ZAP</w:t>
      </w:r>
      <w:r w:rsidRPr="008D348B">
        <w:t xml:space="preserve"> for security testing.</w:t>
      </w:r>
    </w:p>
    <w:p w:rsidR="008D348B" w:rsidRPr="008D348B" w:rsidRDefault="008D348B" w:rsidP="008D348B">
      <w:pPr>
        <w:numPr>
          <w:ilvl w:val="0"/>
          <w:numId w:val="11"/>
        </w:numPr>
      </w:pPr>
      <w:r w:rsidRPr="008D348B">
        <w:rPr>
          <w:b/>
          <w:bCs/>
        </w:rPr>
        <w:t>JUnit</w:t>
      </w:r>
      <w:r w:rsidRPr="008D348B">
        <w:t xml:space="preserve"> for unit testing the Java-based application.</w:t>
      </w:r>
    </w:p>
    <w:p w:rsidR="008D348B" w:rsidRPr="008D348B" w:rsidRDefault="008D348B" w:rsidP="008D348B">
      <w:pPr>
        <w:rPr>
          <w:b/>
          <w:bCs/>
          <w:color w:val="2E74B5" w:themeColor="accent5" w:themeShade="BF"/>
          <w:sz w:val="28"/>
          <w:szCs w:val="28"/>
          <w:u w:val="single"/>
        </w:rPr>
      </w:pPr>
      <w:r w:rsidRPr="008D348B">
        <w:rPr>
          <w:b/>
          <w:bCs/>
          <w:color w:val="2E74B5" w:themeColor="accent5" w:themeShade="BF"/>
          <w:sz w:val="28"/>
          <w:szCs w:val="28"/>
          <w:u w:val="single"/>
        </w:rPr>
        <w:t>3.3 Test Automation Plan</w:t>
      </w:r>
    </w:p>
    <w:p w:rsidR="008D348B" w:rsidRPr="008D348B" w:rsidRDefault="008D348B" w:rsidP="008D348B">
      <w:pPr>
        <w:rPr>
          <w:b/>
          <w:bCs/>
          <w:color w:val="2E74B5" w:themeColor="accent5" w:themeShade="BF"/>
          <w:u w:val="single"/>
        </w:rPr>
      </w:pPr>
    </w:p>
    <w:p w:rsidR="008D348B" w:rsidRPr="008D348B" w:rsidRDefault="008D348B" w:rsidP="008D348B">
      <w:pPr>
        <w:numPr>
          <w:ilvl w:val="0"/>
          <w:numId w:val="12"/>
        </w:numPr>
      </w:pPr>
      <w:r w:rsidRPr="008D348B">
        <w:t xml:space="preserve">Automate </w:t>
      </w:r>
      <w:r w:rsidRPr="008D348B">
        <w:rPr>
          <w:b/>
          <w:bCs/>
        </w:rPr>
        <w:t>API functional tests</w:t>
      </w:r>
      <w:r w:rsidRPr="008D348B">
        <w:t xml:space="preserve"> (GET, POST, PUT, DELETE) using </w:t>
      </w:r>
      <w:proofErr w:type="spellStart"/>
      <w:r w:rsidRPr="008D348B">
        <w:t>RestAssured</w:t>
      </w:r>
      <w:proofErr w:type="spellEnd"/>
      <w:r w:rsidRPr="008D348B">
        <w:t>.</w:t>
      </w:r>
    </w:p>
    <w:p w:rsidR="008D348B" w:rsidRPr="008D348B" w:rsidRDefault="008D348B" w:rsidP="008D348B">
      <w:pPr>
        <w:numPr>
          <w:ilvl w:val="0"/>
          <w:numId w:val="12"/>
        </w:numPr>
      </w:pPr>
      <w:r w:rsidRPr="008D348B">
        <w:t xml:space="preserve">Automate </w:t>
      </w:r>
      <w:r w:rsidRPr="008D348B">
        <w:rPr>
          <w:b/>
          <w:bCs/>
        </w:rPr>
        <w:t>load testing</w:t>
      </w:r>
      <w:r w:rsidRPr="008D348B">
        <w:t xml:space="preserve"> with K6 to simulate real-world usage scenarios.</w:t>
      </w:r>
    </w:p>
    <w:p w:rsidR="008D348B" w:rsidRDefault="008D348B" w:rsidP="008D348B">
      <w:pPr>
        <w:numPr>
          <w:ilvl w:val="0"/>
          <w:numId w:val="12"/>
        </w:numPr>
      </w:pPr>
      <w:r w:rsidRPr="008D348B">
        <w:t xml:space="preserve">Automate </w:t>
      </w:r>
      <w:r w:rsidRPr="008D348B">
        <w:rPr>
          <w:b/>
          <w:bCs/>
        </w:rPr>
        <w:t>security tests</w:t>
      </w:r>
      <w:r w:rsidRPr="008D348B">
        <w:t xml:space="preserve"> with OWASP ZAP.</w:t>
      </w:r>
    </w:p>
    <w:p w:rsidR="008D348B" w:rsidRPr="008D348B" w:rsidRDefault="008D348B" w:rsidP="008D348B">
      <w:pPr>
        <w:ind w:left="720"/>
      </w:pPr>
    </w:p>
    <w:p w:rsidR="008D348B" w:rsidRPr="008D348B" w:rsidRDefault="008D348B" w:rsidP="008D348B">
      <w:pPr>
        <w:rPr>
          <w:b/>
          <w:bCs/>
          <w:color w:val="2E74B5" w:themeColor="accent5" w:themeShade="BF"/>
          <w:sz w:val="28"/>
          <w:szCs w:val="28"/>
          <w:u w:val="single"/>
        </w:rPr>
      </w:pPr>
      <w:r w:rsidRPr="008D348B">
        <w:rPr>
          <w:b/>
          <w:bCs/>
          <w:color w:val="2E74B5" w:themeColor="accent5" w:themeShade="BF"/>
          <w:sz w:val="28"/>
          <w:szCs w:val="28"/>
          <w:u w:val="single"/>
        </w:rPr>
        <w:t>3.4 Test Scenarios</w:t>
      </w:r>
    </w:p>
    <w:p w:rsidR="008D348B" w:rsidRDefault="008D348B" w:rsidP="008D348B">
      <w:pPr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8D348B" w:rsidRPr="008D348B" w:rsidRDefault="008D348B" w:rsidP="008D348B">
      <w:pPr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8D348B" w:rsidRPr="008D348B" w:rsidRDefault="008D348B" w:rsidP="008D348B">
      <w:r w:rsidRPr="008D348B">
        <w:t>For each API endpoint, create the following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5536"/>
      </w:tblGrid>
      <w:tr w:rsidR="008D348B" w:rsidRPr="008D348B" w:rsidTr="008D3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pPr>
              <w:rPr>
                <w:b/>
                <w:bCs/>
              </w:rPr>
            </w:pPr>
            <w:r w:rsidRPr="008D348B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pPr>
              <w:rPr>
                <w:b/>
                <w:bCs/>
              </w:rPr>
            </w:pPr>
            <w:r w:rsidRPr="008D348B">
              <w:rPr>
                <w:b/>
                <w:bCs/>
              </w:rPr>
              <w:t>Description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t>GET /</w:t>
            </w:r>
            <w:proofErr w:type="spellStart"/>
            <w:r w:rsidRPr="008D348B">
              <w:rPr>
                <w:b/>
                <w:bCs/>
              </w:rPr>
              <w:t>api</w:t>
            </w:r>
            <w:proofErr w:type="spellEnd"/>
            <w:r w:rsidRPr="008D348B">
              <w:rPr>
                <w:b/>
                <w:bCs/>
              </w:rPr>
              <w:t>/crops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t>Fetch crop data for a specific region.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lastRenderedPageBreak/>
              <w:t>POST /</w:t>
            </w:r>
            <w:proofErr w:type="spellStart"/>
            <w:r w:rsidRPr="008D348B">
              <w:rPr>
                <w:b/>
                <w:bCs/>
              </w:rPr>
              <w:t>api</w:t>
            </w:r>
            <w:proofErr w:type="spellEnd"/>
            <w:r w:rsidRPr="008D348B">
              <w:rPr>
                <w:b/>
                <w:bCs/>
              </w:rPr>
              <w:t>/crops/recommend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t>Submit farming data to generate AI-based recommendations.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t>PUT /</w:t>
            </w:r>
            <w:proofErr w:type="spellStart"/>
            <w:r w:rsidRPr="008D348B">
              <w:rPr>
                <w:b/>
                <w:bCs/>
              </w:rPr>
              <w:t>api</w:t>
            </w:r>
            <w:proofErr w:type="spellEnd"/>
            <w:r w:rsidRPr="008D348B">
              <w:rPr>
                <w:b/>
                <w:bCs/>
              </w:rPr>
              <w:t>/users/profile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t>Update user profile information.</w:t>
            </w:r>
          </w:p>
        </w:tc>
      </w:tr>
      <w:tr w:rsidR="008D348B" w:rsidRPr="008D348B" w:rsidTr="008D34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rPr>
                <w:b/>
                <w:bCs/>
              </w:rPr>
              <w:t>DELETE /</w:t>
            </w:r>
            <w:proofErr w:type="spellStart"/>
            <w:r w:rsidRPr="008D348B">
              <w:rPr>
                <w:b/>
                <w:bCs/>
              </w:rPr>
              <w:t>api</w:t>
            </w:r>
            <w:proofErr w:type="spellEnd"/>
            <w:r w:rsidRPr="008D348B">
              <w:rPr>
                <w:b/>
                <w:bCs/>
              </w:rPr>
              <w:t>/data/{id}</w:t>
            </w:r>
          </w:p>
        </w:tc>
        <w:tc>
          <w:tcPr>
            <w:tcW w:w="0" w:type="auto"/>
            <w:vAlign w:val="center"/>
            <w:hideMark/>
          </w:tcPr>
          <w:p w:rsidR="008D348B" w:rsidRPr="008D348B" w:rsidRDefault="008D348B" w:rsidP="008D348B">
            <w:r w:rsidRPr="008D348B">
              <w:t>Delete user farming data with the given ID.</w:t>
            </w:r>
          </w:p>
        </w:tc>
      </w:tr>
    </w:tbl>
    <w:p w:rsidR="008D348B" w:rsidRPr="008D348B" w:rsidRDefault="008D348B" w:rsidP="008D348B">
      <w:r w:rsidRPr="008D348B">
        <w:pict>
          <v:rect id="_x0000_i1057" style="width:0;height:1.5pt" o:hralign="center" o:hrstd="t" o:hr="t" fillcolor="#a0a0a0" stroked="f"/>
        </w:pict>
      </w:r>
    </w:p>
    <w:p w:rsidR="008D348B" w:rsidRPr="008D348B" w:rsidRDefault="008D348B" w:rsidP="008D348B">
      <w:pPr>
        <w:rPr>
          <w:b/>
          <w:bCs/>
        </w:rPr>
      </w:pPr>
      <w:r w:rsidRPr="008D348B">
        <w:rPr>
          <w:b/>
          <w:bCs/>
        </w:rPr>
        <w:t>4. Performance Requirements for Web APIs</w:t>
      </w:r>
    </w:p>
    <w:p w:rsidR="008D348B" w:rsidRPr="008D348B" w:rsidRDefault="008D348B" w:rsidP="008D348B">
      <w:pPr>
        <w:rPr>
          <w:b/>
          <w:bCs/>
        </w:rPr>
      </w:pPr>
      <w:r w:rsidRPr="008D348B">
        <w:rPr>
          <w:b/>
          <w:bCs/>
        </w:rPr>
        <w:t>4.1 Performance Benchmarks</w:t>
      </w:r>
    </w:p>
    <w:p w:rsidR="008D348B" w:rsidRPr="008D348B" w:rsidRDefault="008D348B" w:rsidP="008D348B">
      <w:pPr>
        <w:numPr>
          <w:ilvl w:val="0"/>
          <w:numId w:val="13"/>
        </w:numPr>
      </w:pPr>
      <w:r w:rsidRPr="008D348B">
        <w:t xml:space="preserve">API requests should meet a </w:t>
      </w:r>
      <w:r w:rsidRPr="008D348B">
        <w:rPr>
          <w:b/>
          <w:bCs/>
        </w:rPr>
        <w:t>200ms response time</w:t>
      </w:r>
      <w:r w:rsidRPr="008D348B">
        <w:t xml:space="preserve"> goal.</w:t>
      </w:r>
    </w:p>
    <w:p w:rsidR="008D348B" w:rsidRPr="008D348B" w:rsidRDefault="008D348B" w:rsidP="008D348B">
      <w:pPr>
        <w:numPr>
          <w:ilvl w:val="0"/>
          <w:numId w:val="13"/>
        </w:numPr>
      </w:pPr>
      <w:r w:rsidRPr="008D348B">
        <w:t xml:space="preserve">Average CPU usage should not exceed </w:t>
      </w:r>
      <w:r w:rsidRPr="008D348B">
        <w:rPr>
          <w:b/>
          <w:bCs/>
        </w:rPr>
        <w:t>70%</w:t>
      </w:r>
      <w:r w:rsidRPr="008D348B">
        <w:t xml:space="preserve"> under load.</w:t>
      </w:r>
    </w:p>
    <w:p w:rsidR="008D348B" w:rsidRPr="008D348B" w:rsidRDefault="008D348B" w:rsidP="008D348B">
      <w:pPr>
        <w:rPr>
          <w:b/>
          <w:bCs/>
        </w:rPr>
      </w:pPr>
      <w:r w:rsidRPr="008D348B">
        <w:rPr>
          <w:b/>
          <w:bCs/>
        </w:rPr>
        <w:t>4.2 Load Testing Scenarios</w:t>
      </w:r>
    </w:p>
    <w:p w:rsidR="008D348B" w:rsidRPr="008D348B" w:rsidRDefault="008D348B" w:rsidP="008D348B">
      <w:pPr>
        <w:numPr>
          <w:ilvl w:val="0"/>
          <w:numId w:val="14"/>
        </w:numPr>
      </w:pPr>
      <w:r w:rsidRPr="008D348B">
        <w:rPr>
          <w:b/>
          <w:bCs/>
        </w:rPr>
        <w:t>Scenario 1</w:t>
      </w:r>
      <w:r w:rsidRPr="008D348B">
        <w:t xml:space="preserve">: Simulate </w:t>
      </w:r>
      <w:r w:rsidRPr="008D348B">
        <w:rPr>
          <w:b/>
          <w:bCs/>
        </w:rPr>
        <w:t>1,000 concurrent users</w:t>
      </w:r>
      <w:r w:rsidRPr="008D348B">
        <w:t xml:space="preserve"> submitting farming data recommendations.</w:t>
      </w:r>
    </w:p>
    <w:p w:rsidR="008D348B" w:rsidRDefault="008D348B" w:rsidP="008D348B">
      <w:pPr>
        <w:numPr>
          <w:ilvl w:val="0"/>
          <w:numId w:val="14"/>
        </w:numPr>
      </w:pPr>
      <w:r w:rsidRPr="008D348B">
        <w:rPr>
          <w:b/>
          <w:bCs/>
        </w:rPr>
        <w:t>Scenario 2</w:t>
      </w:r>
      <w:r w:rsidRPr="008D348B">
        <w:t xml:space="preserve">: Simulate </w:t>
      </w:r>
      <w:r w:rsidRPr="008D348B">
        <w:rPr>
          <w:b/>
          <w:bCs/>
        </w:rPr>
        <w:t>5,000 requests</w:t>
      </w:r>
      <w:r w:rsidRPr="008D348B">
        <w:t xml:space="preserve"> per minute for fetching AI insights.</w:t>
      </w:r>
    </w:p>
    <w:p w:rsidR="008D348B" w:rsidRDefault="008D348B" w:rsidP="008D348B"/>
    <w:p w:rsidR="008D348B" w:rsidRDefault="008D348B" w:rsidP="008D348B"/>
    <w:p w:rsidR="008D348B" w:rsidRDefault="008D348B" w:rsidP="008D348B"/>
    <w:p w:rsidR="008D348B" w:rsidRPr="008D348B" w:rsidRDefault="008D348B" w:rsidP="008D348B">
      <w:r w:rsidRPr="008D348B">
        <w:drawing>
          <wp:inline distT="0" distB="0" distL="0" distR="0" wp14:anchorId="509F0221" wp14:editId="2ED7AC84">
            <wp:extent cx="5943600" cy="3327400"/>
            <wp:effectExtent l="0" t="0" r="0" b="6350"/>
            <wp:docPr id="120616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60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8B" w:rsidRPr="008D348B" w:rsidRDefault="008D348B" w:rsidP="008D348B">
      <w:r w:rsidRPr="008D348B">
        <w:pict>
          <v:rect id="_x0000_i1058" style="width:0;height:1.5pt" o:hralign="center" o:hrstd="t" o:hr="t" fillcolor="#a0a0a0" stroked="f"/>
        </w:pict>
      </w:r>
    </w:p>
    <w:p w:rsidR="008D348B" w:rsidRPr="008D348B" w:rsidRDefault="008D348B" w:rsidP="008D348B">
      <w:pPr>
        <w:rPr>
          <w:b/>
          <w:bCs/>
        </w:rPr>
      </w:pPr>
      <w:r w:rsidRPr="008D348B">
        <w:rPr>
          <w:b/>
          <w:bCs/>
        </w:rPr>
        <w:lastRenderedPageBreak/>
        <w:t>5. Security Checklist</w:t>
      </w:r>
    </w:p>
    <w:p w:rsidR="008D348B" w:rsidRPr="008D348B" w:rsidRDefault="008D348B" w:rsidP="008D348B">
      <w:pPr>
        <w:numPr>
          <w:ilvl w:val="0"/>
          <w:numId w:val="15"/>
        </w:numPr>
      </w:pPr>
      <w:r w:rsidRPr="008D348B">
        <w:rPr>
          <w:b/>
          <w:bCs/>
        </w:rPr>
        <w:t>Authentication</w:t>
      </w:r>
      <w:r w:rsidRPr="008D348B">
        <w:t>:</w:t>
      </w:r>
    </w:p>
    <w:p w:rsidR="008D348B" w:rsidRPr="008D348B" w:rsidRDefault="008D348B" w:rsidP="008D348B">
      <w:pPr>
        <w:numPr>
          <w:ilvl w:val="1"/>
          <w:numId w:val="15"/>
        </w:numPr>
      </w:pPr>
      <w:r w:rsidRPr="008D348B">
        <w:t xml:space="preserve">Use </w:t>
      </w:r>
      <w:r w:rsidRPr="008D348B">
        <w:rPr>
          <w:b/>
          <w:bCs/>
        </w:rPr>
        <w:t>OAuth 2.0</w:t>
      </w:r>
      <w:r w:rsidRPr="008D348B">
        <w:t xml:space="preserve"> for secure API access.</w:t>
      </w:r>
    </w:p>
    <w:p w:rsidR="008D348B" w:rsidRPr="008D348B" w:rsidRDefault="008D348B" w:rsidP="008D348B">
      <w:pPr>
        <w:numPr>
          <w:ilvl w:val="0"/>
          <w:numId w:val="15"/>
        </w:numPr>
      </w:pPr>
      <w:r w:rsidRPr="008D348B">
        <w:rPr>
          <w:b/>
          <w:bCs/>
        </w:rPr>
        <w:t>Input Validation</w:t>
      </w:r>
      <w:r w:rsidRPr="008D348B">
        <w:t>:</w:t>
      </w:r>
    </w:p>
    <w:p w:rsidR="008D348B" w:rsidRPr="008D348B" w:rsidRDefault="008D348B" w:rsidP="008D348B">
      <w:pPr>
        <w:numPr>
          <w:ilvl w:val="1"/>
          <w:numId w:val="15"/>
        </w:numPr>
      </w:pPr>
      <w:r w:rsidRPr="008D348B">
        <w:t>Sanitize and validate all incoming data.</w:t>
      </w:r>
    </w:p>
    <w:p w:rsidR="008D348B" w:rsidRPr="008D348B" w:rsidRDefault="008D348B" w:rsidP="008D348B">
      <w:pPr>
        <w:numPr>
          <w:ilvl w:val="0"/>
          <w:numId w:val="15"/>
        </w:numPr>
      </w:pPr>
      <w:r w:rsidRPr="008D348B">
        <w:rPr>
          <w:b/>
          <w:bCs/>
        </w:rPr>
        <w:t>Error Handling</w:t>
      </w:r>
      <w:r w:rsidRPr="008D348B">
        <w:t>:</w:t>
      </w:r>
    </w:p>
    <w:p w:rsidR="008D348B" w:rsidRPr="008D348B" w:rsidRDefault="008D348B" w:rsidP="008D348B">
      <w:pPr>
        <w:numPr>
          <w:ilvl w:val="1"/>
          <w:numId w:val="15"/>
        </w:numPr>
      </w:pPr>
      <w:r w:rsidRPr="008D348B">
        <w:t>Avoid exposing sensitive information in error messages.</w:t>
      </w:r>
    </w:p>
    <w:p w:rsidR="008D348B" w:rsidRPr="008D348B" w:rsidRDefault="008D348B" w:rsidP="008D348B">
      <w:r w:rsidRPr="008D348B">
        <w:pict>
          <v:rect id="_x0000_i1059" style="width:0;height:1.5pt" o:hralign="center" o:hrstd="t" o:hr="t" fillcolor="#a0a0a0" stroked="f"/>
        </w:pict>
      </w:r>
    </w:p>
    <w:p w:rsidR="008D348B" w:rsidRPr="008D348B" w:rsidRDefault="008D348B" w:rsidP="008D348B">
      <w:pPr>
        <w:rPr>
          <w:b/>
          <w:bCs/>
        </w:rPr>
      </w:pPr>
      <w:r w:rsidRPr="008D348B">
        <w:rPr>
          <w:b/>
          <w:bCs/>
        </w:rPr>
        <w:t>6. Test Automation Document</w:t>
      </w:r>
    </w:p>
    <w:p w:rsidR="008D348B" w:rsidRPr="008D348B" w:rsidRDefault="008D348B" w:rsidP="008D348B">
      <w:pPr>
        <w:rPr>
          <w:b/>
          <w:bCs/>
        </w:rPr>
      </w:pPr>
      <w:r w:rsidRPr="008D348B">
        <w:rPr>
          <w:b/>
          <w:bCs/>
        </w:rPr>
        <w:t>6.1 Tools for Test Automation</w:t>
      </w:r>
    </w:p>
    <w:p w:rsidR="008D348B" w:rsidRPr="008D348B" w:rsidRDefault="008D348B" w:rsidP="008D348B">
      <w:pPr>
        <w:numPr>
          <w:ilvl w:val="0"/>
          <w:numId w:val="16"/>
        </w:numPr>
      </w:pPr>
      <w:proofErr w:type="spellStart"/>
      <w:r w:rsidRPr="008D348B">
        <w:rPr>
          <w:b/>
          <w:bCs/>
        </w:rPr>
        <w:t>RestAssured</w:t>
      </w:r>
      <w:proofErr w:type="spellEnd"/>
      <w:r w:rsidRPr="008D348B">
        <w:t xml:space="preserve"> for functional testing of REST APIs.</w:t>
      </w:r>
    </w:p>
    <w:p w:rsidR="008D348B" w:rsidRPr="008D348B" w:rsidRDefault="008D348B" w:rsidP="008D348B">
      <w:pPr>
        <w:numPr>
          <w:ilvl w:val="0"/>
          <w:numId w:val="16"/>
        </w:numPr>
      </w:pPr>
      <w:r w:rsidRPr="008D348B">
        <w:rPr>
          <w:b/>
          <w:bCs/>
        </w:rPr>
        <w:t>JMeter</w:t>
      </w:r>
      <w:r w:rsidRPr="008D348B">
        <w:t xml:space="preserve"> or </w:t>
      </w:r>
      <w:r w:rsidRPr="008D348B">
        <w:rPr>
          <w:b/>
          <w:bCs/>
        </w:rPr>
        <w:t>K6</w:t>
      </w:r>
      <w:r w:rsidRPr="008D348B">
        <w:t xml:space="preserve"> for load testing.</w:t>
      </w:r>
    </w:p>
    <w:p w:rsidR="008D348B" w:rsidRDefault="008D348B" w:rsidP="008D348B">
      <w:pPr>
        <w:numPr>
          <w:ilvl w:val="0"/>
          <w:numId w:val="16"/>
        </w:numPr>
      </w:pPr>
      <w:r w:rsidRPr="008D348B">
        <w:rPr>
          <w:b/>
          <w:bCs/>
        </w:rPr>
        <w:t>OWASP ZAP</w:t>
      </w:r>
      <w:r w:rsidRPr="008D348B">
        <w:t xml:space="preserve"> for penetration testing</w:t>
      </w:r>
    </w:p>
    <w:p w:rsidR="008D348B" w:rsidRDefault="008D348B" w:rsidP="008D348B"/>
    <w:p w:rsidR="008D348B" w:rsidRPr="008D348B" w:rsidRDefault="008D348B" w:rsidP="008D348B">
      <w:r w:rsidRPr="008D348B">
        <w:drawing>
          <wp:inline distT="0" distB="0" distL="0" distR="0" wp14:anchorId="6576236B" wp14:editId="3C85FCFE">
            <wp:extent cx="5943600" cy="2562860"/>
            <wp:effectExtent l="0" t="0" r="0" b="8890"/>
            <wp:docPr id="157928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87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9A" w:rsidRDefault="00CF569A"/>
    <w:sectPr w:rsidR="00CF569A" w:rsidSect="003E57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495A"/>
    <w:multiLevelType w:val="multilevel"/>
    <w:tmpl w:val="9EDA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3EF8"/>
    <w:multiLevelType w:val="multilevel"/>
    <w:tmpl w:val="BDB8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074A7"/>
    <w:multiLevelType w:val="multilevel"/>
    <w:tmpl w:val="008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87D89"/>
    <w:multiLevelType w:val="multilevel"/>
    <w:tmpl w:val="76F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C54CF"/>
    <w:multiLevelType w:val="multilevel"/>
    <w:tmpl w:val="A92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C3993"/>
    <w:multiLevelType w:val="multilevel"/>
    <w:tmpl w:val="F4B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92AD9"/>
    <w:multiLevelType w:val="multilevel"/>
    <w:tmpl w:val="001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C7B5D"/>
    <w:multiLevelType w:val="multilevel"/>
    <w:tmpl w:val="CBC0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D2BBA"/>
    <w:multiLevelType w:val="multilevel"/>
    <w:tmpl w:val="72D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82732"/>
    <w:multiLevelType w:val="multilevel"/>
    <w:tmpl w:val="C406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45D58"/>
    <w:multiLevelType w:val="multilevel"/>
    <w:tmpl w:val="640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85C66"/>
    <w:multiLevelType w:val="multilevel"/>
    <w:tmpl w:val="0298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203CB"/>
    <w:multiLevelType w:val="multilevel"/>
    <w:tmpl w:val="56B0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E042C"/>
    <w:multiLevelType w:val="multilevel"/>
    <w:tmpl w:val="6C1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214F6"/>
    <w:multiLevelType w:val="multilevel"/>
    <w:tmpl w:val="A9A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16589"/>
    <w:multiLevelType w:val="multilevel"/>
    <w:tmpl w:val="2E3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96402">
    <w:abstractNumId w:val="13"/>
  </w:num>
  <w:num w:numId="2" w16cid:durableId="696857091">
    <w:abstractNumId w:val="1"/>
  </w:num>
  <w:num w:numId="3" w16cid:durableId="1825391575">
    <w:abstractNumId w:val="12"/>
  </w:num>
  <w:num w:numId="4" w16cid:durableId="1354695105">
    <w:abstractNumId w:val="14"/>
  </w:num>
  <w:num w:numId="5" w16cid:durableId="1692756122">
    <w:abstractNumId w:val="15"/>
  </w:num>
  <w:num w:numId="6" w16cid:durableId="1888373806">
    <w:abstractNumId w:val="4"/>
  </w:num>
  <w:num w:numId="7" w16cid:durableId="815338789">
    <w:abstractNumId w:val="8"/>
  </w:num>
  <w:num w:numId="8" w16cid:durableId="1415780618">
    <w:abstractNumId w:val="10"/>
  </w:num>
  <w:num w:numId="9" w16cid:durableId="1908682463">
    <w:abstractNumId w:val="7"/>
  </w:num>
  <w:num w:numId="10" w16cid:durableId="189727024">
    <w:abstractNumId w:val="11"/>
  </w:num>
  <w:num w:numId="11" w16cid:durableId="556859598">
    <w:abstractNumId w:val="6"/>
  </w:num>
  <w:num w:numId="12" w16cid:durableId="2063404083">
    <w:abstractNumId w:val="3"/>
  </w:num>
  <w:num w:numId="13" w16cid:durableId="1947813456">
    <w:abstractNumId w:val="2"/>
  </w:num>
  <w:num w:numId="14" w16cid:durableId="1930770160">
    <w:abstractNumId w:val="5"/>
  </w:num>
  <w:num w:numId="15" w16cid:durableId="785584368">
    <w:abstractNumId w:val="9"/>
  </w:num>
  <w:num w:numId="16" w16cid:durableId="41598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8B"/>
    <w:rsid w:val="003E5704"/>
    <w:rsid w:val="007B7AD8"/>
    <w:rsid w:val="008D348B"/>
    <w:rsid w:val="00B664C9"/>
    <w:rsid w:val="00C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750C"/>
  <w15:chartTrackingRefBased/>
  <w15:docId w15:val="{C9228BB4-E4B9-41A9-AA58-8996E87F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70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70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PRE DOCUMENT</dc:title>
  <dc:subject>ADNAN HUSSAIN</dc:subject>
  <dc:creator>22F-3696</dc:creator>
  <cp:keywords/>
  <dc:description/>
  <cp:lastModifiedBy>ADNAN HUSSAIN</cp:lastModifiedBy>
  <cp:revision>1</cp:revision>
  <dcterms:created xsi:type="dcterms:W3CDTF">2024-12-01T07:28:00Z</dcterms:created>
  <dcterms:modified xsi:type="dcterms:W3CDTF">2024-12-01T08:00:00Z</dcterms:modified>
</cp:coreProperties>
</file>