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4E8" w:rsidRPr="00381C35" w:rsidRDefault="001574E8" w:rsidP="00381C35">
      <w:pPr>
        <w:pStyle w:val="Heading3"/>
        <w:jc w:val="center"/>
        <w:rPr>
          <w:rFonts w:ascii="Arial" w:hAnsi="Arial" w:cs="Arial"/>
        </w:rPr>
      </w:pPr>
      <w:bookmarkStart w:id="0" w:name="_Toc183978107"/>
      <w:bookmarkStart w:id="1" w:name="_Toc183981590"/>
      <w:r w:rsidRPr="00381C35">
        <w:rPr>
          <w:rFonts w:ascii="Arial" w:hAnsi="Arial" w:cs="Arial"/>
          <w:noProof/>
        </w:rPr>
        <w:drawing>
          <wp:inline distT="0" distB="0" distL="0" distR="0">
            <wp:extent cx="2387600" cy="2387600"/>
            <wp:effectExtent l="0" t="0" r="0" b="0"/>
            <wp:docPr id="1" name="Picture 1" descr="FAST NUCES Lahore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ST NUCES Lahore - 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7600" cy="2387600"/>
                    </a:xfrm>
                    <a:prstGeom prst="rect">
                      <a:avLst/>
                    </a:prstGeom>
                    <a:noFill/>
                    <a:ln>
                      <a:noFill/>
                    </a:ln>
                  </pic:spPr>
                </pic:pic>
              </a:graphicData>
            </a:graphic>
          </wp:inline>
        </w:drawing>
      </w:r>
      <w:bookmarkEnd w:id="0"/>
      <w:bookmarkEnd w:id="1"/>
    </w:p>
    <w:p w:rsidR="001574E8" w:rsidRPr="00381C35" w:rsidRDefault="001574E8" w:rsidP="00381C35">
      <w:pPr>
        <w:pStyle w:val="Heading3"/>
        <w:jc w:val="center"/>
        <w:rPr>
          <w:rFonts w:ascii="Arial" w:hAnsi="Arial" w:cs="Arial"/>
        </w:rPr>
      </w:pPr>
    </w:p>
    <w:p w:rsidR="001574E8" w:rsidRPr="00381C35" w:rsidRDefault="001574E8" w:rsidP="00381C35">
      <w:pPr>
        <w:pStyle w:val="Heading3"/>
        <w:jc w:val="center"/>
        <w:rPr>
          <w:rFonts w:ascii="Arial" w:hAnsi="Arial" w:cs="Arial"/>
          <w:sz w:val="48"/>
        </w:rPr>
      </w:pPr>
    </w:p>
    <w:p w:rsidR="001574E8" w:rsidRPr="00381C35" w:rsidRDefault="001574E8" w:rsidP="00381C35">
      <w:pPr>
        <w:pStyle w:val="NormalWeb"/>
        <w:jc w:val="center"/>
        <w:rPr>
          <w:rFonts w:ascii="Arial" w:hAnsi="Arial" w:cs="Arial"/>
          <w:b/>
          <w:sz w:val="48"/>
        </w:rPr>
      </w:pPr>
      <w:r w:rsidRPr="00381C35">
        <w:rPr>
          <w:rFonts w:ascii="Arial" w:hAnsi="Arial" w:cs="Arial"/>
          <w:b/>
          <w:sz w:val="48"/>
        </w:rPr>
        <w:t>Enhancing Web 3.0 Application Reliability through Testing and Test Automation</w:t>
      </w:r>
    </w:p>
    <w:p w:rsidR="00A435A7" w:rsidRPr="00381C35" w:rsidRDefault="00A435A7" w:rsidP="00381C35">
      <w:pPr>
        <w:pStyle w:val="NormalWeb"/>
        <w:jc w:val="center"/>
        <w:rPr>
          <w:rFonts w:ascii="Arial" w:hAnsi="Arial" w:cs="Arial"/>
          <w:b/>
          <w:sz w:val="48"/>
        </w:rPr>
      </w:pPr>
    </w:p>
    <w:p w:rsidR="001574E8" w:rsidRPr="00381C35" w:rsidRDefault="001574E8" w:rsidP="00381C35">
      <w:pPr>
        <w:pStyle w:val="NormalWeb"/>
        <w:jc w:val="center"/>
        <w:rPr>
          <w:rFonts w:ascii="Arial" w:hAnsi="Arial" w:cs="Arial"/>
        </w:rPr>
      </w:pPr>
      <w:r w:rsidRPr="00381C35">
        <w:rPr>
          <w:rFonts w:ascii="Arial" w:hAnsi="Arial" w:cs="Arial"/>
          <w:b/>
          <w:sz w:val="36"/>
        </w:rPr>
        <w:t>Submitted To: Jawad Khalid</w:t>
      </w:r>
    </w:p>
    <w:p w:rsidR="001574E8" w:rsidRPr="00381C35" w:rsidRDefault="001574E8" w:rsidP="00381C35">
      <w:pPr>
        <w:pStyle w:val="NormalWeb"/>
        <w:jc w:val="center"/>
        <w:rPr>
          <w:rFonts w:ascii="Arial" w:hAnsi="Arial" w:cs="Arial"/>
          <w:sz w:val="36"/>
        </w:rPr>
      </w:pPr>
      <w:r w:rsidRPr="00381C35">
        <w:rPr>
          <w:rStyle w:val="Strong"/>
          <w:rFonts w:ascii="Arial" w:eastAsiaTheme="majorEastAsia" w:hAnsi="Arial" w:cs="Arial"/>
          <w:sz w:val="36"/>
        </w:rPr>
        <w:t>Submitted by: Noor Fatima</w:t>
      </w:r>
    </w:p>
    <w:p w:rsidR="001574E8" w:rsidRPr="00381C35" w:rsidRDefault="001574E8" w:rsidP="00381C35">
      <w:pPr>
        <w:pStyle w:val="NormalWeb"/>
        <w:jc w:val="center"/>
        <w:rPr>
          <w:rStyle w:val="Strong"/>
          <w:rFonts w:ascii="Arial" w:eastAsiaTheme="majorEastAsia" w:hAnsi="Arial" w:cs="Arial"/>
          <w:sz w:val="36"/>
        </w:rPr>
      </w:pPr>
      <w:r w:rsidRPr="00381C35">
        <w:rPr>
          <w:rStyle w:val="Strong"/>
          <w:rFonts w:ascii="Arial" w:eastAsiaTheme="majorEastAsia" w:hAnsi="Arial" w:cs="Arial"/>
          <w:sz w:val="36"/>
        </w:rPr>
        <w:t>Date: 01/12/2024</w:t>
      </w:r>
    </w:p>
    <w:p w:rsidR="00A435A7" w:rsidRPr="00381C35" w:rsidRDefault="00A435A7" w:rsidP="00381C35">
      <w:pPr>
        <w:pStyle w:val="NormalWeb"/>
        <w:jc w:val="both"/>
        <w:rPr>
          <w:rFonts w:ascii="Arial" w:hAnsi="Arial" w:cs="Arial"/>
          <w:sz w:val="36"/>
        </w:rPr>
      </w:pPr>
    </w:p>
    <w:p w:rsidR="00A435A7" w:rsidRPr="00381C35" w:rsidRDefault="00A435A7" w:rsidP="00381C35">
      <w:pPr>
        <w:pStyle w:val="NormalWeb"/>
        <w:jc w:val="both"/>
        <w:rPr>
          <w:rFonts w:ascii="Arial" w:hAnsi="Arial" w:cs="Arial"/>
          <w:sz w:val="36"/>
        </w:rPr>
      </w:pPr>
    </w:p>
    <w:p w:rsidR="00A435A7" w:rsidRPr="00381C35" w:rsidRDefault="00A435A7" w:rsidP="00381C35">
      <w:pPr>
        <w:pStyle w:val="NormalWeb"/>
        <w:jc w:val="both"/>
        <w:rPr>
          <w:rFonts w:ascii="Arial" w:hAnsi="Arial" w:cs="Arial"/>
          <w:sz w:val="36"/>
        </w:rPr>
      </w:pPr>
    </w:p>
    <w:p w:rsidR="00A435A7" w:rsidRPr="00381C35" w:rsidRDefault="00A435A7" w:rsidP="00381C35">
      <w:pPr>
        <w:pStyle w:val="NormalWeb"/>
        <w:jc w:val="both"/>
        <w:rPr>
          <w:rFonts w:ascii="Arial" w:hAnsi="Arial" w:cs="Arial"/>
          <w:sz w:val="36"/>
        </w:rPr>
      </w:pPr>
    </w:p>
    <w:sdt>
      <w:sdtPr>
        <w:id w:val="-153286900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81C35" w:rsidRDefault="00381C35">
          <w:pPr>
            <w:pStyle w:val="TOCHeading"/>
          </w:pPr>
          <w:r>
            <w:t>Table of Contents</w:t>
          </w:r>
        </w:p>
        <w:p w:rsidR="00381C35" w:rsidRDefault="00381C35" w:rsidP="00381C35">
          <w:pPr>
            <w:pStyle w:val="TOC3"/>
            <w:tabs>
              <w:tab w:val="right" w:leader="dot" w:pos="9350"/>
            </w:tabs>
            <w:rPr>
              <w:noProof/>
            </w:rPr>
          </w:pPr>
          <w:r>
            <w:fldChar w:fldCharType="begin"/>
          </w:r>
          <w:r>
            <w:instrText xml:space="preserve"> TOC \o "1-3" \h \z \u </w:instrText>
          </w:r>
          <w:r>
            <w:fldChar w:fldCharType="separate"/>
          </w:r>
          <w:hyperlink w:anchor="_Toc183981590" w:history="1">
            <w:r>
              <w:rPr>
                <w:noProof/>
                <w:webHidden/>
              </w:rPr>
              <w:fldChar w:fldCharType="begin"/>
            </w:r>
            <w:r>
              <w:rPr>
                <w:noProof/>
                <w:webHidden/>
              </w:rPr>
              <w:instrText xml:space="preserve"> PAGEREF _Toc183981590 \h </w:instrText>
            </w:r>
            <w:r>
              <w:rPr>
                <w:noProof/>
                <w:webHidden/>
              </w:rPr>
            </w:r>
            <w:r>
              <w:rPr>
                <w:noProof/>
                <w:webHidden/>
              </w:rPr>
              <w:fldChar w:fldCharType="separate"/>
            </w:r>
            <w:r>
              <w:rPr>
                <w:noProof/>
                <w:webHidden/>
              </w:rPr>
              <w:t>1</w:t>
            </w:r>
            <w:r>
              <w:rPr>
                <w:noProof/>
                <w:webHidden/>
              </w:rPr>
              <w:fldChar w:fldCharType="end"/>
            </w:r>
          </w:hyperlink>
          <w:hyperlink w:anchor="_Toc183981591" w:history="1">
            <w:r w:rsidRPr="0014491F">
              <w:rPr>
                <w:rStyle w:val="Hyperlink"/>
                <w:noProof/>
              </w:rPr>
              <w:t>Executive Summary</w:t>
            </w:r>
            <w:r>
              <w:rPr>
                <w:noProof/>
                <w:webHidden/>
              </w:rPr>
              <w:tab/>
            </w:r>
            <w:r>
              <w:rPr>
                <w:noProof/>
                <w:webHidden/>
              </w:rPr>
              <w:fldChar w:fldCharType="begin"/>
            </w:r>
            <w:r>
              <w:rPr>
                <w:noProof/>
                <w:webHidden/>
              </w:rPr>
              <w:instrText xml:space="preserve"> PAGEREF _Toc183981591 \h </w:instrText>
            </w:r>
            <w:r>
              <w:rPr>
                <w:noProof/>
                <w:webHidden/>
              </w:rPr>
            </w:r>
            <w:r>
              <w:rPr>
                <w:noProof/>
                <w:webHidden/>
              </w:rPr>
              <w:fldChar w:fldCharType="separate"/>
            </w:r>
            <w:r>
              <w:rPr>
                <w:noProof/>
                <w:webHidden/>
              </w:rPr>
              <w:t>2</w:t>
            </w:r>
            <w:r>
              <w:rPr>
                <w:noProof/>
                <w:webHidden/>
              </w:rPr>
              <w:fldChar w:fldCharType="end"/>
            </w:r>
          </w:hyperlink>
        </w:p>
        <w:p w:rsidR="00381C35" w:rsidRDefault="00381C35">
          <w:pPr>
            <w:pStyle w:val="TOC2"/>
            <w:tabs>
              <w:tab w:val="right" w:leader="dot" w:pos="9350"/>
            </w:tabs>
            <w:rPr>
              <w:noProof/>
            </w:rPr>
          </w:pPr>
          <w:hyperlink w:anchor="_Toc183981592" w:history="1">
            <w:r w:rsidRPr="0014491F">
              <w:rPr>
                <w:rStyle w:val="Hyperlink"/>
                <w:noProof/>
              </w:rPr>
              <w:t>1. Introduction to Web 3.0 Testing</w:t>
            </w:r>
            <w:r>
              <w:rPr>
                <w:noProof/>
                <w:webHidden/>
              </w:rPr>
              <w:tab/>
            </w:r>
            <w:r>
              <w:rPr>
                <w:noProof/>
                <w:webHidden/>
              </w:rPr>
              <w:fldChar w:fldCharType="begin"/>
            </w:r>
            <w:r>
              <w:rPr>
                <w:noProof/>
                <w:webHidden/>
              </w:rPr>
              <w:instrText xml:space="preserve"> PAGEREF _Toc183981592 \h </w:instrText>
            </w:r>
            <w:r>
              <w:rPr>
                <w:noProof/>
                <w:webHidden/>
              </w:rPr>
            </w:r>
            <w:r>
              <w:rPr>
                <w:noProof/>
                <w:webHidden/>
              </w:rPr>
              <w:fldChar w:fldCharType="separate"/>
            </w:r>
            <w:r>
              <w:rPr>
                <w:noProof/>
                <w:webHidden/>
              </w:rPr>
              <w:t>2</w:t>
            </w:r>
            <w:r>
              <w:rPr>
                <w:noProof/>
                <w:webHidden/>
              </w:rPr>
              <w:fldChar w:fldCharType="end"/>
            </w:r>
          </w:hyperlink>
        </w:p>
        <w:p w:rsidR="00381C35" w:rsidRDefault="00381C35">
          <w:pPr>
            <w:pStyle w:val="TOC2"/>
            <w:tabs>
              <w:tab w:val="right" w:leader="dot" w:pos="9350"/>
            </w:tabs>
            <w:rPr>
              <w:noProof/>
            </w:rPr>
          </w:pPr>
          <w:hyperlink w:anchor="_Toc183981593" w:history="1">
            <w:r w:rsidRPr="0014491F">
              <w:rPr>
                <w:rStyle w:val="Hyperlink"/>
                <w:noProof/>
              </w:rPr>
              <w:t>2. Overview of Ethereum and Smart Contracts</w:t>
            </w:r>
            <w:r>
              <w:rPr>
                <w:noProof/>
                <w:webHidden/>
              </w:rPr>
              <w:tab/>
            </w:r>
            <w:r>
              <w:rPr>
                <w:noProof/>
                <w:webHidden/>
              </w:rPr>
              <w:fldChar w:fldCharType="begin"/>
            </w:r>
            <w:r>
              <w:rPr>
                <w:noProof/>
                <w:webHidden/>
              </w:rPr>
              <w:instrText xml:space="preserve"> PAGEREF _Toc183981593 \h </w:instrText>
            </w:r>
            <w:r>
              <w:rPr>
                <w:noProof/>
                <w:webHidden/>
              </w:rPr>
            </w:r>
            <w:r>
              <w:rPr>
                <w:noProof/>
                <w:webHidden/>
              </w:rPr>
              <w:fldChar w:fldCharType="separate"/>
            </w:r>
            <w:r>
              <w:rPr>
                <w:noProof/>
                <w:webHidden/>
              </w:rPr>
              <w:t>2</w:t>
            </w:r>
            <w:r>
              <w:rPr>
                <w:noProof/>
                <w:webHidden/>
              </w:rPr>
              <w:fldChar w:fldCharType="end"/>
            </w:r>
          </w:hyperlink>
        </w:p>
        <w:p w:rsidR="00381C35" w:rsidRDefault="00381C35">
          <w:pPr>
            <w:pStyle w:val="TOC3"/>
            <w:tabs>
              <w:tab w:val="right" w:leader="dot" w:pos="9350"/>
            </w:tabs>
            <w:rPr>
              <w:noProof/>
            </w:rPr>
          </w:pPr>
          <w:hyperlink w:anchor="_Toc183981594" w:history="1">
            <w:r w:rsidRPr="0014491F">
              <w:rPr>
                <w:rStyle w:val="Hyperlink"/>
                <w:noProof/>
              </w:rPr>
              <w:t>Key Features of Ethereum:</w:t>
            </w:r>
            <w:r>
              <w:rPr>
                <w:noProof/>
                <w:webHidden/>
              </w:rPr>
              <w:tab/>
            </w:r>
            <w:r>
              <w:rPr>
                <w:noProof/>
                <w:webHidden/>
              </w:rPr>
              <w:fldChar w:fldCharType="begin"/>
            </w:r>
            <w:r>
              <w:rPr>
                <w:noProof/>
                <w:webHidden/>
              </w:rPr>
              <w:instrText xml:space="preserve"> PAGEREF _Toc183981594 \h </w:instrText>
            </w:r>
            <w:r>
              <w:rPr>
                <w:noProof/>
                <w:webHidden/>
              </w:rPr>
            </w:r>
            <w:r>
              <w:rPr>
                <w:noProof/>
                <w:webHidden/>
              </w:rPr>
              <w:fldChar w:fldCharType="separate"/>
            </w:r>
            <w:r>
              <w:rPr>
                <w:noProof/>
                <w:webHidden/>
              </w:rPr>
              <w:t>2</w:t>
            </w:r>
            <w:r>
              <w:rPr>
                <w:noProof/>
                <w:webHidden/>
              </w:rPr>
              <w:fldChar w:fldCharType="end"/>
            </w:r>
          </w:hyperlink>
        </w:p>
        <w:p w:rsidR="00381C35" w:rsidRDefault="00381C35">
          <w:pPr>
            <w:pStyle w:val="TOC2"/>
            <w:tabs>
              <w:tab w:val="right" w:leader="dot" w:pos="9350"/>
            </w:tabs>
            <w:rPr>
              <w:noProof/>
            </w:rPr>
          </w:pPr>
          <w:hyperlink w:anchor="_Toc183981595" w:history="1">
            <w:r w:rsidRPr="0014491F">
              <w:rPr>
                <w:rStyle w:val="Hyperlink"/>
                <w:noProof/>
              </w:rPr>
              <w:t>3. Challenges in Testing Smart Contracts</w:t>
            </w:r>
            <w:r>
              <w:rPr>
                <w:noProof/>
                <w:webHidden/>
              </w:rPr>
              <w:t>.</w:t>
            </w:r>
            <w:r>
              <w:rPr>
                <w:noProof/>
                <w:webHidden/>
              </w:rPr>
              <w:fldChar w:fldCharType="begin"/>
            </w:r>
            <w:r>
              <w:rPr>
                <w:noProof/>
                <w:webHidden/>
              </w:rPr>
              <w:instrText xml:space="preserve"> PAGEREF _Toc183981595 \h </w:instrText>
            </w:r>
            <w:r>
              <w:rPr>
                <w:noProof/>
                <w:webHidden/>
              </w:rPr>
            </w:r>
            <w:r>
              <w:rPr>
                <w:noProof/>
                <w:webHidden/>
              </w:rPr>
              <w:fldChar w:fldCharType="separate"/>
            </w:r>
            <w:r>
              <w:rPr>
                <w:noProof/>
                <w:webHidden/>
              </w:rPr>
              <w:t>3</w:t>
            </w:r>
            <w:r>
              <w:rPr>
                <w:noProof/>
                <w:webHidden/>
              </w:rPr>
              <w:fldChar w:fldCharType="end"/>
            </w:r>
          </w:hyperlink>
        </w:p>
        <w:p w:rsidR="00381C35" w:rsidRDefault="00381C35">
          <w:pPr>
            <w:pStyle w:val="TOC2"/>
            <w:tabs>
              <w:tab w:val="right" w:leader="dot" w:pos="9350"/>
            </w:tabs>
            <w:rPr>
              <w:noProof/>
            </w:rPr>
          </w:pPr>
          <w:hyperlink w:anchor="_Toc183981596" w:history="1">
            <w:r w:rsidRPr="0014491F">
              <w:rPr>
                <w:rStyle w:val="Hyperlink"/>
                <w:noProof/>
              </w:rPr>
              <w:t>4. Testing Tools and Frameworks</w:t>
            </w:r>
            <w:r>
              <w:rPr>
                <w:noProof/>
                <w:webHidden/>
              </w:rPr>
              <w:tab/>
            </w:r>
            <w:r>
              <w:rPr>
                <w:noProof/>
                <w:webHidden/>
              </w:rPr>
              <w:fldChar w:fldCharType="begin"/>
            </w:r>
            <w:r>
              <w:rPr>
                <w:noProof/>
                <w:webHidden/>
              </w:rPr>
              <w:instrText xml:space="preserve"> PAGEREF _Toc183981596 \h </w:instrText>
            </w:r>
            <w:r>
              <w:rPr>
                <w:noProof/>
                <w:webHidden/>
              </w:rPr>
            </w:r>
            <w:r>
              <w:rPr>
                <w:noProof/>
                <w:webHidden/>
              </w:rPr>
              <w:fldChar w:fldCharType="separate"/>
            </w:r>
            <w:r>
              <w:rPr>
                <w:noProof/>
                <w:webHidden/>
              </w:rPr>
              <w:t>3</w:t>
            </w:r>
            <w:r>
              <w:rPr>
                <w:noProof/>
                <w:webHidden/>
              </w:rPr>
              <w:fldChar w:fldCharType="end"/>
            </w:r>
          </w:hyperlink>
        </w:p>
        <w:p w:rsidR="00381C35" w:rsidRDefault="00381C35">
          <w:pPr>
            <w:pStyle w:val="TOC2"/>
            <w:tabs>
              <w:tab w:val="right" w:leader="dot" w:pos="9350"/>
            </w:tabs>
            <w:rPr>
              <w:noProof/>
            </w:rPr>
          </w:pPr>
          <w:hyperlink w:anchor="_Toc183981597" w:history="1">
            <w:r w:rsidRPr="0014491F">
              <w:rPr>
                <w:rStyle w:val="Hyperlink"/>
                <w:noProof/>
              </w:rPr>
              <w:t>Hardhat</w:t>
            </w:r>
            <w:r>
              <w:rPr>
                <w:noProof/>
                <w:webHidden/>
              </w:rPr>
              <w:tab/>
            </w:r>
            <w:r>
              <w:rPr>
                <w:noProof/>
                <w:webHidden/>
              </w:rPr>
              <w:fldChar w:fldCharType="begin"/>
            </w:r>
            <w:r>
              <w:rPr>
                <w:noProof/>
                <w:webHidden/>
              </w:rPr>
              <w:instrText xml:space="preserve"> PAGEREF _Toc183981597 \h </w:instrText>
            </w:r>
            <w:r>
              <w:rPr>
                <w:noProof/>
                <w:webHidden/>
              </w:rPr>
            </w:r>
            <w:r>
              <w:rPr>
                <w:noProof/>
                <w:webHidden/>
              </w:rPr>
              <w:fldChar w:fldCharType="separate"/>
            </w:r>
            <w:r>
              <w:rPr>
                <w:noProof/>
                <w:webHidden/>
              </w:rPr>
              <w:t>3</w:t>
            </w:r>
            <w:r>
              <w:rPr>
                <w:noProof/>
                <w:webHidden/>
              </w:rPr>
              <w:fldChar w:fldCharType="end"/>
            </w:r>
          </w:hyperlink>
        </w:p>
        <w:p w:rsidR="00381C35" w:rsidRDefault="00381C35">
          <w:pPr>
            <w:pStyle w:val="TOC3"/>
            <w:tabs>
              <w:tab w:val="right" w:leader="dot" w:pos="9350"/>
            </w:tabs>
            <w:rPr>
              <w:noProof/>
            </w:rPr>
          </w:pPr>
          <w:hyperlink w:anchor="_Toc183981598" w:history="1">
            <w:r w:rsidRPr="0014491F">
              <w:rPr>
                <w:rStyle w:val="Hyperlink"/>
                <w:rFonts w:ascii="Arial" w:eastAsiaTheme="majorEastAsia" w:hAnsi="Arial" w:cs="Arial"/>
                <w:noProof/>
              </w:rPr>
              <w:t>Features</w:t>
            </w:r>
            <w:r w:rsidRPr="0014491F">
              <w:rPr>
                <w:rStyle w:val="Hyperlink"/>
                <w:noProof/>
              </w:rPr>
              <w:t>:</w:t>
            </w:r>
            <w:r>
              <w:rPr>
                <w:noProof/>
                <w:webHidden/>
              </w:rPr>
              <w:tab/>
            </w:r>
            <w:r>
              <w:rPr>
                <w:noProof/>
                <w:webHidden/>
              </w:rPr>
              <w:fldChar w:fldCharType="begin"/>
            </w:r>
            <w:r>
              <w:rPr>
                <w:noProof/>
                <w:webHidden/>
              </w:rPr>
              <w:instrText xml:space="preserve"> PAGEREF _Toc183981598 \h </w:instrText>
            </w:r>
            <w:r>
              <w:rPr>
                <w:noProof/>
                <w:webHidden/>
              </w:rPr>
            </w:r>
            <w:r>
              <w:rPr>
                <w:noProof/>
                <w:webHidden/>
              </w:rPr>
              <w:fldChar w:fldCharType="separate"/>
            </w:r>
            <w:r>
              <w:rPr>
                <w:noProof/>
                <w:webHidden/>
              </w:rPr>
              <w:t>3</w:t>
            </w:r>
            <w:r>
              <w:rPr>
                <w:noProof/>
                <w:webHidden/>
              </w:rPr>
              <w:fldChar w:fldCharType="end"/>
            </w:r>
          </w:hyperlink>
        </w:p>
        <w:p w:rsidR="00381C35" w:rsidRDefault="00381C35">
          <w:pPr>
            <w:pStyle w:val="TOC2"/>
            <w:tabs>
              <w:tab w:val="right" w:leader="dot" w:pos="9350"/>
            </w:tabs>
            <w:rPr>
              <w:noProof/>
            </w:rPr>
          </w:pPr>
          <w:hyperlink w:anchor="_Toc183981599" w:history="1">
            <w:r w:rsidRPr="0014491F">
              <w:rPr>
                <w:rStyle w:val="Hyperlink"/>
                <w:noProof/>
              </w:rPr>
              <w:t>Web3.js</w:t>
            </w:r>
            <w:r>
              <w:rPr>
                <w:noProof/>
                <w:webHidden/>
              </w:rPr>
              <w:tab/>
            </w:r>
            <w:r>
              <w:rPr>
                <w:noProof/>
                <w:webHidden/>
              </w:rPr>
              <w:fldChar w:fldCharType="begin"/>
            </w:r>
            <w:r>
              <w:rPr>
                <w:noProof/>
                <w:webHidden/>
              </w:rPr>
              <w:instrText xml:space="preserve"> PAGEREF _Toc183981599 \h </w:instrText>
            </w:r>
            <w:r>
              <w:rPr>
                <w:noProof/>
                <w:webHidden/>
              </w:rPr>
            </w:r>
            <w:r>
              <w:rPr>
                <w:noProof/>
                <w:webHidden/>
              </w:rPr>
              <w:fldChar w:fldCharType="separate"/>
            </w:r>
            <w:r>
              <w:rPr>
                <w:noProof/>
                <w:webHidden/>
              </w:rPr>
              <w:t>3</w:t>
            </w:r>
            <w:r>
              <w:rPr>
                <w:noProof/>
                <w:webHidden/>
              </w:rPr>
              <w:fldChar w:fldCharType="end"/>
            </w:r>
          </w:hyperlink>
        </w:p>
        <w:p w:rsidR="00381C35" w:rsidRDefault="00381C35">
          <w:pPr>
            <w:pStyle w:val="TOC3"/>
            <w:tabs>
              <w:tab w:val="right" w:leader="dot" w:pos="9350"/>
            </w:tabs>
            <w:rPr>
              <w:noProof/>
            </w:rPr>
          </w:pPr>
          <w:hyperlink w:anchor="_Toc183981600" w:history="1">
            <w:r w:rsidRPr="0014491F">
              <w:rPr>
                <w:rStyle w:val="Hyperlink"/>
                <w:rFonts w:ascii="Arial" w:eastAsiaTheme="majorEastAsia" w:hAnsi="Arial" w:cs="Arial"/>
                <w:noProof/>
              </w:rPr>
              <w:t>Usage</w:t>
            </w:r>
            <w:r w:rsidRPr="0014491F">
              <w:rPr>
                <w:rStyle w:val="Hyperlink"/>
                <w:noProof/>
              </w:rPr>
              <w:t>:</w:t>
            </w:r>
            <w:r>
              <w:rPr>
                <w:noProof/>
                <w:webHidden/>
              </w:rPr>
              <w:tab/>
            </w:r>
            <w:r>
              <w:rPr>
                <w:noProof/>
                <w:webHidden/>
              </w:rPr>
              <w:fldChar w:fldCharType="begin"/>
            </w:r>
            <w:r>
              <w:rPr>
                <w:noProof/>
                <w:webHidden/>
              </w:rPr>
              <w:instrText xml:space="preserve"> PAGEREF _Toc183981600 \h </w:instrText>
            </w:r>
            <w:r>
              <w:rPr>
                <w:noProof/>
                <w:webHidden/>
              </w:rPr>
            </w:r>
            <w:r>
              <w:rPr>
                <w:noProof/>
                <w:webHidden/>
              </w:rPr>
              <w:fldChar w:fldCharType="separate"/>
            </w:r>
            <w:r>
              <w:rPr>
                <w:noProof/>
                <w:webHidden/>
              </w:rPr>
              <w:t>3</w:t>
            </w:r>
            <w:r>
              <w:rPr>
                <w:noProof/>
                <w:webHidden/>
              </w:rPr>
              <w:fldChar w:fldCharType="end"/>
            </w:r>
          </w:hyperlink>
        </w:p>
        <w:p w:rsidR="00381C35" w:rsidRDefault="00381C35">
          <w:pPr>
            <w:pStyle w:val="TOC2"/>
            <w:tabs>
              <w:tab w:val="right" w:leader="dot" w:pos="9350"/>
            </w:tabs>
            <w:rPr>
              <w:noProof/>
            </w:rPr>
          </w:pPr>
          <w:hyperlink w:anchor="_Toc183981601" w:history="1">
            <w:r w:rsidRPr="0014491F">
              <w:rPr>
                <w:rStyle w:val="Hyperlink"/>
                <w:noProof/>
              </w:rPr>
              <w:t>5. Test Automation Using Hardhat</w:t>
            </w:r>
            <w:r>
              <w:rPr>
                <w:noProof/>
                <w:webHidden/>
              </w:rPr>
              <w:tab/>
            </w:r>
            <w:r>
              <w:rPr>
                <w:noProof/>
                <w:webHidden/>
              </w:rPr>
              <w:fldChar w:fldCharType="begin"/>
            </w:r>
            <w:r>
              <w:rPr>
                <w:noProof/>
                <w:webHidden/>
              </w:rPr>
              <w:instrText xml:space="preserve"> PAGEREF _Toc183981601 \h </w:instrText>
            </w:r>
            <w:r>
              <w:rPr>
                <w:noProof/>
                <w:webHidden/>
              </w:rPr>
            </w:r>
            <w:r>
              <w:rPr>
                <w:noProof/>
                <w:webHidden/>
              </w:rPr>
              <w:fldChar w:fldCharType="separate"/>
            </w:r>
            <w:r>
              <w:rPr>
                <w:noProof/>
                <w:webHidden/>
              </w:rPr>
              <w:t>4</w:t>
            </w:r>
            <w:r>
              <w:rPr>
                <w:noProof/>
                <w:webHidden/>
              </w:rPr>
              <w:fldChar w:fldCharType="end"/>
            </w:r>
          </w:hyperlink>
        </w:p>
        <w:p w:rsidR="00381C35" w:rsidRDefault="00381C35">
          <w:pPr>
            <w:pStyle w:val="TOC3"/>
            <w:tabs>
              <w:tab w:val="right" w:leader="dot" w:pos="9350"/>
            </w:tabs>
            <w:rPr>
              <w:noProof/>
            </w:rPr>
          </w:pPr>
          <w:hyperlink w:anchor="_Toc183981602" w:history="1">
            <w:r w:rsidRPr="0014491F">
              <w:rPr>
                <w:rStyle w:val="Hyperlink"/>
                <w:rFonts w:ascii="Arial" w:eastAsiaTheme="majorEastAsia" w:hAnsi="Arial" w:cs="Arial"/>
                <w:noProof/>
              </w:rPr>
              <w:t>Example Test Script</w:t>
            </w:r>
            <w:r w:rsidRPr="0014491F">
              <w:rPr>
                <w:rStyle w:val="Hyperlink"/>
                <w:noProof/>
              </w:rPr>
              <w:t>:</w:t>
            </w:r>
            <w:r>
              <w:rPr>
                <w:noProof/>
                <w:webHidden/>
              </w:rPr>
              <w:tab/>
            </w:r>
            <w:r>
              <w:rPr>
                <w:noProof/>
                <w:webHidden/>
              </w:rPr>
              <w:fldChar w:fldCharType="begin"/>
            </w:r>
            <w:r>
              <w:rPr>
                <w:noProof/>
                <w:webHidden/>
              </w:rPr>
              <w:instrText xml:space="preserve"> PAGEREF _Toc183981602 \h </w:instrText>
            </w:r>
            <w:r>
              <w:rPr>
                <w:noProof/>
                <w:webHidden/>
              </w:rPr>
            </w:r>
            <w:r>
              <w:rPr>
                <w:noProof/>
                <w:webHidden/>
              </w:rPr>
              <w:fldChar w:fldCharType="separate"/>
            </w:r>
            <w:r>
              <w:rPr>
                <w:noProof/>
                <w:webHidden/>
              </w:rPr>
              <w:t>4</w:t>
            </w:r>
            <w:r>
              <w:rPr>
                <w:noProof/>
                <w:webHidden/>
              </w:rPr>
              <w:fldChar w:fldCharType="end"/>
            </w:r>
          </w:hyperlink>
        </w:p>
        <w:p w:rsidR="00381C35" w:rsidRDefault="00381C35">
          <w:pPr>
            <w:pStyle w:val="TOC2"/>
            <w:tabs>
              <w:tab w:val="right" w:leader="dot" w:pos="9350"/>
            </w:tabs>
            <w:rPr>
              <w:noProof/>
            </w:rPr>
          </w:pPr>
          <w:hyperlink w:anchor="_Toc183981603" w:history="1">
            <w:r w:rsidRPr="0014491F">
              <w:rPr>
                <w:rStyle w:val="Hyperlink"/>
                <w:noProof/>
              </w:rPr>
              <w:t>6. Best Practices for Test Automation in Ethereum</w:t>
            </w:r>
            <w:r>
              <w:rPr>
                <w:noProof/>
                <w:webHidden/>
              </w:rPr>
              <w:tab/>
            </w:r>
            <w:r>
              <w:rPr>
                <w:noProof/>
                <w:webHidden/>
              </w:rPr>
              <w:fldChar w:fldCharType="begin"/>
            </w:r>
            <w:r>
              <w:rPr>
                <w:noProof/>
                <w:webHidden/>
              </w:rPr>
              <w:instrText xml:space="preserve"> PAGEREF _Toc183981603 \h </w:instrText>
            </w:r>
            <w:r>
              <w:rPr>
                <w:noProof/>
                <w:webHidden/>
              </w:rPr>
            </w:r>
            <w:r>
              <w:rPr>
                <w:noProof/>
                <w:webHidden/>
              </w:rPr>
              <w:fldChar w:fldCharType="separate"/>
            </w:r>
            <w:r>
              <w:rPr>
                <w:noProof/>
                <w:webHidden/>
              </w:rPr>
              <w:t>4</w:t>
            </w:r>
            <w:r>
              <w:rPr>
                <w:noProof/>
                <w:webHidden/>
              </w:rPr>
              <w:fldChar w:fldCharType="end"/>
            </w:r>
          </w:hyperlink>
        </w:p>
        <w:p w:rsidR="00381C35" w:rsidRDefault="00381C35">
          <w:pPr>
            <w:pStyle w:val="TOC2"/>
            <w:tabs>
              <w:tab w:val="right" w:leader="dot" w:pos="9350"/>
            </w:tabs>
            <w:rPr>
              <w:noProof/>
            </w:rPr>
          </w:pPr>
          <w:hyperlink w:anchor="_Toc183981604" w:history="1">
            <w:r w:rsidRPr="0014491F">
              <w:rPr>
                <w:rStyle w:val="Hyperlink"/>
                <w:noProof/>
              </w:rPr>
              <w:t>7. Conclusion</w:t>
            </w:r>
            <w:r>
              <w:rPr>
                <w:noProof/>
                <w:webHidden/>
              </w:rPr>
              <w:tab/>
            </w:r>
            <w:r>
              <w:rPr>
                <w:noProof/>
                <w:webHidden/>
              </w:rPr>
              <w:fldChar w:fldCharType="begin"/>
            </w:r>
            <w:r>
              <w:rPr>
                <w:noProof/>
                <w:webHidden/>
              </w:rPr>
              <w:instrText xml:space="preserve"> PAGEREF _Toc183981604 \h </w:instrText>
            </w:r>
            <w:r>
              <w:rPr>
                <w:noProof/>
                <w:webHidden/>
              </w:rPr>
            </w:r>
            <w:r>
              <w:rPr>
                <w:noProof/>
                <w:webHidden/>
              </w:rPr>
              <w:fldChar w:fldCharType="separate"/>
            </w:r>
            <w:r>
              <w:rPr>
                <w:noProof/>
                <w:webHidden/>
              </w:rPr>
              <w:t>5</w:t>
            </w:r>
            <w:r>
              <w:rPr>
                <w:noProof/>
                <w:webHidden/>
              </w:rPr>
              <w:fldChar w:fldCharType="end"/>
            </w:r>
          </w:hyperlink>
        </w:p>
        <w:p w:rsidR="00381C35" w:rsidRDefault="00381C35">
          <w:pPr>
            <w:pStyle w:val="TOC2"/>
            <w:tabs>
              <w:tab w:val="right" w:leader="dot" w:pos="9350"/>
            </w:tabs>
            <w:rPr>
              <w:noProof/>
            </w:rPr>
          </w:pPr>
          <w:hyperlink w:anchor="_Toc183981605" w:history="1">
            <w:r w:rsidRPr="0014491F">
              <w:rPr>
                <w:rStyle w:val="Hyperlink"/>
                <w:noProof/>
              </w:rPr>
              <w:t>8. References</w:t>
            </w:r>
            <w:r>
              <w:rPr>
                <w:noProof/>
                <w:webHidden/>
              </w:rPr>
              <w:tab/>
            </w:r>
            <w:r>
              <w:rPr>
                <w:noProof/>
                <w:webHidden/>
              </w:rPr>
              <w:fldChar w:fldCharType="begin"/>
            </w:r>
            <w:r>
              <w:rPr>
                <w:noProof/>
                <w:webHidden/>
              </w:rPr>
              <w:instrText xml:space="preserve"> PAGEREF _Toc183981605 \h </w:instrText>
            </w:r>
            <w:r>
              <w:rPr>
                <w:noProof/>
                <w:webHidden/>
              </w:rPr>
            </w:r>
            <w:r>
              <w:rPr>
                <w:noProof/>
                <w:webHidden/>
              </w:rPr>
              <w:fldChar w:fldCharType="separate"/>
            </w:r>
            <w:r>
              <w:rPr>
                <w:noProof/>
                <w:webHidden/>
              </w:rPr>
              <w:t>5</w:t>
            </w:r>
            <w:r>
              <w:rPr>
                <w:noProof/>
                <w:webHidden/>
              </w:rPr>
              <w:fldChar w:fldCharType="end"/>
            </w:r>
          </w:hyperlink>
        </w:p>
        <w:p w:rsidR="00381C35" w:rsidRDefault="00381C35">
          <w:r>
            <w:rPr>
              <w:b/>
              <w:bCs/>
              <w:noProof/>
            </w:rPr>
            <w:fldChar w:fldCharType="end"/>
          </w:r>
        </w:p>
      </w:sdtContent>
    </w:sdt>
    <w:p w:rsidR="00A435A7" w:rsidRPr="00381C35" w:rsidRDefault="00A435A7" w:rsidP="00381C35">
      <w:pPr>
        <w:pStyle w:val="NormalWeb"/>
        <w:jc w:val="both"/>
        <w:rPr>
          <w:rFonts w:ascii="Arial" w:hAnsi="Arial" w:cs="Arial"/>
          <w:sz w:val="36"/>
        </w:rPr>
      </w:pPr>
    </w:p>
    <w:p w:rsidR="00381C35" w:rsidRDefault="00381C35" w:rsidP="00381C35">
      <w:pPr>
        <w:pStyle w:val="Heading1"/>
        <w:rPr>
          <w:sz w:val="28"/>
          <w:szCs w:val="28"/>
        </w:rPr>
      </w:pPr>
      <w:bookmarkStart w:id="2" w:name="_Toc183981591"/>
    </w:p>
    <w:p w:rsidR="00381C35" w:rsidRDefault="00381C35" w:rsidP="00381C35">
      <w:pPr>
        <w:pStyle w:val="Heading1"/>
        <w:rPr>
          <w:sz w:val="28"/>
          <w:szCs w:val="28"/>
        </w:rPr>
      </w:pPr>
    </w:p>
    <w:p w:rsidR="00381C35" w:rsidRDefault="00381C35" w:rsidP="00381C35">
      <w:pPr>
        <w:pStyle w:val="Heading1"/>
        <w:rPr>
          <w:sz w:val="28"/>
          <w:szCs w:val="28"/>
        </w:rPr>
      </w:pPr>
    </w:p>
    <w:p w:rsidR="00381C35" w:rsidRDefault="00381C35" w:rsidP="00381C35">
      <w:pPr>
        <w:pStyle w:val="Heading1"/>
        <w:rPr>
          <w:sz w:val="28"/>
          <w:szCs w:val="28"/>
        </w:rPr>
      </w:pPr>
    </w:p>
    <w:p w:rsidR="00381C35" w:rsidRDefault="00381C35" w:rsidP="00381C35">
      <w:pPr>
        <w:pStyle w:val="Heading1"/>
        <w:rPr>
          <w:sz w:val="28"/>
          <w:szCs w:val="28"/>
        </w:rPr>
      </w:pPr>
    </w:p>
    <w:p w:rsidR="00381C35" w:rsidRDefault="00381C35" w:rsidP="00381C35">
      <w:pPr>
        <w:pStyle w:val="Heading1"/>
        <w:rPr>
          <w:sz w:val="28"/>
          <w:szCs w:val="28"/>
        </w:rPr>
      </w:pPr>
    </w:p>
    <w:p w:rsidR="00381C35" w:rsidRDefault="00381C35" w:rsidP="00381C35"/>
    <w:p w:rsidR="00381C35" w:rsidRPr="00381C35" w:rsidRDefault="00381C35" w:rsidP="00381C35">
      <w:bookmarkStart w:id="3" w:name="_GoBack"/>
      <w:bookmarkEnd w:id="3"/>
    </w:p>
    <w:p w:rsidR="00A435A7" w:rsidRPr="00381C35" w:rsidRDefault="00A435A7" w:rsidP="00381C35">
      <w:pPr>
        <w:pStyle w:val="Heading1"/>
        <w:rPr>
          <w:sz w:val="28"/>
          <w:szCs w:val="28"/>
        </w:rPr>
      </w:pPr>
      <w:r w:rsidRPr="00381C35">
        <w:rPr>
          <w:sz w:val="28"/>
          <w:szCs w:val="28"/>
        </w:rPr>
        <w:lastRenderedPageBreak/>
        <w:t>Executive Summary</w:t>
      </w:r>
      <w:bookmarkEnd w:id="2"/>
    </w:p>
    <w:p w:rsidR="00A435A7" w:rsidRPr="00381C35" w:rsidRDefault="00A435A7" w:rsidP="00381C35">
      <w:pPr>
        <w:pStyle w:val="NormalWeb"/>
        <w:jc w:val="both"/>
        <w:rPr>
          <w:rFonts w:ascii="Arial" w:hAnsi="Arial" w:cs="Arial"/>
          <w:sz w:val="28"/>
          <w:szCs w:val="28"/>
        </w:rPr>
      </w:pPr>
      <w:r w:rsidRPr="00381C35">
        <w:rPr>
          <w:rFonts w:ascii="Arial" w:hAnsi="Arial" w:cs="Arial"/>
          <w:sz w:val="28"/>
          <w:szCs w:val="28"/>
        </w:rPr>
        <w:t>This report delves into the specific needs and methodologies for testing applications within the Web 3.0 framework, particularly those that utilize Ethereum blockchain technology. The immutable and decentralized nature of blockchain presents unique challenges that necessitate advanced testing strategies and tools. We explore how tools such as Hardhat and Web3.js provide robust solutions for these challenges, ensuring the development of secure and efficient decentralized applications (DApps).</w:t>
      </w:r>
    </w:p>
    <w:p w:rsidR="00A435A7" w:rsidRPr="00381C35" w:rsidRDefault="00A435A7" w:rsidP="00381C35">
      <w:pPr>
        <w:jc w:val="both"/>
        <w:rPr>
          <w:rFonts w:ascii="Arial" w:hAnsi="Arial" w:cs="Arial"/>
          <w:sz w:val="28"/>
          <w:szCs w:val="28"/>
        </w:rPr>
      </w:pPr>
    </w:p>
    <w:p w:rsidR="00A435A7" w:rsidRPr="00381C35" w:rsidRDefault="00A435A7" w:rsidP="00381C35">
      <w:pPr>
        <w:pStyle w:val="Heading2"/>
        <w:rPr>
          <w:sz w:val="28"/>
          <w:szCs w:val="28"/>
        </w:rPr>
      </w:pPr>
      <w:bookmarkStart w:id="4" w:name="_Toc183981592"/>
      <w:r w:rsidRPr="00381C35">
        <w:rPr>
          <w:sz w:val="28"/>
          <w:szCs w:val="28"/>
        </w:rPr>
        <w:t>1. Introduction to Web 3.0 Testing</w:t>
      </w:r>
      <w:bookmarkEnd w:id="4"/>
    </w:p>
    <w:p w:rsidR="00A435A7" w:rsidRPr="00381C35" w:rsidRDefault="00A435A7" w:rsidP="00381C35">
      <w:pPr>
        <w:pStyle w:val="NormalWeb"/>
        <w:jc w:val="both"/>
        <w:rPr>
          <w:rFonts w:ascii="Arial" w:hAnsi="Arial" w:cs="Arial"/>
          <w:sz w:val="28"/>
          <w:szCs w:val="28"/>
        </w:rPr>
      </w:pPr>
      <w:r w:rsidRPr="00381C35">
        <w:rPr>
          <w:rStyle w:val="Strong"/>
          <w:rFonts w:ascii="Arial" w:eastAsiaTheme="majorEastAsia" w:hAnsi="Arial" w:cs="Arial"/>
          <w:sz w:val="28"/>
          <w:szCs w:val="28"/>
        </w:rPr>
        <w:t>Web 3.0</w:t>
      </w:r>
      <w:r w:rsidRPr="00381C35">
        <w:rPr>
          <w:rFonts w:ascii="Arial" w:hAnsi="Arial" w:cs="Arial"/>
          <w:sz w:val="28"/>
          <w:szCs w:val="28"/>
        </w:rPr>
        <w:t xml:space="preserve"> introduces a new paradigm in application development focused on decentralized and blockchain-based platforms. Unlike traditional web applications, DApps on platforms like Ethereum require specialized testing approaches to handle the immutable and interaction-intensive nature of blockchain technology.</w:t>
      </w:r>
    </w:p>
    <w:p w:rsidR="00A435A7" w:rsidRPr="00381C35" w:rsidRDefault="00A435A7" w:rsidP="00381C35">
      <w:pPr>
        <w:jc w:val="both"/>
        <w:rPr>
          <w:rFonts w:ascii="Arial" w:hAnsi="Arial" w:cs="Arial"/>
          <w:sz w:val="28"/>
          <w:szCs w:val="28"/>
        </w:rPr>
      </w:pPr>
    </w:p>
    <w:p w:rsidR="00A435A7" w:rsidRPr="00381C35" w:rsidRDefault="00A435A7" w:rsidP="00381C35">
      <w:pPr>
        <w:pStyle w:val="Heading2"/>
        <w:rPr>
          <w:sz w:val="28"/>
          <w:szCs w:val="28"/>
        </w:rPr>
      </w:pPr>
      <w:bookmarkStart w:id="5" w:name="_Toc183981593"/>
      <w:r w:rsidRPr="00381C35">
        <w:rPr>
          <w:sz w:val="28"/>
          <w:szCs w:val="28"/>
        </w:rPr>
        <w:t>2. Overview of Ethereum and Smart Contracts</w:t>
      </w:r>
      <w:bookmarkEnd w:id="5"/>
    </w:p>
    <w:p w:rsidR="00A435A7" w:rsidRPr="00381C35" w:rsidRDefault="00A435A7" w:rsidP="00381C35">
      <w:pPr>
        <w:pStyle w:val="NormalWeb"/>
        <w:jc w:val="both"/>
        <w:rPr>
          <w:rFonts w:ascii="Arial" w:hAnsi="Arial" w:cs="Arial"/>
          <w:sz w:val="28"/>
          <w:szCs w:val="28"/>
        </w:rPr>
      </w:pPr>
      <w:r w:rsidRPr="00381C35">
        <w:rPr>
          <w:rFonts w:ascii="Arial" w:hAnsi="Arial" w:cs="Arial"/>
          <w:sz w:val="28"/>
          <w:szCs w:val="28"/>
        </w:rPr>
        <w:t>Ethereum is a prominent blockchain platform that allows for the execution of so-called smart contracts, which are self-executing contracts with the terms directly written into code. These contracts run on the Ethereum Virtual Machine (EVM) and are written primarily in Solidity.</w:t>
      </w:r>
    </w:p>
    <w:p w:rsidR="00A435A7" w:rsidRPr="00381C35" w:rsidRDefault="00A435A7" w:rsidP="00381C35">
      <w:pPr>
        <w:pStyle w:val="Heading3"/>
        <w:rPr>
          <w:sz w:val="28"/>
          <w:szCs w:val="28"/>
        </w:rPr>
      </w:pPr>
      <w:bookmarkStart w:id="6" w:name="_Toc183981594"/>
      <w:r w:rsidRPr="00381C35">
        <w:rPr>
          <w:sz w:val="28"/>
          <w:szCs w:val="28"/>
        </w:rPr>
        <w:t>Key Features of Ethereum:</w:t>
      </w:r>
      <w:bookmarkEnd w:id="6"/>
    </w:p>
    <w:p w:rsidR="00A435A7" w:rsidRPr="00381C35" w:rsidRDefault="00A435A7" w:rsidP="00381C35">
      <w:pPr>
        <w:numPr>
          <w:ilvl w:val="0"/>
          <w:numId w:val="1"/>
        </w:numPr>
        <w:spacing w:before="100" w:beforeAutospacing="1" w:after="100" w:afterAutospacing="1" w:line="240" w:lineRule="auto"/>
        <w:jc w:val="both"/>
        <w:rPr>
          <w:rFonts w:ascii="Arial" w:hAnsi="Arial" w:cs="Arial"/>
          <w:sz w:val="28"/>
          <w:szCs w:val="28"/>
        </w:rPr>
      </w:pPr>
      <w:r w:rsidRPr="00381C35">
        <w:rPr>
          <w:rStyle w:val="Heading4Char"/>
          <w:sz w:val="28"/>
          <w:szCs w:val="28"/>
        </w:rPr>
        <w:t>Decentralization:</w:t>
      </w:r>
      <w:r w:rsidRPr="00381C35">
        <w:rPr>
          <w:rFonts w:ascii="Arial" w:hAnsi="Arial" w:cs="Arial"/>
          <w:sz w:val="28"/>
          <w:szCs w:val="28"/>
        </w:rPr>
        <w:t xml:space="preserve"> Unlike traditional applications, operations on Ethereum are carried out over a peer-to-peer network.</w:t>
      </w:r>
    </w:p>
    <w:p w:rsidR="00A435A7" w:rsidRPr="00381C35" w:rsidRDefault="00A435A7" w:rsidP="00381C35">
      <w:pPr>
        <w:numPr>
          <w:ilvl w:val="0"/>
          <w:numId w:val="1"/>
        </w:numPr>
        <w:spacing w:before="100" w:beforeAutospacing="1" w:after="100" w:afterAutospacing="1" w:line="240" w:lineRule="auto"/>
        <w:jc w:val="both"/>
        <w:rPr>
          <w:rFonts w:ascii="Arial" w:hAnsi="Arial" w:cs="Arial"/>
          <w:sz w:val="28"/>
          <w:szCs w:val="28"/>
        </w:rPr>
      </w:pPr>
      <w:r w:rsidRPr="00381C35">
        <w:rPr>
          <w:rStyle w:val="Heading4Char"/>
          <w:sz w:val="28"/>
          <w:szCs w:val="28"/>
        </w:rPr>
        <w:t>Smart Contracts:</w:t>
      </w:r>
      <w:r w:rsidRPr="00381C35">
        <w:rPr>
          <w:rFonts w:ascii="Arial" w:hAnsi="Arial" w:cs="Arial"/>
          <w:sz w:val="28"/>
          <w:szCs w:val="28"/>
        </w:rPr>
        <w:t xml:space="preserve"> These are autonomous, executable programs that live on the blockchain and perform automatically based on their programming.</w:t>
      </w:r>
    </w:p>
    <w:p w:rsidR="00A435A7" w:rsidRPr="00381C35" w:rsidRDefault="00A435A7" w:rsidP="00381C35">
      <w:pPr>
        <w:spacing w:after="0"/>
        <w:jc w:val="both"/>
        <w:rPr>
          <w:rFonts w:ascii="Arial" w:hAnsi="Arial" w:cs="Arial"/>
          <w:sz w:val="28"/>
          <w:szCs w:val="28"/>
        </w:rPr>
      </w:pPr>
    </w:p>
    <w:p w:rsidR="00A435A7" w:rsidRPr="00381C35" w:rsidRDefault="00A435A7" w:rsidP="00381C35">
      <w:pPr>
        <w:pStyle w:val="Heading2"/>
        <w:rPr>
          <w:sz w:val="28"/>
          <w:szCs w:val="28"/>
        </w:rPr>
      </w:pPr>
      <w:bookmarkStart w:id="7" w:name="_Toc183981595"/>
      <w:r w:rsidRPr="00381C35">
        <w:rPr>
          <w:sz w:val="28"/>
          <w:szCs w:val="28"/>
        </w:rPr>
        <w:lastRenderedPageBreak/>
        <w:t>3. Challenges in Testing Smart Contracts</w:t>
      </w:r>
      <w:bookmarkEnd w:id="7"/>
    </w:p>
    <w:p w:rsidR="00A435A7" w:rsidRPr="00381C35" w:rsidRDefault="00A435A7" w:rsidP="00381C35">
      <w:pPr>
        <w:pStyle w:val="NormalWeb"/>
        <w:jc w:val="both"/>
        <w:rPr>
          <w:rFonts w:ascii="Arial" w:hAnsi="Arial" w:cs="Arial"/>
          <w:sz w:val="28"/>
          <w:szCs w:val="28"/>
        </w:rPr>
      </w:pPr>
      <w:r w:rsidRPr="00381C35">
        <w:rPr>
          <w:rFonts w:ascii="Arial" w:hAnsi="Arial" w:cs="Arial"/>
          <w:sz w:val="28"/>
          <w:szCs w:val="28"/>
        </w:rPr>
        <w:t>Testing smart contracts differs significantly from traditional software due to several inherent features of blockchain technology:</w:t>
      </w:r>
    </w:p>
    <w:p w:rsidR="00A435A7" w:rsidRPr="00381C35" w:rsidRDefault="00A435A7" w:rsidP="00381C35">
      <w:pPr>
        <w:numPr>
          <w:ilvl w:val="0"/>
          <w:numId w:val="2"/>
        </w:numPr>
        <w:spacing w:before="100" w:beforeAutospacing="1" w:after="100" w:afterAutospacing="1" w:line="240" w:lineRule="auto"/>
        <w:jc w:val="both"/>
        <w:rPr>
          <w:rFonts w:ascii="Arial" w:hAnsi="Arial" w:cs="Arial"/>
          <w:sz w:val="28"/>
          <w:szCs w:val="28"/>
        </w:rPr>
      </w:pPr>
      <w:r w:rsidRPr="00381C35">
        <w:rPr>
          <w:rStyle w:val="Heading4Char"/>
          <w:sz w:val="28"/>
          <w:szCs w:val="28"/>
        </w:rPr>
        <w:t>Immutability:</w:t>
      </w:r>
      <w:r w:rsidRPr="00381C35">
        <w:rPr>
          <w:rFonts w:ascii="Arial" w:hAnsi="Arial" w:cs="Arial"/>
          <w:sz w:val="28"/>
          <w:szCs w:val="28"/>
        </w:rPr>
        <w:t xml:space="preserve"> Once deployed, smart contracts cannot be altered. This immutability demands thorough testing before deployment.</w:t>
      </w:r>
    </w:p>
    <w:p w:rsidR="00A435A7" w:rsidRPr="00381C35" w:rsidRDefault="00A435A7" w:rsidP="00381C35">
      <w:pPr>
        <w:numPr>
          <w:ilvl w:val="0"/>
          <w:numId w:val="2"/>
        </w:numPr>
        <w:spacing w:before="100" w:beforeAutospacing="1" w:after="100" w:afterAutospacing="1" w:line="240" w:lineRule="auto"/>
        <w:jc w:val="both"/>
        <w:rPr>
          <w:rFonts w:ascii="Arial" w:hAnsi="Arial" w:cs="Arial"/>
          <w:sz w:val="28"/>
          <w:szCs w:val="28"/>
        </w:rPr>
      </w:pPr>
      <w:r w:rsidRPr="00381C35">
        <w:rPr>
          <w:rStyle w:val="Heading4Char"/>
          <w:sz w:val="28"/>
          <w:szCs w:val="28"/>
        </w:rPr>
        <w:t>Transaction Costs:</w:t>
      </w:r>
      <w:r w:rsidRPr="00381C35">
        <w:rPr>
          <w:rFonts w:ascii="Arial" w:hAnsi="Arial" w:cs="Arial"/>
          <w:sz w:val="28"/>
          <w:szCs w:val="28"/>
        </w:rPr>
        <w:t xml:space="preserve"> Interactions with smart contracts on the blockchain require "gas," which costs Ether (Ethereum's cryptocurrency). Inefficient code can lead to higher costs.</w:t>
      </w:r>
    </w:p>
    <w:p w:rsidR="00A435A7" w:rsidRPr="00381C35" w:rsidRDefault="00A435A7" w:rsidP="00381C35">
      <w:pPr>
        <w:numPr>
          <w:ilvl w:val="0"/>
          <w:numId w:val="2"/>
        </w:numPr>
        <w:spacing w:before="100" w:beforeAutospacing="1" w:after="100" w:afterAutospacing="1" w:line="240" w:lineRule="auto"/>
        <w:jc w:val="both"/>
        <w:rPr>
          <w:rFonts w:ascii="Arial" w:hAnsi="Arial" w:cs="Arial"/>
          <w:sz w:val="28"/>
          <w:szCs w:val="28"/>
        </w:rPr>
      </w:pPr>
      <w:r w:rsidRPr="00381C35">
        <w:rPr>
          <w:rStyle w:val="Heading4Char"/>
          <w:sz w:val="28"/>
          <w:szCs w:val="28"/>
        </w:rPr>
        <w:t>Security Risks:</w:t>
      </w:r>
      <w:r w:rsidRPr="00381C35">
        <w:rPr>
          <w:rFonts w:ascii="Arial" w:hAnsi="Arial" w:cs="Arial"/>
          <w:sz w:val="28"/>
          <w:szCs w:val="28"/>
        </w:rPr>
        <w:t xml:space="preserve"> Vulnerabilities can lead to significant financial losses, making security testing crucial.</w:t>
      </w:r>
    </w:p>
    <w:p w:rsidR="00A435A7" w:rsidRPr="00381C35" w:rsidRDefault="00A435A7" w:rsidP="00381C35">
      <w:pPr>
        <w:numPr>
          <w:ilvl w:val="0"/>
          <w:numId w:val="2"/>
        </w:numPr>
        <w:spacing w:before="100" w:beforeAutospacing="1" w:after="100" w:afterAutospacing="1" w:line="240" w:lineRule="auto"/>
        <w:jc w:val="both"/>
        <w:rPr>
          <w:rFonts w:ascii="Arial" w:hAnsi="Arial" w:cs="Arial"/>
          <w:sz w:val="28"/>
          <w:szCs w:val="28"/>
        </w:rPr>
      </w:pPr>
      <w:r w:rsidRPr="00381C35">
        <w:rPr>
          <w:rStyle w:val="Heading4Char"/>
          <w:sz w:val="28"/>
          <w:szCs w:val="28"/>
        </w:rPr>
        <w:t>Complex Interactions:</w:t>
      </w:r>
      <w:r w:rsidRPr="00381C35">
        <w:rPr>
          <w:rFonts w:ascii="Arial" w:hAnsi="Arial" w:cs="Arial"/>
          <w:sz w:val="28"/>
          <w:szCs w:val="28"/>
        </w:rPr>
        <w:t xml:space="preserve"> Smart contracts often interact with multiple external contracts and data sources, requiring complex integration tests.</w:t>
      </w:r>
    </w:p>
    <w:p w:rsidR="00A435A7" w:rsidRPr="00381C35" w:rsidRDefault="00A435A7" w:rsidP="00381C35">
      <w:pPr>
        <w:spacing w:after="0"/>
        <w:jc w:val="both"/>
        <w:rPr>
          <w:rFonts w:ascii="Arial" w:hAnsi="Arial" w:cs="Arial"/>
          <w:sz w:val="28"/>
          <w:szCs w:val="28"/>
        </w:rPr>
      </w:pPr>
    </w:p>
    <w:p w:rsidR="00A435A7" w:rsidRPr="00381C35" w:rsidRDefault="00A435A7" w:rsidP="00381C35">
      <w:pPr>
        <w:pStyle w:val="Heading2"/>
        <w:rPr>
          <w:sz w:val="28"/>
          <w:szCs w:val="28"/>
        </w:rPr>
      </w:pPr>
      <w:bookmarkStart w:id="8" w:name="_Toc183981596"/>
      <w:r w:rsidRPr="00381C35">
        <w:rPr>
          <w:sz w:val="28"/>
          <w:szCs w:val="28"/>
        </w:rPr>
        <w:t>4. Testing Tools and Frameworks</w:t>
      </w:r>
      <w:bookmarkEnd w:id="8"/>
    </w:p>
    <w:p w:rsidR="00A435A7" w:rsidRPr="00381C35" w:rsidRDefault="00A435A7" w:rsidP="00381C35">
      <w:pPr>
        <w:pStyle w:val="Heading2"/>
        <w:rPr>
          <w:sz w:val="28"/>
          <w:szCs w:val="28"/>
        </w:rPr>
      </w:pPr>
      <w:bookmarkStart w:id="9" w:name="_Toc183981597"/>
      <w:r w:rsidRPr="00381C35">
        <w:rPr>
          <w:sz w:val="28"/>
          <w:szCs w:val="28"/>
        </w:rPr>
        <w:t>Hardhat</w:t>
      </w:r>
      <w:bookmarkEnd w:id="9"/>
    </w:p>
    <w:p w:rsidR="00A435A7" w:rsidRPr="00381C35" w:rsidRDefault="00A435A7" w:rsidP="00381C35">
      <w:pPr>
        <w:pStyle w:val="NormalWeb"/>
        <w:jc w:val="both"/>
        <w:rPr>
          <w:rFonts w:ascii="Arial" w:hAnsi="Arial" w:cs="Arial"/>
          <w:sz w:val="28"/>
          <w:szCs w:val="28"/>
        </w:rPr>
      </w:pPr>
      <w:r w:rsidRPr="00381C35">
        <w:rPr>
          <w:rFonts w:ascii="Arial" w:hAnsi="Arial" w:cs="Arial"/>
          <w:sz w:val="28"/>
          <w:szCs w:val="28"/>
        </w:rPr>
        <w:t>A preferred Ethereum development framework that facilitates building, deploying, testing, and debugging of smart contracts.</w:t>
      </w:r>
    </w:p>
    <w:p w:rsidR="00A435A7" w:rsidRPr="00381C35" w:rsidRDefault="00A435A7" w:rsidP="00381C35">
      <w:pPr>
        <w:pStyle w:val="Heading3"/>
        <w:rPr>
          <w:sz w:val="28"/>
          <w:szCs w:val="28"/>
        </w:rPr>
      </w:pPr>
      <w:bookmarkStart w:id="10" w:name="_Toc183981598"/>
      <w:r w:rsidRPr="00381C35">
        <w:rPr>
          <w:rStyle w:val="Strong"/>
          <w:rFonts w:ascii="Arial" w:eastAsiaTheme="majorEastAsia" w:hAnsi="Arial" w:cs="Arial"/>
          <w:sz w:val="28"/>
          <w:szCs w:val="28"/>
        </w:rPr>
        <w:t>Features</w:t>
      </w:r>
      <w:r w:rsidRPr="00381C35">
        <w:rPr>
          <w:sz w:val="28"/>
          <w:szCs w:val="28"/>
        </w:rPr>
        <w:t>:</w:t>
      </w:r>
      <w:bookmarkEnd w:id="10"/>
    </w:p>
    <w:p w:rsidR="00A435A7" w:rsidRPr="00381C35" w:rsidRDefault="00A435A7" w:rsidP="00381C35">
      <w:pPr>
        <w:numPr>
          <w:ilvl w:val="0"/>
          <w:numId w:val="3"/>
        </w:numPr>
        <w:spacing w:before="100" w:beforeAutospacing="1" w:after="100" w:afterAutospacing="1" w:line="240" w:lineRule="auto"/>
        <w:jc w:val="both"/>
        <w:rPr>
          <w:rFonts w:ascii="Arial" w:hAnsi="Arial" w:cs="Arial"/>
          <w:sz w:val="28"/>
          <w:szCs w:val="28"/>
        </w:rPr>
      </w:pPr>
      <w:r w:rsidRPr="00381C35">
        <w:rPr>
          <w:rStyle w:val="Heading4Char"/>
          <w:sz w:val="28"/>
          <w:szCs w:val="28"/>
        </w:rPr>
        <w:t>Local Blockchain Simulation:</w:t>
      </w:r>
      <w:r w:rsidRPr="00381C35">
        <w:rPr>
          <w:rFonts w:ascii="Arial" w:hAnsi="Arial" w:cs="Arial"/>
          <w:sz w:val="28"/>
          <w:szCs w:val="28"/>
        </w:rPr>
        <w:t xml:space="preserve"> Hardhat includes a built-in EVM for testing purposes, allowing developers to simulate contract execution and interactions.</w:t>
      </w:r>
    </w:p>
    <w:p w:rsidR="00A435A7" w:rsidRPr="00381C35" w:rsidRDefault="00A435A7" w:rsidP="00381C35">
      <w:pPr>
        <w:numPr>
          <w:ilvl w:val="0"/>
          <w:numId w:val="3"/>
        </w:numPr>
        <w:spacing w:before="100" w:beforeAutospacing="1" w:after="100" w:afterAutospacing="1" w:line="240" w:lineRule="auto"/>
        <w:jc w:val="both"/>
        <w:rPr>
          <w:rFonts w:ascii="Arial" w:hAnsi="Arial" w:cs="Arial"/>
          <w:sz w:val="28"/>
          <w:szCs w:val="28"/>
        </w:rPr>
      </w:pPr>
      <w:r w:rsidRPr="00381C35">
        <w:rPr>
          <w:rStyle w:val="Heading4Char"/>
          <w:sz w:val="28"/>
          <w:szCs w:val="28"/>
        </w:rPr>
        <w:t>Automated Testing:</w:t>
      </w:r>
      <w:r w:rsidRPr="00381C35">
        <w:rPr>
          <w:rFonts w:ascii="Arial" w:hAnsi="Arial" w:cs="Arial"/>
          <w:sz w:val="28"/>
          <w:szCs w:val="28"/>
        </w:rPr>
        <w:t xml:space="preserve"> Supports testing with Mocha and Chai.</w:t>
      </w:r>
    </w:p>
    <w:p w:rsidR="00A435A7" w:rsidRPr="00381C35" w:rsidRDefault="00A435A7" w:rsidP="00381C35">
      <w:pPr>
        <w:numPr>
          <w:ilvl w:val="0"/>
          <w:numId w:val="3"/>
        </w:numPr>
        <w:spacing w:before="100" w:beforeAutospacing="1" w:after="100" w:afterAutospacing="1" w:line="240" w:lineRule="auto"/>
        <w:jc w:val="both"/>
        <w:rPr>
          <w:rFonts w:ascii="Arial" w:hAnsi="Arial" w:cs="Arial"/>
          <w:sz w:val="28"/>
          <w:szCs w:val="28"/>
        </w:rPr>
      </w:pPr>
      <w:r w:rsidRPr="00381C35">
        <w:rPr>
          <w:rStyle w:val="Heading4Char"/>
          <w:sz w:val="28"/>
          <w:szCs w:val="28"/>
        </w:rPr>
        <w:t>Advanced Debugging:</w:t>
      </w:r>
      <w:r w:rsidRPr="00381C35">
        <w:rPr>
          <w:rFonts w:ascii="Arial" w:hAnsi="Arial" w:cs="Arial"/>
          <w:sz w:val="28"/>
          <w:szCs w:val="28"/>
        </w:rPr>
        <w:t xml:space="preserve"> Provides stack traces and console logging directly from your smart contracts.</w:t>
      </w:r>
    </w:p>
    <w:p w:rsidR="00A435A7" w:rsidRPr="00381C35" w:rsidRDefault="00A435A7" w:rsidP="00381C35">
      <w:pPr>
        <w:pStyle w:val="Heading2"/>
        <w:rPr>
          <w:sz w:val="28"/>
          <w:szCs w:val="28"/>
        </w:rPr>
      </w:pPr>
      <w:bookmarkStart w:id="11" w:name="_Toc183981599"/>
      <w:r w:rsidRPr="00381C35">
        <w:rPr>
          <w:sz w:val="28"/>
          <w:szCs w:val="28"/>
        </w:rPr>
        <w:t>Web3.js</w:t>
      </w:r>
      <w:bookmarkEnd w:id="11"/>
    </w:p>
    <w:p w:rsidR="00A435A7" w:rsidRPr="00381C35" w:rsidRDefault="00A435A7" w:rsidP="00381C35">
      <w:pPr>
        <w:pStyle w:val="NormalWeb"/>
        <w:jc w:val="both"/>
        <w:rPr>
          <w:rFonts w:ascii="Arial" w:hAnsi="Arial" w:cs="Arial"/>
          <w:sz w:val="28"/>
          <w:szCs w:val="28"/>
        </w:rPr>
      </w:pPr>
      <w:r w:rsidRPr="00381C35">
        <w:rPr>
          <w:rFonts w:ascii="Arial" w:hAnsi="Arial" w:cs="Arial"/>
          <w:sz w:val="28"/>
          <w:szCs w:val="28"/>
        </w:rPr>
        <w:t>A collection of libraries that allows interacting with a local or remote Ethereum node using HTTP, IPC, or WebSocket.</w:t>
      </w:r>
    </w:p>
    <w:p w:rsidR="00A435A7" w:rsidRPr="00381C35" w:rsidRDefault="00A435A7" w:rsidP="00381C35">
      <w:pPr>
        <w:pStyle w:val="Heading3"/>
        <w:rPr>
          <w:sz w:val="28"/>
          <w:szCs w:val="28"/>
        </w:rPr>
      </w:pPr>
      <w:bookmarkStart w:id="12" w:name="_Toc183981600"/>
      <w:r w:rsidRPr="00381C35">
        <w:rPr>
          <w:rStyle w:val="Strong"/>
          <w:rFonts w:ascii="Arial" w:eastAsiaTheme="majorEastAsia" w:hAnsi="Arial" w:cs="Arial"/>
          <w:sz w:val="28"/>
          <w:szCs w:val="28"/>
        </w:rPr>
        <w:t>Usage</w:t>
      </w:r>
      <w:r w:rsidRPr="00381C35">
        <w:rPr>
          <w:sz w:val="28"/>
          <w:szCs w:val="28"/>
        </w:rPr>
        <w:t>:</w:t>
      </w:r>
      <w:bookmarkEnd w:id="12"/>
    </w:p>
    <w:p w:rsidR="00A435A7" w:rsidRPr="00381C35" w:rsidRDefault="00A435A7" w:rsidP="00381C35">
      <w:pPr>
        <w:numPr>
          <w:ilvl w:val="0"/>
          <w:numId w:val="4"/>
        </w:numPr>
        <w:spacing w:before="100" w:beforeAutospacing="1" w:after="100" w:afterAutospacing="1" w:line="240" w:lineRule="auto"/>
        <w:jc w:val="both"/>
        <w:rPr>
          <w:rFonts w:ascii="Arial" w:hAnsi="Arial" w:cs="Arial"/>
          <w:sz w:val="28"/>
          <w:szCs w:val="28"/>
        </w:rPr>
      </w:pPr>
      <w:r w:rsidRPr="00381C35">
        <w:rPr>
          <w:rStyle w:val="Heading4Char"/>
          <w:sz w:val="28"/>
          <w:szCs w:val="28"/>
        </w:rPr>
        <w:lastRenderedPageBreak/>
        <w:t>Interacting with Contracts:</w:t>
      </w:r>
      <w:r w:rsidRPr="00381C35">
        <w:rPr>
          <w:rFonts w:ascii="Arial" w:hAnsi="Arial" w:cs="Arial"/>
          <w:sz w:val="28"/>
          <w:szCs w:val="28"/>
        </w:rPr>
        <w:t xml:space="preserve"> Web3.js can be used to deploy, interact, and retrieve data from smart contracts.</w:t>
      </w:r>
    </w:p>
    <w:p w:rsidR="00A435A7" w:rsidRPr="00381C35" w:rsidRDefault="00A435A7" w:rsidP="00381C35">
      <w:pPr>
        <w:spacing w:after="0"/>
        <w:jc w:val="both"/>
        <w:rPr>
          <w:rFonts w:ascii="Arial" w:hAnsi="Arial" w:cs="Arial"/>
          <w:sz w:val="28"/>
          <w:szCs w:val="28"/>
        </w:rPr>
      </w:pPr>
    </w:p>
    <w:p w:rsidR="00A435A7" w:rsidRPr="00381C35" w:rsidRDefault="00A435A7" w:rsidP="00381C35">
      <w:pPr>
        <w:pStyle w:val="Heading2"/>
        <w:rPr>
          <w:sz w:val="28"/>
          <w:szCs w:val="28"/>
        </w:rPr>
      </w:pPr>
      <w:bookmarkStart w:id="13" w:name="_Toc183981601"/>
      <w:r w:rsidRPr="00381C35">
        <w:rPr>
          <w:sz w:val="28"/>
          <w:szCs w:val="28"/>
        </w:rPr>
        <w:t>5. Test Automation Using Hardhat</w:t>
      </w:r>
      <w:bookmarkEnd w:id="13"/>
    </w:p>
    <w:p w:rsidR="00A435A7" w:rsidRPr="00381C35" w:rsidRDefault="00A435A7" w:rsidP="00381C35">
      <w:pPr>
        <w:pStyle w:val="Heading3"/>
        <w:rPr>
          <w:sz w:val="28"/>
          <w:szCs w:val="28"/>
        </w:rPr>
      </w:pPr>
      <w:bookmarkStart w:id="14" w:name="_Toc183981602"/>
      <w:r w:rsidRPr="00381C35">
        <w:rPr>
          <w:rStyle w:val="Strong"/>
          <w:rFonts w:ascii="Arial" w:eastAsiaTheme="majorEastAsia" w:hAnsi="Arial" w:cs="Arial"/>
          <w:sz w:val="28"/>
          <w:szCs w:val="28"/>
        </w:rPr>
        <w:t>Example Test Script</w:t>
      </w:r>
      <w:r w:rsidRPr="00381C35">
        <w:rPr>
          <w:sz w:val="28"/>
          <w:szCs w:val="28"/>
        </w:rPr>
        <w:t>:</w:t>
      </w:r>
      <w:bookmarkEnd w:id="14"/>
    </w:p>
    <w:p w:rsidR="00A435A7" w:rsidRPr="00381C35" w:rsidRDefault="00A435A7" w:rsidP="00381C35">
      <w:pPr>
        <w:pStyle w:val="HTMLPreformatted"/>
        <w:jc w:val="both"/>
        <w:rPr>
          <w:rFonts w:ascii="Arial" w:hAnsi="Arial" w:cs="Arial"/>
          <w:sz w:val="28"/>
          <w:szCs w:val="28"/>
        </w:rPr>
      </w:pPr>
      <w:r w:rsidRPr="00381C35">
        <w:rPr>
          <w:rFonts w:ascii="Arial" w:hAnsi="Arial" w:cs="Arial"/>
          <w:sz w:val="28"/>
          <w:szCs w:val="28"/>
        </w:rPr>
        <w:t>javascript</w:t>
      </w:r>
    </w:p>
    <w:p w:rsidR="00A435A7" w:rsidRPr="00381C35" w:rsidRDefault="00A435A7" w:rsidP="00381C35">
      <w:pPr>
        <w:pStyle w:val="HTMLPreformatted"/>
        <w:jc w:val="both"/>
        <w:rPr>
          <w:rStyle w:val="HTMLCode"/>
          <w:rFonts w:ascii="Arial" w:hAnsi="Arial" w:cs="Arial"/>
          <w:sz w:val="28"/>
          <w:szCs w:val="28"/>
        </w:rPr>
      </w:pPr>
      <w:r w:rsidRPr="00381C35">
        <w:rPr>
          <w:rStyle w:val="hljs-title"/>
          <w:rFonts w:ascii="Arial" w:hAnsi="Arial" w:cs="Arial"/>
          <w:sz w:val="28"/>
          <w:szCs w:val="28"/>
        </w:rPr>
        <w:t>describe</w:t>
      </w:r>
      <w:r w:rsidRPr="00381C35">
        <w:rPr>
          <w:rStyle w:val="HTMLCode"/>
          <w:rFonts w:ascii="Arial" w:hAnsi="Arial" w:cs="Arial"/>
          <w:sz w:val="28"/>
          <w:szCs w:val="28"/>
        </w:rPr>
        <w:t>(</w:t>
      </w:r>
      <w:r w:rsidRPr="00381C35">
        <w:rPr>
          <w:rStyle w:val="hljs-string"/>
          <w:rFonts w:ascii="Arial" w:hAnsi="Arial" w:cs="Arial"/>
          <w:sz w:val="28"/>
          <w:szCs w:val="28"/>
        </w:rPr>
        <w:t>"Token Contract"</w:t>
      </w:r>
      <w:r w:rsidRPr="00381C35">
        <w:rPr>
          <w:rStyle w:val="HTMLCode"/>
          <w:rFonts w:ascii="Arial" w:hAnsi="Arial" w:cs="Arial"/>
          <w:sz w:val="28"/>
          <w:szCs w:val="28"/>
        </w:rPr>
        <w:t xml:space="preserve">, </w:t>
      </w:r>
      <w:r w:rsidRPr="00381C35">
        <w:rPr>
          <w:rStyle w:val="hljs-keyword"/>
          <w:rFonts w:ascii="Arial" w:hAnsi="Arial" w:cs="Arial"/>
          <w:sz w:val="28"/>
          <w:szCs w:val="28"/>
        </w:rPr>
        <w:t>function</w:t>
      </w:r>
      <w:r w:rsidRPr="00381C35">
        <w:rPr>
          <w:rStyle w:val="HTMLCode"/>
          <w:rFonts w:ascii="Arial" w:hAnsi="Arial" w:cs="Arial"/>
          <w:sz w:val="28"/>
          <w:szCs w:val="28"/>
        </w:rPr>
        <w:t xml:space="preserve"> () {</w:t>
      </w:r>
    </w:p>
    <w:p w:rsidR="00A435A7" w:rsidRPr="00381C35" w:rsidRDefault="00A435A7" w:rsidP="00381C35">
      <w:pPr>
        <w:pStyle w:val="HTMLPreformatted"/>
        <w:jc w:val="both"/>
        <w:rPr>
          <w:rStyle w:val="HTMLCode"/>
          <w:rFonts w:ascii="Arial" w:hAnsi="Arial" w:cs="Arial"/>
          <w:sz w:val="28"/>
          <w:szCs w:val="28"/>
        </w:rPr>
      </w:pPr>
      <w:r w:rsidRPr="00381C35">
        <w:rPr>
          <w:rStyle w:val="HTMLCode"/>
          <w:rFonts w:ascii="Arial" w:hAnsi="Arial" w:cs="Arial"/>
          <w:sz w:val="28"/>
          <w:szCs w:val="28"/>
        </w:rPr>
        <w:t xml:space="preserve">  </w:t>
      </w:r>
      <w:r w:rsidRPr="00381C35">
        <w:rPr>
          <w:rStyle w:val="hljs-title"/>
          <w:rFonts w:ascii="Arial" w:hAnsi="Arial" w:cs="Arial"/>
          <w:sz w:val="28"/>
          <w:szCs w:val="28"/>
        </w:rPr>
        <w:t>it</w:t>
      </w:r>
      <w:r w:rsidRPr="00381C35">
        <w:rPr>
          <w:rStyle w:val="HTMLCode"/>
          <w:rFonts w:ascii="Arial" w:hAnsi="Arial" w:cs="Arial"/>
          <w:sz w:val="28"/>
          <w:szCs w:val="28"/>
        </w:rPr>
        <w:t>(</w:t>
      </w:r>
      <w:r w:rsidRPr="00381C35">
        <w:rPr>
          <w:rStyle w:val="hljs-string"/>
          <w:rFonts w:ascii="Arial" w:hAnsi="Arial" w:cs="Arial"/>
          <w:sz w:val="28"/>
          <w:szCs w:val="28"/>
        </w:rPr>
        <w:t>"Deployment should assign the total supply of tokens to the owner"</w:t>
      </w:r>
      <w:r w:rsidRPr="00381C35">
        <w:rPr>
          <w:rStyle w:val="HTMLCode"/>
          <w:rFonts w:ascii="Arial" w:hAnsi="Arial" w:cs="Arial"/>
          <w:sz w:val="28"/>
          <w:szCs w:val="28"/>
        </w:rPr>
        <w:t xml:space="preserve">, </w:t>
      </w:r>
      <w:r w:rsidRPr="00381C35">
        <w:rPr>
          <w:rStyle w:val="hljs-keyword"/>
          <w:rFonts w:ascii="Arial" w:hAnsi="Arial" w:cs="Arial"/>
          <w:sz w:val="28"/>
          <w:szCs w:val="28"/>
        </w:rPr>
        <w:t>async</w:t>
      </w:r>
      <w:r w:rsidRPr="00381C35">
        <w:rPr>
          <w:rStyle w:val="HTMLCode"/>
          <w:rFonts w:ascii="Arial" w:hAnsi="Arial" w:cs="Arial"/>
          <w:sz w:val="28"/>
          <w:szCs w:val="28"/>
        </w:rPr>
        <w:t xml:space="preserve"> </w:t>
      </w:r>
      <w:r w:rsidRPr="00381C35">
        <w:rPr>
          <w:rStyle w:val="hljs-keyword"/>
          <w:rFonts w:ascii="Arial" w:hAnsi="Arial" w:cs="Arial"/>
          <w:sz w:val="28"/>
          <w:szCs w:val="28"/>
        </w:rPr>
        <w:t>function</w:t>
      </w:r>
      <w:r w:rsidRPr="00381C35">
        <w:rPr>
          <w:rStyle w:val="HTMLCode"/>
          <w:rFonts w:ascii="Arial" w:hAnsi="Arial" w:cs="Arial"/>
          <w:sz w:val="28"/>
          <w:szCs w:val="28"/>
        </w:rPr>
        <w:t xml:space="preserve"> () {</w:t>
      </w:r>
    </w:p>
    <w:p w:rsidR="00A435A7" w:rsidRPr="00381C35" w:rsidRDefault="00A435A7" w:rsidP="00381C35">
      <w:pPr>
        <w:pStyle w:val="HTMLPreformatted"/>
        <w:jc w:val="both"/>
        <w:rPr>
          <w:rStyle w:val="HTMLCode"/>
          <w:rFonts w:ascii="Arial" w:hAnsi="Arial" w:cs="Arial"/>
          <w:sz w:val="28"/>
          <w:szCs w:val="28"/>
        </w:rPr>
      </w:pPr>
      <w:r w:rsidRPr="00381C35">
        <w:rPr>
          <w:rStyle w:val="HTMLCode"/>
          <w:rFonts w:ascii="Arial" w:hAnsi="Arial" w:cs="Arial"/>
          <w:sz w:val="28"/>
          <w:szCs w:val="28"/>
        </w:rPr>
        <w:t xml:space="preserve">    </w:t>
      </w:r>
      <w:r w:rsidRPr="00381C35">
        <w:rPr>
          <w:rStyle w:val="hljs-keyword"/>
          <w:rFonts w:ascii="Arial" w:hAnsi="Arial" w:cs="Arial"/>
          <w:sz w:val="28"/>
          <w:szCs w:val="28"/>
        </w:rPr>
        <w:t>const</w:t>
      </w:r>
      <w:r w:rsidRPr="00381C35">
        <w:rPr>
          <w:rStyle w:val="HTMLCode"/>
          <w:rFonts w:ascii="Arial" w:hAnsi="Arial" w:cs="Arial"/>
          <w:sz w:val="28"/>
          <w:szCs w:val="28"/>
        </w:rPr>
        <w:t xml:space="preserve"> [owner] = </w:t>
      </w:r>
      <w:r w:rsidRPr="00381C35">
        <w:rPr>
          <w:rStyle w:val="hljs-keyword"/>
          <w:rFonts w:ascii="Arial" w:hAnsi="Arial" w:cs="Arial"/>
          <w:sz w:val="28"/>
          <w:szCs w:val="28"/>
        </w:rPr>
        <w:t>await</w:t>
      </w:r>
      <w:r w:rsidRPr="00381C35">
        <w:rPr>
          <w:rStyle w:val="HTMLCode"/>
          <w:rFonts w:ascii="Arial" w:hAnsi="Arial" w:cs="Arial"/>
          <w:sz w:val="28"/>
          <w:szCs w:val="28"/>
        </w:rPr>
        <w:t xml:space="preserve"> ethers.</w:t>
      </w:r>
      <w:r w:rsidRPr="00381C35">
        <w:rPr>
          <w:rStyle w:val="hljs-title"/>
          <w:rFonts w:ascii="Arial" w:hAnsi="Arial" w:cs="Arial"/>
          <w:sz w:val="28"/>
          <w:szCs w:val="28"/>
        </w:rPr>
        <w:t>getSigners</w:t>
      </w:r>
      <w:r w:rsidRPr="00381C35">
        <w:rPr>
          <w:rStyle w:val="HTMLCode"/>
          <w:rFonts w:ascii="Arial" w:hAnsi="Arial" w:cs="Arial"/>
          <w:sz w:val="28"/>
          <w:szCs w:val="28"/>
        </w:rPr>
        <w:t>();</w:t>
      </w:r>
    </w:p>
    <w:p w:rsidR="00A435A7" w:rsidRPr="00381C35" w:rsidRDefault="00A435A7" w:rsidP="00381C35">
      <w:pPr>
        <w:pStyle w:val="HTMLPreformatted"/>
        <w:jc w:val="both"/>
        <w:rPr>
          <w:rStyle w:val="HTMLCode"/>
          <w:rFonts w:ascii="Arial" w:hAnsi="Arial" w:cs="Arial"/>
          <w:sz w:val="28"/>
          <w:szCs w:val="28"/>
        </w:rPr>
      </w:pPr>
      <w:r w:rsidRPr="00381C35">
        <w:rPr>
          <w:rStyle w:val="HTMLCode"/>
          <w:rFonts w:ascii="Arial" w:hAnsi="Arial" w:cs="Arial"/>
          <w:sz w:val="28"/>
          <w:szCs w:val="28"/>
        </w:rPr>
        <w:t xml:space="preserve">    </w:t>
      </w:r>
      <w:r w:rsidRPr="00381C35">
        <w:rPr>
          <w:rStyle w:val="hljs-keyword"/>
          <w:rFonts w:ascii="Arial" w:hAnsi="Arial" w:cs="Arial"/>
          <w:sz w:val="28"/>
          <w:szCs w:val="28"/>
        </w:rPr>
        <w:t>const</w:t>
      </w:r>
      <w:r w:rsidRPr="00381C35">
        <w:rPr>
          <w:rStyle w:val="HTMLCode"/>
          <w:rFonts w:ascii="Arial" w:hAnsi="Arial" w:cs="Arial"/>
          <w:sz w:val="28"/>
          <w:szCs w:val="28"/>
        </w:rPr>
        <w:t xml:space="preserve"> </w:t>
      </w:r>
      <w:r w:rsidRPr="00381C35">
        <w:rPr>
          <w:rStyle w:val="hljs-title"/>
          <w:rFonts w:ascii="Arial" w:hAnsi="Arial" w:cs="Arial"/>
          <w:sz w:val="28"/>
          <w:szCs w:val="28"/>
        </w:rPr>
        <w:t>Token</w:t>
      </w:r>
      <w:r w:rsidRPr="00381C35">
        <w:rPr>
          <w:rStyle w:val="HTMLCode"/>
          <w:rFonts w:ascii="Arial" w:hAnsi="Arial" w:cs="Arial"/>
          <w:sz w:val="28"/>
          <w:szCs w:val="28"/>
        </w:rPr>
        <w:t xml:space="preserve"> = </w:t>
      </w:r>
      <w:r w:rsidRPr="00381C35">
        <w:rPr>
          <w:rStyle w:val="hljs-keyword"/>
          <w:rFonts w:ascii="Arial" w:hAnsi="Arial" w:cs="Arial"/>
          <w:sz w:val="28"/>
          <w:szCs w:val="28"/>
        </w:rPr>
        <w:t>await</w:t>
      </w:r>
      <w:r w:rsidRPr="00381C35">
        <w:rPr>
          <w:rStyle w:val="HTMLCode"/>
          <w:rFonts w:ascii="Arial" w:hAnsi="Arial" w:cs="Arial"/>
          <w:sz w:val="28"/>
          <w:szCs w:val="28"/>
        </w:rPr>
        <w:t xml:space="preserve"> ethers.</w:t>
      </w:r>
      <w:r w:rsidRPr="00381C35">
        <w:rPr>
          <w:rStyle w:val="hljs-title"/>
          <w:rFonts w:ascii="Arial" w:hAnsi="Arial" w:cs="Arial"/>
          <w:sz w:val="28"/>
          <w:szCs w:val="28"/>
        </w:rPr>
        <w:t>getContractFactory</w:t>
      </w:r>
      <w:r w:rsidRPr="00381C35">
        <w:rPr>
          <w:rStyle w:val="HTMLCode"/>
          <w:rFonts w:ascii="Arial" w:hAnsi="Arial" w:cs="Arial"/>
          <w:sz w:val="28"/>
          <w:szCs w:val="28"/>
        </w:rPr>
        <w:t>(</w:t>
      </w:r>
      <w:r w:rsidRPr="00381C35">
        <w:rPr>
          <w:rStyle w:val="hljs-string"/>
          <w:rFonts w:ascii="Arial" w:hAnsi="Arial" w:cs="Arial"/>
          <w:sz w:val="28"/>
          <w:szCs w:val="28"/>
        </w:rPr>
        <w:t>"Token"</w:t>
      </w:r>
      <w:r w:rsidRPr="00381C35">
        <w:rPr>
          <w:rStyle w:val="HTMLCode"/>
          <w:rFonts w:ascii="Arial" w:hAnsi="Arial" w:cs="Arial"/>
          <w:sz w:val="28"/>
          <w:szCs w:val="28"/>
        </w:rPr>
        <w:t>);</w:t>
      </w:r>
    </w:p>
    <w:p w:rsidR="00A435A7" w:rsidRPr="00381C35" w:rsidRDefault="00A435A7" w:rsidP="00381C35">
      <w:pPr>
        <w:pStyle w:val="HTMLPreformatted"/>
        <w:jc w:val="both"/>
        <w:rPr>
          <w:rStyle w:val="HTMLCode"/>
          <w:rFonts w:ascii="Arial" w:hAnsi="Arial" w:cs="Arial"/>
          <w:sz w:val="28"/>
          <w:szCs w:val="28"/>
        </w:rPr>
      </w:pPr>
      <w:r w:rsidRPr="00381C35">
        <w:rPr>
          <w:rStyle w:val="HTMLCode"/>
          <w:rFonts w:ascii="Arial" w:hAnsi="Arial" w:cs="Arial"/>
          <w:sz w:val="28"/>
          <w:szCs w:val="28"/>
        </w:rPr>
        <w:t xml:space="preserve">    </w:t>
      </w:r>
      <w:r w:rsidRPr="00381C35">
        <w:rPr>
          <w:rStyle w:val="hljs-keyword"/>
          <w:rFonts w:ascii="Arial" w:hAnsi="Arial" w:cs="Arial"/>
          <w:sz w:val="28"/>
          <w:szCs w:val="28"/>
        </w:rPr>
        <w:t>const</w:t>
      </w:r>
      <w:r w:rsidRPr="00381C35">
        <w:rPr>
          <w:rStyle w:val="HTMLCode"/>
          <w:rFonts w:ascii="Arial" w:hAnsi="Arial" w:cs="Arial"/>
          <w:sz w:val="28"/>
          <w:szCs w:val="28"/>
        </w:rPr>
        <w:t xml:space="preserve"> hardhatToken = </w:t>
      </w:r>
      <w:r w:rsidRPr="00381C35">
        <w:rPr>
          <w:rStyle w:val="hljs-keyword"/>
          <w:rFonts w:ascii="Arial" w:hAnsi="Arial" w:cs="Arial"/>
          <w:sz w:val="28"/>
          <w:szCs w:val="28"/>
        </w:rPr>
        <w:t>await</w:t>
      </w:r>
      <w:r w:rsidRPr="00381C35">
        <w:rPr>
          <w:rStyle w:val="HTMLCode"/>
          <w:rFonts w:ascii="Arial" w:hAnsi="Arial" w:cs="Arial"/>
          <w:sz w:val="28"/>
          <w:szCs w:val="28"/>
        </w:rPr>
        <w:t xml:space="preserve"> </w:t>
      </w:r>
      <w:r w:rsidRPr="00381C35">
        <w:rPr>
          <w:rStyle w:val="hljs-title"/>
          <w:rFonts w:ascii="Arial" w:hAnsi="Arial" w:cs="Arial"/>
          <w:sz w:val="28"/>
          <w:szCs w:val="28"/>
        </w:rPr>
        <w:t>Token</w:t>
      </w:r>
      <w:r w:rsidRPr="00381C35">
        <w:rPr>
          <w:rStyle w:val="HTMLCode"/>
          <w:rFonts w:ascii="Arial" w:hAnsi="Arial" w:cs="Arial"/>
          <w:sz w:val="28"/>
          <w:szCs w:val="28"/>
        </w:rPr>
        <w:t>.</w:t>
      </w:r>
      <w:r w:rsidRPr="00381C35">
        <w:rPr>
          <w:rStyle w:val="hljs-title"/>
          <w:rFonts w:ascii="Arial" w:hAnsi="Arial" w:cs="Arial"/>
          <w:sz w:val="28"/>
          <w:szCs w:val="28"/>
        </w:rPr>
        <w:t>deploy</w:t>
      </w:r>
      <w:r w:rsidRPr="00381C35">
        <w:rPr>
          <w:rStyle w:val="HTMLCode"/>
          <w:rFonts w:ascii="Arial" w:hAnsi="Arial" w:cs="Arial"/>
          <w:sz w:val="28"/>
          <w:szCs w:val="28"/>
        </w:rPr>
        <w:t>();</w:t>
      </w:r>
    </w:p>
    <w:p w:rsidR="00A435A7" w:rsidRPr="00381C35" w:rsidRDefault="00A435A7" w:rsidP="00381C35">
      <w:pPr>
        <w:pStyle w:val="HTMLPreformatted"/>
        <w:jc w:val="both"/>
        <w:rPr>
          <w:rStyle w:val="HTMLCode"/>
          <w:rFonts w:ascii="Arial" w:hAnsi="Arial" w:cs="Arial"/>
          <w:sz w:val="28"/>
          <w:szCs w:val="28"/>
        </w:rPr>
      </w:pPr>
    </w:p>
    <w:p w:rsidR="00A435A7" w:rsidRPr="00381C35" w:rsidRDefault="00A435A7" w:rsidP="00381C35">
      <w:pPr>
        <w:pStyle w:val="HTMLPreformatted"/>
        <w:jc w:val="both"/>
        <w:rPr>
          <w:rStyle w:val="HTMLCode"/>
          <w:rFonts w:ascii="Arial" w:hAnsi="Arial" w:cs="Arial"/>
          <w:sz w:val="28"/>
          <w:szCs w:val="28"/>
        </w:rPr>
      </w:pPr>
      <w:r w:rsidRPr="00381C35">
        <w:rPr>
          <w:rStyle w:val="HTMLCode"/>
          <w:rFonts w:ascii="Arial" w:hAnsi="Arial" w:cs="Arial"/>
          <w:sz w:val="28"/>
          <w:szCs w:val="28"/>
        </w:rPr>
        <w:t xml:space="preserve">    </w:t>
      </w:r>
      <w:r w:rsidRPr="00381C35">
        <w:rPr>
          <w:rStyle w:val="hljs-keyword"/>
          <w:rFonts w:ascii="Arial" w:hAnsi="Arial" w:cs="Arial"/>
          <w:sz w:val="28"/>
          <w:szCs w:val="28"/>
        </w:rPr>
        <w:t>const</w:t>
      </w:r>
      <w:r w:rsidRPr="00381C35">
        <w:rPr>
          <w:rStyle w:val="HTMLCode"/>
          <w:rFonts w:ascii="Arial" w:hAnsi="Arial" w:cs="Arial"/>
          <w:sz w:val="28"/>
          <w:szCs w:val="28"/>
        </w:rPr>
        <w:t xml:space="preserve"> ownerBalance = </w:t>
      </w:r>
      <w:r w:rsidRPr="00381C35">
        <w:rPr>
          <w:rStyle w:val="hljs-keyword"/>
          <w:rFonts w:ascii="Arial" w:hAnsi="Arial" w:cs="Arial"/>
          <w:sz w:val="28"/>
          <w:szCs w:val="28"/>
        </w:rPr>
        <w:t>await</w:t>
      </w:r>
      <w:r w:rsidRPr="00381C35">
        <w:rPr>
          <w:rStyle w:val="HTMLCode"/>
          <w:rFonts w:ascii="Arial" w:hAnsi="Arial" w:cs="Arial"/>
          <w:sz w:val="28"/>
          <w:szCs w:val="28"/>
        </w:rPr>
        <w:t xml:space="preserve"> hardhatToken.</w:t>
      </w:r>
      <w:r w:rsidRPr="00381C35">
        <w:rPr>
          <w:rStyle w:val="hljs-title"/>
          <w:rFonts w:ascii="Arial" w:hAnsi="Arial" w:cs="Arial"/>
          <w:sz w:val="28"/>
          <w:szCs w:val="28"/>
        </w:rPr>
        <w:t>balanceOf</w:t>
      </w:r>
      <w:r w:rsidRPr="00381C35">
        <w:rPr>
          <w:rStyle w:val="HTMLCode"/>
          <w:rFonts w:ascii="Arial" w:hAnsi="Arial" w:cs="Arial"/>
          <w:sz w:val="28"/>
          <w:szCs w:val="28"/>
        </w:rPr>
        <w:t>(owner.</w:t>
      </w:r>
      <w:r w:rsidRPr="00381C35">
        <w:rPr>
          <w:rStyle w:val="hljs-property"/>
          <w:rFonts w:ascii="Arial" w:hAnsi="Arial" w:cs="Arial"/>
          <w:sz w:val="28"/>
          <w:szCs w:val="28"/>
        </w:rPr>
        <w:t>address</w:t>
      </w:r>
      <w:r w:rsidRPr="00381C35">
        <w:rPr>
          <w:rStyle w:val="HTMLCode"/>
          <w:rFonts w:ascii="Arial" w:hAnsi="Arial" w:cs="Arial"/>
          <w:sz w:val="28"/>
          <w:szCs w:val="28"/>
        </w:rPr>
        <w:t>);</w:t>
      </w:r>
    </w:p>
    <w:p w:rsidR="00A435A7" w:rsidRPr="00381C35" w:rsidRDefault="00A435A7" w:rsidP="00381C35">
      <w:pPr>
        <w:pStyle w:val="HTMLPreformatted"/>
        <w:jc w:val="both"/>
        <w:rPr>
          <w:rStyle w:val="HTMLCode"/>
          <w:rFonts w:ascii="Arial" w:hAnsi="Arial" w:cs="Arial"/>
          <w:sz w:val="28"/>
          <w:szCs w:val="28"/>
        </w:rPr>
      </w:pPr>
      <w:r w:rsidRPr="00381C35">
        <w:rPr>
          <w:rStyle w:val="HTMLCode"/>
          <w:rFonts w:ascii="Arial" w:hAnsi="Arial" w:cs="Arial"/>
          <w:sz w:val="28"/>
          <w:szCs w:val="28"/>
        </w:rPr>
        <w:t xml:space="preserve">    </w:t>
      </w:r>
      <w:r w:rsidRPr="00381C35">
        <w:rPr>
          <w:rStyle w:val="hljs-title"/>
          <w:rFonts w:ascii="Arial" w:hAnsi="Arial" w:cs="Arial"/>
          <w:sz w:val="28"/>
          <w:szCs w:val="28"/>
        </w:rPr>
        <w:t>expect</w:t>
      </w:r>
      <w:r w:rsidRPr="00381C35">
        <w:rPr>
          <w:rStyle w:val="HTMLCode"/>
          <w:rFonts w:ascii="Arial" w:hAnsi="Arial" w:cs="Arial"/>
          <w:sz w:val="28"/>
          <w:szCs w:val="28"/>
        </w:rPr>
        <w:t>(</w:t>
      </w:r>
      <w:r w:rsidRPr="00381C35">
        <w:rPr>
          <w:rStyle w:val="hljs-keyword"/>
          <w:rFonts w:ascii="Arial" w:hAnsi="Arial" w:cs="Arial"/>
          <w:sz w:val="28"/>
          <w:szCs w:val="28"/>
        </w:rPr>
        <w:t>await</w:t>
      </w:r>
      <w:r w:rsidRPr="00381C35">
        <w:rPr>
          <w:rStyle w:val="HTMLCode"/>
          <w:rFonts w:ascii="Arial" w:hAnsi="Arial" w:cs="Arial"/>
          <w:sz w:val="28"/>
          <w:szCs w:val="28"/>
        </w:rPr>
        <w:t xml:space="preserve"> hardhatToken.</w:t>
      </w:r>
      <w:r w:rsidRPr="00381C35">
        <w:rPr>
          <w:rStyle w:val="hljs-title"/>
          <w:rFonts w:ascii="Arial" w:hAnsi="Arial" w:cs="Arial"/>
          <w:sz w:val="28"/>
          <w:szCs w:val="28"/>
        </w:rPr>
        <w:t>totalSupply</w:t>
      </w:r>
      <w:r w:rsidRPr="00381C35">
        <w:rPr>
          <w:rStyle w:val="HTMLCode"/>
          <w:rFonts w:ascii="Arial" w:hAnsi="Arial" w:cs="Arial"/>
          <w:sz w:val="28"/>
          <w:szCs w:val="28"/>
        </w:rPr>
        <w:t>()).</w:t>
      </w:r>
      <w:r w:rsidRPr="00381C35">
        <w:rPr>
          <w:rStyle w:val="hljs-property"/>
          <w:rFonts w:ascii="Arial" w:hAnsi="Arial" w:cs="Arial"/>
          <w:sz w:val="28"/>
          <w:szCs w:val="28"/>
        </w:rPr>
        <w:t>to</w:t>
      </w:r>
      <w:r w:rsidRPr="00381C35">
        <w:rPr>
          <w:rStyle w:val="HTMLCode"/>
          <w:rFonts w:ascii="Arial" w:hAnsi="Arial" w:cs="Arial"/>
          <w:sz w:val="28"/>
          <w:szCs w:val="28"/>
        </w:rPr>
        <w:t>.</w:t>
      </w:r>
      <w:r w:rsidRPr="00381C35">
        <w:rPr>
          <w:rStyle w:val="hljs-title"/>
          <w:rFonts w:ascii="Arial" w:hAnsi="Arial" w:cs="Arial"/>
          <w:sz w:val="28"/>
          <w:szCs w:val="28"/>
        </w:rPr>
        <w:t>equal</w:t>
      </w:r>
      <w:r w:rsidRPr="00381C35">
        <w:rPr>
          <w:rStyle w:val="HTMLCode"/>
          <w:rFonts w:ascii="Arial" w:hAnsi="Arial" w:cs="Arial"/>
          <w:sz w:val="28"/>
          <w:szCs w:val="28"/>
        </w:rPr>
        <w:t>(ownerBalance);</w:t>
      </w:r>
    </w:p>
    <w:p w:rsidR="00A435A7" w:rsidRPr="00381C35" w:rsidRDefault="00A435A7" w:rsidP="00381C35">
      <w:pPr>
        <w:pStyle w:val="HTMLPreformatted"/>
        <w:jc w:val="both"/>
        <w:rPr>
          <w:rStyle w:val="HTMLCode"/>
          <w:rFonts w:ascii="Arial" w:hAnsi="Arial" w:cs="Arial"/>
          <w:sz w:val="28"/>
          <w:szCs w:val="28"/>
        </w:rPr>
      </w:pPr>
      <w:r w:rsidRPr="00381C35">
        <w:rPr>
          <w:rStyle w:val="HTMLCode"/>
          <w:rFonts w:ascii="Arial" w:hAnsi="Arial" w:cs="Arial"/>
          <w:sz w:val="28"/>
          <w:szCs w:val="28"/>
        </w:rPr>
        <w:t xml:space="preserve">  });</w:t>
      </w:r>
    </w:p>
    <w:p w:rsidR="00A435A7" w:rsidRPr="00381C35" w:rsidRDefault="00A435A7" w:rsidP="00381C35">
      <w:pPr>
        <w:pStyle w:val="HTMLPreformatted"/>
        <w:jc w:val="both"/>
        <w:rPr>
          <w:rStyle w:val="HTMLCode"/>
          <w:rFonts w:ascii="Arial" w:hAnsi="Arial" w:cs="Arial"/>
          <w:sz w:val="28"/>
          <w:szCs w:val="28"/>
        </w:rPr>
      </w:pPr>
      <w:r w:rsidRPr="00381C35">
        <w:rPr>
          <w:rStyle w:val="HTMLCode"/>
          <w:rFonts w:ascii="Arial" w:hAnsi="Arial" w:cs="Arial"/>
          <w:sz w:val="28"/>
          <w:szCs w:val="28"/>
        </w:rPr>
        <w:t>});</w:t>
      </w:r>
    </w:p>
    <w:p w:rsidR="00A435A7" w:rsidRPr="00381C35" w:rsidRDefault="00A435A7" w:rsidP="00381C35">
      <w:pPr>
        <w:pStyle w:val="NormalWeb"/>
        <w:jc w:val="both"/>
        <w:rPr>
          <w:rFonts w:ascii="Arial" w:hAnsi="Arial" w:cs="Arial"/>
          <w:sz w:val="28"/>
          <w:szCs w:val="28"/>
        </w:rPr>
      </w:pPr>
      <w:r w:rsidRPr="00381C35">
        <w:rPr>
          <w:rStyle w:val="Strong"/>
          <w:rFonts w:ascii="Arial" w:eastAsiaTheme="majorEastAsia" w:hAnsi="Arial" w:cs="Arial"/>
          <w:sz w:val="28"/>
          <w:szCs w:val="28"/>
        </w:rPr>
        <w:t>Explanation</w:t>
      </w:r>
      <w:r w:rsidRPr="00381C35">
        <w:rPr>
          <w:rFonts w:ascii="Arial" w:hAnsi="Arial" w:cs="Arial"/>
          <w:sz w:val="28"/>
          <w:szCs w:val="28"/>
        </w:rPr>
        <w:t>:</w:t>
      </w:r>
    </w:p>
    <w:p w:rsidR="00A435A7" w:rsidRPr="00381C35" w:rsidRDefault="00A435A7" w:rsidP="00381C35">
      <w:pPr>
        <w:numPr>
          <w:ilvl w:val="0"/>
          <w:numId w:val="5"/>
        </w:numPr>
        <w:spacing w:before="100" w:beforeAutospacing="1" w:after="100" w:afterAutospacing="1" w:line="240" w:lineRule="auto"/>
        <w:jc w:val="both"/>
        <w:rPr>
          <w:rFonts w:ascii="Arial" w:hAnsi="Arial" w:cs="Arial"/>
          <w:sz w:val="28"/>
          <w:szCs w:val="28"/>
        </w:rPr>
      </w:pPr>
      <w:r w:rsidRPr="00381C35">
        <w:rPr>
          <w:rFonts w:ascii="Arial" w:hAnsi="Arial" w:cs="Arial"/>
          <w:sz w:val="28"/>
          <w:szCs w:val="28"/>
        </w:rPr>
        <w:t>This test checks that upon deployment, the total supply of tokens is assigned to the contract's deployer.</w:t>
      </w:r>
    </w:p>
    <w:p w:rsidR="00A435A7" w:rsidRPr="00381C35" w:rsidRDefault="00A435A7" w:rsidP="00381C35">
      <w:pPr>
        <w:spacing w:after="0"/>
        <w:jc w:val="both"/>
        <w:rPr>
          <w:rFonts w:ascii="Arial" w:hAnsi="Arial" w:cs="Arial"/>
          <w:sz w:val="28"/>
          <w:szCs w:val="28"/>
        </w:rPr>
      </w:pPr>
    </w:p>
    <w:p w:rsidR="00A435A7" w:rsidRPr="00381C35" w:rsidRDefault="00A435A7" w:rsidP="00381C35">
      <w:pPr>
        <w:pStyle w:val="Heading2"/>
        <w:rPr>
          <w:sz w:val="28"/>
          <w:szCs w:val="28"/>
        </w:rPr>
      </w:pPr>
      <w:bookmarkStart w:id="15" w:name="_Toc183981603"/>
      <w:r w:rsidRPr="00381C35">
        <w:rPr>
          <w:sz w:val="28"/>
          <w:szCs w:val="28"/>
        </w:rPr>
        <w:t>6. Best Practices for Test Automation in Ethereum</w:t>
      </w:r>
      <w:bookmarkEnd w:id="15"/>
    </w:p>
    <w:p w:rsidR="00A435A7" w:rsidRPr="00381C35" w:rsidRDefault="00A435A7" w:rsidP="00381C35">
      <w:pPr>
        <w:numPr>
          <w:ilvl w:val="0"/>
          <w:numId w:val="6"/>
        </w:numPr>
        <w:spacing w:before="100" w:beforeAutospacing="1" w:after="100" w:afterAutospacing="1" w:line="240" w:lineRule="auto"/>
        <w:jc w:val="both"/>
        <w:rPr>
          <w:rFonts w:ascii="Arial" w:hAnsi="Arial" w:cs="Arial"/>
          <w:sz w:val="28"/>
          <w:szCs w:val="28"/>
        </w:rPr>
      </w:pPr>
      <w:r w:rsidRPr="00381C35">
        <w:rPr>
          <w:rStyle w:val="Strong"/>
          <w:rFonts w:ascii="Arial" w:hAnsi="Arial" w:cs="Arial"/>
          <w:sz w:val="28"/>
          <w:szCs w:val="28"/>
        </w:rPr>
        <w:t>Comprehensive Coverage</w:t>
      </w:r>
      <w:r w:rsidRPr="00381C35">
        <w:rPr>
          <w:rFonts w:ascii="Arial" w:hAnsi="Arial" w:cs="Arial"/>
          <w:sz w:val="28"/>
          <w:szCs w:val="28"/>
        </w:rPr>
        <w:t>: Ensure coverage for all possible interactions and edge cases.</w:t>
      </w:r>
    </w:p>
    <w:p w:rsidR="00A435A7" w:rsidRPr="00381C35" w:rsidRDefault="00A435A7" w:rsidP="00381C35">
      <w:pPr>
        <w:numPr>
          <w:ilvl w:val="0"/>
          <w:numId w:val="6"/>
        </w:numPr>
        <w:spacing w:before="100" w:beforeAutospacing="1" w:after="100" w:afterAutospacing="1" w:line="240" w:lineRule="auto"/>
        <w:jc w:val="both"/>
        <w:rPr>
          <w:rFonts w:ascii="Arial" w:hAnsi="Arial" w:cs="Arial"/>
          <w:sz w:val="28"/>
          <w:szCs w:val="28"/>
        </w:rPr>
      </w:pPr>
      <w:r w:rsidRPr="00381C35">
        <w:rPr>
          <w:rStyle w:val="Strong"/>
          <w:rFonts w:ascii="Arial" w:hAnsi="Arial" w:cs="Arial"/>
          <w:sz w:val="28"/>
          <w:szCs w:val="28"/>
        </w:rPr>
        <w:t>Continuous Integration</w:t>
      </w:r>
      <w:r w:rsidRPr="00381C35">
        <w:rPr>
          <w:rFonts w:ascii="Arial" w:hAnsi="Arial" w:cs="Arial"/>
          <w:sz w:val="28"/>
          <w:szCs w:val="28"/>
        </w:rPr>
        <w:t>: Use CI tools to automate testing and ensure that changes pass all tests before merging.</w:t>
      </w:r>
    </w:p>
    <w:p w:rsidR="00A435A7" w:rsidRPr="00381C35" w:rsidRDefault="00A435A7" w:rsidP="00381C35">
      <w:pPr>
        <w:numPr>
          <w:ilvl w:val="0"/>
          <w:numId w:val="6"/>
        </w:numPr>
        <w:spacing w:before="100" w:beforeAutospacing="1" w:after="100" w:afterAutospacing="1" w:line="240" w:lineRule="auto"/>
        <w:jc w:val="both"/>
        <w:rPr>
          <w:rFonts w:ascii="Arial" w:hAnsi="Arial" w:cs="Arial"/>
          <w:sz w:val="28"/>
          <w:szCs w:val="28"/>
        </w:rPr>
      </w:pPr>
      <w:r w:rsidRPr="00381C35">
        <w:rPr>
          <w:rStyle w:val="Strong"/>
          <w:rFonts w:ascii="Arial" w:hAnsi="Arial" w:cs="Arial"/>
          <w:sz w:val="28"/>
          <w:szCs w:val="28"/>
        </w:rPr>
        <w:t>Security Audits</w:t>
      </w:r>
      <w:r w:rsidRPr="00381C35">
        <w:rPr>
          <w:rFonts w:ascii="Arial" w:hAnsi="Arial" w:cs="Arial"/>
          <w:sz w:val="28"/>
          <w:szCs w:val="28"/>
        </w:rPr>
        <w:t>: Regular and thorough audits are essential due to the financial implications of bugs.</w:t>
      </w:r>
    </w:p>
    <w:p w:rsidR="00A435A7" w:rsidRPr="00381C35" w:rsidRDefault="00A435A7" w:rsidP="00381C35">
      <w:pPr>
        <w:spacing w:after="0"/>
        <w:jc w:val="both"/>
        <w:rPr>
          <w:rFonts w:ascii="Arial" w:hAnsi="Arial" w:cs="Arial"/>
          <w:sz w:val="28"/>
          <w:szCs w:val="28"/>
        </w:rPr>
      </w:pPr>
    </w:p>
    <w:p w:rsidR="00A435A7" w:rsidRPr="00381C35" w:rsidRDefault="00A435A7" w:rsidP="00381C35">
      <w:pPr>
        <w:pStyle w:val="Heading2"/>
        <w:rPr>
          <w:sz w:val="28"/>
          <w:szCs w:val="28"/>
        </w:rPr>
      </w:pPr>
      <w:bookmarkStart w:id="16" w:name="_Toc183981604"/>
      <w:r w:rsidRPr="00381C35">
        <w:rPr>
          <w:sz w:val="28"/>
          <w:szCs w:val="28"/>
        </w:rPr>
        <w:lastRenderedPageBreak/>
        <w:t>7. Conclusion</w:t>
      </w:r>
      <w:bookmarkEnd w:id="16"/>
    </w:p>
    <w:p w:rsidR="00A435A7" w:rsidRPr="00381C35" w:rsidRDefault="00A435A7" w:rsidP="00381C35">
      <w:pPr>
        <w:pStyle w:val="NormalWeb"/>
        <w:jc w:val="both"/>
        <w:rPr>
          <w:rFonts w:ascii="Arial" w:hAnsi="Arial" w:cs="Arial"/>
          <w:sz w:val="28"/>
          <w:szCs w:val="28"/>
        </w:rPr>
      </w:pPr>
      <w:r w:rsidRPr="00381C35">
        <w:rPr>
          <w:rFonts w:ascii="Arial" w:hAnsi="Arial" w:cs="Arial"/>
          <w:sz w:val="28"/>
          <w:szCs w:val="28"/>
        </w:rPr>
        <w:t>Effective testing is critical for the success and security of applications on Ethereum. Tools like Hardhat and Web3.js not only simplify the development process but also enhance the quality of testing through automation, making them indispensable for any serious Ethereum developer.</w:t>
      </w:r>
    </w:p>
    <w:p w:rsidR="00A435A7" w:rsidRPr="00381C35" w:rsidRDefault="00A435A7" w:rsidP="00381C35">
      <w:pPr>
        <w:jc w:val="both"/>
        <w:rPr>
          <w:rFonts w:ascii="Arial" w:hAnsi="Arial" w:cs="Arial"/>
          <w:sz w:val="28"/>
          <w:szCs w:val="28"/>
        </w:rPr>
      </w:pPr>
    </w:p>
    <w:p w:rsidR="00A435A7" w:rsidRPr="00381C35" w:rsidRDefault="00A435A7" w:rsidP="00381C35">
      <w:pPr>
        <w:pStyle w:val="Heading2"/>
        <w:rPr>
          <w:sz w:val="28"/>
          <w:szCs w:val="28"/>
        </w:rPr>
      </w:pPr>
      <w:bookmarkStart w:id="17" w:name="_Toc183981605"/>
      <w:r w:rsidRPr="00381C35">
        <w:rPr>
          <w:sz w:val="28"/>
          <w:szCs w:val="28"/>
        </w:rPr>
        <w:t>8. References</w:t>
      </w:r>
      <w:bookmarkEnd w:id="17"/>
    </w:p>
    <w:p w:rsidR="00A435A7" w:rsidRPr="00381C35" w:rsidRDefault="00A435A7" w:rsidP="00381C35">
      <w:pPr>
        <w:numPr>
          <w:ilvl w:val="0"/>
          <w:numId w:val="7"/>
        </w:numPr>
        <w:spacing w:before="100" w:beforeAutospacing="1" w:after="100" w:afterAutospacing="1" w:line="240" w:lineRule="auto"/>
        <w:jc w:val="both"/>
        <w:rPr>
          <w:rFonts w:ascii="Arial" w:hAnsi="Arial" w:cs="Arial"/>
          <w:sz w:val="28"/>
          <w:szCs w:val="28"/>
        </w:rPr>
      </w:pPr>
      <w:r w:rsidRPr="00381C35">
        <w:rPr>
          <w:rFonts w:ascii="Arial" w:hAnsi="Arial" w:cs="Arial"/>
          <w:sz w:val="28"/>
          <w:szCs w:val="28"/>
        </w:rPr>
        <w:t>Ethereum Foundation</w:t>
      </w:r>
      <w:r w:rsidRPr="00381C35">
        <w:rPr>
          <w:rFonts w:ascii="Arial" w:hAnsi="Arial" w:cs="Arial"/>
          <w:sz w:val="28"/>
          <w:szCs w:val="28"/>
        </w:rPr>
        <w:t xml:space="preserve">: </w:t>
      </w:r>
      <w:hyperlink r:id="rId7" w:history="1">
        <w:r w:rsidRPr="00381C35">
          <w:rPr>
            <w:rStyle w:val="Hyperlink"/>
            <w:rFonts w:ascii="Arial" w:hAnsi="Arial" w:cs="Arial"/>
            <w:sz w:val="28"/>
            <w:szCs w:val="28"/>
          </w:rPr>
          <w:t>https://ethereum.foundation/</w:t>
        </w:r>
      </w:hyperlink>
    </w:p>
    <w:p w:rsidR="00A435A7" w:rsidRPr="00381C35" w:rsidRDefault="00A435A7" w:rsidP="00381C35">
      <w:pPr>
        <w:numPr>
          <w:ilvl w:val="0"/>
          <w:numId w:val="7"/>
        </w:numPr>
        <w:spacing w:before="100" w:beforeAutospacing="1" w:after="100" w:afterAutospacing="1" w:line="240" w:lineRule="auto"/>
        <w:jc w:val="both"/>
        <w:rPr>
          <w:rFonts w:ascii="Arial" w:hAnsi="Arial" w:cs="Arial"/>
          <w:sz w:val="28"/>
          <w:szCs w:val="28"/>
        </w:rPr>
      </w:pPr>
      <w:r w:rsidRPr="00381C35">
        <w:rPr>
          <w:rFonts w:ascii="Arial" w:hAnsi="Arial" w:cs="Arial"/>
          <w:sz w:val="28"/>
          <w:szCs w:val="28"/>
        </w:rPr>
        <w:t>Hardhat Official Documentation</w:t>
      </w:r>
      <w:r w:rsidRPr="00381C35">
        <w:rPr>
          <w:rFonts w:ascii="Arial" w:hAnsi="Arial" w:cs="Arial"/>
          <w:sz w:val="28"/>
          <w:szCs w:val="28"/>
        </w:rPr>
        <w:t>:</w:t>
      </w:r>
      <w:r w:rsidRPr="00381C35">
        <w:rPr>
          <w:rFonts w:ascii="Arial" w:hAnsi="Arial" w:cs="Arial"/>
          <w:sz w:val="28"/>
          <w:szCs w:val="28"/>
        </w:rPr>
        <w:t xml:space="preserve"> </w:t>
      </w:r>
      <w:hyperlink r:id="rId8" w:history="1">
        <w:r w:rsidRPr="00381C35">
          <w:rPr>
            <w:rStyle w:val="Hyperlink"/>
            <w:rFonts w:ascii="Arial" w:hAnsi="Arial" w:cs="Arial"/>
            <w:sz w:val="28"/>
            <w:szCs w:val="28"/>
          </w:rPr>
          <w:t>https://hardhat.org/docs</w:t>
        </w:r>
      </w:hyperlink>
    </w:p>
    <w:p w:rsidR="00A435A7" w:rsidRPr="00381C35" w:rsidRDefault="00A435A7" w:rsidP="00381C35">
      <w:pPr>
        <w:numPr>
          <w:ilvl w:val="0"/>
          <w:numId w:val="7"/>
        </w:numPr>
        <w:spacing w:before="100" w:beforeAutospacing="1" w:after="100" w:afterAutospacing="1" w:line="240" w:lineRule="auto"/>
        <w:jc w:val="both"/>
        <w:rPr>
          <w:rFonts w:ascii="Arial" w:hAnsi="Arial" w:cs="Arial"/>
          <w:sz w:val="28"/>
          <w:szCs w:val="28"/>
        </w:rPr>
      </w:pPr>
      <w:r w:rsidRPr="00381C35">
        <w:rPr>
          <w:rFonts w:ascii="Arial" w:hAnsi="Arial" w:cs="Arial"/>
          <w:sz w:val="28"/>
          <w:szCs w:val="28"/>
        </w:rPr>
        <w:t xml:space="preserve">Web3.js: </w:t>
      </w:r>
      <w:hyperlink r:id="rId9" w:history="1">
        <w:r w:rsidRPr="00381C35">
          <w:rPr>
            <w:rStyle w:val="Hyperlink"/>
            <w:rFonts w:ascii="Arial" w:hAnsi="Arial" w:cs="Arial"/>
            <w:sz w:val="28"/>
            <w:szCs w:val="28"/>
          </w:rPr>
          <w:t>web3.js - Ethereum JavaScript API — web3.js 1.0.0 documentation</w:t>
        </w:r>
      </w:hyperlink>
    </w:p>
    <w:p w:rsidR="00864BAB" w:rsidRPr="00381C35" w:rsidRDefault="00864BAB" w:rsidP="00381C35">
      <w:pPr>
        <w:jc w:val="both"/>
        <w:rPr>
          <w:rFonts w:ascii="Arial" w:hAnsi="Arial" w:cs="Arial"/>
          <w:sz w:val="28"/>
          <w:szCs w:val="28"/>
        </w:rPr>
      </w:pPr>
    </w:p>
    <w:sectPr w:rsidR="00864BAB" w:rsidRPr="00381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30F8"/>
    <w:multiLevelType w:val="multilevel"/>
    <w:tmpl w:val="A6E2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86754"/>
    <w:multiLevelType w:val="multilevel"/>
    <w:tmpl w:val="B2C4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B436A"/>
    <w:multiLevelType w:val="multilevel"/>
    <w:tmpl w:val="0B4E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73E4C"/>
    <w:multiLevelType w:val="multilevel"/>
    <w:tmpl w:val="67A8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820A4"/>
    <w:multiLevelType w:val="multilevel"/>
    <w:tmpl w:val="D658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E5A9D"/>
    <w:multiLevelType w:val="multilevel"/>
    <w:tmpl w:val="1FF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615C81"/>
    <w:multiLevelType w:val="multilevel"/>
    <w:tmpl w:val="339C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4E8"/>
    <w:rsid w:val="001574E8"/>
    <w:rsid w:val="00381C35"/>
    <w:rsid w:val="00864BAB"/>
    <w:rsid w:val="00A43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C4AE"/>
  <w15:chartTrackingRefBased/>
  <w15:docId w15:val="{F0D965AB-23B5-4E6C-9430-5C76FF33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4E8"/>
    <w:pPr>
      <w:spacing w:line="256" w:lineRule="auto"/>
    </w:pPr>
  </w:style>
  <w:style w:type="paragraph" w:styleId="Heading1">
    <w:name w:val="heading 1"/>
    <w:basedOn w:val="Normal"/>
    <w:next w:val="Normal"/>
    <w:link w:val="Heading1Char"/>
    <w:uiPriority w:val="9"/>
    <w:qFormat/>
    <w:rsid w:val="00381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1C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574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435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74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74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74E8"/>
    <w:rPr>
      <w:b/>
      <w:bCs/>
    </w:rPr>
  </w:style>
  <w:style w:type="character" w:customStyle="1" w:styleId="Heading4Char">
    <w:name w:val="Heading 4 Char"/>
    <w:basedOn w:val="DefaultParagraphFont"/>
    <w:link w:val="Heading4"/>
    <w:uiPriority w:val="9"/>
    <w:rsid w:val="00A435A7"/>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A43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35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35A7"/>
    <w:rPr>
      <w:rFonts w:ascii="Courier New" w:eastAsia="Times New Roman" w:hAnsi="Courier New" w:cs="Courier New"/>
      <w:sz w:val="20"/>
      <w:szCs w:val="20"/>
    </w:rPr>
  </w:style>
  <w:style w:type="character" w:customStyle="1" w:styleId="hljs-title">
    <w:name w:val="hljs-title"/>
    <w:basedOn w:val="DefaultParagraphFont"/>
    <w:rsid w:val="00A435A7"/>
  </w:style>
  <w:style w:type="character" w:customStyle="1" w:styleId="hljs-string">
    <w:name w:val="hljs-string"/>
    <w:basedOn w:val="DefaultParagraphFont"/>
    <w:rsid w:val="00A435A7"/>
  </w:style>
  <w:style w:type="character" w:customStyle="1" w:styleId="hljs-keyword">
    <w:name w:val="hljs-keyword"/>
    <w:basedOn w:val="DefaultParagraphFont"/>
    <w:rsid w:val="00A435A7"/>
  </w:style>
  <w:style w:type="character" w:customStyle="1" w:styleId="hljs-property">
    <w:name w:val="hljs-property"/>
    <w:basedOn w:val="DefaultParagraphFont"/>
    <w:rsid w:val="00A435A7"/>
  </w:style>
  <w:style w:type="character" w:styleId="Hyperlink">
    <w:name w:val="Hyperlink"/>
    <w:basedOn w:val="DefaultParagraphFont"/>
    <w:uiPriority w:val="99"/>
    <w:unhideWhenUsed/>
    <w:rsid w:val="00A435A7"/>
    <w:rPr>
      <w:color w:val="0000FF"/>
      <w:u w:val="single"/>
    </w:rPr>
  </w:style>
  <w:style w:type="character" w:styleId="FollowedHyperlink">
    <w:name w:val="FollowedHyperlink"/>
    <w:basedOn w:val="DefaultParagraphFont"/>
    <w:uiPriority w:val="99"/>
    <w:semiHidden/>
    <w:unhideWhenUsed/>
    <w:rsid w:val="00A435A7"/>
    <w:rPr>
      <w:color w:val="954F72" w:themeColor="followedHyperlink"/>
      <w:u w:val="single"/>
    </w:rPr>
  </w:style>
  <w:style w:type="character" w:styleId="UnresolvedMention">
    <w:name w:val="Unresolved Mention"/>
    <w:basedOn w:val="DefaultParagraphFont"/>
    <w:uiPriority w:val="99"/>
    <w:semiHidden/>
    <w:unhideWhenUsed/>
    <w:rsid w:val="00A435A7"/>
    <w:rPr>
      <w:color w:val="605E5C"/>
      <w:shd w:val="clear" w:color="auto" w:fill="E1DFDD"/>
    </w:rPr>
  </w:style>
  <w:style w:type="character" w:customStyle="1" w:styleId="Heading1Char">
    <w:name w:val="Heading 1 Char"/>
    <w:basedOn w:val="DefaultParagraphFont"/>
    <w:link w:val="Heading1"/>
    <w:uiPriority w:val="9"/>
    <w:rsid w:val="00381C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1C3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81C35"/>
    <w:pPr>
      <w:spacing w:line="259" w:lineRule="auto"/>
      <w:outlineLvl w:val="9"/>
    </w:pPr>
  </w:style>
  <w:style w:type="paragraph" w:styleId="TOC3">
    <w:name w:val="toc 3"/>
    <w:basedOn w:val="Normal"/>
    <w:next w:val="Normal"/>
    <w:autoRedefine/>
    <w:uiPriority w:val="39"/>
    <w:unhideWhenUsed/>
    <w:rsid w:val="00381C35"/>
    <w:pPr>
      <w:spacing w:after="100"/>
      <w:ind w:left="440"/>
    </w:pPr>
  </w:style>
  <w:style w:type="paragraph" w:styleId="TOC1">
    <w:name w:val="toc 1"/>
    <w:basedOn w:val="Normal"/>
    <w:next w:val="Normal"/>
    <w:autoRedefine/>
    <w:uiPriority w:val="39"/>
    <w:unhideWhenUsed/>
    <w:rsid w:val="00381C35"/>
    <w:pPr>
      <w:spacing w:after="100"/>
    </w:pPr>
  </w:style>
  <w:style w:type="paragraph" w:styleId="TOC2">
    <w:name w:val="toc 2"/>
    <w:basedOn w:val="Normal"/>
    <w:next w:val="Normal"/>
    <w:autoRedefine/>
    <w:uiPriority w:val="39"/>
    <w:unhideWhenUsed/>
    <w:rsid w:val="00381C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215655">
      <w:bodyDiv w:val="1"/>
      <w:marLeft w:val="0"/>
      <w:marRight w:val="0"/>
      <w:marTop w:val="0"/>
      <w:marBottom w:val="0"/>
      <w:divBdr>
        <w:top w:val="none" w:sz="0" w:space="0" w:color="auto"/>
        <w:left w:val="none" w:sz="0" w:space="0" w:color="auto"/>
        <w:bottom w:val="none" w:sz="0" w:space="0" w:color="auto"/>
        <w:right w:val="none" w:sz="0" w:space="0" w:color="auto"/>
      </w:divBdr>
    </w:div>
    <w:div w:id="2140344091">
      <w:bodyDiv w:val="1"/>
      <w:marLeft w:val="0"/>
      <w:marRight w:val="0"/>
      <w:marTop w:val="0"/>
      <w:marBottom w:val="0"/>
      <w:divBdr>
        <w:top w:val="none" w:sz="0" w:space="0" w:color="auto"/>
        <w:left w:val="none" w:sz="0" w:space="0" w:color="auto"/>
        <w:bottom w:val="none" w:sz="0" w:space="0" w:color="auto"/>
        <w:right w:val="none" w:sz="0" w:space="0" w:color="auto"/>
      </w:divBdr>
      <w:divsChild>
        <w:div w:id="890917673">
          <w:marLeft w:val="0"/>
          <w:marRight w:val="0"/>
          <w:marTop w:val="0"/>
          <w:marBottom w:val="0"/>
          <w:divBdr>
            <w:top w:val="none" w:sz="0" w:space="0" w:color="auto"/>
            <w:left w:val="none" w:sz="0" w:space="0" w:color="auto"/>
            <w:bottom w:val="none" w:sz="0" w:space="0" w:color="auto"/>
            <w:right w:val="none" w:sz="0" w:space="0" w:color="auto"/>
          </w:divBdr>
          <w:divsChild>
            <w:div w:id="1670522102">
              <w:marLeft w:val="0"/>
              <w:marRight w:val="0"/>
              <w:marTop w:val="0"/>
              <w:marBottom w:val="0"/>
              <w:divBdr>
                <w:top w:val="none" w:sz="0" w:space="0" w:color="auto"/>
                <w:left w:val="none" w:sz="0" w:space="0" w:color="auto"/>
                <w:bottom w:val="none" w:sz="0" w:space="0" w:color="auto"/>
                <w:right w:val="none" w:sz="0" w:space="0" w:color="auto"/>
              </w:divBdr>
            </w:div>
            <w:div w:id="1011101911">
              <w:marLeft w:val="0"/>
              <w:marRight w:val="0"/>
              <w:marTop w:val="0"/>
              <w:marBottom w:val="0"/>
              <w:divBdr>
                <w:top w:val="none" w:sz="0" w:space="0" w:color="auto"/>
                <w:left w:val="none" w:sz="0" w:space="0" w:color="auto"/>
                <w:bottom w:val="none" w:sz="0" w:space="0" w:color="auto"/>
                <w:right w:val="none" w:sz="0" w:space="0" w:color="auto"/>
              </w:divBdr>
              <w:divsChild>
                <w:div w:id="1000740967">
                  <w:marLeft w:val="0"/>
                  <w:marRight w:val="0"/>
                  <w:marTop w:val="0"/>
                  <w:marBottom w:val="0"/>
                  <w:divBdr>
                    <w:top w:val="none" w:sz="0" w:space="0" w:color="auto"/>
                    <w:left w:val="none" w:sz="0" w:space="0" w:color="auto"/>
                    <w:bottom w:val="none" w:sz="0" w:space="0" w:color="auto"/>
                    <w:right w:val="none" w:sz="0" w:space="0" w:color="auto"/>
                  </w:divBdr>
                  <w:divsChild>
                    <w:div w:id="2504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dhat.org/docs" TargetMode="External"/><Relationship Id="rId3" Type="http://schemas.openxmlformats.org/officeDocument/2006/relationships/styles" Target="styles.xml"/><Relationship Id="rId7" Type="http://schemas.openxmlformats.org/officeDocument/2006/relationships/hyperlink" Target="https://ethereum.found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b3js.readthedocs.io/en/v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CFBB4-54B5-4280-8965-E386FBEFF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Mughal</dc:creator>
  <cp:keywords/>
  <dc:description/>
  <cp:lastModifiedBy>Noor Mughal</cp:lastModifiedBy>
  <cp:revision>1</cp:revision>
  <dcterms:created xsi:type="dcterms:W3CDTF">2024-12-01T15:44:00Z</dcterms:created>
  <dcterms:modified xsi:type="dcterms:W3CDTF">2024-12-01T16:40:00Z</dcterms:modified>
</cp:coreProperties>
</file>