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9A6" w:rsidRDefault="007F49A6">
      <w:pPr>
        <w:spacing w:after="440"/>
        <w:jc w:val="center"/>
        <w:rPr>
          <w:b/>
          <w:sz w:val="24"/>
        </w:rPr>
      </w:pPr>
      <w:r>
        <w:rPr>
          <w:noProof/>
        </w:rPr>
        <mc:AlternateContent>
          <mc:Choice Requires="wpg">
            <w:drawing>
              <wp:inline distT="0" distB="0" distL="0" distR="0" wp14:anchorId="25249CEE" wp14:editId="08A516E7">
                <wp:extent cx="6018163" cy="967792"/>
                <wp:effectExtent l="0" t="0" r="1905" b="22860"/>
                <wp:docPr id="459" name="Group 459"/>
                <wp:cNvGraphicFramePr/>
                <a:graphic xmlns:a="http://schemas.openxmlformats.org/drawingml/2006/main">
                  <a:graphicData uri="http://schemas.microsoft.com/office/word/2010/wordprocessingGroup">
                    <wpg:wgp>
                      <wpg:cNvGrpSpPr/>
                      <wpg:grpSpPr>
                        <a:xfrm>
                          <a:off x="0" y="0"/>
                          <a:ext cx="6018163" cy="967792"/>
                          <a:chOff x="0" y="-57150"/>
                          <a:chExt cx="6515935" cy="1047750"/>
                        </a:xfrm>
                      </wpg:grpSpPr>
                      <pic:pic xmlns:pic="http://schemas.openxmlformats.org/drawingml/2006/picture">
                        <pic:nvPicPr>
                          <pic:cNvPr id="7" name="Picture 7"/>
                          <pic:cNvPicPr/>
                        </pic:nvPicPr>
                        <pic:blipFill>
                          <a:blip r:embed="rId8"/>
                          <a:stretch>
                            <a:fillRect/>
                          </a:stretch>
                        </pic:blipFill>
                        <pic:spPr>
                          <a:xfrm>
                            <a:off x="25397" y="-57150"/>
                            <a:ext cx="1069976" cy="1047750"/>
                          </a:xfrm>
                          <a:prstGeom prst="rect">
                            <a:avLst/>
                          </a:prstGeom>
                        </pic:spPr>
                      </pic:pic>
                      <pic:pic xmlns:pic="http://schemas.openxmlformats.org/drawingml/2006/picture">
                        <pic:nvPicPr>
                          <pic:cNvPr id="9" name="Picture 9"/>
                          <pic:cNvPicPr/>
                        </pic:nvPicPr>
                        <pic:blipFill>
                          <a:blip r:embed="rId9"/>
                          <a:stretch>
                            <a:fillRect/>
                          </a:stretch>
                        </pic:blipFill>
                        <pic:spPr>
                          <a:xfrm>
                            <a:off x="5629600" y="0"/>
                            <a:ext cx="838200" cy="838200"/>
                          </a:xfrm>
                          <a:prstGeom prst="rect">
                            <a:avLst/>
                          </a:prstGeom>
                        </pic:spPr>
                      </pic:pic>
                      <wps:wsp>
                        <wps:cNvPr id="10" name="Rectangle 10"/>
                        <wps:cNvSpPr/>
                        <wps:spPr>
                          <a:xfrm>
                            <a:off x="930554" y="81076"/>
                            <a:ext cx="5585381" cy="187491"/>
                          </a:xfrm>
                          <a:prstGeom prst="rect">
                            <a:avLst/>
                          </a:prstGeom>
                          <a:ln>
                            <a:noFill/>
                          </a:ln>
                        </wps:spPr>
                        <wps:txbx>
                          <w:txbxContent>
                            <w:p w:rsidR="007F49A6" w:rsidRDefault="007F49A6" w:rsidP="007F49A6">
                              <w:r>
                                <w:rPr>
                                  <w:rFonts w:eastAsia="Arial" w:cs="Arial"/>
                                  <w:b/>
                                  <w:color w:val="122A55"/>
                                  <w:sz w:val="24"/>
                                </w:rPr>
                                <w:t>THE ISLAMIA UNIVERSITY OF BAHAWALPUR, PAKISTAN</w:t>
                              </w:r>
                            </w:p>
                          </w:txbxContent>
                        </wps:txbx>
                        <wps:bodyPr horzOverflow="overflow" vert="horz" lIns="0" tIns="0" rIns="0" bIns="0" rtlCol="0">
                          <a:noAutofit/>
                        </wps:bodyPr>
                      </wps:wsp>
                      <wps:wsp>
                        <wps:cNvPr id="11" name="Rectangle 11"/>
                        <wps:cNvSpPr/>
                        <wps:spPr>
                          <a:xfrm>
                            <a:off x="1913037" y="315214"/>
                            <a:ext cx="3547279" cy="156242"/>
                          </a:xfrm>
                          <a:prstGeom prst="rect">
                            <a:avLst/>
                          </a:prstGeom>
                          <a:ln>
                            <a:noFill/>
                          </a:ln>
                        </wps:spPr>
                        <wps:txbx>
                          <w:txbxContent>
                            <w:p w:rsidR="007F49A6" w:rsidRDefault="007F49A6" w:rsidP="007F49A6">
                              <w:r>
                                <w:rPr>
                                  <w:rFonts w:eastAsia="Arial" w:cs="Arial"/>
                                  <w:b/>
                                  <w:color w:val="122A55"/>
                                </w:rPr>
                                <w:t>Department of Information Technology (DIT)</w:t>
                              </w:r>
                            </w:p>
                          </w:txbxContent>
                        </wps:txbx>
                        <wps:bodyPr horzOverflow="overflow" vert="horz" lIns="0" tIns="0" rIns="0" bIns="0" rtlCol="0">
                          <a:noAutofit/>
                        </wps:bodyPr>
                      </wps:wsp>
                      <wps:wsp>
                        <wps:cNvPr id="12" name="Rectangle 12"/>
                        <wps:cNvSpPr/>
                        <wps:spPr>
                          <a:xfrm>
                            <a:off x="1705227" y="541858"/>
                            <a:ext cx="4100054" cy="203114"/>
                          </a:xfrm>
                          <a:prstGeom prst="rect">
                            <a:avLst/>
                          </a:prstGeom>
                          <a:ln>
                            <a:noFill/>
                          </a:ln>
                        </wps:spPr>
                        <wps:txbx>
                          <w:txbxContent>
                            <w:p w:rsidR="007F49A6" w:rsidRDefault="007F49A6" w:rsidP="007F49A6">
                              <w:r>
                                <w:rPr>
                                  <w:rFonts w:eastAsia="Arial" w:cs="Arial"/>
                                  <w:b/>
                                  <w:color w:val="122A55"/>
                                  <w:sz w:val="26"/>
                                </w:rPr>
                                <w:t>Final Year Project (FYP) Proposal Form</w:t>
                              </w:r>
                            </w:p>
                          </w:txbxContent>
                        </wps:txbx>
                        <wps:bodyPr horzOverflow="overflow" vert="horz" lIns="0" tIns="0" rIns="0" bIns="0" rtlCol="0">
                          <a:noAutofit/>
                        </wps:bodyPr>
                      </wps:wsp>
                      <wps:wsp>
                        <wps:cNvPr id="437" name="Rectangle 437"/>
                        <wps:cNvSpPr/>
                        <wps:spPr>
                          <a:xfrm>
                            <a:off x="2793695" y="773392"/>
                            <a:ext cx="47810" cy="132806"/>
                          </a:xfrm>
                          <a:prstGeom prst="rect">
                            <a:avLst/>
                          </a:prstGeom>
                          <a:ln>
                            <a:noFill/>
                          </a:ln>
                        </wps:spPr>
                        <wps:txbx>
                          <w:txbxContent>
                            <w:p w:rsidR="007F49A6" w:rsidRDefault="007F49A6" w:rsidP="007F49A6">
                              <w:r>
                                <w:rPr>
                                  <w:rFonts w:eastAsia="Arial" w:cs="Arial"/>
                                  <w:color w:val="4B5563"/>
                                  <w:sz w:val="17"/>
                                </w:rPr>
                                <w:t>(</w:t>
                              </w:r>
                            </w:p>
                          </w:txbxContent>
                        </wps:txbx>
                        <wps:bodyPr horzOverflow="overflow" vert="horz" lIns="0" tIns="0" rIns="0" bIns="0" rtlCol="0">
                          <a:noAutofit/>
                        </wps:bodyPr>
                      </wps:wsp>
                      <wps:wsp>
                        <wps:cNvPr id="439" name="Rectangle 439"/>
                        <wps:cNvSpPr/>
                        <wps:spPr>
                          <a:xfrm>
                            <a:off x="2829643" y="773392"/>
                            <a:ext cx="1109105" cy="132806"/>
                          </a:xfrm>
                          <a:prstGeom prst="rect">
                            <a:avLst/>
                          </a:prstGeom>
                          <a:ln>
                            <a:noFill/>
                          </a:ln>
                        </wps:spPr>
                        <wps:txbx>
                          <w:txbxContent>
                            <w:p w:rsidR="007F49A6" w:rsidRDefault="007F49A6" w:rsidP="007F49A6">
                              <w:r>
                                <w:rPr>
                                  <w:rFonts w:eastAsia="Arial" w:cs="Arial"/>
                                  <w:color w:val="4B5563"/>
                                  <w:sz w:val="17"/>
                                </w:rPr>
                                <w:t>For 7th Semest</w:t>
                              </w:r>
                              <w:r>
                                <w:rPr>
                                  <w:rFonts w:eastAsia="Arial" w:cs="Arial"/>
                                  <w:color w:val="4B5563"/>
                                  <w:sz w:val="17"/>
                                </w:rPr>
                                <w:t>er</w:t>
                              </w:r>
                            </w:p>
                          </w:txbxContent>
                        </wps:txbx>
                        <wps:bodyPr horzOverflow="overflow" vert="horz" lIns="0" tIns="0" rIns="0" bIns="0" rtlCol="0">
                          <a:noAutofit/>
                        </wps:bodyPr>
                      </wps:wsp>
                      <wps:wsp>
                        <wps:cNvPr id="438" name="Rectangle 438"/>
                        <wps:cNvSpPr/>
                        <wps:spPr>
                          <a:xfrm>
                            <a:off x="3663556" y="773392"/>
                            <a:ext cx="47810" cy="132806"/>
                          </a:xfrm>
                          <a:prstGeom prst="rect">
                            <a:avLst/>
                          </a:prstGeom>
                          <a:ln>
                            <a:noFill/>
                          </a:ln>
                        </wps:spPr>
                        <wps:txbx>
                          <w:txbxContent>
                            <w:p w:rsidR="007F49A6" w:rsidRDefault="007F49A6" w:rsidP="007F49A6">
                              <w:r>
                                <w:rPr>
                                  <w:rFonts w:eastAsia="Arial" w:cs="Arial"/>
                                  <w:color w:val="4B5563"/>
                                  <w:sz w:val="17"/>
                                </w:rPr>
                                <w:t>)</w:t>
                              </w:r>
                            </w:p>
                          </w:txbxContent>
                        </wps:txbx>
                        <wps:bodyPr horzOverflow="overflow" vert="horz" lIns="0" tIns="0" rIns="0" bIns="0" rtlCol="0">
                          <a:noAutofit/>
                        </wps:bodyPr>
                      </wps:wsp>
                      <wps:wsp>
                        <wps:cNvPr id="14" name="Shape 14"/>
                        <wps:cNvSpPr/>
                        <wps:spPr>
                          <a:xfrm>
                            <a:off x="0" y="990600"/>
                            <a:ext cx="6493200" cy="0"/>
                          </a:xfrm>
                          <a:custGeom>
                            <a:avLst/>
                            <a:gdLst/>
                            <a:ahLst/>
                            <a:cxnLst/>
                            <a:rect l="0" t="0" r="0" b="0"/>
                            <a:pathLst>
                              <a:path w="6493200">
                                <a:moveTo>
                                  <a:pt x="0" y="0"/>
                                </a:moveTo>
                                <a:lnTo>
                                  <a:pt x="6493200" y="0"/>
                                </a:lnTo>
                              </a:path>
                            </a:pathLst>
                          </a:custGeom>
                          <a:ln w="25400" cap="flat">
                            <a:miter lim="127000"/>
                          </a:ln>
                        </wps:spPr>
                        <wps:style>
                          <a:lnRef idx="1">
                            <a:srgbClr val="E7B83F"/>
                          </a:lnRef>
                          <a:fillRef idx="0">
                            <a:srgbClr val="000000">
                              <a:alpha val="0"/>
                            </a:srgbClr>
                          </a:fillRef>
                          <a:effectRef idx="0">
                            <a:scrgbClr r="0" g="0" b="0"/>
                          </a:effectRef>
                          <a:fontRef idx="none"/>
                        </wps:style>
                        <wps:bodyPr/>
                      </wps:wsp>
                    </wpg:wgp>
                  </a:graphicData>
                </a:graphic>
              </wp:inline>
            </w:drawing>
          </mc:Choice>
          <mc:Fallback>
            <w:pict>
              <v:group w14:anchorId="25249CEE" id="Group 459" o:spid="_x0000_s1026" style="width:473.85pt;height:76.2pt;mso-position-horizontal-relative:char;mso-position-vertical-relative:line" coordorigin=",-571" coordsize="65159,1047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253;top:-571;width:10700;height:10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">
                  <v:imagedata r:id="rId10" o:title=""/>
                </v:shape>
                <v:shape id="Picture 9" o:spid="_x0000_s1028" type="#_x0000_t75" style="position:absolute;left:56296;width:8382;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">
                  <v:imagedata r:id="rId11" o:title=""/>
                </v:shape>
                <v:rect id="Rectangle 10" o:spid="_x0000_s1029" style="position:absolute;left:9305;top:810;width:55854;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7F49A6" w:rsidRDefault="007F49A6" w:rsidP="007F49A6">
                        <w:r>
                          <w:rPr>
                            <w:rFonts w:eastAsia="Arial" w:cs="Arial"/>
                            <w:b/>
                            <w:color w:val="122A55"/>
                            <w:sz w:val="24"/>
                          </w:rPr>
                          <w:t>THE ISLAMIA UNIVERSITY OF BAHAWALPUR, PAKISTAN</w:t>
                        </w:r>
                      </w:p>
                    </w:txbxContent>
                  </v:textbox>
                </v:rect>
                <v:rect id="Rectangle 11" o:spid="_x0000_s1030" style="position:absolute;left:19130;top:3152;width:35473;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7F49A6" w:rsidRDefault="007F49A6" w:rsidP="007F49A6">
                        <w:r>
                          <w:rPr>
                            <w:rFonts w:eastAsia="Arial" w:cs="Arial"/>
                            <w:b/>
                            <w:color w:val="122A55"/>
                          </w:rPr>
                          <w:t>Department of Information Technology (DIT)</w:t>
                        </w:r>
                      </w:p>
                    </w:txbxContent>
                  </v:textbox>
                </v:rect>
                <v:rect id="Rectangle 12" o:spid="_x0000_s1031" style="position:absolute;left:17052;top:5418;width:41000;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7F49A6" w:rsidRDefault="007F49A6" w:rsidP="007F49A6">
                        <w:r>
                          <w:rPr>
                            <w:rFonts w:eastAsia="Arial" w:cs="Arial"/>
                            <w:b/>
                            <w:color w:val="122A55"/>
                            <w:sz w:val="26"/>
                          </w:rPr>
                          <w:t>Final Year Project (FYP) Proposal Form</w:t>
                        </w:r>
                      </w:p>
                    </w:txbxContent>
                  </v:textbox>
                </v:rect>
                <v:rect id="Rectangle 437" o:spid="_x0000_s1032" style="position:absolute;left:27936;top:7733;width:479;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rsidR="007F49A6" w:rsidRDefault="007F49A6" w:rsidP="007F49A6">
                        <w:r>
                          <w:rPr>
                            <w:rFonts w:eastAsia="Arial" w:cs="Arial"/>
                            <w:color w:val="4B5563"/>
                            <w:sz w:val="17"/>
                          </w:rPr>
                          <w:t>(</w:t>
                        </w:r>
                      </w:p>
                    </w:txbxContent>
                  </v:textbox>
                </v:rect>
                <v:rect id="Rectangle 439" o:spid="_x0000_s1033" style="position:absolute;left:28296;top:7733;width:11091;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rsidR="007F49A6" w:rsidRDefault="007F49A6" w:rsidP="007F49A6">
                        <w:r>
                          <w:rPr>
                            <w:rFonts w:eastAsia="Arial" w:cs="Arial"/>
                            <w:color w:val="4B5563"/>
                            <w:sz w:val="17"/>
                          </w:rPr>
                          <w:t>For 7th Semest</w:t>
                        </w:r>
                        <w:r>
                          <w:rPr>
                            <w:rFonts w:eastAsia="Arial" w:cs="Arial"/>
                            <w:color w:val="4B5563"/>
                            <w:sz w:val="17"/>
                          </w:rPr>
                          <w:t>er</w:t>
                        </w:r>
                      </w:p>
                    </w:txbxContent>
                  </v:textbox>
                </v:rect>
                <v:rect id="Rectangle 438" o:spid="_x0000_s1034" style="position:absolute;left:36635;top:7733;width:47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rsidR="007F49A6" w:rsidRDefault="007F49A6" w:rsidP="007F49A6">
                        <w:r>
                          <w:rPr>
                            <w:rFonts w:eastAsia="Arial" w:cs="Arial"/>
                            <w:color w:val="4B5563"/>
                            <w:sz w:val="17"/>
                          </w:rPr>
                          <w:t>)</w:t>
                        </w:r>
                      </w:p>
                    </w:txbxContent>
                  </v:textbox>
                </v:rect>
                <v:shape id="Shape 14" o:spid="_x0000_s1035" style="position:absolute;top:9906;width:64932;height:0;visibility:visible;mso-wrap-style:square;v-text-anchor:top" coordsize="649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" path="m,l6493200,e" filled="f" strokecolor="#e6b639" strokeweight="2pt">
                  <v:stroke miterlimit="83231f" joinstyle="miter"/>
                  <v:path arrowok="t" textboxrect="0,0,6493200,0"/>
                </v:shape>
                <w10:anchorlock/>
              </v:group>
            </w:pict>
          </mc:Fallback>
        </mc:AlternateContent>
      </w:r>
    </w:p>
    <w:p w:rsidR="008E5841" w:rsidRDefault="00000000">
      <w:pPr>
        <w:spacing w:after="440"/>
        <w:jc w:val="center"/>
      </w:pPr>
      <w:r>
        <w:rPr>
          <w:b/>
          <w:sz w:val="24"/>
        </w:rPr>
        <w:t>Design and Implementation of a Cloud-Connected Network Monitoring and Rule-Based Fault Diagnosis System for Multi-Site Networks</w:t>
      </w:r>
    </w:p>
    <w:tbl>
      <w:tblPr>
        <w:tblStyle w:val="TableGrid"/>
        <w:tblW w:w="0" w:type="auto"/>
        <w:jc w:val="center"/>
        <w:tblLook w:val="04A0" w:firstRow="1" w:lastRow="0" w:firstColumn="1" w:lastColumn="0" w:noHBand="0" w:noVBand="1"/>
      </w:tblPr>
      <w:tblGrid>
        <w:gridCol w:w="2448"/>
        <w:gridCol w:w="6480"/>
      </w:tblGrid>
      <w:tr w:rsidR="008E5841">
        <w:trPr>
          <w:jc w:val="center"/>
        </w:trPr>
        <w:tc>
          <w:tcPr>
            <w:tcW w:w="2448" w:type="dxa"/>
            <w:shd w:val="clear" w:color="auto" w:fill="F2F5F9"/>
            <w:tcMar>
              <w:top w:w="100" w:type="dxa"/>
              <w:left w:w="120" w:type="dxa"/>
              <w:bottom w:w="100" w:type="dxa"/>
              <w:right w:w="120" w:type="dxa"/>
            </w:tcMar>
            <w:vAlign w:val="center"/>
          </w:tcPr>
          <w:p w:rsidR="008E5841" w:rsidRDefault="00000000">
            <w:pPr>
              <w:spacing w:after="20"/>
            </w:pPr>
            <w:r>
              <w:rPr>
                <w:b/>
                <w:color w:val="17365D"/>
                <w:sz w:val="18"/>
              </w:rPr>
              <w:t>Submitted by</w:t>
            </w:r>
          </w:p>
        </w:tc>
        <w:tc>
          <w:tcPr>
            <w:tcW w:w="6480" w:type="dxa"/>
            <w:tcMar>
              <w:top w:w="100" w:type="dxa"/>
              <w:left w:w="120" w:type="dxa"/>
              <w:bottom w:w="100" w:type="dxa"/>
              <w:right w:w="120" w:type="dxa"/>
            </w:tcMar>
            <w:vAlign w:val="center"/>
          </w:tcPr>
          <w:p w:rsidR="008E5841" w:rsidRDefault="00000000">
            <w:pPr>
              <w:spacing w:after="20"/>
            </w:pPr>
            <w:r>
              <w:rPr>
                <w:sz w:val="18"/>
              </w:rPr>
              <w:t>Mian M. Talal Zafar</w:t>
            </w:r>
          </w:p>
        </w:tc>
      </w:tr>
      <w:tr w:rsidR="008E5841">
        <w:trPr>
          <w:jc w:val="center"/>
        </w:trPr>
        <w:tc>
          <w:tcPr>
            <w:tcW w:w="2448" w:type="dxa"/>
            <w:shd w:val="clear" w:color="auto" w:fill="F2F5F9"/>
            <w:tcMar>
              <w:top w:w="100" w:type="dxa"/>
              <w:left w:w="120" w:type="dxa"/>
              <w:bottom w:w="100" w:type="dxa"/>
              <w:right w:w="120" w:type="dxa"/>
            </w:tcMar>
            <w:vAlign w:val="center"/>
          </w:tcPr>
          <w:p w:rsidR="008E5841" w:rsidRDefault="00000000">
            <w:pPr>
              <w:spacing w:after="20"/>
            </w:pPr>
            <w:r>
              <w:rPr>
                <w:b/>
                <w:color w:val="17365D"/>
                <w:sz w:val="18"/>
              </w:rPr>
              <w:t>Registration No.</w:t>
            </w:r>
          </w:p>
        </w:tc>
        <w:tc>
          <w:tcPr>
            <w:tcW w:w="6480" w:type="dxa"/>
            <w:tcMar>
              <w:top w:w="100" w:type="dxa"/>
              <w:left w:w="120" w:type="dxa"/>
              <w:bottom w:w="100" w:type="dxa"/>
              <w:right w:w="120" w:type="dxa"/>
            </w:tcMar>
            <w:vAlign w:val="center"/>
          </w:tcPr>
          <w:p w:rsidR="008E5841" w:rsidRDefault="00000000">
            <w:pPr>
              <w:spacing w:after="20"/>
            </w:pPr>
            <w:r>
              <w:rPr>
                <w:sz w:val="18"/>
              </w:rPr>
              <w:t>F23BINFT1E02039</w:t>
            </w:r>
          </w:p>
        </w:tc>
      </w:tr>
      <w:tr w:rsidR="008E5841">
        <w:trPr>
          <w:jc w:val="center"/>
        </w:trPr>
        <w:tc>
          <w:tcPr>
            <w:tcW w:w="2448" w:type="dxa"/>
            <w:shd w:val="clear" w:color="auto" w:fill="F2F5F9"/>
            <w:tcMar>
              <w:top w:w="100" w:type="dxa"/>
              <w:left w:w="120" w:type="dxa"/>
              <w:bottom w:w="100" w:type="dxa"/>
              <w:right w:w="120" w:type="dxa"/>
            </w:tcMar>
            <w:vAlign w:val="center"/>
          </w:tcPr>
          <w:p w:rsidR="008E5841" w:rsidRDefault="00000000">
            <w:pPr>
              <w:spacing w:after="20"/>
            </w:pPr>
            <w:r>
              <w:rPr>
                <w:b/>
                <w:color w:val="17365D"/>
                <w:sz w:val="18"/>
              </w:rPr>
              <w:t>Programme / Semester</w:t>
            </w:r>
          </w:p>
        </w:tc>
        <w:tc>
          <w:tcPr>
            <w:tcW w:w="6480" w:type="dxa"/>
            <w:tcMar>
              <w:top w:w="100" w:type="dxa"/>
              <w:left w:w="120" w:type="dxa"/>
              <w:bottom w:w="100" w:type="dxa"/>
              <w:right w:w="120" w:type="dxa"/>
            </w:tcMar>
            <w:vAlign w:val="center"/>
          </w:tcPr>
          <w:p w:rsidR="008E5841" w:rsidRDefault="00000000">
            <w:pPr>
              <w:spacing w:after="20"/>
            </w:pPr>
            <w:r>
              <w:rPr>
                <w:sz w:val="18"/>
              </w:rPr>
              <w:t>BS Information Technology — 7th Semester (Section 2E)</w:t>
            </w:r>
          </w:p>
        </w:tc>
      </w:tr>
      <w:tr w:rsidR="008E5841">
        <w:trPr>
          <w:jc w:val="center"/>
        </w:trPr>
        <w:tc>
          <w:tcPr>
            <w:tcW w:w="2448" w:type="dxa"/>
            <w:shd w:val="clear" w:color="auto" w:fill="F2F5F9"/>
            <w:tcMar>
              <w:top w:w="100" w:type="dxa"/>
              <w:left w:w="120" w:type="dxa"/>
              <w:bottom w:w="100" w:type="dxa"/>
              <w:right w:w="120" w:type="dxa"/>
            </w:tcMar>
            <w:vAlign w:val="center"/>
          </w:tcPr>
          <w:p w:rsidR="008E5841" w:rsidRDefault="00000000">
            <w:pPr>
              <w:spacing w:after="20"/>
            </w:pPr>
            <w:r>
              <w:rPr>
                <w:b/>
                <w:color w:val="17365D"/>
                <w:sz w:val="18"/>
              </w:rPr>
              <w:t>Project Type</w:t>
            </w:r>
          </w:p>
        </w:tc>
        <w:tc>
          <w:tcPr>
            <w:tcW w:w="6480" w:type="dxa"/>
            <w:tcMar>
              <w:top w:w="100" w:type="dxa"/>
              <w:left w:w="120" w:type="dxa"/>
              <w:bottom w:w="100" w:type="dxa"/>
              <w:right w:w="120" w:type="dxa"/>
            </w:tcMar>
            <w:vAlign w:val="center"/>
          </w:tcPr>
          <w:p w:rsidR="008E5841" w:rsidRDefault="00000000">
            <w:pPr>
              <w:spacing w:after="20"/>
            </w:pPr>
            <w:r>
              <w:rPr>
                <w:sz w:val="18"/>
              </w:rPr>
              <w:t>Individual Project</w:t>
            </w:r>
          </w:p>
        </w:tc>
      </w:tr>
      <w:tr w:rsidR="008E5841">
        <w:trPr>
          <w:jc w:val="center"/>
        </w:trPr>
        <w:tc>
          <w:tcPr>
            <w:tcW w:w="2448" w:type="dxa"/>
            <w:shd w:val="clear" w:color="auto" w:fill="F2F5F9"/>
            <w:tcMar>
              <w:top w:w="100" w:type="dxa"/>
              <w:left w:w="120" w:type="dxa"/>
              <w:bottom w:w="100" w:type="dxa"/>
              <w:right w:w="120" w:type="dxa"/>
            </w:tcMar>
            <w:vAlign w:val="center"/>
          </w:tcPr>
          <w:p w:rsidR="008E5841" w:rsidRDefault="00000000">
            <w:pPr>
              <w:spacing w:after="20"/>
            </w:pPr>
            <w:r>
              <w:rPr>
                <w:b/>
                <w:color w:val="17365D"/>
                <w:sz w:val="18"/>
              </w:rPr>
              <w:t>Project Supervisor</w:t>
            </w:r>
          </w:p>
        </w:tc>
        <w:tc>
          <w:tcPr>
            <w:tcW w:w="6480" w:type="dxa"/>
            <w:tcMar>
              <w:top w:w="100" w:type="dxa"/>
              <w:left w:w="120" w:type="dxa"/>
              <w:bottom w:w="100" w:type="dxa"/>
              <w:right w:w="120" w:type="dxa"/>
            </w:tcMar>
            <w:vAlign w:val="center"/>
          </w:tcPr>
          <w:p w:rsidR="008E5841" w:rsidRDefault="00000000">
            <w:pPr>
              <w:spacing w:after="20"/>
            </w:pPr>
            <w:r>
              <w:rPr>
                <w:sz w:val="18"/>
              </w:rPr>
              <w:t>Dr. Musarat Karim</w:t>
            </w:r>
          </w:p>
        </w:tc>
      </w:tr>
      <w:tr w:rsidR="008E5841">
        <w:trPr>
          <w:jc w:val="center"/>
        </w:trPr>
        <w:tc>
          <w:tcPr>
            <w:tcW w:w="2448" w:type="dxa"/>
            <w:shd w:val="clear" w:color="auto" w:fill="F2F5F9"/>
            <w:tcMar>
              <w:top w:w="100" w:type="dxa"/>
              <w:left w:w="120" w:type="dxa"/>
              <w:bottom w:w="100" w:type="dxa"/>
              <w:right w:w="120" w:type="dxa"/>
            </w:tcMar>
            <w:vAlign w:val="center"/>
          </w:tcPr>
          <w:p w:rsidR="008E5841" w:rsidRDefault="00000000">
            <w:pPr>
              <w:spacing w:after="20"/>
            </w:pPr>
            <w:r>
              <w:rPr>
                <w:b/>
                <w:color w:val="17365D"/>
                <w:sz w:val="18"/>
              </w:rPr>
              <w:t>Department</w:t>
            </w:r>
          </w:p>
        </w:tc>
        <w:tc>
          <w:tcPr>
            <w:tcW w:w="6480" w:type="dxa"/>
            <w:tcMar>
              <w:top w:w="100" w:type="dxa"/>
              <w:left w:w="120" w:type="dxa"/>
              <w:bottom w:w="100" w:type="dxa"/>
              <w:right w:w="120" w:type="dxa"/>
            </w:tcMar>
            <w:vAlign w:val="center"/>
          </w:tcPr>
          <w:p w:rsidR="008E5841" w:rsidRDefault="00000000">
            <w:pPr>
              <w:spacing w:after="20"/>
            </w:pPr>
            <w:r>
              <w:rPr>
                <w:sz w:val="18"/>
              </w:rPr>
              <w:t>Department of Information Technology (DIT)</w:t>
            </w:r>
          </w:p>
        </w:tc>
      </w:tr>
    </w:tbl>
    <w:p w:rsidR="007F49A6" w:rsidRDefault="007F49A6">
      <w:pPr>
        <w:jc w:val="center"/>
        <w:rPr>
          <w:i/>
          <w:color w:val="5B6573"/>
          <w:sz w:val="22"/>
        </w:rPr>
      </w:pPr>
    </w:p>
    <w:p w:rsidR="007F49A6" w:rsidRDefault="007F49A6">
      <w:pPr>
        <w:jc w:val="center"/>
        <w:rPr>
          <w:i/>
          <w:color w:val="5B6573"/>
          <w:sz w:val="22"/>
        </w:rPr>
      </w:pPr>
    </w:p>
    <w:p w:rsidR="007F49A6" w:rsidRDefault="007F49A6">
      <w:pPr>
        <w:jc w:val="center"/>
        <w:rPr>
          <w:i/>
          <w:color w:val="5B6573"/>
          <w:sz w:val="22"/>
        </w:rPr>
      </w:pPr>
    </w:p>
    <w:p w:rsidR="007F49A6" w:rsidRDefault="007F49A6">
      <w:pPr>
        <w:jc w:val="center"/>
        <w:rPr>
          <w:i/>
          <w:color w:val="5B6573"/>
          <w:sz w:val="22"/>
        </w:rPr>
      </w:pPr>
    </w:p>
    <w:p w:rsidR="007F49A6" w:rsidRDefault="007F49A6">
      <w:pPr>
        <w:jc w:val="center"/>
        <w:rPr>
          <w:i/>
          <w:color w:val="5B6573"/>
          <w:sz w:val="22"/>
        </w:rPr>
      </w:pPr>
    </w:p>
    <w:p w:rsidR="007F49A6" w:rsidRDefault="007F49A6">
      <w:pPr>
        <w:jc w:val="center"/>
        <w:rPr>
          <w:i/>
          <w:color w:val="5B6573"/>
          <w:sz w:val="22"/>
        </w:rPr>
      </w:pPr>
    </w:p>
    <w:p w:rsidR="007F49A6" w:rsidRDefault="007F49A6">
      <w:pPr>
        <w:jc w:val="center"/>
        <w:rPr>
          <w:i/>
          <w:color w:val="5B6573"/>
          <w:sz w:val="22"/>
        </w:rPr>
      </w:pPr>
    </w:p>
    <w:p w:rsidR="007F49A6" w:rsidRDefault="007F49A6">
      <w:pPr>
        <w:jc w:val="center"/>
        <w:rPr>
          <w:i/>
          <w:color w:val="5B6573"/>
          <w:sz w:val="22"/>
        </w:rPr>
      </w:pPr>
    </w:p>
    <w:p w:rsidR="007F49A6" w:rsidRDefault="007F49A6">
      <w:pPr>
        <w:jc w:val="center"/>
        <w:rPr>
          <w:i/>
          <w:color w:val="5B6573"/>
          <w:sz w:val="22"/>
        </w:rPr>
      </w:pPr>
    </w:p>
    <w:p w:rsidR="007F49A6" w:rsidRDefault="007F49A6">
      <w:pPr>
        <w:jc w:val="center"/>
        <w:rPr>
          <w:i/>
          <w:color w:val="5B6573"/>
          <w:sz w:val="22"/>
        </w:rPr>
      </w:pPr>
    </w:p>
    <w:p w:rsidR="007F49A6" w:rsidRDefault="007F49A6">
      <w:pPr>
        <w:jc w:val="center"/>
        <w:rPr>
          <w:i/>
          <w:color w:val="5B6573"/>
          <w:sz w:val="22"/>
        </w:rPr>
      </w:pPr>
    </w:p>
    <w:p w:rsidR="007F49A6" w:rsidRDefault="007F49A6">
      <w:pPr>
        <w:jc w:val="center"/>
        <w:rPr>
          <w:i/>
          <w:color w:val="5B6573"/>
          <w:sz w:val="22"/>
        </w:rPr>
      </w:pPr>
    </w:p>
    <w:p w:rsidR="007F49A6" w:rsidRDefault="007F49A6">
      <w:pPr>
        <w:jc w:val="center"/>
        <w:rPr>
          <w:i/>
          <w:color w:val="5B6573"/>
          <w:sz w:val="22"/>
        </w:rPr>
      </w:pPr>
    </w:p>
    <w:p w:rsidR="007F49A6" w:rsidRDefault="007F49A6">
      <w:pPr>
        <w:jc w:val="center"/>
        <w:rPr>
          <w:i/>
          <w:color w:val="5B6573"/>
          <w:sz w:val="22"/>
        </w:rPr>
      </w:pPr>
    </w:p>
    <w:p w:rsidR="007F49A6" w:rsidRDefault="007F49A6">
      <w:pPr>
        <w:jc w:val="center"/>
        <w:rPr>
          <w:i/>
          <w:color w:val="5B6573"/>
          <w:sz w:val="22"/>
        </w:rPr>
      </w:pPr>
    </w:p>
    <w:p w:rsidR="008E5841" w:rsidRDefault="00000000">
      <w:pPr>
        <w:jc w:val="center"/>
        <w:rPr>
          <w:color w:val="5B6573"/>
          <w:sz w:val="18"/>
        </w:rPr>
      </w:pPr>
      <w:r>
        <w:rPr>
          <w:color w:val="5B6573"/>
          <w:sz w:val="18"/>
        </w:rPr>
        <w:t>Prepared for academic review. The system will initially be implemented and evaluated in a controlled local environment; cloud deployment is an optional extension subject to time and resource availability.</w:t>
      </w:r>
    </w:p>
    <w:p w:rsidR="007F49A6" w:rsidRDefault="007F49A6">
      <w:pPr>
        <w:jc w:val="center"/>
      </w:pPr>
    </w:p>
    <w:p w:rsidR="008E5841" w:rsidRDefault="00000000">
      <w:r>
        <w:br w:type="page"/>
      </w:r>
    </w:p>
    <w:p w:rsidR="008E5841" w:rsidRDefault="00000000">
      <w:pPr>
        <w:pStyle w:val="Heading1"/>
      </w:pPr>
      <w:r>
        <w:lastRenderedPageBreak/>
        <w:t>1. Project Title</w:t>
      </w:r>
    </w:p>
    <w:p w:rsidR="008E5841" w:rsidRDefault="00000000">
      <w:r>
        <w:rPr>
          <w:b/>
        </w:rPr>
        <w:t>Design and Implementation of a Cloud-Connected Network Monitoring and Rule-Based Fault Diagnosis System for Multi-Site Networks</w:t>
      </w:r>
    </w:p>
    <w:p w:rsidR="008E5841" w:rsidRDefault="00000000">
      <w:pPr>
        <w:pStyle w:val="Heading1"/>
      </w:pPr>
      <w:r>
        <w:t>2. Introduction</w:t>
      </w:r>
    </w:p>
    <w:p w:rsidR="008E5841" w:rsidRDefault="00000000">
      <w:r>
        <w:t>Modern organizations often operate across several branch offices, campuses, or service locations. Each site may depend on network connectivity and essential services such as web applications, internal portals, and other TCP/IP-based services. When a connection or service becomes unavailable, IT staff need to identify what has failed, determine the likely cause, and confirm when normal operation resumes.</w:t>
      </w:r>
    </w:p>
    <w:p w:rsidR="008E5841" w:rsidRDefault="00000000">
      <w:r>
        <w:t>Manual checking can be slow and inconsistent, particularly when information about each branch is spread across separate tools or informal records. A centralized monitoring application can provide a consolidated view by checking configured endpoints at regular intervals and storing the results in one place. When a failure occurs, the system can preserve relevant observations and apply clear diagnostic rules to suggest a likely fault category.</w:t>
      </w:r>
    </w:p>
    <w:p w:rsidR="008E5841" w:rsidRDefault="00000000">
      <w:r>
        <w:t>This project proposes a cloud-connected network monitoring and rule-based fault diagnosis system for a simulated multi-site environment. It will monitor configured branch endpoints and services, detect availability problems, record diagnostic evidence, present alerts through a centralized web dashboard, and maintain incident history through recovery. Development will begin locally so behaviour can be tested under controlled conditions. Cloud hosting may be considered after the core functions are stable.</w:t>
      </w:r>
    </w:p>
    <w:p w:rsidR="008E5841" w:rsidRDefault="00000000">
      <w:pPr>
        <w:pStyle w:val="Heading1"/>
      </w:pPr>
      <w:r>
        <w:t>3. Problem Statement</w:t>
      </w:r>
    </w:p>
    <w:p w:rsidR="008E5841" w:rsidRDefault="00000000">
      <w:r>
        <w:t>Organizations that operate across multiple sites need timely and consistent information about network connectivity and the availability of important services. Without a centralized monitoring view and structured diagnostic records, troubleshooting may require repeated manual checks. This can increase the time spent locating a failure, make incidents harder to compare, and leave limited evidence of when a fault began or service recovered.</w:t>
      </w:r>
    </w:p>
    <w:p w:rsidR="008E5841" w:rsidRDefault="00000000">
      <w:r>
        <w:t>The problem addressed by this project is the absence, within the proposed simulated environment, of an integrated and accessible system that combines periodic connectivity and service checks with evidence-based fault classification, centralized alerts, and incident recovery tracking. The project will implement and evaluate such a system for a defined set of branch endpoints and test scenarios.</w:t>
      </w:r>
    </w:p>
    <w:p w:rsidR="008E5841" w:rsidRDefault="00000000">
      <w:pPr>
        <w:pStyle w:val="Heading1"/>
      </w:pPr>
      <w:r>
        <w:t>4. Project Aim</w:t>
      </w:r>
    </w:p>
    <w:p w:rsidR="008E5841" w:rsidRDefault="00000000">
      <w:r>
        <w:t>To design and implement a centralized network monitoring system for simulated multi-site networks that detects connectivity and service failures, provides rule-based diagnostic information supported by monitoring evidence, and tracks incidents and recovery through a web dashboard.</w:t>
      </w:r>
    </w:p>
    <w:p w:rsidR="008E5841" w:rsidRDefault="00000000">
      <w:pPr>
        <w:pStyle w:val="Heading1"/>
      </w:pPr>
      <w:r>
        <w:t>5. Project Objectives</w:t>
      </w:r>
    </w:p>
    <w:p w:rsidR="008E5841" w:rsidRDefault="00000000">
      <w:pPr>
        <w:pStyle w:val="ListNumber"/>
      </w:pPr>
      <w:r>
        <w:t>Design a centralized architecture for monitoring multiple simulated branch networks and their associated services.</w:t>
      </w:r>
    </w:p>
    <w:p w:rsidR="008E5841" w:rsidRDefault="00000000">
      <w:pPr>
        <w:pStyle w:val="ListNumber"/>
      </w:pPr>
      <w:r>
        <w:t>Implement periodic connectivity and service availability checks using appropriate network monitoring techniques.</w:t>
      </w:r>
    </w:p>
    <w:p w:rsidR="008E5841" w:rsidRDefault="00000000">
      <w:pPr>
        <w:pStyle w:val="ListNumber"/>
      </w:pPr>
      <w:r>
        <w:t>Detect and classify common failures, including endpoint unreachability and application-service unavailability.</w:t>
      </w:r>
    </w:p>
    <w:p w:rsidR="008E5841" w:rsidRDefault="00000000">
      <w:pPr>
        <w:pStyle w:val="ListNumber"/>
      </w:pPr>
      <w:r>
        <w:t>Develop a rule-based fault diagnosis mechanism that interprets monitoring results, suggests likely diagnoses, and records supporting evidence.</w:t>
      </w:r>
    </w:p>
    <w:p w:rsidR="008E5841" w:rsidRDefault="00000000">
      <w:pPr>
        <w:pStyle w:val="ListNumber"/>
      </w:pPr>
      <w:r>
        <w:t>Develop a web dashboard that displays branch health, endpoint status, active alerts, incident history, and recovery information.</w:t>
      </w:r>
    </w:p>
    <w:p w:rsidR="008E5841" w:rsidRDefault="00000000">
      <w:pPr>
        <w:pStyle w:val="ListNumber"/>
      </w:pPr>
      <w:r>
        <w:t>Maintain a database of monitoring results, diagnostic evidence, and incident lifecycle events.</w:t>
      </w:r>
    </w:p>
    <w:p w:rsidR="008E5841" w:rsidRDefault="00000000">
      <w:pPr>
        <w:pStyle w:val="ListNumber"/>
      </w:pPr>
      <w:r>
        <w:lastRenderedPageBreak/>
        <w:t>Evaluate the system under controlled failure scenarios using measures such as detection latency, fault-classification accuracy, and recovery tracking performance.</w:t>
      </w:r>
    </w:p>
    <w:p w:rsidR="008E5841" w:rsidRDefault="00000000">
      <w:pPr>
        <w:pStyle w:val="Heading1"/>
      </w:pPr>
      <w:r>
        <w:t>6. Proposed Scope</w:t>
      </w:r>
    </w:p>
    <w:p w:rsidR="008E5841" w:rsidRDefault="00000000">
      <w:r>
        <w:t>The initial implementation will focus on a small simulated multi-site environment containing a configurable set of branch locations, endpoints, and services. The emphasis is on a working end-to-end prototype that can be demonstrated and evaluated, rather than reproducing a production-scale enterprise network.</w:t>
      </w:r>
    </w:p>
    <w:p w:rsidR="008E5841" w:rsidRPr="007F49A6" w:rsidRDefault="00000000">
      <w:pPr>
        <w:pStyle w:val="Heading2"/>
        <w:rPr>
          <w:color w:val="404040" w:themeColor="text1" w:themeTint="BF"/>
        </w:rPr>
      </w:pPr>
      <w:r w:rsidRPr="007F49A6">
        <w:rPr>
          <w:color w:val="404040" w:themeColor="text1" w:themeTint="BF"/>
        </w:rPr>
        <w:t>The system is expected to include:</w:t>
      </w:r>
    </w:p>
    <w:p w:rsidR="008E5841" w:rsidRDefault="00000000">
      <w:pPr>
        <w:pStyle w:val="ListBullet"/>
      </w:pPr>
      <w:r>
        <w:t>A central inventory of simulated branches, endpoints, and monitored services.</w:t>
      </w:r>
    </w:p>
    <w:p w:rsidR="008E5841" w:rsidRDefault="00000000">
      <w:pPr>
        <w:pStyle w:val="ListBullet"/>
      </w:pPr>
      <w:r>
        <w:t>Scheduled HTTP and TCP checks, with ICMP-based reachability checks where supported by the operating system and network configuration.</w:t>
      </w:r>
    </w:p>
    <w:p w:rsidR="008E5841" w:rsidRDefault="00000000">
      <w:pPr>
        <w:pStyle w:val="ListBullet"/>
      </w:pPr>
      <w:r>
        <w:t>Availability-state detection based on defined thresholds and repeated check results.</w:t>
      </w:r>
    </w:p>
    <w:p w:rsidR="008E5841" w:rsidRDefault="00000000">
      <w:pPr>
        <w:pStyle w:val="ListBullet"/>
      </w:pPr>
      <w:r>
        <w:t>Rule-based diagnosis for selected conditions, such as an unreachable endpoint or an unavailable application service.</w:t>
      </w:r>
    </w:p>
    <w:p w:rsidR="008E5841" w:rsidRDefault="00000000">
      <w:pPr>
        <w:pStyle w:val="ListBullet"/>
      </w:pPr>
      <w:r>
        <w:t>A dashboard showing current status, alerts, recent check results, incident history, and recovery events.</w:t>
      </w:r>
    </w:p>
    <w:p w:rsidR="008E5841" w:rsidRDefault="00000000">
      <w:pPr>
        <w:pStyle w:val="ListBullet"/>
      </w:pPr>
      <w:r>
        <w:t>Persistent storage for monitoring observations, diagnostic evidence, and incident state changes.</w:t>
      </w:r>
    </w:p>
    <w:p w:rsidR="008E5841" w:rsidRDefault="00000000">
      <w:pPr>
        <w:pStyle w:val="ListBullet"/>
      </w:pPr>
      <w:r>
        <w:t>Controlled tests covering normal operation, connectivity loss, service failure, and service restoration.</w:t>
      </w:r>
    </w:p>
    <w:p w:rsidR="008E5841" w:rsidRPr="007F49A6" w:rsidRDefault="00000000">
      <w:pPr>
        <w:pStyle w:val="Heading2"/>
        <w:rPr>
          <w:color w:val="404040" w:themeColor="text1" w:themeTint="BF"/>
        </w:rPr>
      </w:pPr>
      <w:r w:rsidRPr="007F49A6">
        <w:rPr>
          <w:color w:val="404040" w:themeColor="text1" w:themeTint="BF"/>
        </w:rPr>
        <w:t>Project boundaries</w:t>
      </w:r>
    </w:p>
    <w:p w:rsidR="008E5841" w:rsidRDefault="00000000">
      <w:r>
        <w:t>The first version will run in a local development environment. Cloud deployment may be added if the core system is completed early enough and suitable resources are available. The project will not initially include automatic network configuration changes, advanced machine-learning diagnosis, guaranteed monitoring of geographically distributed physical sites, or claims of production-scale performance. Diagnostic outputs will be presented as likely fault categories inferred from explicit rules and available evidence, not as guaranteed root-cause determinations.</w:t>
      </w:r>
    </w:p>
    <w:p w:rsidR="008E5841" w:rsidRDefault="00000000">
      <w:pPr>
        <w:pStyle w:val="Heading1"/>
      </w:pPr>
      <w:r>
        <w:t>7. Proposed Methodology</w:t>
      </w:r>
    </w:p>
    <w:p w:rsidR="008E5841" w:rsidRDefault="00000000">
      <w:r>
        <w:t>The project will follow an iterative design, implementation, and testing process. Each major component will be developed and checked separately before integration into the complete application.</w:t>
      </w:r>
    </w:p>
    <w:p w:rsidR="008E5841" w:rsidRPr="000C0ACE" w:rsidRDefault="00000000">
      <w:pPr>
        <w:pStyle w:val="Heading2"/>
        <w:rPr>
          <w:color w:val="404040" w:themeColor="text1" w:themeTint="BF"/>
        </w:rPr>
      </w:pPr>
      <w:r w:rsidRPr="000C0ACE">
        <w:rPr>
          <w:color w:val="404040" w:themeColor="text1" w:themeTint="BF"/>
        </w:rPr>
        <w:t>Phase 1: Requirements and system design</w:t>
      </w:r>
    </w:p>
    <w:p w:rsidR="008E5841" w:rsidRDefault="00000000">
      <w:r>
        <w:t>Define monitoring requirements, select representative branch and service scenarios, specify the failure conditions to be tested, and prepare the application architecture and database design.</w:t>
      </w:r>
    </w:p>
    <w:p w:rsidR="008E5841" w:rsidRPr="000C0ACE" w:rsidRDefault="00000000">
      <w:pPr>
        <w:pStyle w:val="Heading2"/>
        <w:rPr>
          <w:color w:val="404040" w:themeColor="text1" w:themeTint="BF"/>
        </w:rPr>
      </w:pPr>
      <w:r w:rsidRPr="000C0ACE">
        <w:rPr>
          <w:color w:val="404040" w:themeColor="text1" w:themeTint="BF"/>
        </w:rPr>
        <w:t>Phase 2: Monitoring engine development</w:t>
      </w:r>
    </w:p>
    <w:p w:rsidR="008E5841" w:rsidRDefault="00000000">
      <w:r>
        <w:t>Implement scheduled connectivity and service checks. Store each result with a timestamp and determine endpoint health using documented rules, timeouts, and failure thresholds.</w:t>
      </w:r>
    </w:p>
    <w:p w:rsidR="008E5841" w:rsidRPr="000C0ACE" w:rsidRDefault="00000000">
      <w:pPr>
        <w:pStyle w:val="Heading2"/>
        <w:rPr>
          <w:color w:val="404040" w:themeColor="text1" w:themeTint="BF"/>
        </w:rPr>
      </w:pPr>
      <w:r w:rsidRPr="000C0ACE">
        <w:rPr>
          <w:color w:val="404040" w:themeColor="text1" w:themeTint="BF"/>
        </w:rPr>
        <w:t>Phase 3: Fault diagnosis and incident management</w:t>
      </w:r>
    </w:p>
    <w:p w:rsidR="008E5841" w:rsidRDefault="00000000">
      <w:r>
        <w:t>Create diagnostic rules that interpret check results and generate a likely fault category with supporting evidence. Implement incident creation, alert generation, status changes, and recovery tracking.</w:t>
      </w:r>
    </w:p>
    <w:p w:rsidR="008E5841" w:rsidRPr="000C0ACE" w:rsidRDefault="00000000">
      <w:pPr>
        <w:pStyle w:val="Heading2"/>
        <w:rPr>
          <w:color w:val="404040" w:themeColor="text1" w:themeTint="BF"/>
        </w:rPr>
      </w:pPr>
      <w:r w:rsidRPr="000C0ACE">
        <w:rPr>
          <w:color w:val="404040" w:themeColor="text1" w:themeTint="BF"/>
        </w:rPr>
        <w:t>Phase 4: Dashboard and database integration</w:t>
      </w:r>
    </w:p>
    <w:p w:rsidR="008E5841" w:rsidRDefault="00000000">
      <w:r>
        <w:t>Develop a web interface and connect it to the backend API and database. Present the latest health state, alerts, monitoring history, and incident lifecycle information in a clear, consistent format.</w:t>
      </w:r>
    </w:p>
    <w:p w:rsidR="008E5841" w:rsidRPr="000C0ACE" w:rsidRDefault="00000000">
      <w:pPr>
        <w:pStyle w:val="Heading2"/>
        <w:rPr>
          <w:color w:val="404040" w:themeColor="text1" w:themeTint="BF"/>
        </w:rPr>
      </w:pPr>
      <w:r w:rsidRPr="000C0ACE">
        <w:rPr>
          <w:color w:val="404040" w:themeColor="text1" w:themeTint="BF"/>
        </w:rPr>
        <w:lastRenderedPageBreak/>
        <w:t>Phase 5: Testing and evaluation</w:t>
      </w:r>
    </w:p>
    <w:p w:rsidR="008E5841" w:rsidRDefault="00000000">
      <w:r>
        <w:t>Run controlled scenarios representing normal operation, endpoint unreachability, service failure, and restoration. Compare observed behaviour with expected results, record measurements, and document limitations.</w:t>
      </w:r>
    </w:p>
    <w:p w:rsidR="008E5841" w:rsidRDefault="00000000">
      <w:pPr>
        <w:pStyle w:val="Heading1"/>
      </w:pPr>
      <w:r>
        <w:t>8. Proposed Technologies</w:t>
      </w:r>
    </w:p>
    <w:tbl>
      <w:tblPr>
        <w:tblStyle w:val="TableGrid"/>
        <w:tblW w:w="0" w:type="auto"/>
        <w:jc w:val="center"/>
        <w:tblLook w:val="04A0" w:firstRow="1" w:lastRow="0" w:firstColumn="1" w:lastColumn="0" w:noHBand="0" w:noVBand="1"/>
      </w:tblPr>
      <w:tblGrid>
        <w:gridCol w:w="4896"/>
        <w:gridCol w:w="4896"/>
      </w:tblGrid>
      <w:tr w:rsidR="008E5841">
        <w:trPr>
          <w:jc w:val="center"/>
        </w:trPr>
        <w:tc>
          <w:tcPr>
            <w:tcW w:w="4896" w:type="dxa"/>
            <w:shd w:val="clear" w:color="auto" w:fill="17365D"/>
            <w:tcMar>
              <w:top w:w="80" w:type="dxa"/>
              <w:left w:w="120" w:type="dxa"/>
              <w:bottom w:w="80" w:type="dxa"/>
              <w:right w:w="120" w:type="dxa"/>
            </w:tcMar>
          </w:tcPr>
          <w:p w:rsidR="008E5841" w:rsidRDefault="00000000">
            <w:pPr>
              <w:spacing w:after="20"/>
            </w:pPr>
            <w:r>
              <w:rPr>
                <w:b/>
                <w:color w:val="FFFFFF"/>
                <w:sz w:val="17"/>
              </w:rPr>
              <w:t>Component</w:t>
            </w:r>
          </w:p>
        </w:tc>
        <w:tc>
          <w:tcPr>
            <w:tcW w:w="4896" w:type="dxa"/>
            <w:shd w:val="clear" w:color="auto" w:fill="17365D"/>
            <w:tcMar>
              <w:top w:w="80" w:type="dxa"/>
              <w:left w:w="120" w:type="dxa"/>
              <w:bottom w:w="80" w:type="dxa"/>
              <w:right w:w="120" w:type="dxa"/>
            </w:tcMar>
          </w:tcPr>
          <w:p w:rsidR="008E5841" w:rsidRDefault="00000000">
            <w:pPr>
              <w:spacing w:after="20"/>
            </w:pPr>
            <w:r>
              <w:rPr>
                <w:b/>
                <w:color w:val="FFFFFF"/>
                <w:sz w:val="17"/>
              </w:rPr>
              <w:t>Proposed technology / use</w:t>
            </w:r>
          </w:p>
        </w:tc>
      </w:tr>
      <w:tr w:rsidR="008E5841">
        <w:trPr>
          <w:jc w:val="center"/>
        </w:trPr>
        <w:tc>
          <w:tcPr>
            <w:tcW w:w="4896" w:type="dxa"/>
            <w:tcMar>
              <w:top w:w="80" w:type="dxa"/>
              <w:left w:w="120" w:type="dxa"/>
              <w:bottom w:w="80" w:type="dxa"/>
              <w:right w:w="120" w:type="dxa"/>
            </w:tcMar>
          </w:tcPr>
          <w:p w:rsidR="008E5841" w:rsidRDefault="00000000">
            <w:pPr>
              <w:spacing w:after="20"/>
            </w:pPr>
            <w:r>
              <w:rPr>
                <w:sz w:val="17"/>
              </w:rPr>
              <w:t>Programming language</w:t>
            </w:r>
          </w:p>
        </w:tc>
        <w:tc>
          <w:tcPr>
            <w:tcW w:w="4896" w:type="dxa"/>
            <w:tcMar>
              <w:top w:w="80" w:type="dxa"/>
              <w:left w:w="120" w:type="dxa"/>
              <w:bottom w:w="80" w:type="dxa"/>
              <w:right w:w="120" w:type="dxa"/>
            </w:tcMar>
          </w:tcPr>
          <w:p w:rsidR="008E5841" w:rsidRDefault="00000000">
            <w:pPr>
              <w:spacing w:after="20"/>
            </w:pPr>
            <w:r>
              <w:rPr>
                <w:sz w:val="17"/>
              </w:rPr>
              <w:t>Python for monitoring logic, backend services, and diagnosis rules.</w:t>
            </w:r>
          </w:p>
        </w:tc>
      </w:tr>
      <w:tr w:rsidR="008E5841">
        <w:trPr>
          <w:jc w:val="center"/>
        </w:trPr>
        <w:tc>
          <w:tcPr>
            <w:tcW w:w="4896" w:type="dxa"/>
            <w:shd w:val="clear" w:color="auto" w:fill="F2F5F9"/>
            <w:tcMar>
              <w:top w:w="80" w:type="dxa"/>
              <w:left w:w="120" w:type="dxa"/>
              <w:bottom w:w="80" w:type="dxa"/>
              <w:right w:w="120" w:type="dxa"/>
            </w:tcMar>
          </w:tcPr>
          <w:p w:rsidR="008E5841" w:rsidRDefault="00000000">
            <w:pPr>
              <w:spacing w:after="20"/>
            </w:pPr>
            <w:r>
              <w:rPr>
                <w:sz w:val="17"/>
              </w:rPr>
              <w:t>Backend API</w:t>
            </w:r>
          </w:p>
        </w:tc>
        <w:tc>
          <w:tcPr>
            <w:tcW w:w="4896" w:type="dxa"/>
            <w:shd w:val="clear" w:color="auto" w:fill="F2F5F9"/>
            <w:tcMar>
              <w:top w:w="80" w:type="dxa"/>
              <w:left w:w="120" w:type="dxa"/>
              <w:bottom w:w="80" w:type="dxa"/>
              <w:right w:w="120" w:type="dxa"/>
            </w:tcMar>
          </w:tcPr>
          <w:p w:rsidR="008E5841" w:rsidRDefault="00000000">
            <w:pPr>
              <w:spacing w:after="20"/>
            </w:pPr>
            <w:r>
              <w:rPr>
                <w:sz w:val="17"/>
              </w:rPr>
              <w:t>FastAPI to expose monitoring status, endpoint configuration, alerts, and incident records.</w:t>
            </w:r>
          </w:p>
        </w:tc>
      </w:tr>
      <w:tr w:rsidR="008E5841">
        <w:trPr>
          <w:jc w:val="center"/>
        </w:trPr>
        <w:tc>
          <w:tcPr>
            <w:tcW w:w="4896" w:type="dxa"/>
            <w:tcMar>
              <w:top w:w="80" w:type="dxa"/>
              <w:left w:w="120" w:type="dxa"/>
              <w:bottom w:w="80" w:type="dxa"/>
              <w:right w:w="120" w:type="dxa"/>
            </w:tcMar>
          </w:tcPr>
          <w:p w:rsidR="008E5841" w:rsidRDefault="00000000">
            <w:pPr>
              <w:spacing w:after="20"/>
            </w:pPr>
            <w:r>
              <w:rPr>
                <w:sz w:val="17"/>
              </w:rPr>
              <w:t>Frontend</w:t>
            </w:r>
          </w:p>
        </w:tc>
        <w:tc>
          <w:tcPr>
            <w:tcW w:w="4896" w:type="dxa"/>
            <w:tcMar>
              <w:top w:w="80" w:type="dxa"/>
              <w:left w:w="120" w:type="dxa"/>
              <w:bottom w:w="80" w:type="dxa"/>
              <w:right w:w="120" w:type="dxa"/>
            </w:tcMar>
          </w:tcPr>
          <w:p w:rsidR="008E5841" w:rsidRDefault="00000000">
            <w:pPr>
              <w:spacing w:after="20"/>
            </w:pPr>
            <w:r>
              <w:rPr>
                <w:sz w:val="17"/>
              </w:rPr>
              <w:t>HTML, CSS, and JavaScript for the centralized dashboard.</w:t>
            </w:r>
          </w:p>
        </w:tc>
      </w:tr>
      <w:tr w:rsidR="008E5841">
        <w:trPr>
          <w:jc w:val="center"/>
        </w:trPr>
        <w:tc>
          <w:tcPr>
            <w:tcW w:w="4896" w:type="dxa"/>
            <w:shd w:val="clear" w:color="auto" w:fill="F2F5F9"/>
            <w:tcMar>
              <w:top w:w="80" w:type="dxa"/>
              <w:left w:w="120" w:type="dxa"/>
              <w:bottom w:w="80" w:type="dxa"/>
              <w:right w:w="120" w:type="dxa"/>
            </w:tcMar>
          </w:tcPr>
          <w:p w:rsidR="008E5841" w:rsidRDefault="00000000">
            <w:pPr>
              <w:spacing w:after="20"/>
            </w:pPr>
            <w:r>
              <w:rPr>
                <w:sz w:val="17"/>
              </w:rPr>
              <w:t>Database</w:t>
            </w:r>
          </w:p>
        </w:tc>
        <w:tc>
          <w:tcPr>
            <w:tcW w:w="4896" w:type="dxa"/>
            <w:shd w:val="clear" w:color="auto" w:fill="F2F5F9"/>
            <w:tcMar>
              <w:top w:w="80" w:type="dxa"/>
              <w:left w:w="120" w:type="dxa"/>
              <w:bottom w:w="80" w:type="dxa"/>
              <w:right w:w="120" w:type="dxa"/>
            </w:tcMar>
          </w:tcPr>
          <w:p w:rsidR="008E5841" w:rsidRDefault="00000000">
            <w:pPr>
              <w:spacing w:after="20"/>
            </w:pPr>
            <w:r>
              <w:rPr>
                <w:sz w:val="17"/>
              </w:rPr>
              <w:t>SQLite for local persistence of endpoints, check results, alerts, and incidents.</w:t>
            </w:r>
          </w:p>
        </w:tc>
      </w:tr>
      <w:tr w:rsidR="008E5841">
        <w:trPr>
          <w:jc w:val="center"/>
        </w:trPr>
        <w:tc>
          <w:tcPr>
            <w:tcW w:w="4896" w:type="dxa"/>
            <w:tcMar>
              <w:top w:w="80" w:type="dxa"/>
              <w:left w:w="120" w:type="dxa"/>
              <w:bottom w:w="80" w:type="dxa"/>
              <w:right w:w="120" w:type="dxa"/>
            </w:tcMar>
          </w:tcPr>
          <w:p w:rsidR="008E5841" w:rsidRDefault="00000000">
            <w:pPr>
              <w:spacing w:after="20"/>
            </w:pPr>
            <w:r>
              <w:rPr>
                <w:sz w:val="17"/>
              </w:rPr>
              <w:t>Monitoring methods</w:t>
            </w:r>
          </w:p>
        </w:tc>
        <w:tc>
          <w:tcPr>
            <w:tcW w:w="4896" w:type="dxa"/>
            <w:tcMar>
              <w:top w:w="80" w:type="dxa"/>
              <w:left w:w="120" w:type="dxa"/>
              <w:bottom w:w="80" w:type="dxa"/>
              <w:right w:w="120" w:type="dxa"/>
            </w:tcMar>
          </w:tcPr>
          <w:p w:rsidR="008E5841" w:rsidRDefault="00000000">
            <w:pPr>
              <w:spacing w:after="20"/>
            </w:pPr>
            <w:r>
              <w:rPr>
                <w:sz w:val="17"/>
              </w:rPr>
              <w:t>HTTP requests, TCP connection checks, and ICMP reachability checks where supported.</w:t>
            </w:r>
          </w:p>
        </w:tc>
      </w:tr>
      <w:tr w:rsidR="008E5841">
        <w:trPr>
          <w:jc w:val="center"/>
        </w:trPr>
        <w:tc>
          <w:tcPr>
            <w:tcW w:w="4896" w:type="dxa"/>
            <w:shd w:val="clear" w:color="auto" w:fill="F2F5F9"/>
            <w:tcMar>
              <w:top w:w="80" w:type="dxa"/>
              <w:left w:w="120" w:type="dxa"/>
              <w:bottom w:w="80" w:type="dxa"/>
              <w:right w:w="120" w:type="dxa"/>
            </w:tcMar>
          </w:tcPr>
          <w:p w:rsidR="008E5841" w:rsidRDefault="00000000">
            <w:pPr>
              <w:spacing w:after="20"/>
            </w:pPr>
            <w:r>
              <w:rPr>
                <w:sz w:val="17"/>
              </w:rPr>
              <w:t>Testing environment</w:t>
            </w:r>
          </w:p>
        </w:tc>
        <w:tc>
          <w:tcPr>
            <w:tcW w:w="4896" w:type="dxa"/>
            <w:shd w:val="clear" w:color="auto" w:fill="F2F5F9"/>
            <w:tcMar>
              <w:top w:w="80" w:type="dxa"/>
              <w:left w:w="120" w:type="dxa"/>
              <w:bottom w:w="80" w:type="dxa"/>
              <w:right w:w="120" w:type="dxa"/>
            </w:tcMar>
          </w:tcPr>
          <w:p w:rsidR="008E5841" w:rsidRDefault="00000000">
            <w:pPr>
              <w:spacing w:after="20"/>
            </w:pPr>
            <w:r>
              <w:rPr>
                <w:sz w:val="17"/>
              </w:rPr>
              <w:t>Local simulated endpoints and controlled service/network failure scenarios.</w:t>
            </w:r>
          </w:p>
        </w:tc>
      </w:tr>
      <w:tr w:rsidR="008E5841">
        <w:trPr>
          <w:jc w:val="center"/>
        </w:trPr>
        <w:tc>
          <w:tcPr>
            <w:tcW w:w="4896" w:type="dxa"/>
            <w:tcMar>
              <w:top w:w="80" w:type="dxa"/>
              <w:left w:w="120" w:type="dxa"/>
              <w:bottom w:w="80" w:type="dxa"/>
              <w:right w:w="120" w:type="dxa"/>
            </w:tcMar>
          </w:tcPr>
          <w:p w:rsidR="008E5841" w:rsidRDefault="00000000">
            <w:pPr>
              <w:spacing w:after="20"/>
            </w:pPr>
            <w:r>
              <w:rPr>
                <w:sz w:val="17"/>
              </w:rPr>
              <w:t>Development platform</w:t>
            </w:r>
          </w:p>
        </w:tc>
        <w:tc>
          <w:tcPr>
            <w:tcW w:w="4896" w:type="dxa"/>
            <w:tcMar>
              <w:top w:w="80" w:type="dxa"/>
              <w:left w:w="120" w:type="dxa"/>
              <w:bottom w:w="80" w:type="dxa"/>
              <w:right w:w="120" w:type="dxa"/>
            </w:tcMar>
          </w:tcPr>
          <w:p w:rsidR="008E5841" w:rsidRDefault="00000000">
            <w:pPr>
              <w:spacing w:after="20"/>
            </w:pPr>
            <w:r>
              <w:rPr>
                <w:sz w:val="17"/>
              </w:rPr>
              <w:t>Windows-based local development; cloud-hosted virtual machine as an optional extension.</w:t>
            </w:r>
          </w:p>
        </w:tc>
      </w:tr>
    </w:tbl>
    <w:p w:rsidR="008E5841" w:rsidRDefault="00000000">
      <w:pPr>
        <w:pStyle w:val="Heading1"/>
      </w:pPr>
      <w:r>
        <w:t>9. Expected Outcomes</w:t>
      </w:r>
    </w:p>
    <w:p w:rsidR="008E5841" w:rsidRDefault="00000000" w:rsidP="000C0ACE">
      <w:pPr>
        <w:pStyle w:val="ListNumber"/>
        <w:numPr>
          <w:ilvl w:val="0"/>
          <w:numId w:val="10"/>
        </w:numPr>
      </w:pPr>
      <w:r>
        <w:t>A functional centralized network monitoring application for a defined simulated multi-site environment.</w:t>
      </w:r>
    </w:p>
    <w:p w:rsidR="008E5841" w:rsidRDefault="00000000" w:rsidP="000C0ACE">
      <w:pPr>
        <w:pStyle w:val="ListNumber"/>
        <w:numPr>
          <w:ilvl w:val="0"/>
          <w:numId w:val="10"/>
        </w:numPr>
      </w:pPr>
      <w:r>
        <w:t>A web dashboard that presents a consolidated view of branch and service health.</w:t>
      </w:r>
    </w:p>
    <w:p w:rsidR="008E5841" w:rsidRDefault="00000000" w:rsidP="000C0ACE">
      <w:pPr>
        <w:pStyle w:val="ListNumber"/>
        <w:numPr>
          <w:ilvl w:val="0"/>
          <w:numId w:val="10"/>
        </w:numPr>
      </w:pPr>
      <w:r>
        <w:t>A monitoring engine that detects configured connectivity and service failures.</w:t>
      </w:r>
    </w:p>
    <w:p w:rsidR="008E5841" w:rsidRDefault="00000000" w:rsidP="000C0ACE">
      <w:pPr>
        <w:pStyle w:val="ListNumber"/>
        <w:numPr>
          <w:ilvl w:val="0"/>
          <w:numId w:val="10"/>
        </w:numPr>
      </w:pPr>
      <w:r>
        <w:t>A rule-based diagnostic component that records likely fault categories and the evidence supporting each diagnosis.</w:t>
      </w:r>
    </w:p>
    <w:p w:rsidR="008E5841" w:rsidRDefault="00000000" w:rsidP="000C0ACE">
      <w:pPr>
        <w:pStyle w:val="ListNumber"/>
        <w:numPr>
          <w:ilvl w:val="0"/>
          <w:numId w:val="10"/>
        </w:numPr>
      </w:pPr>
      <w:r>
        <w:t>An incident management mechanism that records detection, status changes, and service recovery.</w:t>
      </w:r>
    </w:p>
    <w:p w:rsidR="008E5841" w:rsidRDefault="00000000" w:rsidP="000C0ACE">
      <w:pPr>
        <w:pStyle w:val="ListNumber"/>
        <w:numPr>
          <w:ilvl w:val="0"/>
          <w:numId w:val="10"/>
        </w:numPr>
      </w:pPr>
      <w:r>
        <w:t>An evaluation report containing detection-latency measurements, fault-classification results, and observations about recovery tracking.</w:t>
      </w:r>
    </w:p>
    <w:p w:rsidR="008E5841" w:rsidRDefault="00000000" w:rsidP="000C0ACE">
      <w:pPr>
        <w:pStyle w:val="ListNumber"/>
        <w:numPr>
          <w:ilvl w:val="0"/>
          <w:numId w:val="10"/>
        </w:numPr>
      </w:pPr>
      <w:r>
        <w:t>Technical documentation covering architecture, implementation, testing, limitations, and possible future improvements.</w:t>
      </w:r>
    </w:p>
    <w:p w:rsidR="008E5841" w:rsidRDefault="00000000">
      <w:pPr>
        <w:pStyle w:val="Heading1"/>
      </w:pPr>
      <w:r>
        <w:t>10. Significance of the Project</w:t>
      </w:r>
    </w:p>
    <w:p w:rsidR="008E5841" w:rsidRDefault="00000000">
      <w:r>
        <w:t>The project brings together practical networking, service monitoring, backend development, database management, and web-based visualization in a single working application. It addresses a familiar IT operations task: obtaining a clear view of service availability across several locations and maintaining useful records when failures occur.</w:t>
      </w:r>
    </w:p>
    <w:p w:rsidR="008E5841" w:rsidRDefault="00000000">
      <w:r>
        <w:t>By linking monitoring results with explicit diagnostic rules and incident history, the system will provide a structured and testable approach to troubleshooting within the selected simulated environment. The evaluation will show how reliably it detects the chosen failures and where its rules or monitoring methods have limitations. The project will not assume that a rule-based result always identifies the true root cause; it will report the most likely category supported by the available checks.</w:t>
      </w:r>
    </w:p>
    <w:p w:rsidR="008E5841" w:rsidRDefault="00000000">
      <w:pPr>
        <w:pStyle w:val="Heading1"/>
      </w:pPr>
      <w:r>
        <w:lastRenderedPageBreak/>
        <w:t>11. Deliverables</w:t>
      </w:r>
    </w:p>
    <w:p w:rsidR="008E5841" w:rsidRDefault="00000000">
      <w:pPr>
        <w:pStyle w:val="ListBullet"/>
      </w:pPr>
      <w:r>
        <w:t>Project requirements and system design documentation.</w:t>
      </w:r>
    </w:p>
    <w:p w:rsidR="008E5841" w:rsidRDefault="00000000">
      <w:pPr>
        <w:pStyle w:val="ListBullet"/>
      </w:pPr>
      <w:r>
        <w:t>System architecture and database design.</w:t>
      </w:r>
    </w:p>
    <w:p w:rsidR="008E5841" w:rsidRDefault="00000000">
      <w:pPr>
        <w:pStyle w:val="ListBullet"/>
      </w:pPr>
      <w:r>
        <w:t>Functional monitoring engine and backend API.</w:t>
      </w:r>
    </w:p>
    <w:p w:rsidR="008E5841" w:rsidRDefault="00000000">
      <w:pPr>
        <w:pStyle w:val="ListBullet"/>
      </w:pPr>
      <w:r>
        <w:t>Centralized web dashboard.</w:t>
      </w:r>
    </w:p>
    <w:p w:rsidR="008E5841" w:rsidRDefault="00000000">
      <w:pPr>
        <w:pStyle w:val="ListBullet"/>
      </w:pPr>
      <w:r>
        <w:t>Rule-based fault diagnosis and incident tracking functions.</w:t>
      </w:r>
    </w:p>
    <w:p w:rsidR="008E5841" w:rsidRDefault="00000000">
      <w:pPr>
        <w:pStyle w:val="ListBullet"/>
      </w:pPr>
      <w:r>
        <w:t>Controlled test scenarios, recorded measurements, and evaluation results.</w:t>
      </w:r>
    </w:p>
    <w:p w:rsidR="008E5841" w:rsidRDefault="00000000">
      <w:pPr>
        <w:pStyle w:val="ListBullet"/>
      </w:pPr>
      <w:r>
        <w:t>Final project report, user instructions, and demonstration.</w:t>
      </w:r>
    </w:p>
    <w:p w:rsidR="008E5841" w:rsidRDefault="00000000">
      <w:pPr>
        <w:pStyle w:val="Heading1"/>
      </w:pPr>
      <w:r>
        <w:t>12. Conclusion</w:t>
      </w:r>
    </w:p>
    <w:p w:rsidR="008E5841" w:rsidRDefault="00000000">
      <w:r>
        <w:t>This project proposes a practical monitoring and fault diagnosis solution that combines centralized visibility, automated service checks, evidence-based fault classification, and incident recovery tracking. The completed application will demonstrate how networking concepts and software engineering techniques can be applied to a defined multi-site monitoring problem. Through controlled testing, the project will produce measurable results and document both the conditions under which the system performs well and its limitations.</w:t>
      </w:r>
    </w:p>
    <w:sectPr w:rsidR="008E5841" w:rsidSect="00034616">
      <w:footerReference w:type="default" r:id="rId12"/>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D028B" w:rsidRDefault="009D028B">
      <w:pPr>
        <w:spacing w:after="0" w:line="240" w:lineRule="auto"/>
      </w:pPr>
      <w:r>
        <w:separator/>
      </w:r>
    </w:p>
  </w:endnote>
  <w:endnote w:type="continuationSeparator" w:id="0">
    <w:p w:rsidR="009D028B" w:rsidRDefault="009D0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5841" w:rsidRDefault="00000000">
    <w:pPr>
      <w:pStyle w:val="Footer"/>
      <w:jc w:val="center"/>
    </w:pPr>
    <w:r>
      <w:rPr>
        <w:color w:val="5B6573"/>
        <w:sz w:val="16"/>
      </w:rPr>
      <w:t xml:space="preserve">FYP Proposal | </w:t>
    </w:r>
    <w:r w:rsidR="007F49A6">
      <w:rPr>
        <w:color w:val="5B6573"/>
        <w:sz w:val="16"/>
      </w:rPr>
      <w:t>F23BINFT1E02039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D028B" w:rsidRDefault="009D028B">
      <w:pPr>
        <w:spacing w:after="0" w:line="240" w:lineRule="auto"/>
      </w:pPr>
      <w:r>
        <w:separator/>
      </w:r>
    </w:p>
  </w:footnote>
  <w:footnote w:type="continuationSeparator" w:id="0">
    <w:p w:rsidR="009D028B" w:rsidRDefault="009D02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461132"/>
    <w:multiLevelType w:val="hybridMultilevel"/>
    <w:tmpl w:val="D0003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4493612">
    <w:abstractNumId w:val="8"/>
  </w:num>
  <w:num w:numId="2" w16cid:durableId="209538222">
    <w:abstractNumId w:val="6"/>
  </w:num>
  <w:num w:numId="3" w16cid:durableId="1207641879">
    <w:abstractNumId w:val="5"/>
  </w:num>
  <w:num w:numId="4" w16cid:durableId="967516251">
    <w:abstractNumId w:val="4"/>
  </w:num>
  <w:num w:numId="5" w16cid:durableId="632097045">
    <w:abstractNumId w:val="7"/>
  </w:num>
  <w:num w:numId="6" w16cid:durableId="821965932">
    <w:abstractNumId w:val="3"/>
  </w:num>
  <w:num w:numId="7" w16cid:durableId="1290359576">
    <w:abstractNumId w:val="2"/>
  </w:num>
  <w:num w:numId="8" w16cid:durableId="1752510563">
    <w:abstractNumId w:val="1"/>
  </w:num>
  <w:num w:numId="9" w16cid:durableId="1976059583">
    <w:abstractNumId w:val="0"/>
  </w:num>
  <w:num w:numId="10" w16cid:durableId="7574040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ACE"/>
    <w:rsid w:val="0015074B"/>
    <w:rsid w:val="0029639D"/>
    <w:rsid w:val="00326F90"/>
    <w:rsid w:val="007F49A6"/>
    <w:rsid w:val="008E5841"/>
    <w:rsid w:val="009D02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7A9D4"/>
  <w14:defaultImageDpi w14:val="300"/>
  <w15:docId w15:val="{E172D3FE-0DE8-430C-A82B-BA4937FE9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202833"/>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1572</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Mian Bilal</cp:lastModifiedBy>
  <cp:revision>2</cp:revision>
  <dcterms:created xsi:type="dcterms:W3CDTF">2013-12-23T23:15:00Z</dcterms:created>
  <dcterms:modified xsi:type="dcterms:W3CDTF">2026-10-27T14:45:00Z</dcterms:modified>
  <cp:category/>
</cp:coreProperties>
</file>