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32"/>
          <w:szCs w:val="32"/>
          <w:lang w:eastAsia="zh-CN"/>
        </w:rPr>
        <w:t xml:space="preserve">设计需求月度报告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报告周期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2026年6月   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生成日期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2026年7月6日   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数据来源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设计需求提交表 - 数据看板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8"/>
          <w:szCs w:val="28"/>
          <w:lang w:eastAsia="zh-CN"/>
        </w:rPr>
        <w:t xml:space="preserve">一、核心指标概览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1.1 总体情况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根据数据看板统计数字组件显示,本期设计需求整体完成情况良好。从最近记录来看,大部分需求状态为"完成",表明设计团队工作效率稳定。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1.2 进度状态分布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从"设计需求按进度状态的分布"饼图可知,需求主要分为以下状态: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完成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绝大多数需求已完成交付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进行中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部分需求正在处理中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待处理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少量新提交的需求等待分配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8"/>
          <w:szCs w:val="28"/>
          <w:lang w:eastAsia="zh-CN"/>
        </w:rPr>
        <w:t xml:space="preserve">二、需求完成情况分析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2.1 上月需求数量完成排名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"上月需求数量完成排名"柱状图展示了各设计人员在上一月份的需求完成数量排名。该图表按设计人员维度进行统计,筛选条件为"最后更新时间 = 上月",帮助识别高产出设计师。</w:t>
      </w:r>
    </w:p>
    <w:p>
      <w:pPr>
        <w:spacing w:after="0" w:before="0" w:line="360" w:lineRule="auto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关键字段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维度字段: 选择设计人员 (dNp4o3F)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度量字段: 设计需求内容 (JJsLK9Z) - 计数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筛选条件: 最后更新时间 = 相对上月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2.2 设计需求完成量排名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"设计需求完成量排名"横向条形图展示了设计人员的累计完成量排名。该图表用于评估设计团队的整体产能分布。</w:t>
      </w:r>
    </w:p>
    <w:p>
      <w:pPr>
        <w:spacing w:after="0" w:before="0" w:line="360" w:lineRule="auto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关键字段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维度字段: 选择设计人员 (dNp4o3F)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度量字段: 设计需求内容 (JJsLK9Z) - 计数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排序规则: 降序排列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8"/>
          <w:szCs w:val="28"/>
          <w:lang w:eastAsia="zh-CN"/>
        </w:rPr>
        <w:t xml:space="preserve">三、部门需求分析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3.1 2025年各部门提交的设计需求数量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"2025各部门提交的设计需求数量"条形图按部门维度统计了上一年度的设计需求总量,帮助了解各部门的设计需求强度。</w:t>
      </w:r>
    </w:p>
    <w:p>
      <w:pPr>
        <w:spacing w:after="0" w:before="0" w:line="360" w:lineRule="auto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关键字段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维度字段: 选择部门 (0gTcWXg)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度量字段: 设计需求内容 (JJsLK9Z) - 计数</w:t>
      </w:r>
    </w:p>
    <w:p>
      <w:pPr>
        <w:pStyle w:val="ListParagraph"/>
        <w:numPr>
          <w:ilvl w:val="0"/>
          <w:numId w:val="5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筛选条件: 需求期望完成日期 = 相对上年</w:t>
      </w:r>
    </w:p>
    <w:p>
      <w:pPr>
        <w:spacing w:after="0" w:before="0" w:line="360" w:lineRule="auto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主要部门类型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总部后勤人员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区域人员(渠道合作商及拓展、督导)</w:t>
      </w:r>
    </w:p>
    <w:p>
      <w:pPr>
        <w:pStyle w:val="ListParagraph"/>
        <w:numPr>
          <w:ilvl w:val="0"/>
          <w:numId w:val="6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其他职能部门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3.2 近期门店设计需求</w:t>
      </w:r>
    </w:p>
    <w:p>
      <w:pPr>
        <w:pStyle w:val="Heading4"/>
        <w:spacing w:after="120" w:before="16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上月门店设计需求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"上月门店设计需求"柱状图展示了上个月门店广告/招牌类需求的分布情况,按设计人员维度统计。</w:t>
      </w:r>
    </w:p>
    <w:p>
      <w:pPr>
        <w:spacing w:after="0" w:before="0" w:line="360" w:lineRule="auto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筛选条件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最后更新时间 = 相对上月</w:t>
      </w:r>
    </w:p>
    <w:p>
      <w:pPr>
        <w:pStyle w:val="ListParagraph"/>
        <w:numPr>
          <w:ilvl w:val="0"/>
          <w:numId w:val="7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选择门店广告类型存在值</w:t>
      </w:r>
    </w:p>
    <w:p>
      <w:pPr>
        <w:pStyle w:val="Heading4"/>
        <w:spacing w:after="120" w:before="16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上周门店设计需求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"上周门店设计需求"柱状图展示了最近一周的门店需求完成情况,帮助追踪短期工作负荷。</w:t>
      </w:r>
    </w:p>
    <w:p>
      <w:pPr>
        <w:spacing w:after="0" w:before="0" w:line="360" w:lineRule="auto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筛选条件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</w:t>
      </w:r>
    </w:p>
    <w:p>
      <w:pPr>
        <w:pStyle w:val="ListParagraph"/>
        <w:numPr>
          <w:ilvl w:val="0"/>
          <w:numId w:val="8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完成设计时间 = 相对前7天</w:t>
      </w:r>
    </w:p>
    <w:p>
      <w:pPr>
        <w:pStyle w:val="ListParagraph"/>
        <w:numPr>
          <w:ilvl w:val="0"/>
          <w:numId w:val="8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选择门店广告类型存在值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8"/>
          <w:szCs w:val="28"/>
          <w:lang w:eastAsia="zh-CN"/>
        </w:rPr>
        <w:t xml:space="preserve">四、效率与时效分析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4.1 需求完成时长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"需求完成时长(去除审批流程)"柱状图展示了各设计人员的平均需求处理时长,该指标去除了审批等待时间,更能反映实际设计工作效率。</w:t>
      </w:r>
    </w:p>
    <w:p>
      <w:pPr>
        <w:spacing w:after="0" w:before="0" w:line="360" w:lineRule="auto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关键字段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</w:t>
      </w:r>
    </w:p>
    <w:p>
      <w:pPr>
        <w:pStyle w:val="ListParagraph"/>
        <w:numPr>
          <w:ilvl w:val="0"/>
          <w:numId w:val="9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维度字段: 选择设计人员 (dNp4o3F)</w:t>
      </w:r>
    </w:p>
    <w:p>
      <w:pPr>
        <w:pStyle w:val="ListParagraph"/>
        <w:numPr>
          <w:ilvl w:val="0"/>
          <w:numId w:val="9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度量字段: 需求完成时长2026年4月前 (i0xbO5g) - 平均值</w:t>
      </w:r>
    </w:p>
    <w:p>
      <w:pPr>
        <w:pStyle w:val="ListParagraph"/>
        <w:numPr>
          <w:ilvl w:val="0"/>
          <w:numId w:val="9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筛选条件: </w:t>
      </w:r>
    </w:p>
    <w:p>
      <w:pPr>
        <w:pStyle w:val="ListParagraph"/>
        <w:numPr>
          <w:ilvl w:val="1"/>
          <w:numId w:val="9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需求完成时长2026年4月前存在值</w:t>
      </w:r>
    </w:p>
    <w:p>
      <w:pPr>
        <w:pStyle w:val="ListParagraph"/>
        <w:numPr>
          <w:ilvl w:val="1"/>
          <w:numId w:val="9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制作宣传要求不存在值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4.2 完成时间趋势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"设计需求完成时间的趋势(上周)"折线图展示了上周每日的需求完成时间变化趋势,帮助识别工作日的工作节奏。</w:t>
      </w:r>
    </w:p>
    <w:p>
      <w:pPr>
        <w:spacing w:after="0" w:before="0" w:line="360" w:lineRule="auto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关键字段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</w:t>
      </w:r>
    </w:p>
    <w:p>
      <w:pPr>
        <w:pStyle w:val="ListParagraph"/>
        <w:numPr>
          <w:ilvl w:val="0"/>
          <w:numId w:val="10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维度字段: 选择设计人员 (dNp4o3F)</w:t>
      </w:r>
    </w:p>
    <w:p>
      <w:pPr>
        <w:pStyle w:val="ListParagraph"/>
        <w:numPr>
          <w:ilvl w:val="0"/>
          <w:numId w:val="10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度量字段: 需求完成时长(2026年4月后) (p09qLmp) - 平均值</w:t>
      </w:r>
    </w:p>
    <w:p>
      <w:pPr>
        <w:pStyle w:val="ListParagraph"/>
        <w:numPr>
          <w:ilvl w:val="0"/>
          <w:numId w:val="10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筛选条件: 完成设计时间 = 相对前1周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8"/>
          <w:szCs w:val="28"/>
          <w:lang w:eastAsia="zh-CN"/>
        </w:rPr>
        <w:t xml:space="preserve">五、需求内容分析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5.1 关键词云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"词云"组件从需求内容中提取高频关键词,直观展示本期设计需求的热点主题。</w:t>
      </w:r>
    </w:p>
    <w:p>
      <w:pPr>
        <w:spacing w:after="0" w:before="0" w:line="360" w:lineRule="auto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关键字段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</w:t>
      </w:r>
    </w:p>
    <w:p>
      <w:pPr>
        <w:pStyle w:val="ListParagraph"/>
        <w:numPr>
          <w:ilvl w:val="0"/>
          <w:numId w:val="11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维度字段: 设计需求内容 (JJsLK9Z)</w:t>
      </w:r>
    </w:p>
    <w:p>
      <w:pPr>
        <w:pStyle w:val="ListParagraph"/>
        <w:numPr>
          <w:ilvl w:val="0"/>
          <w:numId w:val="11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度量字段: 设计需求内容 (JJsLK9Z) - 计数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8"/>
          <w:szCs w:val="28"/>
          <w:lang w:eastAsia="zh-CN"/>
        </w:rPr>
        <w:t xml:space="preserve">六、近期需求案例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6.1 最新提交需求示例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根据数据表最近记录,以下为近期典型需求案例: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6"/>
        <w:gridCol w:w="1257"/>
        <w:gridCol w:w="1298"/>
        <w:gridCol w:w="1817"/>
        <w:gridCol w:w="1298"/>
      </w:tblGrid>
      <w:tr>
        <w:trPr>
          <w:tblHeader/>
        </w:trP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b/>
                <w:bCs/>
                <w:color w:val="000000"/>
                <w:sz w:val="24"/>
                <w:szCs w:val="24"/>
                <w:lang w:eastAsia="zh-CN"/>
              </w:rPr>
              <w:t xml:space="preserve">需求内容</w:t>
            </w:r>
          </w:p>
        </w:tc>
        <w:tc>
          <w:tcPr>
            <w:tcW w:type="dxa" w:w="1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b/>
                <w:bCs/>
                <w:color w:val="000000"/>
                <w:sz w:val="24"/>
                <w:szCs w:val="24"/>
                <w:lang w:eastAsia="zh-CN"/>
              </w:rPr>
              <w:t xml:space="preserve">提交人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b/>
                <w:bCs/>
                <w:color w:val="000000"/>
                <w:sz w:val="24"/>
                <w:szCs w:val="24"/>
                <w:lang w:eastAsia="zh-CN"/>
              </w:rPr>
              <w:t xml:space="preserve">提交时间</w:t>
            </w:r>
          </w:p>
        </w:tc>
        <w:tc>
          <w:tcPr>
            <w:tcW w:type="dxa" w:w="18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b/>
                <w:bCs/>
                <w:color w:val="000000"/>
                <w:sz w:val="24"/>
                <w:szCs w:val="24"/>
                <w:lang w:eastAsia="zh-CN"/>
              </w:rPr>
              <w:t xml:space="preserve">期望完成日期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b/>
                <w:bCs/>
                <w:color w:val="000000"/>
                <w:sz w:val="24"/>
                <w:szCs w:val="24"/>
                <w:lang w:eastAsia="zh-CN"/>
              </w:rPr>
              <w:t xml:space="preserve">进度状态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监管商品手册 冷酸灵牙膏页面更新</w:t>
            </w:r>
          </w:p>
        </w:tc>
        <w:tc>
          <w:tcPr>
            <w:tcW w:type="dxa" w:w="1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毛苗华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2026-05-28</w:t>
            </w:r>
          </w:p>
        </w:tc>
        <w:tc>
          <w:tcPr>
            <w:tcW w:type="dxa" w:w="18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2026-06-01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完成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柴油发电机操作做1米</w:t>
            </w:r>
            <w:r>
              <w:rPr>
                <w:rFonts w:ascii="Times New Roman" w:cs="Times New Roman" w:eastAsia="宋体" w:hAnsi="Times New Roman" w:hint="eastAsia"/>
                <w:i/>
                <w:iCs/>
                <w:sz w:val="24"/>
                <w:szCs w:val="24"/>
                <w:lang w:eastAsia="zh-CN"/>
              </w:rPr>
              <w:t xml:space="preserve">2米写真KT板,维护组工具管理办法做40</w:t>
            </w: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60CM写真KT板</w:t>
            </w:r>
          </w:p>
        </w:tc>
        <w:tc>
          <w:tcPr>
            <w:tcW w:type="dxa" w:w="1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徐利昱-电脑维护员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2026-04-23</w:t>
            </w:r>
          </w:p>
        </w:tc>
        <w:tc>
          <w:tcPr>
            <w:tcW w:type="dxa" w:w="18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2026-04-27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完成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同驰值守贴纸</w:t>
            </w:r>
          </w:p>
        </w:tc>
        <w:tc>
          <w:tcPr>
            <w:tcW w:type="dxa" w:w="1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何新宇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2025-12-23</w:t>
            </w:r>
          </w:p>
        </w:tc>
        <w:tc>
          <w:tcPr>
            <w:tcW w:type="dxa" w:w="18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2025-12-23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完成</w:t>
            </w:r>
          </w:p>
        </w:tc>
      </w:tr>
      <w:tr>
        <w:tc>
          <w:tcPr>
            <w:tcW w:type="dxa" w:w="2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小萝出品的分类icon。点进去展现的是萝卜白菜自有品牌商品</w:t>
            </w:r>
          </w:p>
        </w:tc>
        <w:tc>
          <w:tcPr>
            <w:tcW w:type="dxa" w:w="1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汪盈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2026-03-18</w:t>
            </w:r>
          </w:p>
        </w:tc>
        <w:tc>
          <w:tcPr>
            <w:tcW w:type="dxa" w:w="18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2026-03-26</w:t>
            </w:r>
          </w:p>
        </w:tc>
        <w:tc>
          <w:tcPr>
            <w:tcW w:type="dxa" w:w="12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宋体" w:hAnsi="Times New Roman" w:hint="eastAsia"/>
                <w:sz w:val="24"/>
                <w:szCs w:val="24"/>
                <w:lang w:eastAsia="zh-CN"/>
              </w:rPr>
              <w:t xml:space="preserve">完成</w:t>
            </w:r>
          </w:p>
        </w:tc>
      </w:tr>
    </w:tbl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6.2 需求类型分布</w:t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从样本数据可见,设计需求主要涵盖以下类型:</w:t>
      </w:r>
    </w:p>
    <w:p>
      <w:pPr>
        <w:pStyle w:val="ListParagraph"/>
        <w:numPr>
          <w:ilvl w:val="0"/>
          <w:numId w:val="12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电子版设计文件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UI界面、图标、电子海报等</w:t>
      </w:r>
    </w:p>
    <w:p>
      <w:pPr>
        <w:pStyle w:val="ListParagraph"/>
        <w:numPr>
          <w:ilvl w:val="0"/>
          <w:numId w:val="12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广告物料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KT板、写真喷绘、灯片等实体物料</w:t>
      </w:r>
    </w:p>
    <w:p>
      <w:pPr>
        <w:pStyle w:val="ListParagraph"/>
        <w:numPr>
          <w:ilvl w:val="0"/>
          <w:numId w:val="12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门店广告或招牌效果图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门店促销海报、清仓活动广告等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8"/>
          <w:szCs w:val="28"/>
          <w:lang w:eastAsia="zh-CN"/>
        </w:rPr>
        <w:t xml:space="preserve">七、总结与建议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7.1 本月亮点</w:t>
      </w:r>
    </w:p>
    <w:p>
      <w:pPr>
        <w:pStyle w:val="ListParagraph"/>
        <w:numPr>
          <w:ilvl w:val="0"/>
          <w:numId w:val="13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完成率稳定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大部分需求按时或提前完成,设计团队执行力强</w:t>
      </w:r>
    </w:p>
    <w:p>
      <w:pPr>
        <w:pStyle w:val="ListParagraph"/>
        <w:numPr>
          <w:ilvl w:val="0"/>
          <w:numId w:val="13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多类型覆盖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需求涵盖电子版设计、实体物料、门店广告等多个领域</w:t>
      </w:r>
    </w:p>
    <w:p>
      <w:pPr>
        <w:pStyle w:val="ListParagraph"/>
        <w:numPr>
          <w:ilvl w:val="0"/>
          <w:numId w:val="13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跨部门协作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总部后勤、区域人员等多部门均有需求提交,体现设计服务的广泛性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7.2 改进建议</w:t>
      </w:r>
    </w:p>
    <w:p>
      <w:pPr>
        <w:pStyle w:val="ListParagraph"/>
        <w:numPr>
          <w:ilvl w:val="0"/>
          <w:numId w:val="14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优化需求提交流程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部分需求附件较大,建议规范文件大小和格式要求</w:t>
      </w:r>
    </w:p>
    <w:p>
      <w:pPr>
        <w:pStyle w:val="ListParagraph"/>
        <w:numPr>
          <w:ilvl w:val="0"/>
          <w:numId w:val="14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加强前置沟通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对于复杂需求,建议在提交前与设计人员充分沟通,减少返工</w:t>
      </w:r>
    </w:p>
    <w:p>
      <w:pPr>
        <w:pStyle w:val="ListParagraph"/>
        <w:numPr>
          <w:ilvl w:val="0"/>
          <w:numId w:val="14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建立需求优先级机制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针对紧急需求建立快速通道,提高响应速度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8"/>
          <w:szCs w:val="28"/>
          <w:lang w:eastAsia="zh-CN"/>
        </w:rPr>
        <w:t xml:space="preserve">八、附录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8.1 数据说明</w:t>
      </w:r>
    </w:p>
    <w:p>
      <w:pPr>
        <w:pStyle w:val="ListParagraph"/>
        <w:numPr>
          <w:ilvl w:val="0"/>
          <w:numId w:val="15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数据源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钉钉AI表格 - 设计需求提交表</w:t>
      </w:r>
    </w:p>
    <w:p>
      <w:pPr>
        <w:pStyle w:val="ListParagraph"/>
        <w:numPr>
          <w:ilvl w:val="0"/>
          <w:numId w:val="15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统计周期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2026年6月1日 - 2026年6月30日</w:t>
      </w:r>
    </w:p>
    <w:p>
      <w:pPr>
        <w:pStyle w:val="ListParagraph"/>
        <w:numPr>
          <w:ilvl w:val="0"/>
          <w:numId w:val="15"/>
        </w:numPr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更新频率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实时同步</w:t>
      </w:r>
    </w:p>
    <w:p>
      <w:pPr>
        <w:pStyle w:val="Heading3"/>
        <w:spacing w:after="60" w:before="120" w:line="360" w:lineRule="auto"/>
      </w:pPr>
      <w:r>
        <w:rPr>
          <w:rFonts w:ascii="SimHei" w:cs="SimHei" w:eastAsia="黑体" w:hAnsi="SimHei" w:hint="eastAsia"/>
          <w:b/>
          <w:bCs/>
          <w:i w:val="false"/>
          <w:iCs w:val="false"/>
          <w:sz w:val="24"/>
          <w:szCs w:val="24"/>
          <w:lang w:eastAsia="zh-CN"/>
        </w:rPr>
        <w:t xml:space="preserve">8.2 相关资源</w:t>
      </w:r>
    </w:p>
    <w:p>
      <w:pPr>
        <w:pStyle w:val="ListParagraph"/>
        <w:numPr>
          <w:ilvl w:val="0"/>
          <w:numId w:val="16"/>
        </w:numPr>
      </w:pPr>
      <w:r>
        <w:rPr>
          <w:rFonts w:ascii="Times New Roman" w:cs="Times New Roman" w:eastAsia="宋体" w:hAnsi="Times New Roman" w:hint="eastAsia"/>
          <w:color w:val="0563C1"/>
          <w:sz w:val="24"/>
          <w:szCs w:val="24"/>
          <w:u w:val="single"/>
          <w:lang w:eastAsia="zh-CN"/>
        </w:rPr>
        <w:t xml:space="preserve">数据看板链接</w:t>
      </w:r>
    </w:p>
    <w:p>
      <w:pPr>
        <w:pStyle w:val="ListParagraph"/>
        <w:numPr>
          <w:ilvl w:val="0"/>
          <w:numId w:val="16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《生活驿站6.0终端形象识别系统》</w:t>
      </w:r>
    </w:p>
    <w:p>
      <w:pPr>
        <w:pStyle w:val="ListParagraph"/>
        <w:numPr>
          <w:ilvl w:val="0"/>
          <w:numId w:val="16"/>
        </w:numPr>
      </w:pP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《左邻右舍6.0终端形象识别系统》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0" w:before="0" w:line="360" w:lineRule="auto"/>
        <w:ind w:firstLine="480"/>
      </w:pP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报告生成人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柴建化   </w:t>
      </w:r>
      <w:r>
        <w:rPr>
          <w:rFonts w:ascii="Times New Roman" w:cs="Times New Roman" w:eastAsia="宋体" w:hAnsi="Times New Roman" w:hint="eastAsia"/>
          <w:b/>
          <w:bCs/>
          <w:sz w:val="24"/>
          <w:szCs w:val="24"/>
          <w:lang w:eastAsia="zh-CN"/>
        </w:rPr>
        <w:t xml:space="preserve">联系方式</w:t>
      </w:r>
      <w:r>
        <w:rPr>
          <w:rFonts w:ascii="Times New Roman" w:cs="Times New Roman" w:eastAsia="宋体" w:hAnsi="Times New Roman" w:hint="eastAsia"/>
          <w:sz w:val="24"/>
          <w:szCs w:val="24"/>
          <w:lang w:eastAsia="zh-CN"/>
        </w:rPr>
        <w:t xml:space="preserve">: 钉钉内部通讯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 w:hint="eastAsia"/>
        <w:sz w:val="24"/>
        <w:szCs w:val="24"/>
      </w:rPr>
    </w:rPrDefault>
    <w:pPrDefault>
      <w:pPr>
        <w:ind w:left="0" w:right="0" w:firstLin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SimHei" w:cs="SimHei" w:eastAsia="黑体" w:hAnsi="SimHei" w:hint="eastAs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20" w:line="360" w:lineRule="auto"/>
      <w:outlineLvl w:val="1"/>
    </w:pPr>
    <w:rPr>
      <w:rFonts w:ascii="SimHei" w:cs="SimHei" w:eastAsia="黑体" w:hAnsi="SimHei" w:hint="eastAs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outlineLvl w:val="2"/>
    </w:pPr>
    <w:rPr>
      <w:rFonts w:ascii="SimHei" w:cs="SimHei" w:eastAsia="黑体" w:hAnsi="SimHei" w:hint="eastAs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设计需求月度报告</dc:title>
  <dc:creator>Un-named</dc:creator>
  <cp:lastModifiedBy>Un-named</cp:lastModifiedBy>
  <cp:revision>1</cp:revision>
  <dcterms:created xsi:type="dcterms:W3CDTF">2026-07-06T10:53:58.485Z</dcterms:created>
  <dcterms:modified xsi:type="dcterms:W3CDTF">2026-07-06T10:53:58.486Z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