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753" w:type="dxa"/>
        <w:tblLook w:val="04A0" w:firstRow="1" w:lastRow="0" w:firstColumn="1" w:lastColumn="0" w:noHBand="0" w:noVBand="1"/>
      </w:tblPr>
      <w:tblGrid>
        <w:gridCol w:w="2263"/>
        <w:gridCol w:w="5670"/>
        <w:gridCol w:w="4820"/>
      </w:tblGrid>
      <w:tr w:rsidR="009A1559" w:rsidRPr="002579AB" w:rsidTr="002579AB">
        <w:trPr>
          <w:trHeight w:val="745"/>
        </w:trPr>
        <w:tc>
          <w:tcPr>
            <w:tcW w:w="2263" w:type="dxa"/>
            <w:vAlign w:val="center"/>
          </w:tcPr>
          <w:p w:rsidR="009A1559" w:rsidRPr="002579AB" w:rsidRDefault="009A1559" w:rsidP="002579A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579AB">
              <w:rPr>
                <w:rFonts w:ascii="宋体" w:eastAsia="宋体" w:hAnsi="宋体" w:hint="eastAsia"/>
                <w:b/>
                <w:szCs w:val="21"/>
              </w:rPr>
              <w:t>功能</w:t>
            </w:r>
            <w:r w:rsidRPr="002579AB">
              <w:rPr>
                <w:rFonts w:ascii="宋体" w:eastAsia="宋体" w:hAnsi="宋体"/>
                <w:b/>
                <w:szCs w:val="21"/>
              </w:rPr>
              <w:t>/</w:t>
            </w:r>
            <w:r w:rsidRPr="002579AB">
              <w:rPr>
                <w:rFonts w:ascii="宋体" w:eastAsia="宋体" w:hAnsi="宋体" w:hint="eastAsia"/>
                <w:b/>
                <w:szCs w:val="21"/>
              </w:rPr>
              <w:t>价值点</w:t>
            </w:r>
          </w:p>
        </w:tc>
        <w:tc>
          <w:tcPr>
            <w:tcW w:w="5670" w:type="dxa"/>
            <w:vAlign w:val="center"/>
          </w:tcPr>
          <w:p w:rsidR="009A1559" w:rsidRPr="002579AB" w:rsidRDefault="009A1559" w:rsidP="002579A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proofErr w:type="gramStart"/>
            <w:r w:rsidRPr="002579AB">
              <w:rPr>
                <w:rFonts w:ascii="宋体" w:eastAsia="宋体" w:hAnsi="宋体" w:hint="eastAsia"/>
                <w:b/>
                <w:szCs w:val="21"/>
              </w:rPr>
              <w:t>微信群</w:t>
            </w:r>
            <w:proofErr w:type="gramEnd"/>
          </w:p>
        </w:tc>
        <w:tc>
          <w:tcPr>
            <w:tcW w:w="4820" w:type="dxa"/>
            <w:vAlign w:val="center"/>
          </w:tcPr>
          <w:p w:rsidR="009A1559" w:rsidRPr="002579AB" w:rsidRDefault="009A1559" w:rsidP="002579AB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2579AB">
              <w:rPr>
                <w:rFonts w:ascii="宋体" w:eastAsia="宋体" w:hAnsi="宋体" w:hint="eastAsia"/>
                <w:b/>
                <w:szCs w:val="21"/>
              </w:rPr>
              <w:t>Offer</w:t>
            </w:r>
            <w:r w:rsidRPr="002579AB">
              <w:rPr>
                <w:rFonts w:ascii="宋体" w:eastAsia="宋体" w:hAnsi="宋体"/>
                <w:b/>
                <w:szCs w:val="21"/>
              </w:rPr>
              <w:t xml:space="preserve"> </w:t>
            </w:r>
            <w:r w:rsidRPr="002579AB">
              <w:rPr>
                <w:rFonts w:ascii="宋体" w:eastAsia="宋体" w:hAnsi="宋体" w:hint="eastAsia"/>
                <w:b/>
                <w:szCs w:val="21"/>
              </w:rPr>
              <w:t>Kit</w:t>
            </w:r>
          </w:p>
        </w:tc>
      </w:tr>
      <w:tr w:rsidR="009A1559" w:rsidRPr="002579AB" w:rsidTr="002579AB">
        <w:trPr>
          <w:trHeight w:val="745"/>
        </w:trPr>
        <w:tc>
          <w:tcPr>
            <w:tcW w:w="2263" w:type="dxa"/>
            <w:vAlign w:val="center"/>
          </w:tcPr>
          <w:p w:rsidR="009A1559" w:rsidRPr="002579AB" w:rsidRDefault="00273356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基本</w:t>
            </w:r>
            <w:r w:rsidR="009A1559" w:rsidRPr="002579AB">
              <w:rPr>
                <w:rFonts w:ascii="宋体" w:eastAsia="宋体" w:hAnsi="宋体" w:hint="eastAsia"/>
                <w:sz w:val="21"/>
                <w:szCs w:val="21"/>
              </w:rPr>
              <w:t>属性</w:t>
            </w:r>
          </w:p>
        </w:tc>
        <w:tc>
          <w:tcPr>
            <w:tcW w:w="5670" w:type="dxa"/>
          </w:tcPr>
          <w:p w:rsidR="009A1559" w:rsidRPr="002579AB" w:rsidRDefault="005056F0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一对一或一对多的</w:t>
            </w:r>
            <w:r w:rsidR="009A1559" w:rsidRPr="002579AB">
              <w:rPr>
                <w:rFonts w:ascii="宋体" w:eastAsia="宋体" w:hAnsi="宋体" w:hint="eastAsia"/>
                <w:sz w:val="21"/>
                <w:szCs w:val="21"/>
              </w:rPr>
              <w:t>即时沟通工具</w:t>
            </w:r>
            <w:r w:rsidR="00273356" w:rsidRPr="002579AB">
              <w:rPr>
                <w:rFonts w:ascii="宋体" w:eastAsia="宋体" w:hAnsi="宋体" w:hint="eastAsia"/>
                <w:sz w:val="21"/>
                <w:szCs w:val="21"/>
              </w:rPr>
              <w:t>，对沟通方的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回复实时性有较高要求；</w:t>
            </w:r>
          </w:p>
        </w:tc>
        <w:tc>
          <w:tcPr>
            <w:tcW w:w="4820" w:type="dxa"/>
          </w:tcPr>
          <w:p w:rsidR="009A1559" w:rsidRPr="002579AB" w:rsidRDefault="00B33960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对于企业来说是维系学生的管理工具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对于学生来说是了解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参与企业的学生社区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  <w:tr w:rsidR="009A1559" w:rsidRPr="002579AB" w:rsidTr="002579AB">
        <w:trPr>
          <w:trHeight w:val="745"/>
        </w:trPr>
        <w:tc>
          <w:tcPr>
            <w:tcW w:w="2263" w:type="dxa"/>
            <w:vAlign w:val="center"/>
          </w:tcPr>
          <w:p w:rsidR="009A1559" w:rsidRPr="002579AB" w:rsidRDefault="009A1559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消息通知</w:t>
            </w:r>
          </w:p>
        </w:tc>
        <w:tc>
          <w:tcPr>
            <w:tcW w:w="5670" w:type="dxa"/>
          </w:tcPr>
          <w:p w:rsidR="00453AC9" w:rsidRPr="002579AB" w:rsidRDefault="009A155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A24345" w:rsidRPr="002579AB" w:rsidRDefault="009A155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支持文本，图文，</w:t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H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t>5</w:t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视</w:t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音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频</w:t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，外部链接等多种形式的信息；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即时性强；</w:t>
            </w:r>
          </w:p>
          <w:p w:rsidR="00CB7218" w:rsidRPr="002579AB" w:rsidRDefault="00A24345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支持消息搜索；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支持消息提醒；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支持分享与转发；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支持收藏与提醒；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t>支持消息撤回；</w:t>
            </w:r>
            <w:r w:rsidR="00453AC9" w:rsidRPr="002579AB">
              <w:rPr>
                <w:rFonts w:ascii="宋体" w:eastAsia="宋体" w:hAnsi="宋体"/>
                <w:sz w:val="21"/>
                <w:szCs w:val="21"/>
              </w:rPr>
              <w:br/>
            </w:r>
          </w:p>
          <w:p w:rsidR="009A1559" w:rsidRPr="002579AB" w:rsidRDefault="00453AC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劣势：</w:t>
            </w:r>
          </w:p>
          <w:p w:rsidR="00453AC9" w:rsidRPr="002579AB" w:rsidRDefault="00453AC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信息</w:t>
            </w:r>
            <w:r w:rsidR="00A24345" w:rsidRPr="002579AB">
              <w:rPr>
                <w:rFonts w:ascii="宋体" w:eastAsia="宋体" w:hAnsi="宋体" w:hint="eastAsia"/>
                <w:sz w:val="21"/>
                <w:szCs w:val="21"/>
              </w:rPr>
              <w:t>易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被回复覆盖；</w:t>
            </w:r>
          </w:p>
          <w:p w:rsidR="00453AC9" w:rsidRPr="002579AB" w:rsidRDefault="00453AC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不支持分组发送信息；</w:t>
            </w:r>
          </w:p>
          <w:p w:rsidR="00453AC9" w:rsidRPr="002579AB" w:rsidRDefault="00453AC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非图文信息不支持阅读次数；</w:t>
            </w:r>
          </w:p>
          <w:p w:rsidR="00453AC9" w:rsidRPr="002579AB" w:rsidRDefault="00A24345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历史信息不易检索；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消息通知没有分类；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消息通知与提问回复混杂；</w:t>
            </w:r>
            <w:r w:rsidR="00936348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936348" w:rsidRPr="002579AB">
              <w:rPr>
                <w:rFonts w:ascii="宋体" w:eastAsia="宋体" w:hAnsi="宋体" w:hint="eastAsia"/>
                <w:sz w:val="21"/>
                <w:szCs w:val="21"/>
              </w:rPr>
              <w:t>后加入用户无法查看历史消息通知；</w:t>
            </w:r>
            <w:r w:rsidR="00453AC9" w:rsidRPr="002579AB">
              <w:rPr>
                <w:rFonts w:ascii="宋体" w:eastAsia="宋体" w:hAnsi="宋体" w:hint="eastAsia"/>
                <w:sz w:val="21"/>
                <w:szCs w:val="21"/>
              </w:rPr>
              <w:br/>
            </w:r>
          </w:p>
        </w:tc>
        <w:tc>
          <w:tcPr>
            <w:tcW w:w="4820" w:type="dxa"/>
          </w:tcPr>
          <w:p w:rsidR="009A1559" w:rsidRPr="002579AB" w:rsidRDefault="00B33960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优势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:</w:t>
            </w:r>
          </w:p>
          <w:p w:rsidR="00B33960" w:rsidRPr="002579AB" w:rsidRDefault="00B33960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9种自动消息的发放场景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支持查看管理消息发放记录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支持编辑消息模板</w:t>
            </w:r>
          </w:p>
          <w:p w:rsidR="00B33960" w:rsidRPr="002579AB" w:rsidRDefault="00B33960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微信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短信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邮箱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3个消息发放渠道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支持针对学生定向发放消息通知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劣势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：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即时性较弱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只支持企业到学生的单向沟通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</w:p>
        </w:tc>
        <w:bookmarkStart w:id="0" w:name="_GoBack"/>
        <w:bookmarkEnd w:id="0"/>
      </w:tr>
      <w:tr w:rsidR="009A1559" w:rsidRPr="002579AB" w:rsidTr="002579AB">
        <w:trPr>
          <w:trHeight w:val="745"/>
        </w:trPr>
        <w:tc>
          <w:tcPr>
            <w:tcW w:w="2263" w:type="dxa"/>
            <w:vAlign w:val="center"/>
          </w:tcPr>
          <w:p w:rsidR="009A1559" w:rsidRPr="002579AB" w:rsidRDefault="009A1559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问题解答</w:t>
            </w:r>
          </w:p>
        </w:tc>
        <w:tc>
          <w:tcPr>
            <w:tcW w:w="5670" w:type="dxa"/>
          </w:tcPr>
          <w:p w:rsidR="009A1559" w:rsidRPr="002579AB" w:rsidRDefault="00936348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936348" w:rsidRPr="002579AB" w:rsidRDefault="00936348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即时性；</w:t>
            </w:r>
          </w:p>
          <w:p w:rsidR="00936348" w:rsidRPr="002579AB" w:rsidRDefault="00936348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支持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@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群组成员</w:t>
            </w:r>
            <w:r w:rsidR="00056958" w:rsidRPr="002579AB">
              <w:rPr>
                <w:rFonts w:ascii="宋体" w:eastAsia="宋体" w:hAnsi="宋体" w:hint="eastAsia"/>
                <w:sz w:val="21"/>
                <w:szCs w:val="21"/>
              </w:rPr>
              <w:t>并提醒答复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936348" w:rsidRPr="002579AB" w:rsidRDefault="00936348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群内任何成员均可参与</w:t>
            </w:r>
            <w:r w:rsidR="00056958" w:rsidRPr="002579AB">
              <w:rPr>
                <w:rFonts w:ascii="宋体" w:eastAsia="宋体" w:hAnsi="宋体" w:hint="eastAsia"/>
                <w:sz w:val="21"/>
                <w:szCs w:val="21"/>
              </w:rPr>
              <w:t>解答与提问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936348" w:rsidRPr="002579AB" w:rsidRDefault="00936348" w:rsidP="002579AB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1C2E99" w:rsidRPr="002579AB" w:rsidRDefault="00936348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劣势：</w:t>
            </w:r>
          </w:p>
          <w:p w:rsidR="001C2E99" w:rsidRPr="002579AB" w:rsidRDefault="001C2E9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若没有及时回复，用户体验不佳；</w:t>
            </w:r>
          </w:p>
          <w:p w:rsidR="001C2E99" w:rsidRPr="002579AB" w:rsidRDefault="001C2E9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问题易被其他信息覆盖；</w:t>
            </w:r>
          </w:p>
          <w:p w:rsidR="00C266C1" w:rsidRPr="002579AB" w:rsidRDefault="00511FF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解答内容繁</w:t>
            </w:r>
            <w:r w:rsidR="001C2E99" w:rsidRPr="002579AB">
              <w:rPr>
                <w:rFonts w:ascii="宋体" w:eastAsia="宋体" w:hAnsi="宋体" w:hint="eastAsia"/>
                <w:sz w:val="21"/>
                <w:szCs w:val="21"/>
              </w:rPr>
              <w:t>多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造成提问者困惑</w:t>
            </w:r>
            <w:r w:rsidR="00C266C1"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C266C1" w:rsidRPr="002579AB" w:rsidRDefault="001D1F7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以往问题与回复难以检索；</w:t>
            </w:r>
            <w:r w:rsidR="001C2E9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proofErr w:type="gramStart"/>
            <w:r w:rsidR="001C2E99" w:rsidRPr="002579AB">
              <w:rPr>
                <w:rFonts w:ascii="宋体" w:eastAsia="宋体" w:hAnsi="宋体" w:hint="eastAsia"/>
                <w:sz w:val="21"/>
                <w:szCs w:val="21"/>
              </w:rPr>
              <w:t>微信群维护</w:t>
            </w:r>
            <w:proofErr w:type="gramEnd"/>
            <w:r w:rsidR="001C2E99" w:rsidRPr="002579AB">
              <w:rPr>
                <w:rFonts w:ascii="宋体" w:eastAsia="宋体" w:hAnsi="宋体" w:hint="eastAsia"/>
                <w:sz w:val="21"/>
                <w:szCs w:val="21"/>
              </w:rPr>
              <w:t>人员</w:t>
            </w:r>
            <w:r w:rsidR="00CB7218" w:rsidRPr="002579AB">
              <w:rPr>
                <w:rFonts w:ascii="宋体" w:eastAsia="宋体" w:hAnsi="宋体" w:hint="eastAsia"/>
                <w:sz w:val="21"/>
                <w:szCs w:val="21"/>
              </w:rPr>
              <w:t>重复</w:t>
            </w:r>
            <w:r w:rsidR="001C2E99" w:rsidRPr="002579AB">
              <w:rPr>
                <w:rFonts w:ascii="宋体" w:eastAsia="宋体" w:hAnsi="宋体" w:hint="eastAsia"/>
                <w:sz w:val="21"/>
                <w:szCs w:val="21"/>
              </w:rPr>
              <w:t>工作</w:t>
            </w:r>
            <w:r w:rsidR="00CB7218" w:rsidRPr="002579AB">
              <w:rPr>
                <w:rFonts w:ascii="宋体" w:eastAsia="宋体" w:hAnsi="宋体" w:hint="eastAsia"/>
                <w:sz w:val="21"/>
                <w:szCs w:val="21"/>
              </w:rPr>
              <w:t>量大，压力大；</w:t>
            </w:r>
          </w:p>
          <w:p w:rsidR="001D1F7D" w:rsidRPr="002579AB" w:rsidRDefault="001D1F7D" w:rsidP="002579A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4820" w:type="dxa"/>
          </w:tcPr>
          <w:p w:rsidR="009A1559" w:rsidRPr="002579AB" w:rsidRDefault="00B33960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lastRenderedPageBreak/>
              <w:t>优势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：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学生可自主查看通用问题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无需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H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R重复回答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090FAC" w:rsidRPr="002579AB">
              <w:rPr>
                <w:rFonts w:ascii="宋体" w:eastAsia="宋体" w:hAnsi="宋体"/>
                <w:sz w:val="21"/>
                <w:szCs w:val="21"/>
              </w:rPr>
              <w:lastRenderedPageBreak/>
              <w:t>学生可快速检索找到目标问题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支持企业内部员工参与回答学生问题</w:t>
            </w:r>
            <w:r w:rsidR="00090FAC" w:rsidRPr="002579AB">
              <w:rPr>
                <w:rFonts w:ascii="宋体" w:eastAsia="宋体" w:hAnsi="宋体"/>
                <w:sz w:val="21"/>
                <w:szCs w:val="21"/>
              </w:rPr>
              <w:br/>
              <w:t>问答数据统计方便企业更有针对性的进行管理</w:t>
            </w:r>
            <w:r w:rsidR="00090FAC" w:rsidRPr="002579AB">
              <w:rPr>
                <w:rFonts w:ascii="宋体" w:eastAsia="宋体" w:hAnsi="宋体"/>
                <w:sz w:val="21"/>
                <w:szCs w:val="21"/>
              </w:rPr>
              <w:br/>
              <w:t>了解到学生问题反馈情况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090FAC" w:rsidRPr="002579AB">
              <w:rPr>
                <w:rFonts w:ascii="宋体" w:eastAsia="宋体" w:hAnsi="宋体" w:hint="eastAsia"/>
                <w:sz w:val="21"/>
                <w:szCs w:val="21"/>
              </w:rPr>
              <w:t>劣势：</w:t>
            </w:r>
            <w:r w:rsidR="00090FAC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090FAC" w:rsidRPr="002579AB">
              <w:rPr>
                <w:rFonts w:ascii="宋体" w:eastAsia="宋体" w:hAnsi="宋体" w:hint="eastAsia"/>
                <w:sz w:val="21"/>
                <w:szCs w:val="21"/>
              </w:rPr>
              <w:t>即时性</w:t>
            </w:r>
            <w:proofErr w:type="gramStart"/>
            <w:r w:rsidR="00090FAC" w:rsidRPr="002579AB">
              <w:rPr>
                <w:rFonts w:ascii="宋体" w:eastAsia="宋体" w:hAnsi="宋体" w:hint="eastAsia"/>
                <w:sz w:val="21"/>
                <w:szCs w:val="21"/>
              </w:rPr>
              <w:t>不如微信</w:t>
            </w:r>
            <w:proofErr w:type="gramEnd"/>
          </w:p>
        </w:tc>
      </w:tr>
      <w:tr w:rsidR="00A0039F" w:rsidRPr="002579AB" w:rsidTr="002579AB">
        <w:trPr>
          <w:trHeight w:val="745"/>
        </w:trPr>
        <w:tc>
          <w:tcPr>
            <w:tcW w:w="2263" w:type="dxa"/>
            <w:vAlign w:val="center"/>
          </w:tcPr>
          <w:p w:rsidR="00A0039F" w:rsidRPr="002579AB" w:rsidRDefault="00A0039F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Offer管理</w:t>
            </w:r>
          </w:p>
        </w:tc>
        <w:tc>
          <w:tcPr>
            <w:tcW w:w="5670" w:type="dxa"/>
          </w:tcPr>
          <w:p w:rsidR="00A0039F" w:rsidRPr="002579AB" w:rsidRDefault="00A0039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不支持此功能</w:t>
            </w:r>
          </w:p>
        </w:tc>
        <w:tc>
          <w:tcPr>
            <w:tcW w:w="4820" w:type="dxa"/>
          </w:tcPr>
          <w:p w:rsidR="00A0039F" w:rsidRPr="002579AB" w:rsidRDefault="00A0039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  <w:r w:rsidR="00090FAC" w:rsidRPr="002579AB">
              <w:rPr>
                <w:rFonts w:ascii="宋体" w:eastAsia="宋体" w:hAnsi="宋体"/>
                <w:sz w:val="21"/>
                <w:szCs w:val="21"/>
              </w:rPr>
              <w:br/>
            </w:r>
            <w:proofErr w:type="spellStart"/>
            <w:r w:rsidR="00090FAC" w:rsidRPr="002579AB">
              <w:rPr>
                <w:rFonts w:ascii="宋体" w:eastAsia="宋体" w:hAnsi="宋体"/>
                <w:sz w:val="21"/>
                <w:szCs w:val="21"/>
              </w:rPr>
              <w:t>Offerkit</w:t>
            </w:r>
            <w:proofErr w:type="spellEnd"/>
            <w:r w:rsidR="00090FAC" w:rsidRPr="002579AB">
              <w:rPr>
                <w:rFonts w:ascii="宋体" w:eastAsia="宋体" w:hAnsi="宋体"/>
                <w:sz w:val="21"/>
                <w:szCs w:val="21"/>
              </w:rPr>
              <w:t>后台可实时了解每一个学生的活跃状态</w:t>
            </w:r>
          </w:p>
          <w:p w:rsidR="00A0039F" w:rsidRPr="002579AB" w:rsidRDefault="00090FAC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针对流失风险高学生，进行预警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可查看到每个学生个人信息以及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使用轨迹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针对学生进行标签设置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支持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Offer数据统计等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针对学生可进行激励</w:t>
            </w:r>
          </w:p>
          <w:p w:rsidR="00A0039F" w:rsidRPr="002579AB" w:rsidRDefault="00A0039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劣势：</w:t>
            </w:r>
            <w:r w:rsidR="00090FAC" w:rsidRPr="002579AB">
              <w:rPr>
                <w:rFonts w:ascii="宋体" w:eastAsia="宋体" w:hAnsi="宋体"/>
                <w:sz w:val="21"/>
                <w:szCs w:val="21"/>
              </w:rPr>
              <w:br/>
            </w:r>
          </w:p>
        </w:tc>
      </w:tr>
      <w:tr w:rsidR="00A0039F" w:rsidRPr="002579AB" w:rsidTr="002579AB">
        <w:trPr>
          <w:trHeight w:val="745"/>
        </w:trPr>
        <w:tc>
          <w:tcPr>
            <w:tcW w:w="2263" w:type="dxa"/>
            <w:vAlign w:val="center"/>
          </w:tcPr>
          <w:p w:rsidR="00A0039F" w:rsidRPr="002579AB" w:rsidRDefault="00A0039F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舆论管控</w:t>
            </w:r>
          </w:p>
        </w:tc>
        <w:tc>
          <w:tcPr>
            <w:tcW w:w="5670" w:type="dxa"/>
          </w:tcPr>
          <w:p w:rsidR="00A0039F" w:rsidRPr="002579AB" w:rsidRDefault="00864DF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不支持此功能；</w:t>
            </w:r>
          </w:p>
        </w:tc>
        <w:tc>
          <w:tcPr>
            <w:tcW w:w="4820" w:type="dxa"/>
          </w:tcPr>
          <w:p w:rsidR="00A0039F" w:rsidRPr="002579AB" w:rsidRDefault="00864DF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864DFD" w:rsidRPr="002579AB" w:rsidRDefault="00090FAC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后台可对学生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t>敏感言论进行隐藏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  <w:t>可设置学生管理员对话题进行管理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proofErr w:type="gramStart"/>
            <w:r w:rsidR="00891AA9" w:rsidRPr="002579AB">
              <w:rPr>
                <w:rFonts w:ascii="宋体" w:eastAsia="宋体" w:hAnsi="宋体"/>
                <w:sz w:val="21"/>
                <w:szCs w:val="21"/>
              </w:rPr>
              <w:t>微信对敏感词可进行</w:t>
            </w:r>
            <w:proofErr w:type="gramEnd"/>
            <w:r w:rsidR="00891AA9" w:rsidRPr="002579AB">
              <w:rPr>
                <w:rFonts w:ascii="宋体" w:eastAsia="宋体" w:hAnsi="宋体"/>
                <w:sz w:val="21"/>
                <w:szCs w:val="21"/>
              </w:rPr>
              <w:t>自动限制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891AA9" w:rsidRPr="002579AB">
              <w:rPr>
                <w:rFonts w:ascii="宋体" w:eastAsia="宋体" w:hAnsi="宋体" w:hint="eastAsia"/>
                <w:sz w:val="21"/>
                <w:szCs w:val="21"/>
              </w:rPr>
              <w:t>针对学生进行账号冻结</w:t>
            </w:r>
          </w:p>
          <w:p w:rsidR="00864DFD" w:rsidRPr="002579AB" w:rsidRDefault="00864DF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劣势：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="00891AA9"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无法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t>限制学生言论自由</w:t>
            </w:r>
          </w:p>
        </w:tc>
      </w:tr>
      <w:tr w:rsidR="00A0039F" w:rsidRPr="002579AB" w:rsidTr="002579AB">
        <w:trPr>
          <w:trHeight w:val="698"/>
        </w:trPr>
        <w:tc>
          <w:tcPr>
            <w:tcW w:w="2263" w:type="dxa"/>
            <w:vAlign w:val="center"/>
          </w:tcPr>
          <w:p w:rsidR="00A0039F" w:rsidRPr="002579AB" w:rsidRDefault="00A0039F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调研</w:t>
            </w:r>
          </w:p>
        </w:tc>
        <w:tc>
          <w:tcPr>
            <w:tcW w:w="5670" w:type="dxa"/>
          </w:tcPr>
          <w:p w:rsidR="00A0039F" w:rsidRPr="002579AB" w:rsidRDefault="00B66B5B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仅支持将调研链接发到群里；</w:t>
            </w:r>
          </w:p>
        </w:tc>
        <w:tc>
          <w:tcPr>
            <w:tcW w:w="4820" w:type="dxa"/>
          </w:tcPr>
          <w:p w:rsidR="00A0039F" w:rsidRPr="002579AB" w:rsidRDefault="00891AA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可针对学生定向发放问卷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拒绝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Offer后系统自动进行问卷</w:t>
            </w:r>
          </w:p>
        </w:tc>
      </w:tr>
      <w:tr w:rsidR="00962DF3" w:rsidRPr="002579AB" w:rsidTr="002579AB">
        <w:trPr>
          <w:trHeight w:val="698"/>
        </w:trPr>
        <w:tc>
          <w:tcPr>
            <w:tcW w:w="2263" w:type="dxa"/>
            <w:vAlign w:val="center"/>
          </w:tcPr>
          <w:p w:rsidR="00962DF3" w:rsidRPr="002579AB" w:rsidRDefault="00962DF3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培训</w:t>
            </w:r>
          </w:p>
        </w:tc>
        <w:tc>
          <w:tcPr>
            <w:tcW w:w="5670" w:type="dxa"/>
          </w:tcPr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仅支持将课件链接发到群里；</w:t>
            </w:r>
          </w:p>
        </w:tc>
        <w:tc>
          <w:tcPr>
            <w:tcW w:w="4820" w:type="dxa"/>
          </w:tcPr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62DF3" w:rsidRPr="002579AB" w:rsidTr="002579AB">
        <w:trPr>
          <w:trHeight w:val="698"/>
        </w:trPr>
        <w:tc>
          <w:tcPr>
            <w:tcW w:w="2263" w:type="dxa"/>
            <w:vAlign w:val="center"/>
          </w:tcPr>
          <w:p w:rsidR="00962DF3" w:rsidRPr="002579AB" w:rsidRDefault="00962DF3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统计</w:t>
            </w:r>
          </w:p>
        </w:tc>
        <w:tc>
          <w:tcPr>
            <w:tcW w:w="5670" w:type="dxa"/>
          </w:tcPr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不支持</w:t>
            </w:r>
          </w:p>
        </w:tc>
        <w:tc>
          <w:tcPr>
            <w:tcW w:w="4820" w:type="dxa"/>
          </w:tcPr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62DF3" w:rsidRPr="002579AB" w:rsidTr="002579AB">
        <w:trPr>
          <w:trHeight w:val="698"/>
        </w:trPr>
        <w:tc>
          <w:tcPr>
            <w:tcW w:w="2263" w:type="dxa"/>
            <w:vAlign w:val="center"/>
          </w:tcPr>
          <w:p w:rsidR="00962DF3" w:rsidRPr="002579AB" w:rsidRDefault="00962DF3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用户管理</w:t>
            </w:r>
          </w:p>
        </w:tc>
        <w:tc>
          <w:tcPr>
            <w:tcW w:w="5670" w:type="dxa"/>
          </w:tcPr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支持邀请入群；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支持扫码入</w:t>
            </w:r>
            <w:proofErr w:type="gramEnd"/>
            <w:r w:rsidRPr="002579AB">
              <w:rPr>
                <w:rFonts w:ascii="宋体" w:eastAsia="宋体" w:hAnsi="宋体" w:hint="eastAsia"/>
                <w:sz w:val="21"/>
                <w:szCs w:val="21"/>
              </w:rPr>
              <w:t>群；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支持面对面建群；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支持准入审批；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支持将用户移出群；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劣势：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无法判断用户真实性；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无法了解用户状态；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无法批量管理用户；</w:t>
            </w:r>
          </w:p>
          <w:p w:rsidR="00962DF3" w:rsidRPr="002579AB" w:rsidRDefault="00962DF3" w:rsidP="002579AB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无法设置用户状态；</w:t>
            </w:r>
          </w:p>
        </w:tc>
        <w:tc>
          <w:tcPr>
            <w:tcW w:w="4820" w:type="dxa"/>
          </w:tcPr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962DF3" w:rsidRPr="002579AB" w:rsidRDefault="0086553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支持便利的用户导入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  <w:t>支持对学生</w:t>
            </w:r>
            <w:proofErr w:type="gramStart"/>
            <w:r w:rsidR="00891AA9" w:rsidRPr="002579AB">
              <w:rPr>
                <w:rFonts w:ascii="宋体" w:eastAsia="宋体" w:hAnsi="宋体"/>
                <w:sz w:val="21"/>
                <w:szCs w:val="21"/>
              </w:rPr>
              <w:t>成长值</w:t>
            </w:r>
            <w:proofErr w:type="gramEnd"/>
            <w:r w:rsidR="00891AA9" w:rsidRPr="002579AB">
              <w:rPr>
                <w:rFonts w:ascii="宋体" w:eastAsia="宋体" w:hAnsi="宋体"/>
                <w:sz w:val="21"/>
                <w:szCs w:val="21"/>
              </w:rPr>
              <w:t>控制</w:t>
            </w:r>
            <w:r w:rsidR="00891AA9"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  <w:t>支持对学生进行冻结</w:t>
            </w:r>
            <w:r w:rsidR="00891AA9"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  <w:r w:rsidR="00891AA9" w:rsidRPr="002579AB">
              <w:rPr>
                <w:rFonts w:ascii="宋体" w:eastAsia="宋体" w:hAnsi="宋体"/>
                <w:sz w:val="21"/>
                <w:szCs w:val="21"/>
              </w:rPr>
              <w:br/>
              <w:t>支持对学生授予特定权限</w:t>
            </w:r>
            <w:r w:rsidR="00891AA9" w:rsidRPr="002579AB">
              <w:rPr>
                <w:rFonts w:ascii="宋体" w:eastAsia="宋体" w:hAnsi="宋体" w:hint="eastAsia"/>
                <w:sz w:val="21"/>
                <w:szCs w:val="21"/>
              </w:rPr>
              <w:t>（话题管理员，活动报名权，课程访问权）</w:t>
            </w:r>
          </w:p>
          <w:p w:rsidR="00891AA9" w:rsidRPr="002579AB" w:rsidRDefault="00891AA9" w:rsidP="002579AB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2579AB">
              <w:rPr>
                <w:rFonts w:ascii="宋体" w:eastAsia="宋体" w:hAnsi="宋体"/>
                <w:sz w:val="21"/>
                <w:szCs w:val="21"/>
              </w:rPr>
              <w:t>Offerkit</w:t>
            </w:r>
            <w:proofErr w:type="spellEnd"/>
            <w:r w:rsidRPr="002579AB">
              <w:rPr>
                <w:rFonts w:ascii="宋体" w:eastAsia="宋体" w:hAnsi="宋体"/>
                <w:sz w:val="21"/>
                <w:szCs w:val="21"/>
              </w:rPr>
              <w:t>后台可实时了解每一个学生的活跃状态</w:t>
            </w:r>
          </w:p>
          <w:p w:rsidR="00891AA9" w:rsidRPr="002579AB" w:rsidRDefault="00891AA9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针对流失风险高学生，进行预警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可查看到每个学生个人信息以及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使用轨迹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针对学生进行标签设置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支持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Offer数据统计等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  <w:t>针对学生可进行激励</w:t>
            </w:r>
          </w:p>
          <w:p w:rsidR="00962DF3" w:rsidRPr="002579AB" w:rsidRDefault="00962DF3" w:rsidP="002579A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C603F" w:rsidRPr="002579AB" w:rsidTr="002579AB">
        <w:trPr>
          <w:trHeight w:val="698"/>
        </w:trPr>
        <w:tc>
          <w:tcPr>
            <w:tcW w:w="2263" w:type="dxa"/>
            <w:vAlign w:val="center"/>
          </w:tcPr>
          <w:p w:rsidR="00AC603F" w:rsidRPr="002579AB" w:rsidRDefault="00AC603F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访问便捷性</w:t>
            </w:r>
          </w:p>
        </w:tc>
        <w:tc>
          <w:tcPr>
            <w:tcW w:w="5670" w:type="dxa"/>
          </w:tcPr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br/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支持通过新消息访问；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支持在微信中置顶；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劣势：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可设置</w:t>
            </w:r>
            <w:proofErr w:type="gramStart"/>
            <w:r w:rsidRPr="002579AB">
              <w:rPr>
                <w:rFonts w:ascii="宋体" w:eastAsia="宋体" w:hAnsi="宋体" w:hint="eastAsia"/>
                <w:sz w:val="21"/>
                <w:szCs w:val="21"/>
              </w:rPr>
              <w:t>群消息免</w:t>
            </w:r>
            <w:proofErr w:type="gramEnd"/>
            <w:r w:rsidRPr="002579AB">
              <w:rPr>
                <w:rFonts w:ascii="宋体" w:eastAsia="宋体" w:hAnsi="宋体" w:hint="eastAsia"/>
                <w:sz w:val="21"/>
                <w:szCs w:val="21"/>
              </w:rPr>
              <w:t>打扰；</w:t>
            </w:r>
          </w:p>
        </w:tc>
        <w:tc>
          <w:tcPr>
            <w:tcW w:w="4820" w:type="dxa"/>
          </w:tcPr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优势：</w:t>
            </w:r>
          </w:p>
          <w:p w:rsidR="00AC603F" w:rsidRPr="002579AB" w:rsidRDefault="009C448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支持</w:t>
            </w:r>
            <w:proofErr w:type="gramStart"/>
            <w:r w:rsidRPr="002579AB">
              <w:rPr>
                <w:rFonts w:ascii="宋体" w:eastAsia="宋体" w:hAnsi="宋体"/>
                <w:sz w:val="21"/>
                <w:szCs w:val="21"/>
              </w:rPr>
              <w:t>微信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公众号</w:t>
            </w:r>
            <w:proofErr w:type="gramEnd"/>
            <w:r w:rsidRPr="002579AB">
              <w:rPr>
                <w:rFonts w:ascii="宋体" w:eastAsia="宋体" w:hAnsi="宋体"/>
                <w:sz w:val="21"/>
                <w:szCs w:val="21"/>
              </w:rPr>
              <w:t>进行访问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AC603F" w:rsidRPr="002579AB" w:rsidRDefault="009C448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支持设置为我的小程序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9C448D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劣势：</w:t>
            </w:r>
          </w:p>
          <w:p w:rsidR="009C448D" w:rsidRPr="002579AB" w:rsidRDefault="009C448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当小程序多的情况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容易被覆盖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  <w:tr w:rsidR="00AC603F" w:rsidRPr="002579AB" w:rsidTr="002579AB">
        <w:trPr>
          <w:trHeight w:val="698"/>
        </w:trPr>
        <w:tc>
          <w:tcPr>
            <w:tcW w:w="2263" w:type="dxa"/>
            <w:vAlign w:val="center"/>
          </w:tcPr>
          <w:p w:rsidR="00AC603F" w:rsidRPr="002579AB" w:rsidRDefault="00AC603F" w:rsidP="002579AB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体验</w:t>
            </w:r>
          </w:p>
        </w:tc>
        <w:tc>
          <w:tcPr>
            <w:tcW w:w="5670" w:type="dxa"/>
          </w:tcPr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熟悉的界面与配色；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零学习成本的应用；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</w:p>
          <w:p w:rsidR="009C448D" w:rsidRPr="002579AB" w:rsidRDefault="009C448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优势：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无法凸显企业差异化；</w:t>
            </w:r>
          </w:p>
          <w:p w:rsidR="00AC603F" w:rsidRPr="002579AB" w:rsidRDefault="00AC603F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 w:hint="eastAsia"/>
                <w:sz w:val="21"/>
                <w:szCs w:val="21"/>
              </w:rPr>
              <w:t>缺乏仪式感；</w:t>
            </w:r>
          </w:p>
        </w:tc>
        <w:tc>
          <w:tcPr>
            <w:tcW w:w="4820" w:type="dxa"/>
          </w:tcPr>
          <w:p w:rsidR="009C448D" w:rsidRPr="002579AB" w:rsidRDefault="009C448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形式新颖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与众不同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:rsidR="0086553D" w:rsidRPr="002579AB" w:rsidRDefault="0086553D" w:rsidP="002579AB">
            <w:pPr>
              <w:rPr>
                <w:rFonts w:ascii="宋体" w:eastAsia="宋体" w:hAnsi="宋体"/>
                <w:sz w:val="21"/>
                <w:szCs w:val="21"/>
              </w:rPr>
            </w:pPr>
            <w:r w:rsidRPr="002579AB">
              <w:rPr>
                <w:rFonts w:ascii="宋体" w:eastAsia="宋体" w:hAnsi="宋体"/>
                <w:sz w:val="21"/>
                <w:szCs w:val="21"/>
              </w:rPr>
              <w:t>功能完善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，</w:t>
            </w:r>
            <w:r w:rsidRPr="002579AB">
              <w:rPr>
                <w:rFonts w:ascii="宋体" w:eastAsia="宋体" w:hAnsi="宋体"/>
                <w:sz w:val="21"/>
                <w:szCs w:val="21"/>
              </w:rPr>
              <w:t>内容丰富</w:t>
            </w:r>
            <w:r w:rsidRPr="002579AB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</w:tbl>
    <w:p w:rsidR="00AF0DC0" w:rsidRDefault="002579AB"/>
    <w:sectPr w:rsidR="00AF0DC0" w:rsidSect="009A1559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59"/>
    <w:rsid w:val="00056958"/>
    <w:rsid w:val="00090FAC"/>
    <w:rsid w:val="00145961"/>
    <w:rsid w:val="001C2E99"/>
    <w:rsid w:val="001D1F7D"/>
    <w:rsid w:val="002579AB"/>
    <w:rsid w:val="00273356"/>
    <w:rsid w:val="002847AA"/>
    <w:rsid w:val="00443223"/>
    <w:rsid w:val="00453AC9"/>
    <w:rsid w:val="005056F0"/>
    <w:rsid w:val="00511FFF"/>
    <w:rsid w:val="005771DE"/>
    <w:rsid w:val="006E5BFB"/>
    <w:rsid w:val="00864DFD"/>
    <w:rsid w:val="0086553D"/>
    <w:rsid w:val="00891AA9"/>
    <w:rsid w:val="008C2C68"/>
    <w:rsid w:val="00936348"/>
    <w:rsid w:val="00962DF3"/>
    <w:rsid w:val="009A1559"/>
    <w:rsid w:val="009C448D"/>
    <w:rsid w:val="00A0039F"/>
    <w:rsid w:val="00A24345"/>
    <w:rsid w:val="00AC603F"/>
    <w:rsid w:val="00AD462F"/>
    <w:rsid w:val="00B0272F"/>
    <w:rsid w:val="00B030A7"/>
    <w:rsid w:val="00B33960"/>
    <w:rsid w:val="00B66B5B"/>
    <w:rsid w:val="00BD47AB"/>
    <w:rsid w:val="00C266C1"/>
    <w:rsid w:val="00CB7218"/>
    <w:rsid w:val="00D16D66"/>
    <w:rsid w:val="00DE6E8D"/>
    <w:rsid w:val="00F6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88814963-52BF-4C4D-AC7B-62C2648E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Zhou</dc:creator>
  <cp:keywords/>
  <dc:description/>
  <cp:lastModifiedBy>Administrator</cp:lastModifiedBy>
  <cp:revision>6</cp:revision>
  <dcterms:created xsi:type="dcterms:W3CDTF">2019-08-30T02:58:00Z</dcterms:created>
  <dcterms:modified xsi:type="dcterms:W3CDTF">2019-10-31T03:49:00Z</dcterms:modified>
</cp:coreProperties>
</file>