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F70D0" w14:textId="77777777" w:rsidR="00DD25E8" w:rsidRPr="009B49B3" w:rsidRDefault="00000000">
      <w:pPr>
        <w:spacing w:before="2200"/>
        <w:jc w:val="center"/>
      </w:pPr>
      <w:r w:rsidRPr="009B49B3">
        <w:rPr>
          <w:rFonts w:eastAsia="Calibri"/>
          <w:b/>
          <w:bCs/>
          <w:color w:val="1F4E79"/>
          <w:sz w:val="32"/>
          <w:szCs w:val="32"/>
        </w:rPr>
        <w:t>ITSE ASSIGNMENT 2</w:t>
      </w:r>
    </w:p>
    <w:p w14:paraId="0827AE96" w14:textId="77777777" w:rsidR="00DD25E8" w:rsidRPr="009B49B3" w:rsidRDefault="00000000">
      <w:pPr>
        <w:spacing w:before="200" w:after="600"/>
        <w:jc w:val="center"/>
      </w:pPr>
      <w:r w:rsidRPr="009B49B3">
        <w:rPr>
          <w:rFonts w:eastAsia="Calibri"/>
          <w:sz w:val="26"/>
          <w:szCs w:val="26"/>
        </w:rPr>
        <w:t>Agile Software Engineering Practice Report</w:t>
      </w:r>
    </w:p>
    <w:p w14:paraId="75616DDB" w14:textId="77777777" w:rsidR="00DD25E8" w:rsidRPr="009B49B3" w:rsidRDefault="00000000">
      <w:pPr>
        <w:spacing w:after="800"/>
        <w:jc w:val="center"/>
      </w:pPr>
      <w:r w:rsidRPr="009B49B3">
        <w:rPr>
          <w:rFonts w:eastAsia="Calibri"/>
          <w:b/>
          <w:bCs/>
          <w:sz w:val="40"/>
          <w:szCs w:val="40"/>
        </w:rPr>
        <w:t>University Management System (UMS)</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000"/>
      </w:tblGrid>
      <w:tr w:rsidR="00DD25E8" w:rsidRPr="009B49B3" w14:paraId="6FF509F3" w14:textId="77777777" w:rsidTr="00834452">
        <w:tblPrEx>
          <w:tblCellMar>
            <w:top w:w="0" w:type="dxa"/>
            <w:bottom w:w="0" w:type="dxa"/>
          </w:tblCellMar>
        </w:tblPrEx>
        <w:trPr>
          <w:jc w:val="center"/>
        </w:trPr>
        <w:tc>
          <w:tcPr>
            <w:tcW w:w="3000" w:type="dxa"/>
            <w:shd w:val="clear" w:color="auto" w:fill="D5DCE4" w:themeFill="text2" w:themeFillTint="33"/>
            <w:tcMar>
              <w:top w:w="80" w:type="dxa"/>
              <w:left w:w="100" w:type="dxa"/>
              <w:bottom w:w="80" w:type="dxa"/>
              <w:right w:w="100" w:type="dxa"/>
            </w:tcMar>
            <w:vAlign w:val="center"/>
          </w:tcPr>
          <w:p w14:paraId="35C061B2" w14:textId="77777777" w:rsidR="00DD25E8" w:rsidRPr="009B49B3" w:rsidRDefault="00000000">
            <w:pPr>
              <w:spacing w:after="40"/>
            </w:pPr>
            <w:r w:rsidRPr="009B49B3">
              <w:rPr>
                <w:rFonts w:eastAsia="Calibri"/>
                <w:b/>
                <w:bCs/>
              </w:rPr>
              <w:t>Group</w:t>
            </w:r>
          </w:p>
        </w:tc>
        <w:tc>
          <w:tcPr>
            <w:tcW w:w="5000" w:type="dxa"/>
            <w:tcMar>
              <w:top w:w="80" w:type="dxa"/>
              <w:left w:w="100" w:type="dxa"/>
              <w:bottom w:w="80" w:type="dxa"/>
              <w:right w:w="100" w:type="dxa"/>
            </w:tcMar>
            <w:vAlign w:val="center"/>
          </w:tcPr>
          <w:p w14:paraId="3070BC50" w14:textId="570FCDA6" w:rsidR="00DD25E8" w:rsidRPr="009B49B3" w:rsidRDefault="00834452">
            <w:pPr>
              <w:spacing w:after="40"/>
            </w:pPr>
            <w:r w:rsidRPr="009B49B3">
              <w:t>2</w:t>
            </w:r>
          </w:p>
        </w:tc>
      </w:tr>
      <w:tr w:rsidR="00DD25E8" w:rsidRPr="009B49B3" w14:paraId="575EEE76" w14:textId="77777777" w:rsidTr="00834452">
        <w:tblPrEx>
          <w:tblCellMar>
            <w:top w:w="0" w:type="dxa"/>
            <w:bottom w:w="0" w:type="dxa"/>
          </w:tblCellMar>
        </w:tblPrEx>
        <w:trPr>
          <w:jc w:val="center"/>
        </w:trPr>
        <w:tc>
          <w:tcPr>
            <w:tcW w:w="3000" w:type="dxa"/>
            <w:shd w:val="clear" w:color="auto" w:fill="D5DCE4" w:themeFill="text2" w:themeFillTint="33"/>
            <w:tcMar>
              <w:top w:w="80" w:type="dxa"/>
              <w:left w:w="100" w:type="dxa"/>
              <w:bottom w:w="80" w:type="dxa"/>
              <w:right w:w="100" w:type="dxa"/>
            </w:tcMar>
            <w:vAlign w:val="center"/>
          </w:tcPr>
          <w:p w14:paraId="268B94A8" w14:textId="77777777" w:rsidR="00DD25E8" w:rsidRPr="009B49B3" w:rsidRDefault="00000000">
            <w:pPr>
              <w:spacing w:after="40"/>
            </w:pPr>
            <w:r w:rsidRPr="009B49B3">
              <w:rPr>
                <w:rFonts w:eastAsia="Calibri"/>
                <w:b/>
                <w:bCs/>
              </w:rPr>
              <w:t>Team Size</w:t>
            </w:r>
          </w:p>
        </w:tc>
        <w:tc>
          <w:tcPr>
            <w:tcW w:w="5000" w:type="dxa"/>
            <w:tcMar>
              <w:top w:w="80" w:type="dxa"/>
              <w:left w:w="100" w:type="dxa"/>
              <w:bottom w:w="80" w:type="dxa"/>
              <w:right w:w="100" w:type="dxa"/>
            </w:tcMar>
            <w:vAlign w:val="center"/>
          </w:tcPr>
          <w:p w14:paraId="53D2C1BA" w14:textId="77777777" w:rsidR="00DD25E8" w:rsidRPr="009B49B3" w:rsidRDefault="00000000">
            <w:pPr>
              <w:spacing w:after="40"/>
            </w:pPr>
            <w:r w:rsidRPr="009B49B3">
              <w:rPr>
                <w:rFonts w:eastAsia="Calibri"/>
              </w:rPr>
              <w:t>2 Students</w:t>
            </w:r>
          </w:p>
        </w:tc>
      </w:tr>
      <w:tr w:rsidR="00DD25E8" w:rsidRPr="009B49B3" w14:paraId="4659669C" w14:textId="77777777" w:rsidTr="00834452">
        <w:tblPrEx>
          <w:tblCellMar>
            <w:top w:w="0" w:type="dxa"/>
            <w:bottom w:w="0" w:type="dxa"/>
          </w:tblCellMar>
        </w:tblPrEx>
        <w:trPr>
          <w:jc w:val="center"/>
        </w:trPr>
        <w:tc>
          <w:tcPr>
            <w:tcW w:w="3000" w:type="dxa"/>
            <w:shd w:val="clear" w:color="auto" w:fill="D5DCE4" w:themeFill="text2" w:themeFillTint="33"/>
            <w:tcMar>
              <w:top w:w="80" w:type="dxa"/>
              <w:left w:w="100" w:type="dxa"/>
              <w:bottom w:w="80" w:type="dxa"/>
              <w:right w:w="100" w:type="dxa"/>
            </w:tcMar>
            <w:vAlign w:val="center"/>
          </w:tcPr>
          <w:p w14:paraId="6FEF024D" w14:textId="77777777" w:rsidR="00DD25E8" w:rsidRPr="009B49B3" w:rsidRDefault="00000000">
            <w:pPr>
              <w:spacing w:after="40"/>
            </w:pPr>
            <w:r w:rsidRPr="009B49B3">
              <w:rPr>
                <w:rFonts w:eastAsia="Calibri"/>
                <w:b/>
                <w:bCs/>
              </w:rPr>
              <w:t>Team Members</w:t>
            </w:r>
          </w:p>
        </w:tc>
        <w:tc>
          <w:tcPr>
            <w:tcW w:w="5000" w:type="dxa"/>
            <w:tcMar>
              <w:top w:w="80" w:type="dxa"/>
              <w:left w:w="100" w:type="dxa"/>
              <w:bottom w:w="80" w:type="dxa"/>
              <w:right w:w="100" w:type="dxa"/>
            </w:tcMar>
            <w:vAlign w:val="center"/>
          </w:tcPr>
          <w:p w14:paraId="6959939C" w14:textId="77777777" w:rsidR="00834452" w:rsidRPr="009B49B3" w:rsidRDefault="00834452">
            <w:pPr>
              <w:spacing w:after="40"/>
            </w:pPr>
            <w:r w:rsidRPr="009B49B3">
              <w:t>Saba Rani (25F-3055)</w:t>
            </w:r>
          </w:p>
          <w:p w14:paraId="69C504E3" w14:textId="7530B9EC" w:rsidR="00DD25E8" w:rsidRPr="009B49B3" w:rsidRDefault="00000000">
            <w:pPr>
              <w:spacing w:after="40"/>
            </w:pPr>
            <w:r w:rsidRPr="009B49B3">
              <w:rPr>
                <w:rFonts w:eastAsia="Calibri"/>
              </w:rPr>
              <w:t>Ahmad Afan Khan</w:t>
            </w:r>
            <w:r w:rsidR="00834452" w:rsidRPr="009B49B3">
              <w:rPr>
                <w:rFonts w:eastAsia="Calibri"/>
              </w:rPr>
              <w:t>(25M-3028)</w:t>
            </w:r>
          </w:p>
        </w:tc>
      </w:tr>
      <w:tr w:rsidR="00DD25E8" w:rsidRPr="009B49B3" w14:paraId="7A4BAE12" w14:textId="77777777" w:rsidTr="00834452">
        <w:tblPrEx>
          <w:tblCellMar>
            <w:top w:w="0" w:type="dxa"/>
            <w:bottom w:w="0" w:type="dxa"/>
          </w:tblCellMar>
        </w:tblPrEx>
        <w:trPr>
          <w:jc w:val="center"/>
        </w:trPr>
        <w:tc>
          <w:tcPr>
            <w:tcW w:w="3000" w:type="dxa"/>
            <w:shd w:val="clear" w:color="auto" w:fill="D5DCE4" w:themeFill="text2" w:themeFillTint="33"/>
            <w:tcMar>
              <w:top w:w="80" w:type="dxa"/>
              <w:left w:w="100" w:type="dxa"/>
              <w:bottom w:w="80" w:type="dxa"/>
              <w:right w:w="100" w:type="dxa"/>
            </w:tcMar>
            <w:vAlign w:val="center"/>
          </w:tcPr>
          <w:p w14:paraId="6EC248F5" w14:textId="77777777" w:rsidR="00DD25E8" w:rsidRPr="009B49B3" w:rsidRDefault="00000000">
            <w:pPr>
              <w:spacing w:after="40"/>
            </w:pPr>
            <w:r w:rsidRPr="009B49B3">
              <w:rPr>
                <w:rFonts w:eastAsia="Calibri"/>
                <w:b/>
                <w:bCs/>
              </w:rPr>
              <w:t>Assigned Features</w:t>
            </w:r>
          </w:p>
        </w:tc>
        <w:tc>
          <w:tcPr>
            <w:tcW w:w="5000" w:type="dxa"/>
            <w:tcMar>
              <w:top w:w="80" w:type="dxa"/>
              <w:left w:w="100" w:type="dxa"/>
              <w:bottom w:w="80" w:type="dxa"/>
              <w:right w:w="100" w:type="dxa"/>
            </w:tcMar>
            <w:vAlign w:val="center"/>
          </w:tcPr>
          <w:p w14:paraId="2E75DA7D" w14:textId="77777777" w:rsidR="00DD25E8" w:rsidRPr="009B49B3" w:rsidRDefault="00000000">
            <w:pPr>
              <w:spacing w:after="40"/>
            </w:pPr>
            <w:r w:rsidRPr="009B49B3">
              <w:rPr>
                <w:rFonts w:eastAsia="Calibri"/>
              </w:rPr>
              <w:t>Student Management; Faculty Management; Examination Management</w:t>
            </w:r>
          </w:p>
        </w:tc>
      </w:tr>
      <w:tr w:rsidR="00DD25E8" w:rsidRPr="009B49B3" w14:paraId="52EE9B76" w14:textId="77777777" w:rsidTr="00834452">
        <w:tblPrEx>
          <w:tblCellMar>
            <w:top w:w="0" w:type="dxa"/>
            <w:bottom w:w="0" w:type="dxa"/>
          </w:tblCellMar>
        </w:tblPrEx>
        <w:trPr>
          <w:jc w:val="center"/>
        </w:trPr>
        <w:tc>
          <w:tcPr>
            <w:tcW w:w="3000" w:type="dxa"/>
            <w:shd w:val="clear" w:color="auto" w:fill="D5DCE4" w:themeFill="text2" w:themeFillTint="33"/>
            <w:tcMar>
              <w:top w:w="80" w:type="dxa"/>
              <w:left w:w="100" w:type="dxa"/>
              <w:bottom w:w="80" w:type="dxa"/>
              <w:right w:w="100" w:type="dxa"/>
            </w:tcMar>
            <w:vAlign w:val="center"/>
          </w:tcPr>
          <w:p w14:paraId="4461DF60" w14:textId="77777777" w:rsidR="00DD25E8" w:rsidRPr="009B49B3" w:rsidRDefault="00000000">
            <w:pPr>
              <w:spacing w:after="40"/>
            </w:pPr>
            <w:r w:rsidRPr="009B49B3">
              <w:rPr>
                <w:rFonts w:eastAsia="Calibri"/>
                <w:b/>
                <w:bCs/>
              </w:rPr>
              <w:t>Number of Sprints</w:t>
            </w:r>
          </w:p>
        </w:tc>
        <w:tc>
          <w:tcPr>
            <w:tcW w:w="5000" w:type="dxa"/>
            <w:tcMar>
              <w:top w:w="80" w:type="dxa"/>
              <w:left w:w="100" w:type="dxa"/>
              <w:bottom w:w="80" w:type="dxa"/>
              <w:right w:w="100" w:type="dxa"/>
            </w:tcMar>
            <w:vAlign w:val="center"/>
          </w:tcPr>
          <w:p w14:paraId="79C34302" w14:textId="77777777" w:rsidR="00DD25E8" w:rsidRPr="009B49B3" w:rsidRDefault="00000000">
            <w:pPr>
              <w:spacing w:after="40"/>
            </w:pPr>
            <w:r w:rsidRPr="009B49B3">
              <w:rPr>
                <w:rFonts w:eastAsia="Calibri"/>
              </w:rPr>
              <w:t>2 (plus Sprint 3 for carry-over/rework)</w:t>
            </w:r>
          </w:p>
        </w:tc>
      </w:tr>
      <w:tr w:rsidR="00DD25E8" w:rsidRPr="009B49B3" w14:paraId="377675B6" w14:textId="77777777" w:rsidTr="00834452">
        <w:tblPrEx>
          <w:tblCellMar>
            <w:top w:w="0" w:type="dxa"/>
            <w:bottom w:w="0" w:type="dxa"/>
          </w:tblCellMar>
        </w:tblPrEx>
        <w:trPr>
          <w:jc w:val="center"/>
        </w:trPr>
        <w:tc>
          <w:tcPr>
            <w:tcW w:w="3000" w:type="dxa"/>
            <w:shd w:val="clear" w:color="auto" w:fill="D5DCE4" w:themeFill="text2" w:themeFillTint="33"/>
            <w:tcMar>
              <w:top w:w="80" w:type="dxa"/>
              <w:left w:w="100" w:type="dxa"/>
              <w:bottom w:w="80" w:type="dxa"/>
              <w:right w:w="100" w:type="dxa"/>
            </w:tcMar>
            <w:vAlign w:val="center"/>
          </w:tcPr>
          <w:p w14:paraId="26CEE1E6" w14:textId="77777777" w:rsidR="00DD25E8" w:rsidRPr="009B49B3" w:rsidRDefault="00000000">
            <w:pPr>
              <w:spacing w:after="40"/>
            </w:pPr>
            <w:r w:rsidRPr="009B49B3">
              <w:rPr>
                <w:rFonts w:eastAsia="Calibri"/>
                <w:b/>
                <w:bCs/>
              </w:rPr>
              <w:t>Jira Project</w:t>
            </w:r>
          </w:p>
        </w:tc>
        <w:tc>
          <w:tcPr>
            <w:tcW w:w="5000" w:type="dxa"/>
            <w:tcMar>
              <w:top w:w="80" w:type="dxa"/>
              <w:left w:w="100" w:type="dxa"/>
              <w:bottom w:w="80" w:type="dxa"/>
              <w:right w:w="100" w:type="dxa"/>
            </w:tcMar>
            <w:vAlign w:val="center"/>
          </w:tcPr>
          <w:p w14:paraId="69BCFAD6" w14:textId="77777777" w:rsidR="00DD25E8" w:rsidRPr="009B49B3" w:rsidRDefault="00000000">
            <w:pPr>
              <w:spacing w:after="40"/>
            </w:pPr>
            <w:r w:rsidRPr="009B49B3">
              <w:rPr>
                <w:rFonts w:eastAsia="Calibri"/>
              </w:rPr>
              <w:t>University Management System (Key: UMS)</w:t>
            </w:r>
          </w:p>
          <w:p w14:paraId="11EFCC1F" w14:textId="77777777" w:rsidR="00DD25E8" w:rsidRPr="009B49B3" w:rsidRDefault="00000000">
            <w:pPr>
              <w:spacing w:after="40"/>
            </w:pPr>
            <w:r w:rsidRPr="009B49B3">
              <w:rPr>
                <w:rFonts w:eastAsia="Calibri"/>
              </w:rPr>
              <w:t>25m-3028-ahmad-afan-khan.atlassian.net/jira/software/projects/UMS</w:t>
            </w:r>
          </w:p>
        </w:tc>
      </w:tr>
    </w:tbl>
    <w:p w14:paraId="35583DEE" w14:textId="77777777" w:rsidR="00DD25E8" w:rsidRPr="009B49B3" w:rsidRDefault="00DD25E8">
      <w:pPr>
        <w:sectPr w:rsidR="00DD25E8" w:rsidRPr="009B49B3">
          <w:pgSz w:w="12240" w:h="15840"/>
          <w:pgMar w:top="1440" w:right="1440" w:bottom="1440" w:left="1440" w:header="708" w:footer="708" w:gutter="0"/>
          <w:cols w:space="720"/>
          <w:docGrid w:linePitch="360"/>
        </w:sectPr>
      </w:pPr>
    </w:p>
    <w:p w14:paraId="154C97CC" w14:textId="77777777" w:rsidR="00DD25E8" w:rsidRPr="009B49B3" w:rsidRDefault="00000000">
      <w:pPr>
        <w:pStyle w:val="Heading1"/>
        <w:pBdr>
          <w:bottom w:val="single" w:sz="8" w:space="4" w:color="1F4E79"/>
        </w:pBdr>
        <w:spacing w:before="360" w:after="160"/>
      </w:pPr>
      <w:r w:rsidRPr="009B49B3">
        <w:rPr>
          <w:rFonts w:eastAsia="Calibri"/>
          <w:b/>
          <w:bCs/>
          <w:color w:val="1F4E79"/>
          <w:sz w:val="30"/>
          <w:szCs w:val="30"/>
        </w:rPr>
        <w:lastRenderedPageBreak/>
        <w:t>Question 1 — Introduction</w:t>
      </w:r>
    </w:p>
    <w:p w14:paraId="366839C3" w14:textId="77777777" w:rsidR="00DD25E8" w:rsidRPr="009B49B3" w:rsidRDefault="00000000">
      <w:pPr>
        <w:pStyle w:val="Heading2"/>
        <w:spacing w:before="260" w:after="120"/>
      </w:pPr>
      <w:r w:rsidRPr="009B49B3">
        <w:rPr>
          <w:rFonts w:eastAsia="Calibri"/>
          <w:b/>
          <w:bCs/>
          <w:color w:val="1F4E79"/>
          <w:sz w:val="25"/>
          <w:szCs w:val="25"/>
        </w:rPr>
        <w:t>1.1 Problem Statement</w:t>
      </w:r>
    </w:p>
    <w:p w14:paraId="577CC0B6" w14:textId="77777777" w:rsidR="00DD25E8" w:rsidRPr="009B49B3" w:rsidRDefault="00000000">
      <w:pPr>
        <w:spacing w:after="160" w:line="276" w:lineRule="auto"/>
      </w:pPr>
      <w:r w:rsidRPr="009B49B3">
        <w:rPr>
          <w:rFonts w:eastAsia="Calibri"/>
          <w:sz w:val="22"/>
          <w:szCs w:val="22"/>
        </w:rPr>
        <w:t>The university currently faces difficulties in managing student records, faculty information, and examination-related activities through separate or manual processes. This can lead to duplicate records, outdated information, communication gaps, and difficulty in accessing accurate academic information. Students may face delays when their information needs to be updated or verified, while faculty and administrative staff may spend additional time maintaining records and coordinating examination activities.</w:t>
      </w:r>
    </w:p>
    <w:p w14:paraId="67F9DBE8" w14:textId="77777777" w:rsidR="00DD25E8" w:rsidRPr="009B49B3" w:rsidRDefault="00000000">
      <w:pPr>
        <w:spacing w:after="160" w:line="276" w:lineRule="auto"/>
      </w:pPr>
      <w:r w:rsidRPr="009B49B3">
        <w:rPr>
          <w:rFonts w:eastAsia="Calibri"/>
          <w:sz w:val="22"/>
          <w:szCs w:val="22"/>
        </w:rPr>
        <w:t>The proposed University Management System (UMS) will provide a centralized system for Student Management, Faculty Management, and Examination Management. It will help maintain accurate student and faculty records and support organized examination activities through a common system.</w:t>
      </w:r>
    </w:p>
    <w:p w14:paraId="777652A8" w14:textId="77777777" w:rsidR="00DD25E8" w:rsidRPr="009B49B3" w:rsidRDefault="00000000">
      <w:pPr>
        <w:spacing w:after="160" w:line="276" w:lineRule="auto"/>
      </w:pPr>
      <w:r w:rsidRPr="009B49B3">
        <w:rPr>
          <w:rFonts w:eastAsia="Calibri"/>
          <w:sz w:val="22"/>
          <w:szCs w:val="22"/>
        </w:rPr>
        <w:t>The main stakeholders affected by this problem are students, faculty members, examination staff, and university administrators. Students need accurate personal and academic information, faculty members need reliable faculty records and examination-related information, while administrative and examination staff need an organized way to manage records and examination activities.</w:t>
      </w:r>
    </w:p>
    <w:p w14:paraId="114DEF25" w14:textId="77777777" w:rsidR="00DD25E8" w:rsidRPr="009B49B3" w:rsidRDefault="00000000">
      <w:pPr>
        <w:pStyle w:val="Heading2"/>
        <w:spacing w:before="260" w:after="120"/>
      </w:pPr>
      <w:r w:rsidRPr="009B49B3">
        <w:rPr>
          <w:rFonts w:eastAsia="Calibri"/>
          <w:b/>
          <w:bCs/>
          <w:color w:val="1F4E79"/>
          <w:sz w:val="25"/>
          <w:szCs w:val="25"/>
        </w:rPr>
        <w:t>1.2 Product Vision</w:t>
      </w:r>
    </w:p>
    <w:p w14:paraId="75DC1882" w14:textId="77777777" w:rsidR="00DD25E8" w:rsidRPr="009B49B3" w:rsidRDefault="00000000">
      <w:pPr>
        <w:spacing w:after="160" w:line="276" w:lineRule="auto"/>
      </w:pPr>
      <w:r w:rsidRPr="009B49B3">
        <w:rPr>
          <w:rFonts w:eastAsia="Calibri"/>
          <w:sz w:val="22"/>
          <w:szCs w:val="22"/>
        </w:rPr>
        <w:t>To provide a centralized University Management System for students, faculty members, examination staff, and university administrators that simplifies Student Management, Faculty Management, and Examination Management by reducing manual work, duplicate records, and communication gaps. The system will allow authorized users to maintain accurate student and faculty information and manage examination activities in an organized manner. The expected outcome is improved data accuracy, easier access to information, better coordination among university stakeholders, and reduced administrative effort.</w:t>
      </w:r>
    </w:p>
    <w:p w14:paraId="17A52AAA" w14:textId="77777777" w:rsidR="00DD25E8" w:rsidRPr="009B49B3" w:rsidRDefault="00000000">
      <w:pPr>
        <w:pStyle w:val="Heading2"/>
        <w:spacing w:before="260" w:after="120"/>
      </w:pPr>
      <w:r w:rsidRPr="009B49B3">
        <w:rPr>
          <w:rFonts w:eastAsia="Calibri"/>
          <w:b/>
          <w:bCs/>
          <w:color w:val="1F4E79"/>
          <w:sz w:val="25"/>
          <w:szCs w:val="25"/>
        </w:rPr>
        <w:t>1.3 Logical Scope &amp; Relationships Between Features</w:t>
      </w:r>
    </w:p>
    <w:p w14:paraId="366283EA" w14:textId="77777777" w:rsidR="00DD25E8" w:rsidRPr="009B49B3" w:rsidRDefault="00000000">
      <w:pPr>
        <w:spacing w:after="160" w:line="276" w:lineRule="auto"/>
      </w:pPr>
      <w:r w:rsidRPr="009B49B3">
        <w:rPr>
          <w:rFonts w:eastAsia="Calibri"/>
          <w:sz w:val="22"/>
          <w:szCs w:val="22"/>
        </w:rPr>
        <w:t>The three assigned features — Student Management, Faculty Management, and Examination Management — form a logical scope for one software increment because none of them is functionally independent; each depends on data or actions produced by the others.</w:t>
      </w:r>
    </w:p>
    <w:p w14:paraId="7C6B7EC5" w14:textId="77777777" w:rsidR="00DD25E8" w:rsidRPr="009B49B3" w:rsidRDefault="00000000">
      <w:pPr>
        <w:spacing w:after="160" w:line="276" w:lineRule="auto"/>
      </w:pPr>
      <w:r w:rsidRPr="009B49B3">
        <w:rPr>
          <w:rFonts w:eastAsia="Calibri"/>
          <w:sz w:val="22"/>
          <w:szCs w:val="22"/>
        </w:rPr>
        <w:t>First, Student Management and Examination Management are related through enrollment: an examination cannot be created or scheduled for a student unless that student already exists as a verified, enrolled record in Student Management. Examination Management therefore reads and depends on student data rather than duplicating it.</w:t>
      </w:r>
    </w:p>
    <w:p w14:paraId="42EB58CE" w14:textId="77777777" w:rsidR="00DD25E8" w:rsidRPr="009B49B3" w:rsidRDefault="00000000">
      <w:pPr>
        <w:spacing w:after="160" w:line="276" w:lineRule="auto"/>
      </w:pPr>
      <w:r w:rsidRPr="009B49B3">
        <w:rPr>
          <w:rFonts w:eastAsia="Calibri"/>
          <w:sz w:val="22"/>
          <w:szCs w:val="22"/>
        </w:rPr>
        <w:t>Second, Faculty Management and Examination Management are related through invigilation: every examination requires a faculty member to be assigned as an invigilator. Faculty Management stores faculty availability and workload information, and Examination Management uses this data to assign a faculty member without double-booking them at an overlapping time.</w:t>
      </w:r>
    </w:p>
    <w:p w14:paraId="59BABFCF" w14:textId="77777777" w:rsidR="00DD25E8" w:rsidRPr="009B49B3" w:rsidRDefault="00000000">
      <w:pPr>
        <w:spacing w:after="160" w:line="276" w:lineRule="auto"/>
      </w:pPr>
      <w:r w:rsidRPr="009B49B3">
        <w:rPr>
          <w:rFonts w:eastAsia="Calibri"/>
          <w:sz w:val="22"/>
          <w:szCs w:val="22"/>
        </w:rPr>
        <w:t>Because these three modules share entities (Student, Faculty) and a common lifecycle — enroll, teach or supervise, then examine — they can realistically be built and demonstrated together as one meaningful increment rather than as three unrelated mini-systems.</w:t>
      </w:r>
    </w:p>
    <w:p w14:paraId="6C5D5465" w14:textId="77777777" w:rsidR="00DD25E8" w:rsidRPr="009B49B3" w:rsidRDefault="00000000">
      <w:pPr>
        <w:pStyle w:val="Heading2"/>
        <w:spacing w:before="260" w:after="120"/>
      </w:pPr>
      <w:r w:rsidRPr="009B49B3">
        <w:rPr>
          <w:rFonts w:eastAsia="Calibri"/>
          <w:b/>
          <w:bCs/>
          <w:color w:val="1F4E79"/>
          <w:sz w:val="25"/>
          <w:szCs w:val="25"/>
        </w:rPr>
        <w:t>1.4 Assumptions</w:t>
      </w:r>
    </w:p>
    <w:p w14:paraId="537B8B9E" w14:textId="77777777" w:rsidR="00DD25E8" w:rsidRPr="009B49B3" w:rsidRDefault="00000000">
      <w:pPr>
        <w:spacing w:after="140" w:line="276" w:lineRule="auto"/>
      </w:pPr>
      <w:r w:rsidRPr="009B49B3">
        <w:rPr>
          <w:rFonts w:eastAsia="Calibri"/>
          <w:b/>
          <w:bCs/>
          <w:sz w:val="22"/>
          <w:szCs w:val="22"/>
        </w:rPr>
        <w:t xml:space="preserve">Assumption 1: </w:t>
      </w:r>
      <w:r w:rsidRPr="009B49B3">
        <w:rPr>
          <w:rFonts w:eastAsia="Calibri"/>
          <w:sz w:val="22"/>
          <w:szCs w:val="22"/>
        </w:rPr>
        <w:t>Each course offering has exactly one scheduled examination per semester.</w:t>
      </w:r>
    </w:p>
    <w:p w14:paraId="45A82003" w14:textId="77777777" w:rsidR="00DD25E8" w:rsidRPr="009B49B3" w:rsidRDefault="00000000">
      <w:pPr>
        <w:spacing w:after="160" w:line="276" w:lineRule="auto"/>
      </w:pPr>
      <w:r w:rsidRPr="009B49B3">
        <w:rPr>
          <w:rFonts w:eastAsia="Calibri"/>
          <w:b/>
          <w:bCs/>
        </w:rPr>
        <w:lastRenderedPageBreak/>
        <w:t>Justification:</w:t>
      </w:r>
      <w:r w:rsidRPr="009B49B3">
        <w:rPr>
          <w:rFonts w:eastAsia="Calibri"/>
        </w:rPr>
        <w:t xml:space="preserve"> The project scope is limited to three features with a two-sprint timeline. Modeling multiple exam types (midterm, final, </w:t>
      </w:r>
      <w:proofErr w:type="spellStart"/>
      <w:r w:rsidRPr="009B49B3">
        <w:rPr>
          <w:rFonts w:eastAsia="Calibri"/>
        </w:rPr>
        <w:t>resit</w:t>
      </w:r>
      <w:proofErr w:type="spellEnd"/>
      <w:r w:rsidRPr="009B49B3">
        <w:rPr>
          <w:rFonts w:eastAsia="Calibri"/>
        </w:rPr>
        <w:t>) per course would significantly increase the size of the data model and the number of user stories required, which is not realistic to deliver within two short sprints.</w:t>
      </w:r>
    </w:p>
    <w:p w14:paraId="5DE0F758" w14:textId="77777777" w:rsidR="00DD25E8" w:rsidRPr="009B49B3" w:rsidRDefault="00000000">
      <w:pPr>
        <w:spacing w:after="140" w:line="276" w:lineRule="auto"/>
      </w:pPr>
      <w:r w:rsidRPr="009B49B3">
        <w:rPr>
          <w:rFonts w:eastAsia="Calibri"/>
          <w:b/>
          <w:bCs/>
          <w:sz w:val="22"/>
          <w:szCs w:val="22"/>
        </w:rPr>
        <w:t xml:space="preserve">Assumption 2: </w:t>
      </w:r>
      <w:r w:rsidRPr="009B49B3">
        <w:rPr>
          <w:rFonts w:eastAsia="Calibri"/>
          <w:sz w:val="22"/>
          <w:szCs w:val="22"/>
        </w:rPr>
        <w:t>Only one faculty member is assigned as the primary invigilator per examination.</w:t>
      </w:r>
    </w:p>
    <w:p w14:paraId="11F8ECD7" w14:textId="68CFCFBB" w:rsidR="00A309B1" w:rsidRPr="009B49B3" w:rsidRDefault="00000000" w:rsidP="00834452">
      <w:pPr>
        <w:spacing w:after="160" w:line="276" w:lineRule="auto"/>
        <w:rPr>
          <w:rFonts w:eastAsia="Calibri"/>
        </w:rPr>
      </w:pPr>
      <w:r w:rsidRPr="009B49B3">
        <w:rPr>
          <w:rFonts w:eastAsia="Calibri"/>
          <w:b/>
          <w:bCs/>
        </w:rPr>
        <w:t>Justification:</w:t>
      </w:r>
      <w:r w:rsidRPr="009B49B3">
        <w:rPr>
          <w:rFonts w:eastAsia="Calibri"/>
        </w:rPr>
        <w:t xml:space="preserve"> In practice, larger examination halls may require multiple invigilators. However, supporting a many-to-many relationship between faculty and examinations would add considerable complexity to both the data model and the user interface for a feature that is not the central focus of this increment. A single-invigilator assignment keeps the related user story small enough to estimate and test within one sprint.</w:t>
      </w:r>
    </w:p>
    <w:p w14:paraId="1F45586F" w14:textId="0E9623EE" w:rsidR="00DD25E8" w:rsidRPr="009B49B3" w:rsidRDefault="00000000" w:rsidP="00834452">
      <w:pPr>
        <w:spacing w:after="160" w:line="276" w:lineRule="auto"/>
        <w:rPr>
          <w:rFonts w:eastAsia="Calibri"/>
          <w:b/>
          <w:bCs/>
          <w:color w:val="1F4E79"/>
          <w:sz w:val="40"/>
          <w:szCs w:val="40"/>
        </w:rPr>
      </w:pPr>
      <w:r w:rsidRPr="009B49B3">
        <w:rPr>
          <w:rFonts w:eastAsia="Calibri"/>
          <w:b/>
          <w:bCs/>
          <w:color w:val="1F4E79"/>
          <w:sz w:val="40"/>
          <w:szCs w:val="40"/>
        </w:rPr>
        <w:t>Question 2 — Agile Software Development</w:t>
      </w:r>
    </w:p>
    <w:p w14:paraId="77EAC7D4" w14:textId="72E739BD" w:rsidR="00834452" w:rsidRPr="009B49B3" w:rsidRDefault="00A309B1" w:rsidP="00834452">
      <w:pPr>
        <w:spacing w:after="160" w:line="276" w:lineRule="auto"/>
        <w:rPr>
          <w:rFonts w:eastAsia="Calibri"/>
          <w:b/>
          <w:bCs/>
          <w:color w:val="1F4E79"/>
          <w:sz w:val="30"/>
          <w:szCs w:val="30"/>
        </w:rPr>
      </w:pPr>
      <w:r w:rsidRPr="009B49B3">
        <w:rPr>
          <w:rFonts w:eastAsia="Calibri"/>
          <w:b/>
          <w:bCs/>
          <w:noProof/>
          <w:color w:val="1F4E79"/>
          <w:sz w:val="30"/>
          <w:szCs w:val="30"/>
        </w:rPr>
        <w:lastRenderedPageBreak/>
        <w:drawing>
          <wp:inline distT="0" distB="0" distL="0" distR="0" wp14:anchorId="08D5446D" wp14:editId="3D29C337">
            <wp:extent cx="7029595" cy="9002110"/>
            <wp:effectExtent l="0" t="0" r="0" b="8890"/>
            <wp:docPr id="654443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43225" name="Picture 654443225"/>
                    <pic:cNvPicPr/>
                  </pic:nvPicPr>
                  <pic:blipFill>
                    <a:blip r:embed="rId6">
                      <a:extLst>
                        <a:ext uri="{28A0092B-C50C-407E-A947-70E740481C1C}">
                          <a14:useLocalDpi xmlns:a14="http://schemas.microsoft.com/office/drawing/2010/main" val="0"/>
                        </a:ext>
                      </a:extLst>
                    </a:blip>
                    <a:stretch>
                      <a:fillRect/>
                    </a:stretch>
                  </pic:blipFill>
                  <pic:spPr>
                    <a:xfrm>
                      <a:off x="0" y="0"/>
                      <a:ext cx="7053449" cy="9032657"/>
                    </a:xfrm>
                    <a:prstGeom prst="rect">
                      <a:avLst/>
                    </a:prstGeom>
                  </pic:spPr>
                </pic:pic>
              </a:graphicData>
            </a:graphic>
          </wp:inline>
        </w:drawing>
      </w:r>
      <w:r w:rsidRPr="009B49B3">
        <w:rPr>
          <w:rFonts w:eastAsia="Calibri"/>
          <w:b/>
          <w:bCs/>
          <w:noProof/>
          <w:color w:val="1F4E79"/>
          <w:sz w:val="30"/>
          <w:szCs w:val="30"/>
        </w:rPr>
        <w:lastRenderedPageBreak/>
        <w:drawing>
          <wp:inline distT="0" distB="0" distL="0" distR="0" wp14:anchorId="7B38EEF8" wp14:editId="26EF0906">
            <wp:extent cx="6416565" cy="8686800"/>
            <wp:effectExtent l="0" t="0" r="3810" b="0"/>
            <wp:docPr id="1978414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9843" name="Picture 72639843"/>
                    <pic:cNvPicPr/>
                  </pic:nvPicPr>
                  <pic:blipFill>
                    <a:blip r:embed="rId7">
                      <a:extLst>
                        <a:ext uri="{28A0092B-C50C-407E-A947-70E740481C1C}">
                          <a14:useLocalDpi xmlns:a14="http://schemas.microsoft.com/office/drawing/2010/main" val="0"/>
                        </a:ext>
                      </a:extLst>
                    </a:blip>
                    <a:stretch>
                      <a:fillRect/>
                    </a:stretch>
                  </pic:blipFill>
                  <pic:spPr>
                    <a:xfrm>
                      <a:off x="0" y="0"/>
                      <a:ext cx="6419871" cy="8691276"/>
                    </a:xfrm>
                    <a:prstGeom prst="rect">
                      <a:avLst/>
                    </a:prstGeom>
                  </pic:spPr>
                </pic:pic>
              </a:graphicData>
            </a:graphic>
          </wp:inline>
        </w:drawing>
      </w:r>
      <w:r w:rsidRPr="009B49B3">
        <w:rPr>
          <w:rFonts w:eastAsia="Calibri"/>
          <w:b/>
          <w:bCs/>
          <w:noProof/>
          <w:color w:val="1F4E79"/>
          <w:sz w:val="30"/>
          <w:szCs w:val="30"/>
        </w:rPr>
        <w:lastRenderedPageBreak/>
        <w:drawing>
          <wp:inline distT="0" distB="0" distL="0" distR="0" wp14:anchorId="2B9F09F6" wp14:editId="0DC77EC0">
            <wp:extent cx="6558455" cy="8686800"/>
            <wp:effectExtent l="0" t="0" r="0" b="0"/>
            <wp:docPr id="598969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69429" name="Picture 598969429"/>
                    <pic:cNvPicPr/>
                  </pic:nvPicPr>
                  <pic:blipFill>
                    <a:blip r:embed="rId8">
                      <a:extLst>
                        <a:ext uri="{28A0092B-C50C-407E-A947-70E740481C1C}">
                          <a14:useLocalDpi xmlns:a14="http://schemas.microsoft.com/office/drawing/2010/main" val="0"/>
                        </a:ext>
                      </a:extLst>
                    </a:blip>
                    <a:stretch>
                      <a:fillRect/>
                    </a:stretch>
                  </pic:blipFill>
                  <pic:spPr>
                    <a:xfrm>
                      <a:off x="0" y="0"/>
                      <a:ext cx="6560251" cy="8689179"/>
                    </a:xfrm>
                    <a:prstGeom prst="rect">
                      <a:avLst/>
                    </a:prstGeom>
                  </pic:spPr>
                </pic:pic>
              </a:graphicData>
            </a:graphic>
          </wp:inline>
        </w:drawing>
      </w:r>
    </w:p>
    <w:p w14:paraId="58CAB837" w14:textId="5DCC0056" w:rsidR="00A309B1" w:rsidRPr="009B49B3" w:rsidRDefault="00A309B1" w:rsidP="00834452">
      <w:pPr>
        <w:spacing w:after="160" w:line="276" w:lineRule="auto"/>
        <w:rPr>
          <w:rFonts w:eastAsia="Calibri"/>
          <w:b/>
          <w:bCs/>
          <w:color w:val="1F4E79"/>
          <w:sz w:val="30"/>
          <w:szCs w:val="30"/>
        </w:rPr>
      </w:pPr>
      <w:r w:rsidRPr="009B49B3">
        <w:rPr>
          <w:noProof/>
        </w:rPr>
        <w:lastRenderedPageBreak/>
        <w:drawing>
          <wp:anchor distT="0" distB="0" distL="0" distR="0" simplePos="0" relativeHeight="251659264" behindDoc="0" locked="0" layoutInCell="0" allowOverlap="1" wp14:anchorId="7635B8BB" wp14:editId="0C579394">
            <wp:simplePos x="0" y="0"/>
            <wp:positionH relativeFrom="margin">
              <wp:align>right</wp:align>
            </wp:positionH>
            <wp:positionV relativeFrom="paragraph">
              <wp:posOffset>219075</wp:posOffset>
            </wp:positionV>
            <wp:extent cx="6228715" cy="7684770"/>
            <wp:effectExtent l="0" t="0" r="635" b="0"/>
            <wp:wrapSquare wrapText="largest"/>
            <wp:docPr id="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pic:cNvPicPr>
                      <a:picLocks noChangeAspect="1" noChangeArrowheads="1"/>
                    </pic:cNvPicPr>
                  </pic:nvPicPr>
                  <pic:blipFill>
                    <a:blip r:embed="rId9"/>
                    <a:stretch>
                      <a:fillRect/>
                    </a:stretch>
                  </pic:blipFill>
                  <pic:spPr bwMode="auto">
                    <a:xfrm>
                      <a:off x="0" y="0"/>
                      <a:ext cx="6228715" cy="7684770"/>
                    </a:xfrm>
                    <a:prstGeom prst="rect">
                      <a:avLst/>
                    </a:prstGeom>
                  </pic:spPr>
                </pic:pic>
              </a:graphicData>
            </a:graphic>
            <wp14:sizeRelH relativeFrom="margin">
              <wp14:pctWidth>0</wp14:pctWidth>
            </wp14:sizeRelH>
            <wp14:sizeRelV relativeFrom="margin">
              <wp14:pctHeight>0</wp14:pctHeight>
            </wp14:sizeRelV>
          </wp:anchor>
        </w:drawing>
      </w:r>
    </w:p>
    <w:p w14:paraId="69CC4758" w14:textId="77777777" w:rsidR="00A309B1" w:rsidRPr="009B49B3" w:rsidRDefault="00A309B1" w:rsidP="00834452">
      <w:pPr>
        <w:spacing w:after="160" w:line="276" w:lineRule="auto"/>
        <w:rPr>
          <w:rFonts w:eastAsia="Calibri"/>
          <w:b/>
          <w:bCs/>
          <w:noProof/>
          <w:color w:val="1F4E79"/>
          <w:sz w:val="30"/>
          <w:szCs w:val="30"/>
        </w:rPr>
      </w:pPr>
    </w:p>
    <w:p w14:paraId="5AA9BA6F" w14:textId="3F202E36" w:rsidR="00A309B1" w:rsidRPr="009B49B3" w:rsidRDefault="00A309B1" w:rsidP="00834452">
      <w:pPr>
        <w:spacing w:after="160" w:line="276" w:lineRule="auto"/>
        <w:rPr>
          <w:rFonts w:eastAsia="Calibri"/>
          <w:b/>
          <w:bCs/>
          <w:color w:val="1F4E79"/>
          <w:sz w:val="30"/>
          <w:szCs w:val="30"/>
        </w:rPr>
      </w:pPr>
    </w:p>
    <w:p w14:paraId="3A303717" w14:textId="594014D8" w:rsidR="00834452" w:rsidRPr="009B49B3" w:rsidRDefault="00A309B1" w:rsidP="00834452">
      <w:pPr>
        <w:spacing w:after="160" w:line="276" w:lineRule="auto"/>
        <w:rPr>
          <w:rFonts w:eastAsia="Calibri"/>
          <w:b/>
          <w:bCs/>
          <w:color w:val="1F4E79"/>
          <w:sz w:val="30"/>
          <w:szCs w:val="30"/>
        </w:rPr>
      </w:pPr>
      <w:r w:rsidRPr="009B49B3">
        <w:rPr>
          <w:noProof/>
        </w:rPr>
        <w:lastRenderedPageBreak/>
        <w:drawing>
          <wp:anchor distT="0" distB="0" distL="0" distR="0" simplePos="0" relativeHeight="251661312" behindDoc="0" locked="0" layoutInCell="0" allowOverlap="1" wp14:anchorId="0A6C902B" wp14:editId="0E3AB688">
            <wp:simplePos x="0" y="0"/>
            <wp:positionH relativeFrom="margin">
              <wp:align>left</wp:align>
            </wp:positionH>
            <wp:positionV relativeFrom="paragraph">
              <wp:posOffset>354330</wp:posOffset>
            </wp:positionV>
            <wp:extent cx="5927725" cy="7768590"/>
            <wp:effectExtent l="0" t="0" r="0" b="3810"/>
            <wp:wrapSquare wrapText="largest"/>
            <wp:docPr id="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pic:cNvPicPr>
                      <a:picLocks noChangeAspect="1" noChangeArrowheads="1"/>
                    </pic:cNvPicPr>
                  </pic:nvPicPr>
                  <pic:blipFill>
                    <a:blip r:embed="rId10"/>
                    <a:stretch>
                      <a:fillRect/>
                    </a:stretch>
                  </pic:blipFill>
                  <pic:spPr bwMode="auto">
                    <a:xfrm>
                      <a:off x="0" y="0"/>
                      <a:ext cx="5927725" cy="7768590"/>
                    </a:xfrm>
                    <a:prstGeom prst="rect">
                      <a:avLst/>
                    </a:prstGeom>
                  </pic:spPr>
                </pic:pic>
              </a:graphicData>
            </a:graphic>
            <wp14:sizeRelH relativeFrom="margin">
              <wp14:pctWidth>0</wp14:pctWidth>
            </wp14:sizeRelH>
          </wp:anchor>
        </w:drawing>
      </w:r>
    </w:p>
    <w:p w14:paraId="2BAFE6FE" w14:textId="294E5E16" w:rsidR="00834452" w:rsidRPr="009B49B3" w:rsidRDefault="00834452" w:rsidP="00834452">
      <w:pPr>
        <w:spacing w:after="160" w:line="276" w:lineRule="auto"/>
        <w:rPr>
          <w:noProof/>
        </w:rPr>
      </w:pPr>
    </w:p>
    <w:p w14:paraId="3FA730DF" w14:textId="77777777" w:rsidR="00834452" w:rsidRPr="009B49B3" w:rsidRDefault="00834452" w:rsidP="00834452">
      <w:pPr>
        <w:spacing w:after="160" w:line="276" w:lineRule="auto"/>
        <w:rPr>
          <w:noProof/>
        </w:rPr>
      </w:pPr>
    </w:p>
    <w:p w14:paraId="7F841B01" w14:textId="77777777" w:rsidR="00834452" w:rsidRPr="009B49B3" w:rsidRDefault="00834452" w:rsidP="00834452">
      <w:pPr>
        <w:spacing w:after="160" w:line="276" w:lineRule="auto"/>
        <w:rPr>
          <w:noProof/>
        </w:rPr>
      </w:pPr>
    </w:p>
    <w:p w14:paraId="3068F413" w14:textId="77777777" w:rsidR="00834452" w:rsidRPr="009B49B3" w:rsidRDefault="00834452" w:rsidP="00834452">
      <w:pPr>
        <w:spacing w:after="160" w:line="276" w:lineRule="auto"/>
        <w:rPr>
          <w:noProof/>
        </w:rPr>
      </w:pPr>
    </w:p>
    <w:p w14:paraId="4F7E2110" w14:textId="77777777" w:rsidR="00834452" w:rsidRPr="009B49B3" w:rsidRDefault="00834452" w:rsidP="00834452">
      <w:pPr>
        <w:spacing w:after="160" w:line="276" w:lineRule="auto"/>
        <w:rPr>
          <w:noProof/>
        </w:rPr>
      </w:pPr>
    </w:p>
    <w:p w14:paraId="5E2BD946" w14:textId="77777777" w:rsidR="00834452" w:rsidRPr="009B49B3" w:rsidRDefault="00834452" w:rsidP="00834452">
      <w:pPr>
        <w:spacing w:after="160" w:line="276" w:lineRule="auto"/>
        <w:rPr>
          <w:noProof/>
        </w:rPr>
      </w:pPr>
    </w:p>
    <w:p w14:paraId="215D3663" w14:textId="77777777" w:rsidR="00834452" w:rsidRPr="009B49B3" w:rsidRDefault="00834452" w:rsidP="00834452">
      <w:pPr>
        <w:spacing w:after="160" w:line="276" w:lineRule="auto"/>
        <w:rPr>
          <w:noProof/>
        </w:rPr>
      </w:pPr>
    </w:p>
    <w:p w14:paraId="57E0C774" w14:textId="77777777" w:rsidR="00834452" w:rsidRPr="009B49B3" w:rsidRDefault="00834452" w:rsidP="00834452">
      <w:pPr>
        <w:spacing w:after="160" w:line="276" w:lineRule="auto"/>
        <w:rPr>
          <w:noProof/>
        </w:rPr>
      </w:pPr>
    </w:p>
    <w:p w14:paraId="5FE39F7F" w14:textId="77777777" w:rsidR="00834452" w:rsidRPr="009B49B3" w:rsidRDefault="00834452" w:rsidP="00834452">
      <w:pPr>
        <w:spacing w:after="160" w:line="276" w:lineRule="auto"/>
        <w:rPr>
          <w:noProof/>
        </w:rPr>
      </w:pPr>
    </w:p>
    <w:p w14:paraId="2BC01488" w14:textId="77777777" w:rsidR="00834452" w:rsidRPr="009B49B3" w:rsidRDefault="00834452" w:rsidP="00834452">
      <w:pPr>
        <w:spacing w:after="160" w:line="276" w:lineRule="auto"/>
        <w:rPr>
          <w:noProof/>
        </w:rPr>
      </w:pPr>
    </w:p>
    <w:p w14:paraId="78509322" w14:textId="77777777" w:rsidR="00834452" w:rsidRPr="009B49B3" w:rsidRDefault="00834452" w:rsidP="00834452">
      <w:pPr>
        <w:spacing w:after="160" w:line="276" w:lineRule="auto"/>
        <w:rPr>
          <w:noProof/>
        </w:rPr>
      </w:pPr>
    </w:p>
    <w:p w14:paraId="4299219E" w14:textId="77777777" w:rsidR="00834452" w:rsidRPr="009B49B3" w:rsidRDefault="00834452" w:rsidP="00834452">
      <w:pPr>
        <w:spacing w:after="160" w:line="276" w:lineRule="auto"/>
        <w:rPr>
          <w:noProof/>
        </w:rPr>
      </w:pPr>
    </w:p>
    <w:p w14:paraId="5B3BFB7A" w14:textId="77777777" w:rsidR="00834452" w:rsidRPr="009B49B3" w:rsidRDefault="00834452" w:rsidP="00834452">
      <w:pPr>
        <w:spacing w:after="160" w:line="276" w:lineRule="auto"/>
        <w:rPr>
          <w:noProof/>
        </w:rPr>
      </w:pPr>
    </w:p>
    <w:p w14:paraId="44343F4C" w14:textId="77777777" w:rsidR="00834452" w:rsidRPr="009B49B3" w:rsidRDefault="00834452" w:rsidP="00834452">
      <w:pPr>
        <w:spacing w:after="160" w:line="276" w:lineRule="auto"/>
        <w:rPr>
          <w:noProof/>
        </w:rPr>
      </w:pPr>
    </w:p>
    <w:p w14:paraId="2F0F3018" w14:textId="77777777" w:rsidR="00834452" w:rsidRPr="009B49B3" w:rsidRDefault="00834452" w:rsidP="00834452">
      <w:pPr>
        <w:spacing w:after="160" w:line="276" w:lineRule="auto"/>
        <w:rPr>
          <w:noProof/>
        </w:rPr>
      </w:pPr>
    </w:p>
    <w:p w14:paraId="581CD3E0" w14:textId="77777777" w:rsidR="00834452" w:rsidRPr="009B49B3" w:rsidRDefault="00834452" w:rsidP="00834452">
      <w:pPr>
        <w:spacing w:after="160" w:line="276" w:lineRule="auto"/>
        <w:rPr>
          <w:noProof/>
        </w:rPr>
      </w:pPr>
    </w:p>
    <w:p w14:paraId="4111A71A" w14:textId="77777777" w:rsidR="00834452" w:rsidRPr="009B49B3" w:rsidRDefault="00834452" w:rsidP="00834452">
      <w:pPr>
        <w:spacing w:after="160" w:line="276" w:lineRule="auto"/>
        <w:rPr>
          <w:noProof/>
        </w:rPr>
      </w:pPr>
    </w:p>
    <w:p w14:paraId="2599F997" w14:textId="77777777" w:rsidR="00834452" w:rsidRPr="009B49B3" w:rsidRDefault="00834452" w:rsidP="00834452">
      <w:pPr>
        <w:spacing w:after="160" w:line="276" w:lineRule="auto"/>
        <w:rPr>
          <w:noProof/>
        </w:rPr>
      </w:pPr>
    </w:p>
    <w:p w14:paraId="302907A7" w14:textId="77777777" w:rsidR="00834452" w:rsidRPr="009B49B3" w:rsidRDefault="00834452" w:rsidP="00834452">
      <w:pPr>
        <w:spacing w:after="160" w:line="276" w:lineRule="auto"/>
        <w:rPr>
          <w:noProof/>
        </w:rPr>
      </w:pPr>
    </w:p>
    <w:p w14:paraId="6B1F64EA" w14:textId="77777777" w:rsidR="00834452" w:rsidRPr="009B49B3" w:rsidRDefault="00834452" w:rsidP="00834452">
      <w:pPr>
        <w:spacing w:after="160" w:line="276" w:lineRule="auto"/>
        <w:rPr>
          <w:noProof/>
        </w:rPr>
      </w:pPr>
    </w:p>
    <w:p w14:paraId="7DDED029" w14:textId="77777777" w:rsidR="00834452" w:rsidRPr="009B49B3" w:rsidRDefault="00834452" w:rsidP="00834452">
      <w:pPr>
        <w:spacing w:after="160" w:line="276" w:lineRule="auto"/>
        <w:rPr>
          <w:noProof/>
        </w:rPr>
      </w:pPr>
    </w:p>
    <w:p w14:paraId="4B327B58" w14:textId="77777777" w:rsidR="00834452" w:rsidRPr="009B49B3" w:rsidRDefault="00834452" w:rsidP="00834452">
      <w:pPr>
        <w:spacing w:after="160" w:line="276" w:lineRule="auto"/>
        <w:rPr>
          <w:noProof/>
        </w:rPr>
      </w:pPr>
    </w:p>
    <w:p w14:paraId="66854211" w14:textId="77777777" w:rsidR="00834452" w:rsidRPr="009B49B3" w:rsidRDefault="00834452" w:rsidP="00834452">
      <w:pPr>
        <w:spacing w:after="160" w:line="276" w:lineRule="auto"/>
        <w:rPr>
          <w:noProof/>
        </w:rPr>
      </w:pPr>
    </w:p>
    <w:p w14:paraId="592C93B7" w14:textId="77777777" w:rsidR="00834452" w:rsidRPr="009B49B3" w:rsidRDefault="00834452" w:rsidP="00834452">
      <w:pPr>
        <w:spacing w:after="160" w:line="276" w:lineRule="auto"/>
        <w:rPr>
          <w:noProof/>
        </w:rPr>
      </w:pPr>
    </w:p>
    <w:p w14:paraId="0FC6F062" w14:textId="77777777" w:rsidR="00834452" w:rsidRPr="009B49B3" w:rsidRDefault="00834452" w:rsidP="00834452">
      <w:pPr>
        <w:spacing w:after="160" w:line="276" w:lineRule="auto"/>
        <w:rPr>
          <w:noProof/>
        </w:rPr>
      </w:pPr>
    </w:p>
    <w:p w14:paraId="573116C6" w14:textId="77777777" w:rsidR="00834452" w:rsidRPr="009B49B3" w:rsidRDefault="00834452" w:rsidP="00834452">
      <w:pPr>
        <w:spacing w:after="160" w:line="276" w:lineRule="auto"/>
        <w:rPr>
          <w:noProof/>
        </w:rPr>
      </w:pPr>
    </w:p>
    <w:p w14:paraId="66428CD0" w14:textId="77777777" w:rsidR="00834452" w:rsidRPr="009B49B3" w:rsidRDefault="00834452" w:rsidP="00834452">
      <w:pPr>
        <w:spacing w:after="160" w:line="276" w:lineRule="auto"/>
        <w:rPr>
          <w:noProof/>
        </w:rPr>
      </w:pPr>
    </w:p>
    <w:p w14:paraId="671728AD" w14:textId="77777777" w:rsidR="00834452" w:rsidRPr="009B49B3" w:rsidRDefault="00834452" w:rsidP="00834452">
      <w:pPr>
        <w:spacing w:after="160" w:line="276" w:lineRule="auto"/>
        <w:rPr>
          <w:noProof/>
        </w:rPr>
      </w:pPr>
    </w:p>
    <w:p w14:paraId="1EEC7E5B" w14:textId="77777777" w:rsidR="00834452" w:rsidRPr="009B49B3" w:rsidRDefault="00834452" w:rsidP="00834452">
      <w:pPr>
        <w:spacing w:after="160" w:line="276" w:lineRule="auto"/>
        <w:rPr>
          <w:noProof/>
        </w:rPr>
      </w:pPr>
    </w:p>
    <w:p w14:paraId="43531597" w14:textId="77777777" w:rsidR="00834452" w:rsidRPr="009B49B3" w:rsidRDefault="00834452" w:rsidP="00834452">
      <w:pPr>
        <w:spacing w:after="160" w:line="276" w:lineRule="auto"/>
        <w:rPr>
          <w:noProof/>
        </w:rPr>
      </w:pPr>
    </w:p>
    <w:p w14:paraId="1A47BD4D" w14:textId="77777777" w:rsidR="00834452" w:rsidRPr="009B49B3" w:rsidRDefault="00834452" w:rsidP="00834452">
      <w:pPr>
        <w:spacing w:after="160" w:line="276" w:lineRule="auto"/>
        <w:rPr>
          <w:noProof/>
        </w:rPr>
      </w:pPr>
    </w:p>
    <w:p w14:paraId="2BADAF39" w14:textId="48239B16" w:rsidR="00834452" w:rsidRPr="009B49B3" w:rsidRDefault="00A309B1" w:rsidP="00834452">
      <w:pPr>
        <w:spacing w:after="160" w:line="276" w:lineRule="auto"/>
        <w:rPr>
          <w:noProof/>
        </w:rPr>
      </w:pPr>
      <w:r w:rsidRPr="009B49B3">
        <w:rPr>
          <w:noProof/>
        </w:rPr>
        <w:lastRenderedPageBreak/>
        <w:drawing>
          <wp:anchor distT="0" distB="0" distL="0" distR="0" simplePos="0" relativeHeight="251663360" behindDoc="0" locked="0" layoutInCell="0" allowOverlap="1" wp14:anchorId="4CE8EF2F" wp14:editId="5DC9BCAA">
            <wp:simplePos x="0" y="0"/>
            <wp:positionH relativeFrom="page">
              <wp:posOffset>630555</wp:posOffset>
            </wp:positionH>
            <wp:positionV relativeFrom="paragraph">
              <wp:posOffset>275590</wp:posOffset>
            </wp:positionV>
            <wp:extent cx="6321425" cy="5327650"/>
            <wp:effectExtent l="0" t="0" r="3175" b="6350"/>
            <wp:wrapSquare wrapText="largest"/>
            <wp:docPr id="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
                    <pic:cNvPicPr>
                      <a:picLocks noChangeAspect="1" noChangeArrowheads="1"/>
                    </pic:cNvPicPr>
                  </pic:nvPicPr>
                  <pic:blipFill>
                    <a:blip r:embed="rId11"/>
                    <a:stretch>
                      <a:fillRect/>
                    </a:stretch>
                  </pic:blipFill>
                  <pic:spPr bwMode="auto">
                    <a:xfrm>
                      <a:off x="0" y="0"/>
                      <a:ext cx="6321425" cy="5327650"/>
                    </a:xfrm>
                    <a:prstGeom prst="rect">
                      <a:avLst/>
                    </a:prstGeom>
                  </pic:spPr>
                </pic:pic>
              </a:graphicData>
            </a:graphic>
            <wp14:sizeRelH relativeFrom="margin">
              <wp14:pctWidth>0</wp14:pctWidth>
            </wp14:sizeRelH>
          </wp:anchor>
        </w:drawing>
      </w:r>
    </w:p>
    <w:p w14:paraId="3100B932" w14:textId="33DD3413" w:rsidR="00834452" w:rsidRPr="009B49B3" w:rsidRDefault="00834452" w:rsidP="00834452">
      <w:pPr>
        <w:spacing w:after="160" w:line="276" w:lineRule="auto"/>
        <w:rPr>
          <w:noProof/>
        </w:rPr>
      </w:pPr>
    </w:p>
    <w:p w14:paraId="7B462378" w14:textId="77777777" w:rsidR="00834452" w:rsidRPr="009B49B3" w:rsidRDefault="00834452" w:rsidP="00834452">
      <w:pPr>
        <w:spacing w:after="160" w:line="276" w:lineRule="auto"/>
        <w:rPr>
          <w:noProof/>
        </w:rPr>
      </w:pPr>
    </w:p>
    <w:p w14:paraId="3CEA959E" w14:textId="77777777" w:rsidR="00834452" w:rsidRPr="009B49B3" w:rsidRDefault="00834452" w:rsidP="00834452">
      <w:pPr>
        <w:spacing w:after="160" w:line="276" w:lineRule="auto"/>
        <w:rPr>
          <w:noProof/>
        </w:rPr>
      </w:pPr>
    </w:p>
    <w:p w14:paraId="105EB750" w14:textId="77777777" w:rsidR="00834452" w:rsidRPr="009B49B3" w:rsidRDefault="00834452" w:rsidP="00834452">
      <w:pPr>
        <w:spacing w:after="160" w:line="276" w:lineRule="auto"/>
        <w:rPr>
          <w:noProof/>
        </w:rPr>
      </w:pPr>
    </w:p>
    <w:p w14:paraId="6E8F74D8" w14:textId="77777777" w:rsidR="00834452" w:rsidRPr="009B49B3" w:rsidRDefault="00834452" w:rsidP="00834452">
      <w:pPr>
        <w:spacing w:after="160" w:line="276" w:lineRule="auto"/>
        <w:rPr>
          <w:noProof/>
        </w:rPr>
      </w:pPr>
    </w:p>
    <w:p w14:paraId="783B050E" w14:textId="77777777" w:rsidR="00834452" w:rsidRPr="009B49B3" w:rsidRDefault="00834452" w:rsidP="00834452">
      <w:pPr>
        <w:spacing w:after="160" w:line="276" w:lineRule="auto"/>
        <w:rPr>
          <w:noProof/>
        </w:rPr>
      </w:pPr>
    </w:p>
    <w:p w14:paraId="60E78F7D" w14:textId="77777777" w:rsidR="00834452" w:rsidRPr="009B49B3" w:rsidRDefault="00834452" w:rsidP="00834452">
      <w:pPr>
        <w:spacing w:after="160" w:line="276" w:lineRule="auto"/>
        <w:rPr>
          <w:noProof/>
        </w:rPr>
      </w:pPr>
    </w:p>
    <w:p w14:paraId="62EFDB53" w14:textId="77777777" w:rsidR="00834452" w:rsidRPr="009B49B3" w:rsidRDefault="00834452" w:rsidP="00834452">
      <w:pPr>
        <w:spacing w:after="160" w:line="276" w:lineRule="auto"/>
        <w:rPr>
          <w:noProof/>
        </w:rPr>
      </w:pPr>
    </w:p>
    <w:p w14:paraId="5C8236B6" w14:textId="77777777" w:rsidR="00834452" w:rsidRPr="009B49B3" w:rsidRDefault="00834452" w:rsidP="00834452">
      <w:pPr>
        <w:spacing w:after="160" w:line="276" w:lineRule="auto"/>
        <w:rPr>
          <w:noProof/>
        </w:rPr>
      </w:pPr>
    </w:p>
    <w:p w14:paraId="7D36BDA0" w14:textId="77777777" w:rsidR="00834452" w:rsidRPr="009B49B3" w:rsidRDefault="00834452" w:rsidP="00834452">
      <w:pPr>
        <w:spacing w:after="160" w:line="276" w:lineRule="auto"/>
        <w:rPr>
          <w:noProof/>
        </w:rPr>
      </w:pPr>
    </w:p>
    <w:p w14:paraId="3318E8D1" w14:textId="77777777" w:rsidR="00834452" w:rsidRPr="009B49B3" w:rsidRDefault="00834452" w:rsidP="00834452">
      <w:pPr>
        <w:spacing w:after="160" w:line="276" w:lineRule="auto"/>
        <w:rPr>
          <w:noProof/>
        </w:rPr>
      </w:pPr>
    </w:p>
    <w:p w14:paraId="0F7720E7" w14:textId="77777777" w:rsidR="00834452" w:rsidRPr="009B49B3" w:rsidRDefault="00834452" w:rsidP="00834452">
      <w:pPr>
        <w:spacing w:after="160" w:line="276" w:lineRule="auto"/>
      </w:pPr>
    </w:p>
    <w:p w14:paraId="514650EE" w14:textId="77777777" w:rsidR="00DD25E8" w:rsidRPr="009B49B3" w:rsidRDefault="00000000">
      <w:pPr>
        <w:pStyle w:val="Heading1"/>
        <w:pBdr>
          <w:bottom w:val="single" w:sz="8" w:space="4" w:color="1F4E79"/>
        </w:pBdr>
        <w:spacing w:before="360" w:after="160"/>
        <w:rPr>
          <w:sz w:val="40"/>
          <w:szCs w:val="40"/>
        </w:rPr>
      </w:pPr>
      <w:r w:rsidRPr="009B49B3">
        <w:rPr>
          <w:rFonts w:eastAsia="Calibri"/>
          <w:b/>
          <w:bCs/>
          <w:color w:val="1F4E79"/>
          <w:sz w:val="40"/>
          <w:szCs w:val="40"/>
        </w:rPr>
        <w:t>Question 3 — Backlog Artifacts &amp; Definition of Done</w:t>
      </w:r>
    </w:p>
    <w:p w14:paraId="119BA443" w14:textId="77777777" w:rsidR="00DD25E8" w:rsidRPr="009B49B3" w:rsidRDefault="00000000">
      <w:pPr>
        <w:pStyle w:val="Heading2"/>
        <w:spacing w:before="260" w:after="120"/>
        <w:rPr>
          <w:rFonts w:eastAsia="Calibri"/>
          <w:b/>
          <w:bCs/>
          <w:color w:val="1F4E79"/>
          <w:sz w:val="25"/>
          <w:szCs w:val="25"/>
        </w:rPr>
      </w:pPr>
      <w:r w:rsidRPr="009B49B3">
        <w:rPr>
          <w:rFonts w:eastAsia="Calibri"/>
          <w:b/>
          <w:bCs/>
          <w:color w:val="1F4E79"/>
          <w:sz w:val="25"/>
          <w:szCs w:val="25"/>
        </w:rPr>
        <w:t>3.1 Product Backlog (Screenshot)</w:t>
      </w:r>
    </w:p>
    <w:p w14:paraId="4EB0434E" w14:textId="0C0EB367" w:rsidR="00A309B1" w:rsidRPr="009B49B3" w:rsidRDefault="00A309B1">
      <w:pPr>
        <w:pStyle w:val="Heading2"/>
        <w:spacing w:before="260" w:after="120"/>
      </w:pPr>
      <w:r w:rsidRPr="009B49B3">
        <w:rPr>
          <w:b/>
          <w:bCs/>
          <w:noProof/>
          <w:sz w:val="48"/>
          <w:szCs w:val="48"/>
        </w:rPr>
        <w:drawing>
          <wp:inline distT="0" distB="0" distL="0" distR="0" wp14:anchorId="2B05227A" wp14:editId="077FF5A6">
            <wp:extent cx="6623437" cy="7322820"/>
            <wp:effectExtent l="0" t="0" r="6350" b="0"/>
            <wp:docPr id="888906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06132" name="Picture 888906132"/>
                    <pic:cNvPicPr/>
                  </pic:nvPicPr>
                  <pic:blipFill>
                    <a:blip r:embed="rId12">
                      <a:extLst>
                        <a:ext uri="{28A0092B-C50C-407E-A947-70E740481C1C}">
                          <a14:useLocalDpi xmlns:a14="http://schemas.microsoft.com/office/drawing/2010/main" val="0"/>
                        </a:ext>
                      </a:extLst>
                    </a:blip>
                    <a:stretch>
                      <a:fillRect/>
                    </a:stretch>
                  </pic:blipFill>
                  <pic:spPr>
                    <a:xfrm>
                      <a:off x="0" y="0"/>
                      <a:ext cx="6632754" cy="7333120"/>
                    </a:xfrm>
                    <a:prstGeom prst="rect">
                      <a:avLst/>
                    </a:prstGeom>
                  </pic:spPr>
                </pic:pic>
              </a:graphicData>
            </a:graphic>
          </wp:inline>
        </w:drawing>
      </w:r>
    </w:p>
    <w:p w14:paraId="6C81F10A" w14:textId="77777777" w:rsidR="00DD25E8" w:rsidRPr="009B49B3" w:rsidRDefault="00000000">
      <w:pPr>
        <w:pStyle w:val="Heading2"/>
        <w:spacing w:before="260" w:after="120"/>
        <w:rPr>
          <w:rFonts w:eastAsia="Calibri"/>
          <w:b/>
          <w:bCs/>
          <w:color w:val="1F4E79"/>
          <w:sz w:val="25"/>
          <w:szCs w:val="25"/>
        </w:rPr>
      </w:pPr>
      <w:r w:rsidRPr="009B49B3">
        <w:rPr>
          <w:rFonts w:eastAsia="Calibri"/>
          <w:b/>
          <w:bCs/>
          <w:color w:val="1F4E79"/>
          <w:sz w:val="25"/>
          <w:szCs w:val="25"/>
        </w:rPr>
        <w:lastRenderedPageBreak/>
        <w:t>3.2 Sprint Backlog (Screenshot)</w:t>
      </w:r>
    </w:p>
    <w:p w14:paraId="337F9CDF" w14:textId="74B9D062" w:rsidR="00A309B1" w:rsidRPr="009B49B3" w:rsidRDefault="00A309B1">
      <w:pPr>
        <w:pStyle w:val="Heading2"/>
        <w:spacing w:before="260" w:after="120"/>
      </w:pPr>
      <w:r w:rsidRPr="009B49B3">
        <w:rPr>
          <w:b/>
          <w:bCs/>
          <w:noProof/>
          <w:sz w:val="48"/>
          <w:szCs w:val="48"/>
        </w:rPr>
        <w:drawing>
          <wp:inline distT="0" distB="0" distL="0" distR="0" wp14:anchorId="177C2EF3" wp14:editId="68E9168D">
            <wp:extent cx="6170212" cy="7137400"/>
            <wp:effectExtent l="0" t="0" r="2540" b="6350"/>
            <wp:docPr id="1062123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23624" name="Picture 1062123624"/>
                    <pic:cNvPicPr/>
                  </pic:nvPicPr>
                  <pic:blipFill>
                    <a:blip r:embed="rId13">
                      <a:extLst>
                        <a:ext uri="{28A0092B-C50C-407E-A947-70E740481C1C}">
                          <a14:useLocalDpi xmlns:a14="http://schemas.microsoft.com/office/drawing/2010/main" val="0"/>
                        </a:ext>
                      </a:extLst>
                    </a:blip>
                    <a:stretch>
                      <a:fillRect/>
                    </a:stretch>
                  </pic:blipFill>
                  <pic:spPr>
                    <a:xfrm>
                      <a:off x="0" y="0"/>
                      <a:ext cx="6175155" cy="7143118"/>
                    </a:xfrm>
                    <a:prstGeom prst="rect">
                      <a:avLst/>
                    </a:prstGeom>
                  </pic:spPr>
                </pic:pic>
              </a:graphicData>
            </a:graphic>
          </wp:inline>
        </w:drawing>
      </w:r>
    </w:p>
    <w:p w14:paraId="04F68E3C" w14:textId="77777777" w:rsidR="00DD25E8" w:rsidRPr="009B49B3" w:rsidRDefault="00000000">
      <w:pPr>
        <w:pStyle w:val="Heading2"/>
        <w:spacing w:before="260" w:after="120"/>
      </w:pPr>
      <w:r w:rsidRPr="009B49B3">
        <w:rPr>
          <w:rFonts w:eastAsia="Calibri"/>
          <w:b/>
          <w:bCs/>
          <w:color w:val="1F4E79"/>
          <w:sz w:val="25"/>
          <w:szCs w:val="25"/>
        </w:rPr>
        <w:t>3.3 Product Backlog, Sprint Backlog and Increment — Applied to UMS</w:t>
      </w:r>
    </w:p>
    <w:p w14:paraId="01BB573D" w14:textId="77777777" w:rsidR="00DD25E8" w:rsidRPr="009B49B3" w:rsidRDefault="00000000">
      <w:pPr>
        <w:pStyle w:val="Heading3"/>
        <w:spacing w:before="200" w:after="100"/>
      </w:pPr>
      <w:r w:rsidRPr="009B49B3">
        <w:rPr>
          <w:rFonts w:eastAsia="Calibri"/>
          <w:b/>
          <w:bCs/>
          <w:sz w:val="23"/>
          <w:szCs w:val="23"/>
        </w:rPr>
        <w:t>Product Backlog</w:t>
      </w:r>
    </w:p>
    <w:p w14:paraId="0B0E5E8F" w14:textId="77777777" w:rsidR="00DD25E8" w:rsidRPr="009B49B3" w:rsidRDefault="00000000">
      <w:pPr>
        <w:spacing w:after="160" w:line="276" w:lineRule="auto"/>
      </w:pPr>
      <w:r w:rsidRPr="009B49B3">
        <w:rPr>
          <w:rFonts w:eastAsia="Calibri"/>
          <w:sz w:val="22"/>
          <w:szCs w:val="22"/>
        </w:rPr>
        <w:t>The Product Backlog is the complete ordered list of requirements, User Stories, features, and tasks needed for the University Management System.</w:t>
      </w:r>
    </w:p>
    <w:p w14:paraId="414E4B8C" w14:textId="77777777" w:rsidR="00DD25E8" w:rsidRPr="009B49B3" w:rsidRDefault="00000000">
      <w:pPr>
        <w:spacing w:after="160" w:line="276" w:lineRule="auto"/>
      </w:pPr>
      <w:r w:rsidRPr="009B49B3">
        <w:rPr>
          <w:rFonts w:eastAsia="Calibri"/>
        </w:rPr>
        <w:lastRenderedPageBreak/>
        <w:t>Example: US-01 Register Student, US-02 Update Student, US-05 Register Faculty, and US-09 Create Examination are examples of items in the Product Backlog.</w:t>
      </w:r>
    </w:p>
    <w:p w14:paraId="73B52226" w14:textId="77777777" w:rsidR="00DD25E8" w:rsidRPr="009B49B3" w:rsidRDefault="00000000">
      <w:pPr>
        <w:pStyle w:val="Heading3"/>
        <w:spacing w:before="200" w:after="100"/>
      </w:pPr>
      <w:r w:rsidRPr="009B49B3">
        <w:rPr>
          <w:rFonts w:eastAsia="Calibri"/>
          <w:b/>
          <w:bCs/>
          <w:sz w:val="23"/>
          <w:szCs w:val="23"/>
        </w:rPr>
        <w:t>Sprint Backlog</w:t>
      </w:r>
    </w:p>
    <w:p w14:paraId="06EBF6BB" w14:textId="77777777" w:rsidR="00DD25E8" w:rsidRPr="009B49B3" w:rsidRDefault="00000000">
      <w:pPr>
        <w:spacing w:after="160" w:line="276" w:lineRule="auto"/>
      </w:pPr>
      <w:r w:rsidRPr="009B49B3">
        <w:rPr>
          <w:rFonts w:eastAsia="Calibri"/>
          <w:sz w:val="22"/>
          <w:szCs w:val="22"/>
        </w:rPr>
        <w:t>The Sprint Backlog contains the User Stories and tasks selected from the Product Backlog that the team plans to complete in a specific Sprint.</w:t>
      </w:r>
    </w:p>
    <w:p w14:paraId="25651F34" w14:textId="77777777" w:rsidR="00DD25E8" w:rsidRPr="009B49B3" w:rsidRDefault="00000000">
      <w:pPr>
        <w:spacing w:after="160" w:line="276" w:lineRule="auto"/>
      </w:pPr>
      <w:r w:rsidRPr="009B49B3">
        <w:rPr>
          <w:rFonts w:eastAsia="Calibri"/>
        </w:rPr>
        <w:t>Example: For Sprint 1, the team may select US-01 Register Student, US-02 Update Student, and US-03 Search Student with their related tasks.</w:t>
      </w:r>
    </w:p>
    <w:p w14:paraId="336ADB5E" w14:textId="77777777" w:rsidR="00DD25E8" w:rsidRPr="009B49B3" w:rsidRDefault="00000000">
      <w:pPr>
        <w:pStyle w:val="Heading3"/>
        <w:spacing w:before="200" w:after="100"/>
      </w:pPr>
      <w:r w:rsidRPr="009B49B3">
        <w:rPr>
          <w:rFonts w:eastAsia="Calibri"/>
          <w:b/>
          <w:bCs/>
          <w:sz w:val="23"/>
          <w:szCs w:val="23"/>
        </w:rPr>
        <w:t>Increment</w:t>
      </w:r>
    </w:p>
    <w:p w14:paraId="256E77F2" w14:textId="77777777" w:rsidR="00DD25E8" w:rsidRPr="009B49B3" w:rsidRDefault="00000000">
      <w:pPr>
        <w:spacing w:after="160" w:line="276" w:lineRule="auto"/>
      </w:pPr>
      <w:r w:rsidRPr="009B49B3">
        <w:rPr>
          <w:rFonts w:eastAsia="Calibri"/>
          <w:sz w:val="22"/>
          <w:szCs w:val="22"/>
        </w:rPr>
        <w:t>The Increment is the working and tested part of the University Management System completed during a Sprint that satisfies the Definition of Done.</w:t>
      </w:r>
    </w:p>
    <w:p w14:paraId="19FC4DBE" w14:textId="77777777" w:rsidR="00DD25E8" w:rsidRPr="009B49B3" w:rsidRDefault="00000000">
      <w:pPr>
        <w:spacing w:after="160" w:line="276" w:lineRule="auto"/>
      </w:pPr>
      <w:r w:rsidRPr="009B49B3">
        <w:rPr>
          <w:rFonts w:eastAsia="Calibri"/>
        </w:rPr>
        <w:t>Example: After Sprint 1, the completed and tested Student Registration and Student Search features can be part of the Increment.</w:t>
      </w:r>
    </w:p>
    <w:p w14:paraId="7F3F28CB" w14:textId="77777777" w:rsidR="00DD25E8" w:rsidRPr="009B49B3" w:rsidRDefault="00000000">
      <w:pPr>
        <w:pStyle w:val="Heading2"/>
        <w:spacing w:before="260" w:after="120"/>
      </w:pPr>
      <w:r w:rsidRPr="009B49B3">
        <w:rPr>
          <w:rFonts w:eastAsia="Calibri"/>
          <w:b/>
          <w:bCs/>
          <w:color w:val="1F4E79"/>
          <w:sz w:val="25"/>
          <w:szCs w:val="25"/>
        </w:rPr>
        <w:t>3.4 Definition of Done</w:t>
      </w:r>
    </w:p>
    <w:p w14:paraId="350CEB7C" w14:textId="77777777" w:rsidR="00DD25E8" w:rsidRPr="009B49B3" w:rsidRDefault="00000000">
      <w:pPr>
        <w:spacing w:after="160" w:line="276" w:lineRule="auto"/>
      </w:pPr>
      <w:r w:rsidRPr="009B49B3">
        <w:rPr>
          <w:rFonts w:eastAsia="Calibri"/>
          <w:sz w:val="22"/>
          <w:szCs w:val="22"/>
        </w:rPr>
        <w:t>A User Story will be considered Done in our University Management System when all of the following conditions are satisfied:</w:t>
      </w:r>
    </w:p>
    <w:p w14:paraId="4BB2B1B6" w14:textId="77777777" w:rsidR="00DD25E8" w:rsidRPr="009B49B3" w:rsidRDefault="00000000">
      <w:pPr>
        <w:pStyle w:val="ListParagraph"/>
        <w:numPr>
          <w:ilvl w:val="0"/>
          <w:numId w:val="2"/>
        </w:numPr>
        <w:spacing w:after="80"/>
      </w:pPr>
      <w:r w:rsidRPr="009B49B3">
        <w:rPr>
          <w:rFonts w:eastAsia="Calibri"/>
          <w:sz w:val="22"/>
          <w:szCs w:val="22"/>
        </w:rPr>
        <w:t>The required functionality has been completely implemented according to the User Story.</w:t>
      </w:r>
    </w:p>
    <w:p w14:paraId="21587FC4" w14:textId="77777777" w:rsidR="00DD25E8" w:rsidRPr="009B49B3" w:rsidRDefault="00000000">
      <w:pPr>
        <w:pStyle w:val="ListParagraph"/>
        <w:numPr>
          <w:ilvl w:val="0"/>
          <w:numId w:val="2"/>
        </w:numPr>
        <w:spacing w:after="80"/>
      </w:pPr>
      <w:r w:rsidRPr="009B49B3">
        <w:rPr>
          <w:rFonts w:eastAsia="Calibri"/>
          <w:sz w:val="22"/>
          <w:szCs w:val="22"/>
        </w:rPr>
        <w:t>All defined Acceptance Criteria have been satisfied.</w:t>
      </w:r>
    </w:p>
    <w:p w14:paraId="5B2A4437" w14:textId="77777777" w:rsidR="00DD25E8" w:rsidRPr="009B49B3" w:rsidRDefault="00000000">
      <w:pPr>
        <w:pStyle w:val="ListParagraph"/>
        <w:numPr>
          <w:ilvl w:val="0"/>
          <w:numId w:val="2"/>
        </w:numPr>
        <w:spacing w:after="80"/>
      </w:pPr>
      <w:r w:rsidRPr="009B49B3">
        <w:rPr>
          <w:rFonts w:eastAsia="Calibri"/>
          <w:sz w:val="22"/>
          <w:szCs w:val="22"/>
        </w:rPr>
        <w:t>The code has been reviewed by the team member.</w:t>
      </w:r>
    </w:p>
    <w:p w14:paraId="7F87CCCA" w14:textId="77777777" w:rsidR="00DD25E8" w:rsidRPr="009B49B3" w:rsidRDefault="00000000">
      <w:pPr>
        <w:pStyle w:val="ListParagraph"/>
        <w:numPr>
          <w:ilvl w:val="0"/>
          <w:numId w:val="2"/>
        </w:numPr>
        <w:spacing w:after="80"/>
      </w:pPr>
      <w:r w:rsidRPr="009B49B3">
        <w:rPr>
          <w:rFonts w:eastAsia="Calibri"/>
          <w:sz w:val="22"/>
          <w:szCs w:val="22"/>
        </w:rPr>
        <w:t>The implemented functionality has been tested successfully.</w:t>
      </w:r>
    </w:p>
    <w:p w14:paraId="17C86748" w14:textId="77777777" w:rsidR="00DD25E8" w:rsidRPr="009B49B3" w:rsidRDefault="00000000">
      <w:pPr>
        <w:pStyle w:val="ListParagraph"/>
        <w:numPr>
          <w:ilvl w:val="0"/>
          <w:numId w:val="2"/>
        </w:numPr>
        <w:spacing w:after="80"/>
      </w:pPr>
      <w:r w:rsidRPr="009B49B3">
        <w:rPr>
          <w:rFonts w:eastAsia="Calibri"/>
          <w:sz w:val="22"/>
          <w:szCs w:val="22"/>
        </w:rPr>
        <w:t>No critical or blocking defects remain.</w:t>
      </w:r>
    </w:p>
    <w:p w14:paraId="7E2EFF68" w14:textId="77777777" w:rsidR="00DD25E8" w:rsidRPr="009B49B3" w:rsidRDefault="00000000">
      <w:pPr>
        <w:pStyle w:val="ListParagraph"/>
        <w:numPr>
          <w:ilvl w:val="0"/>
          <w:numId w:val="2"/>
        </w:numPr>
        <w:spacing w:after="80"/>
      </w:pPr>
      <w:r w:rsidRPr="009B49B3">
        <w:rPr>
          <w:rFonts w:eastAsia="Calibri"/>
          <w:sz w:val="22"/>
          <w:szCs w:val="22"/>
        </w:rPr>
        <w:t>The feature works correctly with the existing UMS components.</w:t>
      </w:r>
    </w:p>
    <w:p w14:paraId="6C093935" w14:textId="77777777" w:rsidR="00DD25E8" w:rsidRPr="009B49B3" w:rsidRDefault="00000000">
      <w:pPr>
        <w:pStyle w:val="ListParagraph"/>
        <w:numPr>
          <w:ilvl w:val="0"/>
          <w:numId w:val="2"/>
        </w:numPr>
        <w:spacing w:after="80"/>
      </w:pPr>
      <w:r w:rsidRPr="009B49B3">
        <w:rPr>
          <w:rFonts w:eastAsia="Calibri"/>
          <w:sz w:val="22"/>
          <w:szCs w:val="22"/>
        </w:rPr>
        <w:t>The code has been committed to the Git repository.</w:t>
      </w:r>
    </w:p>
    <w:p w14:paraId="38E48CFB" w14:textId="77777777" w:rsidR="00DD25E8" w:rsidRPr="009B49B3" w:rsidRDefault="00000000">
      <w:pPr>
        <w:pStyle w:val="ListParagraph"/>
        <w:numPr>
          <w:ilvl w:val="0"/>
          <w:numId w:val="2"/>
        </w:numPr>
        <w:spacing w:after="80"/>
      </w:pPr>
      <w:r w:rsidRPr="009B49B3">
        <w:rPr>
          <w:rFonts w:eastAsia="Calibri"/>
          <w:sz w:val="22"/>
          <w:szCs w:val="22"/>
        </w:rPr>
        <w:t>The completed work is updated to the Done status in Jira.</w:t>
      </w:r>
    </w:p>
    <w:p w14:paraId="19BCF664" w14:textId="77777777" w:rsidR="009B49B3" w:rsidRPr="009B49B3" w:rsidRDefault="009B49B3" w:rsidP="009B49B3">
      <w:pPr>
        <w:pStyle w:val="Heading1"/>
        <w:pBdr>
          <w:bottom w:val="single" w:sz="8" w:space="4" w:color="1F4E79"/>
        </w:pBdr>
        <w:spacing w:before="360" w:after="160"/>
        <w:rPr>
          <w:sz w:val="40"/>
          <w:szCs w:val="40"/>
        </w:rPr>
      </w:pPr>
      <w:r w:rsidRPr="009B49B3">
        <w:rPr>
          <w:rFonts w:ascii="Calibri" w:eastAsia="Calibri" w:hAnsi="Calibri" w:cs="Calibri"/>
          <w:b/>
          <w:bCs/>
          <w:color w:val="1F4E79"/>
          <w:sz w:val="40"/>
          <w:szCs w:val="40"/>
        </w:rPr>
        <w:t>Question 4 — Requirements Engineering, User Stories &amp; Acceptance Criteria</w:t>
      </w:r>
    </w:p>
    <w:p w14:paraId="01451BF8" w14:textId="77777777" w:rsidR="009B49B3" w:rsidRDefault="009B49B3" w:rsidP="009B49B3">
      <w:pPr>
        <w:spacing w:after="160" w:line="276" w:lineRule="auto"/>
      </w:pPr>
      <w:r>
        <w:rPr>
          <w:rFonts w:ascii="Calibri" w:eastAsia="Calibri" w:hAnsi="Calibri" w:cs="Calibri"/>
          <w:sz w:val="22"/>
          <w:szCs w:val="22"/>
        </w:rPr>
        <w:t>Before configuring Jira, the assigned UMS scope was converted into Agile requirements: functional requirements, non-functional requirements, user stories, acceptance criteria, and an INVEST evaluation. These directly drove the backlog and sprint planning used in Questions 6 and 7.</w:t>
      </w:r>
    </w:p>
    <w:p w14:paraId="534EB110" w14:textId="77777777" w:rsidR="009B49B3" w:rsidRDefault="009B49B3" w:rsidP="009B49B3">
      <w:pPr>
        <w:pStyle w:val="Heading2"/>
        <w:spacing w:before="260" w:after="120"/>
      </w:pPr>
      <w:r>
        <w:rPr>
          <w:rFonts w:ascii="Calibri" w:eastAsia="Calibri" w:hAnsi="Calibri" w:cs="Calibri"/>
          <w:b/>
          <w:bCs/>
          <w:color w:val="1F4E79"/>
          <w:sz w:val="25"/>
          <w:szCs w:val="25"/>
        </w:rPr>
        <w:t>4(a) Functional Requirements</w:t>
      </w:r>
    </w:p>
    <w:p w14:paraId="0CEBA6F5" w14:textId="77777777" w:rsidR="009B49B3" w:rsidRDefault="009B49B3" w:rsidP="009B49B3">
      <w:pPr>
        <w:spacing w:after="160" w:line="276" w:lineRule="auto"/>
      </w:pPr>
      <w:r>
        <w:rPr>
          <w:rFonts w:ascii="Calibri" w:eastAsia="Calibri" w:hAnsi="Calibri" w:cs="Calibri"/>
          <w:sz w:val="22"/>
          <w:szCs w:val="22"/>
        </w:rPr>
        <w:t>At least 12 functional requirements were identified, distributed evenly across the three assigned features (4 per feature).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300"/>
        <w:gridCol w:w="2200"/>
      </w:tblGrid>
      <w:tr w:rsidR="009B49B3" w14:paraId="11BC8D95" w14:textId="77777777" w:rsidTr="008B71A0">
        <w:tblPrEx>
          <w:tblCellMar>
            <w:top w:w="0" w:type="dxa"/>
            <w:bottom w:w="0" w:type="dxa"/>
          </w:tblCellMar>
        </w:tblPrEx>
        <w:trPr>
          <w:tblHeader/>
        </w:trPr>
        <w:tc>
          <w:tcPr>
            <w:tcW w:w="1100" w:type="dxa"/>
            <w:shd w:val="clear" w:color="auto" w:fill="1F4E79"/>
            <w:tcMar>
              <w:top w:w="80" w:type="dxa"/>
              <w:left w:w="100" w:type="dxa"/>
              <w:bottom w:w="80" w:type="dxa"/>
              <w:right w:w="100" w:type="dxa"/>
            </w:tcMar>
            <w:vAlign w:val="center"/>
          </w:tcPr>
          <w:p w14:paraId="4770B269" w14:textId="77777777" w:rsidR="009B49B3" w:rsidRDefault="009B49B3" w:rsidP="008B71A0">
            <w:pPr>
              <w:spacing w:after="40"/>
              <w:jc w:val="center"/>
            </w:pPr>
            <w:r>
              <w:rPr>
                <w:rFonts w:ascii="Calibri" w:eastAsia="Calibri" w:hAnsi="Calibri" w:cs="Calibri"/>
                <w:b/>
                <w:bCs/>
              </w:rPr>
              <w:t>ID</w:t>
            </w:r>
          </w:p>
        </w:tc>
        <w:tc>
          <w:tcPr>
            <w:tcW w:w="6300" w:type="dxa"/>
            <w:shd w:val="clear" w:color="auto" w:fill="1F4E79"/>
            <w:tcMar>
              <w:top w:w="80" w:type="dxa"/>
              <w:left w:w="100" w:type="dxa"/>
              <w:bottom w:w="80" w:type="dxa"/>
              <w:right w:w="100" w:type="dxa"/>
            </w:tcMar>
            <w:vAlign w:val="center"/>
          </w:tcPr>
          <w:p w14:paraId="497942D5" w14:textId="77777777" w:rsidR="009B49B3" w:rsidRDefault="009B49B3" w:rsidP="008B71A0">
            <w:pPr>
              <w:spacing w:after="40"/>
              <w:jc w:val="center"/>
            </w:pPr>
            <w:r>
              <w:rPr>
                <w:rFonts w:ascii="Calibri" w:eastAsia="Calibri" w:hAnsi="Calibri" w:cs="Calibri"/>
                <w:b/>
                <w:bCs/>
              </w:rPr>
              <w:t>Functional Requirement</w:t>
            </w:r>
          </w:p>
        </w:tc>
        <w:tc>
          <w:tcPr>
            <w:tcW w:w="2200" w:type="dxa"/>
            <w:shd w:val="clear" w:color="auto" w:fill="1F4E79"/>
            <w:tcMar>
              <w:top w:w="80" w:type="dxa"/>
              <w:left w:w="100" w:type="dxa"/>
              <w:bottom w:w="80" w:type="dxa"/>
              <w:right w:w="100" w:type="dxa"/>
            </w:tcMar>
            <w:vAlign w:val="center"/>
          </w:tcPr>
          <w:p w14:paraId="4C05B34E" w14:textId="77777777" w:rsidR="009B49B3" w:rsidRDefault="009B49B3" w:rsidP="008B71A0">
            <w:pPr>
              <w:spacing w:after="40"/>
              <w:jc w:val="center"/>
            </w:pPr>
            <w:r>
              <w:rPr>
                <w:rFonts w:ascii="Calibri" w:eastAsia="Calibri" w:hAnsi="Calibri" w:cs="Calibri"/>
                <w:b/>
                <w:bCs/>
              </w:rPr>
              <w:t>Feature</w:t>
            </w:r>
          </w:p>
        </w:tc>
      </w:tr>
      <w:tr w:rsidR="009B49B3" w14:paraId="2FA78DBA" w14:textId="77777777" w:rsidTr="008B71A0">
        <w:tblPrEx>
          <w:tblCellMar>
            <w:top w:w="0" w:type="dxa"/>
            <w:bottom w:w="0" w:type="dxa"/>
          </w:tblCellMar>
        </w:tblPrEx>
        <w:tc>
          <w:tcPr>
            <w:tcW w:w="1100" w:type="dxa"/>
            <w:tcMar>
              <w:top w:w="80" w:type="dxa"/>
              <w:left w:w="100" w:type="dxa"/>
              <w:bottom w:w="80" w:type="dxa"/>
              <w:right w:w="100" w:type="dxa"/>
            </w:tcMar>
            <w:vAlign w:val="center"/>
          </w:tcPr>
          <w:p w14:paraId="0990433B" w14:textId="77777777" w:rsidR="009B49B3" w:rsidRDefault="009B49B3" w:rsidP="008B71A0">
            <w:pPr>
              <w:spacing w:after="40"/>
            </w:pPr>
            <w:r>
              <w:rPr>
                <w:rFonts w:ascii="Calibri" w:eastAsia="Calibri" w:hAnsi="Calibri" w:cs="Calibri"/>
              </w:rPr>
              <w:t>FR-01</w:t>
            </w:r>
          </w:p>
        </w:tc>
        <w:tc>
          <w:tcPr>
            <w:tcW w:w="6300" w:type="dxa"/>
            <w:tcMar>
              <w:top w:w="80" w:type="dxa"/>
              <w:left w:w="100" w:type="dxa"/>
              <w:bottom w:w="80" w:type="dxa"/>
              <w:right w:w="100" w:type="dxa"/>
            </w:tcMar>
            <w:vAlign w:val="center"/>
          </w:tcPr>
          <w:p w14:paraId="7E6FE773" w14:textId="77777777" w:rsidR="009B49B3" w:rsidRDefault="009B49B3" w:rsidP="008B71A0">
            <w:pPr>
              <w:spacing w:after="40"/>
            </w:pPr>
            <w:r>
              <w:rPr>
                <w:rFonts w:ascii="Calibri" w:eastAsia="Calibri" w:hAnsi="Calibri" w:cs="Calibri"/>
              </w:rPr>
              <w:t>The system shall allow authorized users to register a new student with their personal and academic details.</w:t>
            </w:r>
          </w:p>
        </w:tc>
        <w:tc>
          <w:tcPr>
            <w:tcW w:w="2200" w:type="dxa"/>
            <w:tcMar>
              <w:top w:w="80" w:type="dxa"/>
              <w:left w:w="100" w:type="dxa"/>
              <w:bottom w:w="80" w:type="dxa"/>
              <w:right w:w="100" w:type="dxa"/>
            </w:tcMar>
            <w:vAlign w:val="center"/>
          </w:tcPr>
          <w:p w14:paraId="260F2FC0" w14:textId="77777777" w:rsidR="009B49B3" w:rsidRDefault="009B49B3" w:rsidP="008B71A0">
            <w:pPr>
              <w:spacing w:after="40"/>
            </w:pPr>
            <w:r>
              <w:rPr>
                <w:rFonts w:ascii="Calibri" w:eastAsia="Calibri" w:hAnsi="Calibri" w:cs="Calibri"/>
              </w:rPr>
              <w:t>Student Management</w:t>
            </w:r>
          </w:p>
        </w:tc>
      </w:tr>
      <w:tr w:rsidR="009B49B3" w14:paraId="0A59F36F" w14:textId="77777777" w:rsidTr="008B71A0">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49F4DC28" w14:textId="77777777" w:rsidR="009B49B3" w:rsidRDefault="009B49B3" w:rsidP="008B71A0">
            <w:pPr>
              <w:spacing w:after="40"/>
            </w:pPr>
            <w:r>
              <w:rPr>
                <w:rFonts w:ascii="Calibri" w:eastAsia="Calibri" w:hAnsi="Calibri" w:cs="Calibri"/>
              </w:rPr>
              <w:lastRenderedPageBreak/>
              <w:t>FR-02</w:t>
            </w:r>
          </w:p>
        </w:tc>
        <w:tc>
          <w:tcPr>
            <w:tcW w:w="6300" w:type="dxa"/>
            <w:shd w:val="clear" w:color="auto" w:fill="F2F2F2"/>
            <w:tcMar>
              <w:top w:w="80" w:type="dxa"/>
              <w:left w:w="100" w:type="dxa"/>
              <w:bottom w:w="80" w:type="dxa"/>
              <w:right w:w="100" w:type="dxa"/>
            </w:tcMar>
            <w:vAlign w:val="center"/>
          </w:tcPr>
          <w:p w14:paraId="51AEBE3A" w14:textId="77777777" w:rsidR="009B49B3" w:rsidRDefault="009B49B3" w:rsidP="008B71A0">
            <w:pPr>
              <w:spacing w:after="40"/>
            </w:pPr>
            <w:r>
              <w:rPr>
                <w:rFonts w:ascii="Calibri" w:eastAsia="Calibri" w:hAnsi="Calibri" w:cs="Calibri"/>
              </w:rPr>
              <w:t>The system shall allow authorized users to update an existing student's information.</w:t>
            </w:r>
          </w:p>
        </w:tc>
        <w:tc>
          <w:tcPr>
            <w:tcW w:w="2200" w:type="dxa"/>
            <w:shd w:val="clear" w:color="auto" w:fill="F2F2F2"/>
            <w:tcMar>
              <w:top w:w="80" w:type="dxa"/>
              <w:left w:w="100" w:type="dxa"/>
              <w:bottom w:w="80" w:type="dxa"/>
              <w:right w:w="100" w:type="dxa"/>
            </w:tcMar>
            <w:vAlign w:val="center"/>
          </w:tcPr>
          <w:p w14:paraId="37C48CCA" w14:textId="77777777" w:rsidR="009B49B3" w:rsidRDefault="009B49B3" w:rsidP="008B71A0">
            <w:pPr>
              <w:spacing w:after="40"/>
            </w:pPr>
            <w:r>
              <w:rPr>
                <w:rFonts w:ascii="Calibri" w:eastAsia="Calibri" w:hAnsi="Calibri" w:cs="Calibri"/>
              </w:rPr>
              <w:t>Student Management</w:t>
            </w:r>
          </w:p>
        </w:tc>
      </w:tr>
      <w:tr w:rsidR="009B49B3" w14:paraId="7226D8DB" w14:textId="77777777" w:rsidTr="008B71A0">
        <w:tblPrEx>
          <w:tblCellMar>
            <w:top w:w="0" w:type="dxa"/>
            <w:bottom w:w="0" w:type="dxa"/>
          </w:tblCellMar>
        </w:tblPrEx>
        <w:tc>
          <w:tcPr>
            <w:tcW w:w="1100" w:type="dxa"/>
            <w:tcMar>
              <w:top w:w="80" w:type="dxa"/>
              <w:left w:w="100" w:type="dxa"/>
              <w:bottom w:w="80" w:type="dxa"/>
              <w:right w:w="100" w:type="dxa"/>
            </w:tcMar>
            <w:vAlign w:val="center"/>
          </w:tcPr>
          <w:p w14:paraId="37DC98D4" w14:textId="77777777" w:rsidR="009B49B3" w:rsidRDefault="009B49B3" w:rsidP="008B71A0">
            <w:pPr>
              <w:spacing w:after="40"/>
            </w:pPr>
            <w:r>
              <w:rPr>
                <w:rFonts w:ascii="Calibri" w:eastAsia="Calibri" w:hAnsi="Calibri" w:cs="Calibri"/>
              </w:rPr>
              <w:t>FR-03</w:t>
            </w:r>
          </w:p>
        </w:tc>
        <w:tc>
          <w:tcPr>
            <w:tcW w:w="6300" w:type="dxa"/>
            <w:tcMar>
              <w:top w:w="80" w:type="dxa"/>
              <w:left w:w="100" w:type="dxa"/>
              <w:bottom w:w="80" w:type="dxa"/>
              <w:right w:w="100" w:type="dxa"/>
            </w:tcMar>
            <w:vAlign w:val="center"/>
          </w:tcPr>
          <w:p w14:paraId="24DFDD00" w14:textId="77777777" w:rsidR="009B49B3" w:rsidRDefault="009B49B3" w:rsidP="008B71A0">
            <w:pPr>
              <w:spacing w:after="40"/>
            </w:pPr>
            <w:r>
              <w:rPr>
                <w:rFonts w:ascii="Calibri" w:eastAsia="Calibri" w:hAnsi="Calibri" w:cs="Calibri"/>
              </w:rPr>
              <w:t>The system shall allow authorized users to search for a student by roll number or name.</w:t>
            </w:r>
          </w:p>
        </w:tc>
        <w:tc>
          <w:tcPr>
            <w:tcW w:w="2200" w:type="dxa"/>
            <w:tcMar>
              <w:top w:w="80" w:type="dxa"/>
              <w:left w:w="100" w:type="dxa"/>
              <w:bottom w:w="80" w:type="dxa"/>
              <w:right w:w="100" w:type="dxa"/>
            </w:tcMar>
            <w:vAlign w:val="center"/>
          </w:tcPr>
          <w:p w14:paraId="3B2E16A0" w14:textId="77777777" w:rsidR="009B49B3" w:rsidRDefault="009B49B3" w:rsidP="008B71A0">
            <w:pPr>
              <w:spacing w:after="40"/>
            </w:pPr>
            <w:r>
              <w:rPr>
                <w:rFonts w:ascii="Calibri" w:eastAsia="Calibri" w:hAnsi="Calibri" w:cs="Calibri"/>
              </w:rPr>
              <w:t>Student Management</w:t>
            </w:r>
          </w:p>
        </w:tc>
      </w:tr>
      <w:tr w:rsidR="009B49B3" w14:paraId="113A5415" w14:textId="77777777" w:rsidTr="008B71A0">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575A3681" w14:textId="77777777" w:rsidR="009B49B3" w:rsidRDefault="009B49B3" w:rsidP="008B71A0">
            <w:pPr>
              <w:spacing w:after="40"/>
            </w:pPr>
            <w:r>
              <w:rPr>
                <w:rFonts w:ascii="Calibri" w:eastAsia="Calibri" w:hAnsi="Calibri" w:cs="Calibri"/>
              </w:rPr>
              <w:t>FR-04</w:t>
            </w:r>
          </w:p>
        </w:tc>
        <w:tc>
          <w:tcPr>
            <w:tcW w:w="6300" w:type="dxa"/>
            <w:shd w:val="clear" w:color="auto" w:fill="F2F2F2"/>
            <w:tcMar>
              <w:top w:w="80" w:type="dxa"/>
              <w:left w:w="100" w:type="dxa"/>
              <w:bottom w:w="80" w:type="dxa"/>
              <w:right w:w="100" w:type="dxa"/>
            </w:tcMar>
            <w:vAlign w:val="center"/>
          </w:tcPr>
          <w:p w14:paraId="3AE9D0E6" w14:textId="77777777" w:rsidR="009B49B3" w:rsidRDefault="009B49B3" w:rsidP="008B71A0">
            <w:pPr>
              <w:spacing w:after="40"/>
            </w:pPr>
            <w:r>
              <w:rPr>
                <w:rFonts w:ascii="Calibri" w:eastAsia="Calibri" w:hAnsi="Calibri" w:cs="Calibri"/>
              </w:rPr>
              <w:t>The system shall allow a logged-in student to view their own academic profile.</w:t>
            </w:r>
          </w:p>
        </w:tc>
        <w:tc>
          <w:tcPr>
            <w:tcW w:w="2200" w:type="dxa"/>
            <w:shd w:val="clear" w:color="auto" w:fill="F2F2F2"/>
            <w:tcMar>
              <w:top w:w="80" w:type="dxa"/>
              <w:left w:w="100" w:type="dxa"/>
              <w:bottom w:w="80" w:type="dxa"/>
              <w:right w:w="100" w:type="dxa"/>
            </w:tcMar>
            <w:vAlign w:val="center"/>
          </w:tcPr>
          <w:p w14:paraId="36FFDFD2" w14:textId="77777777" w:rsidR="009B49B3" w:rsidRDefault="009B49B3" w:rsidP="008B71A0">
            <w:pPr>
              <w:spacing w:after="40"/>
            </w:pPr>
            <w:r>
              <w:rPr>
                <w:rFonts w:ascii="Calibri" w:eastAsia="Calibri" w:hAnsi="Calibri" w:cs="Calibri"/>
              </w:rPr>
              <w:t>Student Management</w:t>
            </w:r>
          </w:p>
        </w:tc>
      </w:tr>
      <w:tr w:rsidR="009B49B3" w14:paraId="19084E7A" w14:textId="77777777" w:rsidTr="008B71A0">
        <w:tblPrEx>
          <w:tblCellMar>
            <w:top w:w="0" w:type="dxa"/>
            <w:bottom w:w="0" w:type="dxa"/>
          </w:tblCellMar>
        </w:tblPrEx>
        <w:tc>
          <w:tcPr>
            <w:tcW w:w="1100" w:type="dxa"/>
            <w:tcMar>
              <w:top w:w="80" w:type="dxa"/>
              <w:left w:w="100" w:type="dxa"/>
              <w:bottom w:w="80" w:type="dxa"/>
              <w:right w:w="100" w:type="dxa"/>
            </w:tcMar>
            <w:vAlign w:val="center"/>
          </w:tcPr>
          <w:p w14:paraId="05B86679" w14:textId="77777777" w:rsidR="009B49B3" w:rsidRDefault="009B49B3" w:rsidP="008B71A0">
            <w:pPr>
              <w:spacing w:after="40"/>
            </w:pPr>
            <w:r>
              <w:rPr>
                <w:rFonts w:ascii="Calibri" w:eastAsia="Calibri" w:hAnsi="Calibri" w:cs="Calibri"/>
              </w:rPr>
              <w:t>FR-05</w:t>
            </w:r>
          </w:p>
        </w:tc>
        <w:tc>
          <w:tcPr>
            <w:tcW w:w="6300" w:type="dxa"/>
            <w:tcMar>
              <w:top w:w="80" w:type="dxa"/>
              <w:left w:w="100" w:type="dxa"/>
              <w:bottom w:w="80" w:type="dxa"/>
              <w:right w:w="100" w:type="dxa"/>
            </w:tcMar>
            <w:vAlign w:val="center"/>
          </w:tcPr>
          <w:p w14:paraId="0E3FF651" w14:textId="77777777" w:rsidR="009B49B3" w:rsidRDefault="009B49B3" w:rsidP="008B71A0">
            <w:pPr>
              <w:spacing w:after="40"/>
            </w:pPr>
            <w:r>
              <w:rPr>
                <w:rFonts w:ascii="Calibri" w:eastAsia="Calibri" w:hAnsi="Calibri" w:cs="Calibri"/>
              </w:rPr>
              <w:t>The system shall allow authorized users to register a new faculty member with their personal and department details.</w:t>
            </w:r>
          </w:p>
        </w:tc>
        <w:tc>
          <w:tcPr>
            <w:tcW w:w="2200" w:type="dxa"/>
            <w:tcMar>
              <w:top w:w="80" w:type="dxa"/>
              <w:left w:w="100" w:type="dxa"/>
              <w:bottom w:w="80" w:type="dxa"/>
              <w:right w:w="100" w:type="dxa"/>
            </w:tcMar>
            <w:vAlign w:val="center"/>
          </w:tcPr>
          <w:p w14:paraId="46D94A68" w14:textId="77777777" w:rsidR="009B49B3" w:rsidRDefault="009B49B3" w:rsidP="008B71A0">
            <w:pPr>
              <w:spacing w:after="40"/>
            </w:pPr>
            <w:r>
              <w:rPr>
                <w:rFonts w:ascii="Calibri" w:eastAsia="Calibri" w:hAnsi="Calibri" w:cs="Calibri"/>
              </w:rPr>
              <w:t>Faculty Management</w:t>
            </w:r>
          </w:p>
        </w:tc>
      </w:tr>
      <w:tr w:rsidR="009B49B3" w14:paraId="3DF574E1" w14:textId="77777777" w:rsidTr="008B71A0">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6EB757DD" w14:textId="77777777" w:rsidR="009B49B3" w:rsidRDefault="009B49B3" w:rsidP="008B71A0">
            <w:pPr>
              <w:spacing w:after="40"/>
            </w:pPr>
            <w:r>
              <w:rPr>
                <w:rFonts w:ascii="Calibri" w:eastAsia="Calibri" w:hAnsi="Calibri" w:cs="Calibri"/>
              </w:rPr>
              <w:t>FR-06</w:t>
            </w:r>
          </w:p>
        </w:tc>
        <w:tc>
          <w:tcPr>
            <w:tcW w:w="6300" w:type="dxa"/>
            <w:shd w:val="clear" w:color="auto" w:fill="F2F2F2"/>
            <w:tcMar>
              <w:top w:w="80" w:type="dxa"/>
              <w:left w:w="100" w:type="dxa"/>
              <w:bottom w:w="80" w:type="dxa"/>
              <w:right w:w="100" w:type="dxa"/>
            </w:tcMar>
            <w:vAlign w:val="center"/>
          </w:tcPr>
          <w:p w14:paraId="0AB2A64F" w14:textId="77777777" w:rsidR="009B49B3" w:rsidRDefault="009B49B3" w:rsidP="008B71A0">
            <w:pPr>
              <w:spacing w:after="40"/>
            </w:pPr>
            <w:r>
              <w:rPr>
                <w:rFonts w:ascii="Calibri" w:eastAsia="Calibri" w:hAnsi="Calibri" w:cs="Calibri"/>
              </w:rPr>
              <w:t>The system shall allow authorized users to update an existing faculty member's information.</w:t>
            </w:r>
          </w:p>
        </w:tc>
        <w:tc>
          <w:tcPr>
            <w:tcW w:w="2200" w:type="dxa"/>
            <w:shd w:val="clear" w:color="auto" w:fill="F2F2F2"/>
            <w:tcMar>
              <w:top w:w="80" w:type="dxa"/>
              <w:left w:w="100" w:type="dxa"/>
              <w:bottom w:w="80" w:type="dxa"/>
              <w:right w:w="100" w:type="dxa"/>
            </w:tcMar>
            <w:vAlign w:val="center"/>
          </w:tcPr>
          <w:p w14:paraId="02A2E345" w14:textId="77777777" w:rsidR="009B49B3" w:rsidRDefault="009B49B3" w:rsidP="008B71A0">
            <w:pPr>
              <w:spacing w:after="40"/>
            </w:pPr>
            <w:r>
              <w:rPr>
                <w:rFonts w:ascii="Calibri" w:eastAsia="Calibri" w:hAnsi="Calibri" w:cs="Calibri"/>
              </w:rPr>
              <w:t>Faculty Management</w:t>
            </w:r>
          </w:p>
        </w:tc>
      </w:tr>
      <w:tr w:rsidR="009B49B3" w14:paraId="5A04CD40" w14:textId="77777777" w:rsidTr="008B71A0">
        <w:tblPrEx>
          <w:tblCellMar>
            <w:top w:w="0" w:type="dxa"/>
            <w:bottom w:w="0" w:type="dxa"/>
          </w:tblCellMar>
        </w:tblPrEx>
        <w:tc>
          <w:tcPr>
            <w:tcW w:w="1100" w:type="dxa"/>
            <w:tcMar>
              <w:top w:w="80" w:type="dxa"/>
              <w:left w:w="100" w:type="dxa"/>
              <w:bottom w:w="80" w:type="dxa"/>
              <w:right w:w="100" w:type="dxa"/>
            </w:tcMar>
            <w:vAlign w:val="center"/>
          </w:tcPr>
          <w:p w14:paraId="0C91B908" w14:textId="77777777" w:rsidR="009B49B3" w:rsidRDefault="009B49B3" w:rsidP="008B71A0">
            <w:pPr>
              <w:spacing w:after="40"/>
            </w:pPr>
            <w:r>
              <w:rPr>
                <w:rFonts w:ascii="Calibri" w:eastAsia="Calibri" w:hAnsi="Calibri" w:cs="Calibri"/>
              </w:rPr>
              <w:t>FR-07</w:t>
            </w:r>
          </w:p>
        </w:tc>
        <w:tc>
          <w:tcPr>
            <w:tcW w:w="6300" w:type="dxa"/>
            <w:tcMar>
              <w:top w:w="80" w:type="dxa"/>
              <w:left w:w="100" w:type="dxa"/>
              <w:bottom w:w="80" w:type="dxa"/>
              <w:right w:w="100" w:type="dxa"/>
            </w:tcMar>
            <w:vAlign w:val="center"/>
          </w:tcPr>
          <w:p w14:paraId="4D74117E" w14:textId="77777777" w:rsidR="009B49B3" w:rsidRDefault="009B49B3" w:rsidP="008B71A0">
            <w:pPr>
              <w:spacing w:after="40"/>
            </w:pPr>
            <w:r>
              <w:rPr>
                <w:rFonts w:ascii="Calibri" w:eastAsia="Calibri" w:hAnsi="Calibri" w:cs="Calibri"/>
              </w:rPr>
              <w:t>The system shall allow authorized users to search for a faculty member by name or department.</w:t>
            </w:r>
          </w:p>
        </w:tc>
        <w:tc>
          <w:tcPr>
            <w:tcW w:w="2200" w:type="dxa"/>
            <w:tcMar>
              <w:top w:w="80" w:type="dxa"/>
              <w:left w:w="100" w:type="dxa"/>
              <w:bottom w:w="80" w:type="dxa"/>
              <w:right w:w="100" w:type="dxa"/>
            </w:tcMar>
            <w:vAlign w:val="center"/>
          </w:tcPr>
          <w:p w14:paraId="78CFE157" w14:textId="77777777" w:rsidR="009B49B3" w:rsidRDefault="009B49B3" w:rsidP="008B71A0">
            <w:pPr>
              <w:spacing w:after="40"/>
            </w:pPr>
            <w:r>
              <w:rPr>
                <w:rFonts w:ascii="Calibri" w:eastAsia="Calibri" w:hAnsi="Calibri" w:cs="Calibri"/>
              </w:rPr>
              <w:t>Faculty Management</w:t>
            </w:r>
          </w:p>
        </w:tc>
      </w:tr>
      <w:tr w:rsidR="009B49B3" w14:paraId="70EC90B4" w14:textId="77777777" w:rsidTr="008B71A0">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0542F9D4" w14:textId="77777777" w:rsidR="009B49B3" w:rsidRDefault="009B49B3" w:rsidP="008B71A0">
            <w:pPr>
              <w:spacing w:after="40"/>
            </w:pPr>
            <w:r>
              <w:rPr>
                <w:rFonts w:ascii="Calibri" w:eastAsia="Calibri" w:hAnsi="Calibri" w:cs="Calibri"/>
              </w:rPr>
              <w:t>FR-08</w:t>
            </w:r>
          </w:p>
        </w:tc>
        <w:tc>
          <w:tcPr>
            <w:tcW w:w="6300" w:type="dxa"/>
            <w:shd w:val="clear" w:color="auto" w:fill="F2F2F2"/>
            <w:tcMar>
              <w:top w:w="80" w:type="dxa"/>
              <w:left w:w="100" w:type="dxa"/>
              <w:bottom w:w="80" w:type="dxa"/>
              <w:right w:w="100" w:type="dxa"/>
            </w:tcMar>
            <w:vAlign w:val="center"/>
          </w:tcPr>
          <w:p w14:paraId="7576EADE" w14:textId="77777777" w:rsidR="009B49B3" w:rsidRDefault="009B49B3" w:rsidP="008B71A0">
            <w:pPr>
              <w:spacing w:after="40"/>
            </w:pPr>
            <w:r>
              <w:rPr>
                <w:rFonts w:ascii="Calibri" w:eastAsia="Calibri" w:hAnsi="Calibri" w:cs="Calibri"/>
              </w:rPr>
              <w:t>The system shall allow an Exam Coordinator to view a faculty member's current availability and workload.</w:t>
            </w:r>
          </w:p>
        </w:tc>
        <w:tc>
          <w:tcPr>
            <w:tcW w:w="2200" w:type="dxa"/>
            <w:shd w:val="clear" w:color="auto" w:fill="F2F2F2"/>
            <w:tcMar>
              <w:top w:w="80" w:type="dxa"/>
              <w:left w:w="100" w:type="dxa"/>
              <w:bottom w:w="80" w:type="dxa"/>
              <w:right w:w="100" w:type="dxa"/>
            </w:tcMar>
            <w:vAlign w:val="center"/>
          </w:tcPr>
          <w:p w14:paraId="6E1D30F8" w14:textId="77777777" w:rsidR="009B49B3" w:rsidRDefault="009B49B3" w:rsidP="008B71A0">
            <w:pPr>
              <w:spacing w:after="40"/>
            </w:pPr>
            <w:r>
              <w:rPr>
                <w:rFonts w:ascii="Calibri" w:eastAsia="Calibri" w:hAnsi="Calibri" w:cs="Calibri"/>
              </w:rPr>
              <w:t>Faculty Management</w:t>
            </w:r>
          </w:p>
        </w:tc>
      </w:tr>
      <w:tr w:rsidR="009B49B3" w14:paraId="3439E59C" w14:textId="77777777" w:rsidTr="008B71A0">
        <w:tblPrEx>
          <w:tblCellMar>
            <w:top w:w="0" w:type="dxa"/>
            <w:bottom w:w="0" w:type="dxa"/>
          </w:tblCellMar>
        </w:tblPrEx>
        <w:tc>
          <w:tcPr>
            <w:tcW w:w="1100" w:type="dxa"/>
            <w:tcMar>
              <w:top w:w="80" w:type="dxa"/>
              <w:left w:w="100" w:type="dxa"/>
              <w:bottom w:w="80" w:type="dxa"/>
              <w:right w:w="100" w:type="dxa"/>
            </w:tcMar>
            <w:vAlign w:val="center"/>
          </w:tcPr>
          <w:p w14:paraId="3E7837E9" w14:textId="77777777" w:rsidR="009B49B3" w:rsidRDefault="009B49B3" w:rsidP="008B71A0">
            <w:pPr>
              <w:spacing w:after="40"/>
            </w:pPr>
            <w:r>
              <w:rPr>
                <w:rFonts w:ascii="Calibri" w:eastAsia="Calibri" w:hAnsi="Calibri" w:cs="Calibri"/>
              </w:rPr>
              <w:t>FR-09</w:t>
            </w:r>
          </w:p>
        </w:tc>
        <w:tc>
          <w:tcPr>
            <w:tcW w:w="6300" w:type="dxa"/>
            <w:tcMar>
              <w:top w:w="80" w:type="dxa"/>
              <w:left w:w="100" w:type="dxa"/>
              <w:bottom w:w="80" w:type="dxa"/>
              <w:right w:w="100" w:type="dxa"/>
            </w:tcMar>
            <w:vAlign w:val="center"/>
          </w:tcPr>
          <w:p w14:paraId="2505BC7D" w14:textId="77777777" w:rsidR="009B49B3" w:rsidRDefault="009B49B3" w:rsidP="008B71A0">
            <w:pPr>
              <w:spacing w:after="40"/>
            </w:pPr>
            <w:r>
              <w:rPr>
                <w:rFonts w:ascii="Calibri" w:eastAsia="Calibri" w:hAnsi="Calibri" w:cs="Calibri"/>
              </w:rPr>
              <w:t>The system shall allow an Exam Coordinator to create a new examination record for a course.</w:t>
            </w:r>
          </w:p>
        </w:tc>
        <w:tc>
          <w:tcPr>
            <w:tcW w:w="2200" w:type="dxa"/>
            <w:tcMar>
              <w:top w:w="80" w:type="dxa"/>
              <w:left w:w="100" w:type="dxa"/>
              <w:bottom w:w="80" w:type="dxa"/>
              <w:right w:w="100" w:type="dxa"/>
            </w:tcMar>
            <w:vAlign w:val="center"/>
          </w:tcPr>
          <w:p w14:paraId="681CCEE4" w14:textId="77777777" w:rsidR="009B49B3" w:rsidRDefault="009B49B3" w:rsidP="008B71A0">
            <w:pPr>
              <w:spacing w:after="40"/>
            </w:pPr>
            <w:r>
              <w:rPr>
                <w:rFonts w:ascii="Calibri" w:eastAsia="Calibri" w:hAnsi="Calibri" w:cs="Calibri"/>
              </w:rPr>
              <w:t>Examination Management</w:t>
            </w:r>
          </w:p>
        </w:tc>
      </w:tr>
      <w:tr w:rsidR="009B49B3" w14:paraId="05257555" w14:textId="77777777" w:rsidTr="008B71A0">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2C2A50EA" w14:textId="77777777" w:rsidR="009B49B3" w:rsidRDefault="009B49B3" w:rsidP="008B71A0">
            <w:pPr>
              <w:spacing w:after="40"/>
            </w:pPr>
            <w:r>
              <w:rPr>
                <w:rFonts w:ascii="Calibri" w:eastAsia="Calibri" w:hAnsi="Calibri" w:cs="Calibri"/>
              </w:rPr>
              <w:t>FR-10</w:t>
            </w:r>
          </w:p>
        </w:tc>
        <w:tc>
          <w:tcPr>
            <w:tcW w:w="6300" w:type="dxa"/>
            <w:shd w:val="clear" w:color="auto" w:fill="F2F2F2"/>
            <w:tcMar>
              <w:top w:w="80" w:type="dxa"/>
              <w:left w:w="100" w:type="dxa"/>
              <w:bottom w:w="80" w:type="dxa"/>
              <w:right w:w="100" w:type="dxa"/>
            </w:tcMar>
            <w:vAlign w:val="center"/>
          </w:tcPr>
          <w:p w14:paraId="6E6EE02B" w14:textId="77777777" w:rsidR="009B49B3" w:rsidRDefault="009B49B3" w:rsidP="008B71A0">
            <w:pPr>
              <w:spacing w:after="40"/>
            </w:pPr>
            <w:r>
              <w:rPr>
                <w:rFonts w:ascii="Calibri" w:eastAsia="Calibri" w:hAnsi="Calibri" w:cs="Calibri"/>
              </w:rPr>
              <w:t>The system shall allow an Exam Coordinator to schedule the date, time, and room for an examination.</w:t>
            </w:r>
          </w:p>
        </w:tc>
        <w:tc>
          <w:tcPr>
            <w:tcW w:w="2200" w:type="dxa"/>
            <w:shd w:val="clear" w:color="auto" w:fill="F2F2F2"/>
            <w:tcMar>
              <w:top w:w="80" w:type="dxa"/>
              <w:left w:w="100" w:type="dxa"/>
              <w:bottom w:w="80" w:type="dxa"/>
              <w:right w:w="100" w:type="dxa"/>
            </w:tcMar>
            <w:vAlign w:val="center"/>
          </w:tcPr>
          <w:p w14:paraId="2E9AD68C" w14:textId="77777777" w:rsidR="009B49B3" w:rsidRDefault="009B49B3" w:rsidP="008B71A0">
            <w:pPr>
              <w:spacing w:after="40"/>
            </w:pPr>
            <w:r>
              <w:rPr>
                <w:rFonts w:ascii="Calibri" w:eastAsia="Calibri" w:hAnsi="Calibri" w:cs="Calibri"/>
              </w:rPr>
              <w:t>Examination Management</w:t>
            </w:r>
          </w:p>
        </w:tc>
      </w:tr>
      <w:tr w:rsidR="009B49B3" w14:paraId="439D4F30" w14:textId="77777777" w:rsidTr="008B71A0">
        <w:tblPrEx>
          <w:tblCellMar>
            <w:top w:w="0" w:type="dxa"/>
            <w:bottom w:w="0" w:type="dxa"/>
          </w:tblCellMar>
        </w:tblPrEx>
        <w:tc>
          <w:tcPr>
            <w:tcW w:w="1100" w:type="dxa"/>
            <w:tcMar>
              <w:top w:w="80" w:type="dxa"/>
              <w:left w:w="100" w:type="dxa"/>
              <w:bottom w:w="80" w:type="dxa"/>
              <w:right w:w="100" w:type="dxa"/>
            </w:tcMar>
            <w:vAlign w:val="center"/>
          </w:tcPr>
          <w:p w14:paraId="0912E166" w14:textId="77777777" w:rsidR="009B49B3" w:rsidRDefault="009B49B3" w:rsidP="008B71A0">
            <w:pPr>
              <w:spacing w:after="40"/>
            </w:pPr>
            <w:r>
              <w:rPr>
                <w:rFonts w:ascii="Calibri" w:eastAsia="Calibri" w:hAnsi="Calibri" w:cs="Calibri"/>
              </w:rPr>
              <w:t>FR-11</w:t>
            </w:r>
          </w:p>
        </w:tc>
        <w:tc>
          <w:tcPr>
            <w:tcW w:w="6300" w:type="dxa"/>
            <w:tcMar>
              <w:top w:w="80" w:type="dxa"/>
              <w:left w:w="100" w:type="dxa"/>
              <w:bottom w:w="80" w:type="dxa"/>
              <w:right w:w="100" w:type="dxa"/>
            </w:tcMar>
            <w:vAlign w:val="center"/>
          </w:tcPr>
          <w:p w14:paraId="345DBD47" w14:textId="77777777" w:rsidR="009B49B3" w:rsidRDefault="009B49B3" w:rsidP="008B71A0">
            <w:pPr>
              <w:spacing w:after="40"/>
            </w:pPr>
            <w:r>
              <w:rPr>
                <w:rFonts w:ascii="Calibri" w:eastAsia="Calibri" w:hAnsi="Calibri" w:cs="Calibri"/>
              </w:rPr>
              <w:t>The system shall allow an Exam Coordinator to assign a faculty member as invigilator to a scheduled examination, while preventing double-booking.</w:t>
            </w:r>
          </w:p>
        </w:tc>
        <w:tc>
          <w:tcPr>
            <w:tcW w:w="2200" w:type="dxa"/>
            <w:tcMar>
              <w:top w:w="80" w:type="dxa"/>
              <w:left w:w="100" w:type="dxa"/>
              <w:bottom w:w="80" w:type="dxa"/>
              <w:right w:w="100" w:type="dxa"/>
            </w:tcMar>
            <w:vAlign w:val="center"/>
          </w:tcPr>
          <w:p w14:paraId="0B33219E" w14:textId="77777777" w:rsidR="009B49B3" w:rsidRDefault="009B49B3" w:rsidP="008B71A0">
            <w:pPr>
              <w:spacing w:after="40"/>
            </w:pPr>
            <w:r>
              <w:rPr>
                <w:rFonts w:ascii="Calibri" w:eastAsia="Calibri" w:hAnsi="Calibri" w:cs="Calibri"/>
              </w:rPr>
              <w:t>Examination Management</w:t>
            </w:r>
          </w:p>
        </w:tc>
      </w:tr>
      <w:tr w:rsidR="009B49B3" w14:paraId="3D6E2E40" w14:textId="77777777" w:rsidTr="008B71A0">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04F3C566" w14:textId="77777777" w:rsidR="009B49B3" w:rsidRDefault="009B49B3" w:rsidP="008B71A0">
            <w:pPr>
              <w:spacing w:after="40"/>
            </w:pPr>
            <w:r>
              <w:rPr>
                <w:rFonts w:ascii="Calibri" w:eastAsia="Calibri" w:hAnsi="Calibri" w:cs="Calibri"/>
              </w:rPr>
              <w:t>FR-12</w:t>
            </w:r>
          </w:p>
        </w:tc>
        <w:tc>
          <w:tcPr>
            <w:tcW w:w="6300" w:type="dxa"/>
            <w:shd w:val="clear" w:color="auto" w:fill="F2F2F2"/>
            <w:tcMar>
              <w:top w:w="80" w:type="dxa"/>
              <w:left w:w="100" w:type="dxa"/>
              <w:bottom w:w="80" w:type="dxa"/>
              <w:right w:w="100" w:type="dxa"/>
            </w:tcMar>
            <w:vAlign w:val="center"/>
          </w:tcPr>
          <w:p w14:paraId="16E88F2F" w14:textId="77777777" w:rsidR="009B49B3" w:rsidRDefault="009B49B3" w:rsidP="008B71A0">
            <w:pPr>
              <w:spacing w:after="40"/>
            </w:pPr>
            <w:r>
              <w:rPr>
                <w:rFonts w:ascii="Calibri" w:eastAsia="Calibri" w:hAnsi="Calibri" w:cs="Calibri"/>
              </w:rPr>
              <w:t>The system shall allow students and faculty to view the examination schedule relevant to them.</w:t>
            </w:r>
          </w:p>
        </w:tc>
        <w:tc>
          <w:tcPr>
            <w:tcW w:w="2200" w:type="dxa"/>
            <w:shd w:val="clear" w:color="auto" w:fill="F2F2F2"/>
            <w:tcMar>
              <w:top w:w="80" w:type="dxa"/>
              <w:left w:w="100" w:type="dxa"/>
              <w:bottom w:w="80" w:type="dxa"/>
              <w:right w:w="100" w:type="dxa"/>
            </w:tcMar>
            <w:vAlign w:val="center"/>
          </w:tcPr>
          <w:p w14:paraId="72C9A93B" w14:textId="77777777" w:rsidR="009B49B3" w:rsidRDefault="009B49B3" w:rsidP="008B71A0">
            <w:pPr>
              <w:spacing w:after="40"/>
            </w:pPr>
            <w:r>
              <w:rPr>
                <w:rFonts w:ascii="Calibri" w:eastAsia="Calibri" w:hAnsi="Calibri" w:cs="Calibri"/>
              </w:rPr>
              <w:t>Examination Management</w:t>
            </w:r>
          </w:p>
        </w:tc>
      </w:tr>
    </w:tbl>
    <w:p w14:paraId="46F123CB" w14:textId="77777777" w:rsidR="009B49B3" w:rsidRPr="009B49B3" w:rsidRDefault="009B49B3" w:rsidP="009B49B3">
      <w:pPr>
        <w:pStyle w:val="Heading2"/>
        <w:spacing w:before="260" w:after="120"/>
        <w:rPr>
          <w:sz w:val="40"/>
          <w:szCs w:val="40"/>
        </w:rPr>
      </w:pPr>
      <w:r w:rsidRPr="009B49B3">
        <w:rPr>
          <w:rFonts w:ascii="Calibri" w:eastAsia="Calibri" w:hAnsi="Calibri" w:cs="Calibri"/>
          <w:b/>
          <w:bCs/>
          <w:color w:val="1F4E79"/>
          <w:sz w:val="40"/>
          <w:szCs w:val="40"/>
        </w:rPr>
        <w:t>4(b) Non-Functional Requirements</w:t>
      </w:r>
    </w:p>
    <w:p w14:paraId="2BF6F4B8" w14:textId="77777777" w:rsidR="009B49B3" w:rsidRDefault="009B49B3" w:rsidP="009B49B3">
      <w:pPr>
        <w:spacing w:after="160" w:line="276" w:lineRule="auto"/>
      </w:pPr>
      <w:r>
        <w:rPr>
          <w:rFonts w:ascii="Calibri" w:eastAsia="Calibri" w:hAnsi="Calibri" w:cs="Calibri"/>
          <w:sz w:val="22"/>
          <w:szCs w:val="22"/>
        </w:rPr>
        <w:t>At least 5 non-functional requirements relevant to the UMS scope were identified, covering performance, security, usability, reliability, and availability/access control.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700"/>
      </w:tblGrid>
      <w:tr w:rsidR="009B49B3" w14:paraId="1A60896B" w14:textId="77777777" w:rsidTr="008B71A0">
        <w:tblPrEx>
          <w:tblCellMar>
            <w:top w:w="0" w:type="dxa"/>
            <w:bottom w:w="0" w:type="dxa"/>
          </w:tblCellMar>
        </w:tblPrEx>
        <w:trPr>
          <w:tblHeader/>
        </w:trPr>
        <w:tc>
          <w:tcPr>
            <w:tcW w:w="1600" w:type="dxa"/>
            <w:shd w:val="clear" w:color="auto" w:fill="1F4E79"/>
            <w:tcMar>
              <w:top w:w="80" w:type="dxa"/>
              <w:left w:w="100" w:type="dxa"/>
              <w:bottom w:w="80" w:type="dxa"/>
              <w:right w:w="100" w:type="dxa"/>
            </w:tcMar>
            <w:vAlign w:val="center"/>
          </w:tcPr>
          <w:p w14:paraId="3C1705BE" w14:textId="77777777" w:rsidR="009B49B3" w:rsidRDefault="009B49B3" w:rsidP="008B71A0">
            <w:pPr>
              <w:spacing w:after="40"/>
              <w:jc w:val="center"/>
            </w:pPr>
            <w:r>
              <w:rPr>
                <w:rFonts w:ascii="Calibri" w:eastAsia="Calibri" w:hAnsi="Calibri" w:cs="Calibri"/>
                <w:b/>
                <w:bCs/>
              </w:rPr>
              <w:t>ID</w:t>
            </w:r>
          </w:p>
        </w:tc>
        <w:tc>
          <w:tcPr>
            <w:tcW w:w="4200" w:type="dxa"/>
            <w:shd w:val="clear" w:color="auto" w:fill="1F4E79"/>
            <w:tcMar>
              <w:top w:w="80" w:type="dxa"/>
              <w:left w:w="100" w:type="dxa"/>
              <w:bottom w:w="80" w:type="dxa"/>
              <w:right w:w="100" w:type="dxa"/>
            </w:tcMar>
            <w:vAlign w:val="center"/>
          </w:tcPr>
          <w:p w14:paraId="5A442E20" w14:textId="77777777" w:rsidR="009B49B3" w:rsidRDefault="009B49B3" w:rsidP="008B71A0">
            <w:pPr>
              <w:spacing w:after="40"/>
              <w:jc w:val="center"/>
            </w:pPr>
            <w:r>
              <w:rPr>
                <w:rFonts w:ascii="Calibri" w:eastAsia="Calibri" w:hAnsi="Calibri" w:cs="Calibri"/>
                <w:b/>
                <w:bCs/>
              </w:rPr>
              <w:t>Requirement</w:t>
            </w:r>
          </w:p>
        </w:tc>
        <w:tc>
          <w:tcPr>
            <w:tcW w:w="3700" w:type="dxa"/>
            <w:shd w:val="clear" w:color="auto" w:fill="1F4E79"/>
            <w:tcMar>
              <w:top w:w="80" w:type="dxa"/>
              <w:left w:w="100" w:type="dxa"/>
              <w:bottom w:w="80" w:type="dxa"/>
              <w:right w:w="100" w:type="dxa"/>
            </w:tcMar>
            <w:vAlign w:val="center"/>
          </w:tcPr>
          <w:p w14:paraId="04AA753E" w14:textId="77777777" w:rsidR="009B49B3" w:rsidRDefault="009B49B3" w:rsidP="008B71A0">
            <w:pPr>
              <w:spacing w:after="40"/>
              <w:jc w:val="center"/>
            </w:pPr>
            <w:r>
              <w:rPr>
                <w:rFonts w:ascii="Calibri" w:eastAsia="Calibri" w:hAnsi="Calibri" w:cs="Calibri"/>
                <w:b/>
                <w:bCs/>
              </w:rPr>
              <w:t>Justification</w:t>
            </w:r>
          </w:p>
        </w:tc>
      </w:tr>
      <w:tr w:rsidR="009B49B3" w14:paraId="477BDC00" w14:textId="77777777" w:rsidTr="008B71A0">
        <w:tblPrEx>
          <w:tblCellMar>
            <w:top w:w="0" w:type="dxa"/>
            <w:bottom w:w="0" w:type="dxa"/>
          </w:tblCellMar>
        </w:tblPrEx>
        <w:tc>
          <w:tcPr>
            <w:tcW w:w="1600" w:type="dxa"/>
            <w:tcMar>
              <w:top w:w="80" w:type="dxa"/>
              <w:left w:w="100" w:type="dxa"/>
              <w:bottom w:w="80" w:type="dxa"/>
              <w:right w:w="100" w:type="dxa"/>
            </w:tcMar>
            <w:vAlign w:val="center"/>
          </w:tcPr>
          <w:p w14:paraId="048482B3" w14:textId="77777777" w:rsidR="009B49B3" w:rsidRDefault="009B49B3" w:rsidP="008B71A0">
            <w:pPr>
              <w:spacing w:after="40"/>
            </w:pPr>
            <w:r>
              <w:rPr>
                <w:rFonts w:ascii="Calibri" w:eastAsia="Calibri" w:hAnsi="Calibri" w:cs="Calibri"/>
              </w:rPr>
              <w:t>NFR-01</w:t>
            </w:r>
          </w:p>
          <w:p w14:paraId="6A96C2AC" w14:textId="77777777" w:rsidR="009B49B3" w:rsidRDefault="009B49B3" w:rsidP="008B71A0">
            <w:pPr>
              <w:spacing w:after="40"/>
            </w:pPr>
            <w:r>
              <w:rPr>
                <w:rFonts w:ascii="Calibri" w:eastAsia="Calibri" w:hAnsi="Calibri" w:cs="Calibri"/>
              </w:rPr>
              <w:t>Performance</w:t>
            </w:r>
          </w:p>
        </w:tc>
        <w:tc>
          <w:tcPr>
            <w:tcW w:w="4200" w:type="dxa"/>
            <w:tcMar>
              <w:top w:w="80" w:type="dxa"/>
              <w:left w:w="100" w:type="dxa"/>
              <w:bottom w:w="80" w:type="dxa"/>
              <w:right w:w="100" w:type="dxa"/>
            </w:tcMar>
            <w:vAlign w:val="center"/>
          </w:tcPr>
          <w:p w14:paraId="34B742C9" w14:textId="77777777" w:rsidR="009B49B3" w:rsidRDefault="009B49B3" w:rsidP="008B71A0">
            <w:pPr>
              <w:spacing w:after="40"/>
            </w:pPr>
            <w:r>
              <w:rPr>
                <w:rFonts w:ascii="Calibri" w:eastAsia="Calibri" w:hAnsi="Calibri" w:cs="Calibri"/>
              </w:rPr>
              <w:t>Common operations such as registering a student, updating student information, searching for a student, and viewing a student profile should be completed within 3 seconds under normal system load.</w:t>
            </w:r>
          </w:p>
        </w:tc>
        <w:tc>
          <w:tcPr>
            <w:tcW w:w="3700" w:type="dxa"/>
            <w:tcMar>
              <w:top w:w="80" w:type="dxa"/>
              <w:left w:w="100" w:type="dxa"/>
              <w:bottom w:w="80" w:type="dxa"/>
              <w:right w:w="100" w:type="dxa"/>
            </w:tcMar>
            <w:vAlign w:val="center"/>
          </w:tcPr>
          <w:p w14:paraId="7589EDFC" w14:textId="77777777" w:rsidR="009B49B3" w:rsidRDefault="009B49B3" w:rsidP="008B71A0">
            <w:pPr>
              <w:spacing w:after="40"/>
            </w:pPr>
            <w:r>
              <w:rPr>
                <w:rFonts w:ascii="Calibri" w:eastAsia="Calibri" w:hAnsi="Calibri" w:cs="Calibri"/>
              </w:rPr>
              <w:t>Fast response time improves the user experience and allows university staff to manage student records efficiently without unnecessary delays.</w:t>
            </w:r>
          </w:p>
        </w:tc>
      </w:tr>
      <w:tr w:rsidR="009B49B3" w14:paraId="7E468D0E" w14:textId="77777777" w:rsidTr="008B71A0">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75B3C4C9" w14:textId="77777777" w:rsidR="009B49B3" w:rsidRDefault="009B49B3" w:rsidP="008B71A0">
            <w:pPr>
              <w:spacing w:after="40"/>
            </w:pPr>
            <w:r>
              <w:rPr>
                <w:rFonts w:ascii="Calibri" w:eastAsia="Calibri" w:hAnsi="Calibri" w:cs="Calibri"/>
              </w:rPr>
              <w:t>NFR-02</w:t>
            </w:r>
          </w:p>
          <w:p w14:paraId="0C915C97" w14:textId="77777777" w:rsidR="009B49B3" w:rsidRDefault="009B49B3" w:rsidP="008B71A0">
            <w:pPr>
              <w:spacing w:after="40"/>
            </w:pPr>
            <w:r>
              <w:rPr>
                <w:rFonts w:ascii="Calibri" w:eastAsia="Calibri" w:hAnsi="Calibri" w:cs="Calibri"/>
              </w:rPr>
              <w:t>Security</w:t>
            </w:r>
          </w:p>
        </w:tc>
        <w:tc>
          <w:tcPr>
            <w:tcW w:w="4200" w:type="dxa"/>
            <w:shd w:val="clear" w:color="auto" w:fill="F2F2F2"/>
            <w:tcMar>
              <w:top w:w="80" w:type="dxa"/>
              <w:left w:w="100" w:type="dxa"/>
              <w:bottom w:w="80" w:type="dxa"/>
              <w:right w:w="100" w:type="dxa"/>
            </w:tcMar>
            <w:vAlign w:val="center"/>
          </w:tcPr>
          <w:p w14:paraId="3F99D337" w14:textId="77777777" w:rsidR="009B49B3" w:rsidRDefault="009B49B3" w:rsidP="008B71A0">
            <w:pPr>
              <w:spacing w:after="40"/>
            </w:pPr>
            <w:r>
              <w:rPr>
                <w:rFonts w:ascii="Calibri" w:eastAsia="Calibri" w:hAnsi="Calibri" w:cs="Calibri"/>
              </w:rPr>
              <w:t>Only authorized users should be allowed to access or modify student, faculty, and examination records, controlled through proper authentication and authorization.</w:t>
            </w:r>
          </w:p>
        </w:tc>
        <w:tc>
          <w:tcPr>
            <w:tcW w:w="3700" w:type="dxa"/>
            <w:shd w:val="clear" w:color="auto" w:fill="F2F2F2"/>
            <w:tcMar>
              <w:top w:w="80" w:type="dxa"/>
              <w:left w:w="100" w:type="dxa"/>
              <w:bottom w:w="80" w:type="dxa"/>
              <w:right w:w="100" w:type="dxa"/>
            </w:tcMar>
            <w:vAlign w:val="center"/>
          </w:tcPr>
          <w:p w14:paraId="0B48ADF7" w14:textId="77777777" w:rsidR="009B49B3" w:rsidRDefault="009B49B3" w:rsidP="008B71A0">
            <w:pPr>
              <w:spacing w:after="40"/>
            </w:pPr>
            <w:r>
              <w:rPr>
                <w:rFonts w:ascii="Calibri" w:eastAsia="Calibri" w:hAnsi="Calibri" w:cs="Calibri"/>
              </w:rPr>
              <w:t>The system handles important university information, so protecting records from unauthorized access is necessary to maintain privacy and data security.</w:t>
            </w:r>
          </w:p>
        </w:tc>
      </w:tr>
      <w:tr w:rsidR="009B49B3" w14:paraId="1D1BD1E5" w14:textId="77777777" w:rsidTr="008B71A0">
        <w:tblPrEx>
          <w:tblCellMar>
            <w:top w:w="0" w:type="dxa"/>
            <w:bottom w:w="0" w:type="dxa"/>
          </w:tblCellMar>
        </w:tblPrEx>
        <w:tc>
          <w:tcPr>
            <w:tcW w:w="1600" w:type="dxa"/>
            <w:tcMar>
              <w:top w:w="80" w:type="dxa"/>
              <w:left w:w="100" w:type="dxa"/>
              <w:bottom w:w="80" w:type="dxa"/>
              <w:right w:w="100" w:type="dxa"/>
            </w:tcMar>
            <w:vAlign w:val="center"/>
          </w:tcPr>
          <w:p w14:paraId="739E585B" w14:textId="77777777" w:rsidR="009B49B3" w:rsidRDefault="009B49B3" w:rsidP="008B71A0">
            <w:pPr>
              <w:spacing w:after="40"/>
            </w:pPr>
            <w:r>
              <w:rPr>
                <w:rFonts w:ascii="Calibri" w:eastAsia="Calibri" w:hAnsi="Calibri" w:cs="Calibri"/>
              </w:rPr>
              <w:lastRenderedPageBreak/>
              <w:t>NFR-03</w:t>
            </w:r>
          </w:p>
          <w:p w14:paraId="1CB08815" w14:textId="77777777" w:rsidR="009B49B3" w:rsidRDefault="009B49B3" w:rsidP="008B71A0">
            <w:pPr>
              <w:spacing w:after="40"/>
            </w:pPr>
            <w:r>
              <w:rPr>
                <w:rFonts w:ascii="Calibri" w:eastAsia="Calibri" w:hAnsi="Calibri" w:cs="Calibri"/>
              </w:rPr>
              <w:t>Usability</w:t>
            </w:r>
          </w:p>
        </w:tc>
        <w:tc>
          <w:tcPr>
            <w:tcW w:w="4200" w:type="dxa"/>
            <w:tcMar>
              <w:top w:w="80" w:type="dxa"/>
              <w:left w:w="100" w:type="dxa"/>
              <w:bottom w:w="80" w:type="dxa"/>
              <w:right w:w="100" w:type="dxa"/>
            </w:tcMar>
            <w:vAlign w:val="center"/>
          </w:tcPr>
          <w:p w14:paraId="3B614C32" w14:textId="77777777" w:rsidR="009B49B3" w:rsidRDefault="009B49B3" w:rsidP="008B71A0">
            <w:pPr>
              <w:spacing w:after="40"/>
            </w:pPr>
            <w:r>
              <w:rPr>
                <w:rFonts w:ascii="Calibri" w:eastAsia="Calibri" w:hAnsi="Calibri" w:cs="Calibri"/>
              </w:rPr>
              <w:t>The system should have a simple, clear, and user-friendly interface for registering, updating, searching, and viewing records without unnecessary steps.</w:t>
            </w:r>
          </w:p>
        </w:tc>
        <w:tc>
          <w:tcPr>
            <w:tcW w:w="3700" w:type="dxa"/>
            <w:tcMar>
              <w:top w:w="80" w:type="dxa"/>
              <w:left w:w="100" w:type="dxa"/>
              <w:bottom w:w="80" w:type="dxa"/>
              <w:right w:w="100" w:type="dxa"/>
            </w:tcMar>
            <w:vAlign w:val="center"/>
          </w:tcPr>
          <w:p w14:paraId="1EB4E758" w14:textId="77777777" w:rsidR="009B49B3" w:rsidRDefault="009B49B3" w:rsidP="008B71A0">
            <w:pPr>
              <w:spacing w:after="40"/>
            </w:pPr>
            <w:r>
              <w:rPr>
                <w:rFonts w:ascii="Calibri" w:eastAsia="Calibri" w:hAnsi="Calibri" w:cs="Calibri"/>
              </w:rPr>
              <w:t>A simple interface reduces user confusion and allows university staff to learn and use the system efficiently.</w:t>
            </w:r>
          </w:p>
        </w:tc>
      </w:tr>
      <w:tr w:rsidR="009B49B3" w14:paraId="0191D23E" w14:textId="77777777" w:rsidTr="008B71A0">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4F4FF723" w14:textId="77777777" w:rsidR="009B49B3" w:rsidRDefault="009B49B3" w:rsidP="008B71A0">
            <w:pPr>
              <w:spacing w:after="40"/>
            </w:pPr>
            <w:r>
              <w:rPr>
                <w:rFonts w:ascii="Calibri" w:eastAsia="Calibri" w:hAnsi="Calibri" w:cs="Calibri"/>
              </w:rPr>
              <w:t>NFR-04</w:t>
            </w:r>
          </w:p>
          <w:p w14:paraId="49C8D55A" w14:textId="77777777" w:rsidR="009B49B3" w:rsidRDefault="009B49B3" w:rsidP="008B71A0">
            <w:pPr>
              <w:spacing w:after="40"/>
            </w:pPr>
            <w:r>
              <w:rPr>
                <w:rFonts w:ascii="Calibri" w:eastAsia="Calibri" w:hAnsi="Calibri" w:cs="Calibri"/>
              </w:rPr>
              <w:t>Reliability</w:t>
            </w:r>
          </w:p>
        </w:tc>
        <w:tc>
          <w:tcPr>
            <w:tcW w:w="4200" w:type="dxa"/>
            <w:shd w:val="clear" w:color="auto" w:fill="F2F2F2"/>
            <w:tcMar>
              <w:top w:w="80" w:type="dxa"/>
              <w:left w:w="100" w:type="dxa"/>
              <w:bottom w:w="80" w:type="dxa"/>
              <w:right w:w="100" w:type="dxa"/>
            </w:tcMar>
            <w:vAlign w:val="center"/>
          </w:tcPr>
          <w:p w14:paraId="38ADBD28" w14:textId="77777777" w:rsidR="009B49B3" w:rsidRDefault="009B49B3" w:rsidP="008B71A0">
            <w:pPr>
              <w:spacing w:after="40"/>
            </w:pPr>
            <w:r>
              <w:rPr>
                <w:rFonts w:ascii="Calibri" w:eastAsia="Calibri" w:hAnsi="Calibri" w:cs="Calibri"/>
              </w:rPr>
              <w:t>Examination records and schedule changes must be saved immediately once submitted; no scheduling data should be lost due to a system crash or network interruption.</w:t>
            </w:r>
          </w:p>
        </w:tc>
        <w:tc>
          <w:tcPr>
            <w:tcW w:w="3700" w:type="dxa"/>
            <w:shd w:val="clear" w:color="auto" w:fill="F2F2F2"/>
            <w:tcMar>
              <w:top w:w="80" w:type="dxa"/>
              <w:left w:w="100" w:type="dxa"/>
              <w:bottom w:w="80" w:type="dxa"/>
              <w:right w:w="100" w:type="dxa"/>
            </w:tcMar>
            <w:vAlign w:val="center"/>
          </w:tcPr>
          <w:p w14:paraId="7C3E6ABD" w14:textId="77777777" w:rsidR="009B49B3" w:rsidRDefault="009B49B3" w:rsidP="008B71A0">
            <w:pPr>
              <w:spacing w:after="40"/>
            </w:pPr>
            <w:r>
              <w:rPr>
                <w:rFonts w:ascii="Calibri" w:eastAsia="Calibri" w:hAnsi="Calibri" w:cs="Calibri"/>
              </w:rPr>
              <w:t>Losing examination data during the exam period could directly affect students and faculty, so reliable saving of records is necessary to maintain trust in the system.</w:t>
            </w:r>
          </w:p>
        </w:tc>
      </w:tr>
      <w:tr w:rsidR="009B49B3" w14:paraId="37007526" w14:textId="77777777" w:rsidTr="008B71A0">
        <w:tblPrEx>
          <w:tblCellMar>
            <w:top w:w="0" w:type="dxa"/>
            <w:bottom w:w="0" w:type="dxa"/>
          </w:tblCellMar>
        </w:tblPrEx>
        <w:tc>
          <w:tcPr>
            <w:tcW w:w="1600" w:type="dxa"/>
            <w:tcMar>
              <w:top w:w="80" w:type="dxa"/>
              <w:left w:w="100" w:type="dxa"/>
              <w:bottom w:w="80" w:type="dxa"/>
              <w:right w:w="100" w:type="dxa"/>
            </w:tcMar>
            <w:vAlign w:val="center"/>
          </w:tcPr>
          <w:p w14:paraId="523B587C" w14:textId="77777777" w:rsidR="009B49B3" w:rsidRDefault="009B49B3" w:rsidP="008B71A0">
            <w:pPr>
              <w:spacing w:after="40"/>
            </w:pPr>
            <w:r>
              <w:rPr>
                <w:rFonts w:ascii="Calibri" w:eastAsia="Calibri" w:hAnsi="Calibri" w:cs="Calibri"/>
              </w:rPr>
              <w:t>NFR-05</w:t>
            </w:r>
          </w:p>
          <w:p w14:paraId="49BE5D39" w14:textId="77777777" w:rsidR="009B49B3" w:rsidRDefault="009B49B3" w:rsidP="008B71A0">
            <w:pPr>
              <w:spacing w:after="40"/>
            </w:pPr>
            <w:r>
              <w:rPr>
                <w:rFonts w:ascii="Calibri" w:eastAsia="Calibri" w:hAnsi="Calibri" w:cs="Calibri"/>
              </w:rPr>
              <w:t>Usability</w:t>
            </w:r>
          </w:p>
        </w:tc>
        <w:tc>
          <w:tcPr>
            <w:tcW w:w="4200" w:type="dxa"/>
            <w:tcMar>
              <w:top w:w="80" w:type="dxa"/>
              <w:left w:w="100" w:type="dxa"/>
              <w:bottom w:w="80" w:type="dxa"/>
              <w:right w:w="100" w:type="dxa"/>
            </w:tcMar>
            <w:vAlign w:val="center"/>
          </w:tcPr>
          <w:p w14:paraId="270B2049" w14:textId="77777777" w:rsidR="009B49B3" w:rsidRDefault="009B49B3" w:rsidP="008B71A0">
            <w:pPr>
              <w:spacing w:after="40"/>
            </w:pPr>
            <w:r>
              <w:rPr>
                <w:rFonts w:ascii="Calibri" w:eastAsia="Calibri" w:hAnsi="Calibri" w:cs="Calibri"/>
              </w:rPr>
              <w:t>An Exam Coordinator with no prior training should be able to create and schedule an examination in under 3 minutes, using a simple and clearly labeled form.</w:t>
            </w:r>
          </w:p>
        </w:tc>
        <w:tc>
          <w:tcPr>
            <w:tcW w:w="3700" w:type="dxa"/>
            <w:tcMar>
              <w:top w:w="80" w:type="dxa"/>
              <w:left w:w="100" w:type="dxa"/>
              <w:bottom w:w="80" w:type="dxa"/>
              <w:right w:w="100" w:type="dxa"/>
            </w:tcMar>
            <w:vAlign w:val="center"/>
          </w:tcPr>
          <w:p w14:paraId="70E25C6B" w14:textId="77777777" w:rsidR="009B49B3" w:rsidRDefault="009B49B3" w:rsidP="008B71A0">
            <w:pPr>
              <w:spacing w:after="40"/>
            </w:pPr>
            <w:r>
              <w:rPr>
                <w:rFonts w:ascii="Calibri" w:eastAsia="Calibri" w:hAnsi="Calibri" w:cs="Calibri"/>
              </w:rPr>
              <w:t>Exam Coordinators manage many examinations across a semester, so an efficient and easy-to-use process reduces administrative effort and the chance of user error.</w:t>
            </w:r>
          </w:p>
        </w:tc>
      </w:tr>
      <w:tr w:rsidR="009B49B3" w14:paraId="4D12A581" w14:textId="77777777" w:rsidTr="008B71A0">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279B0B72" w14:textId="77777777" w:rsidR="009B49B3" w:rsidRDefault="009B49B3" w:rsidP="008B71A0">
            <w:pPr>
              <w:spacing w:after="40"/>
            </w:pPr>
            <w:r>
              <w:rPr>
                <w:rFonts w:ascii="Calibri" w:eastAsia="Calibri" w:hAnsi="Calibri" w:cs="Calibri"/>
              </w:rPr>
              <w:t>NFR-06</w:t>
            </w:r>
          </w:p>
          <w:p w14:paraId="0212E9B0" w14:textId="77777777" w:rsidR="009B49B3" w:rsidRDefault="009B49B3" w:rsidP="008B71A0">
            <w:pPr>
              <w:spacing w:after="40"/>
            </w:pPr>
            <w:r>
              <w:rPr>
                <w:rFonts w:ascii="Calibri" w:eastAsia="Calibri" w:hAnsi="Calibri" w:cs="Calibri"/>
              </w:rPr>
              <w:t>Security / Access Control</w:t>
            </w:r>
          </w:p>
        </w:tc>
        <w:tc>
          <w:tcPr>
            <w:tcW w:w="4200" w:type="dxa"/>
            <w:shd w:val="clear" w:color="auto" w:fill="F2F2F2"/>
            <w:tcMar>
              <w:top w:w="80" w:type="dxa"/>
              <w:left w:w="100" w:type="dxa"/>
              <w:bottom w:w="80" w:type="dxa"/>
              <w:right w:w="100" w:type="dxa"/>
            </w:tcMar>
            <w:vAlign w:val="center"/>
          </w:tcPr>
          <w:p w14:paraId="2A9BAD2D" w14:textId="77777777" w:rsidR="009B49B3" w:rsidRDefault="009B49B3" w:rsidP="008B71A0">
            <w:pPr>
              <w:spacing w:after="40"/>
            </w:pPr>
            <w:r>
              <w:rPr>
                <w:rFonts w:ascii="Calibri" w:eastAsia="Calibri" w:hAnsi="Calibri" w:cs="Calibri"/>
              </w:rPr>
              <w:t>Only users with the Exam Coordinator or Admin role should be able to create, schedule, or reassign examinations. Students and faculty have read-only access to their relevant schedule.</w:t>
            </w:r>
          </w:p>
        </w:tc>
        <w:tc>
          <w:tcPr>
            <w:tcW w:w="3700" w:type="dxa"/>
            <w:shd w:val="clear" w:color="auto" w:fill="F2F2F2"/>
            <w:tcMar>
              <w:top w:w="80" w:type="dxa"/>
              <w:left w:w="100" w:type="dxa"/>
              <w:bottom w:w="80" w:type="dxa"/>
              <w:right w:w="100" w:type="dxa"/>
            </w:tcMar>
            <w:vAlign w:val="center"/>
          </w:tcPr>
          <w:p w14:paraId="314F5F95" w14:textId="77777777" w:rsidR="009B49B3" w:rsidRDefault="009B49B3" w:rsidP="008B71A0">
            <w:pPr>
              <w:spacing w:after="40"/>
            </w:pPr>
            <w:r>
              <w:rPr>
                <w:rFonts w:ascii="Calibri" w:eastAsia="Calibri" w:hAnsi="Calibri" w:cs="Calibri"/>
              </w:rPr>
              <w:t>Examination information is sensitive and directly affects academic outcomes, so restricting who can create or modify it is necessary to prevent unauthorized changes.</w:t>
            </w:r>
          </w:p>
        </w:tc>
      </w:tr>
    </w:tbl>
    <w:p w14:paraId="5F641F8D" w14:textId="77777777" w:rsidR="009B49B3" w:rsidRDefault="009B49B3" w:rsidP="009B49B3">
      <w:pPr>
        <w:pStyle w:val="Heading2"/>
        <w:spacing w:before="260" w:after="120"/>
      </w:pPr>
      <w:r>
        <w:rPr>
          <w:rFonts w:ascii="Calibri" w:eastAsia="Calibri" w:hAnsi="Calibri" w:cs="Calibri"/>
          <w:b/>
          <w:bCs/>
          <w:color w:val="1F4E79"/>
          <w:sz w:val="25"/>
          <w:szCs w:val="25"/>
        </w:rPr>
        <w:t>4(c) &amp; 4(d) User Stories with Acceptance Criteria</w:t>
      </w:r>
    </w:p>
    <w:p w14:paraId="1F1B4E53" w14:textId="77777777" w:rsidR="009B49B3" w:rsidRDefault="009B49B3" w:rsidP="009B49B3">
      <w:pPr>
        <w:spacing w:after="160" w:line="276" w:lineRule="auto"/>
      </w:pPr>
      <w:r>
        <w:rPr>
          <w:rFonts w:ascii="Calibri" w:eastAsia="Calibri" w:hAnsi="Calibri" w:cs="Calibri"/>
          <w:sz w:val="22"/>
          <w:szCs w:val="22"/>
        </w:rPr>
        <w:t xml:space="preserve">At least 12 user stories were written across the three assigned features, each following the </w:t>
      </w:r>
      <w:proofErr w:type="gramStart"/>
      <w:r>
        <w:rPr>
          <w:rFonts w:ascii="Calibri" w:eastAsia="Calibri" w:hAnsi="Calibri" w:cs="Calibri"/>
          <w:sz w:val="22"/>
          <w:szCs w:val="22"/>
        </w:rPr>
        <w:t>As</w:t>
      </w:r>
      <w:proofErr w:type="gramEnd"/>
      <w:r>
        <w:rPr>
          <w:rFonts w:ascii="Calibri" w:eastAsia="Calibri" w:hAnsi="Calibri" w:cs="Calibri"/>
          <w:sz w:val="22"/>
          <w:szCs w:val="22"/>
        </w:rPr>
        <w:t xml:space="preserve"> a [user], I want [functionality], so that [benefit] format. Every story is supported by at least 4 testable acceptance criteria.</w:t>
      </w:r>
    </w:p>
    <w:p w14:paraId="7598816B" w14:textId="77777777" w:rsidR="009B49B3" w:rsidRDefault="009B49B3" w:rsidP="009B49B3">
      <w:pPr>
        <w:pStyle w:val="Heading3"/>
        <w:spacing w:before="200" w:after="100"/>
      </w:pPr>
      <w:r>
        <w:rPr>
          <w:rFonts w:ascii="Calibri" w:eastAsia="Calibri" w:hAnsi="Calibri" w:cs="Calibri"/>
          <w:b/>
          <w:bCs/>
          <w:i/>
          <w:iCs/>
          <w:sz w:val="23"/>
          <w:szCs w:val="23"/>
        </w:rPr>
        <w:t>Student Management</w:t>
      </w:r>
    </w:p>
    <w:p w14:paraId="76A9D9B5" w14:textId="77777777" w:rsidR="009B49B3" w:rsidRDefault="009B49B3" w:rsidP="009B49B3">
      <w:pPr>
        <w:pStyle w:val="Heading3"/>
        <w:spacing w:before="200" w:after="100"/>
      </w:pPr>
      <w:r>
        <w:rPr>
          <w:rFonts w:ascii="Calibri" w:eastAsia="Calibri" w:hAnsi="Calibri" w:cs="Calibri"/>
          <w:b/>
          <w:bCs/>
          <w:i/>
          <w:iCs/>
          <w:sz w:val="23"/>
          <w:szCs w:val="23"/>
        </w:rPr>
        <w:t>US-01 — Register Student</w:t>
      </w:r>
    </w:p>
    <w:p w14:paraId="6D11EE0F" w14:textId="77777777" w:rsidR="009B49B3" w:rsidRDefault="009B49B3" w:rsidP="009B49B3">
      <w:pPr>
        <w:spacing w:after="160" w:line="276" w:lineRule="auto"/>
      </w:pPr>
      <w:r>
        <w:rPr>
          <w:rFonts w:ascii="Calibri" w:eastAsia="Calibri" w:hAnsi="Calibri" w:cs="Calibri"/>
          <w:i/>
          <w:iCs/>
          <w:sz w:val="22"/>
          <w:szCs w:val="22"/>
        </w:rPr>
        <w:t>As a university administrator, I want to register a new student in the system, so that the student's academic record can be maintained digitally.</w:t>
      </w:r>
    </w:p>
    <w:p w14:paraId="63E6B8A6" w14:textId="77777777" w:rsidR="009B49B3" w:rsidRDefault="009B49B3" w:rsidP="009B49B3">
      <w:pPr>
        <w:pStyle w:val="ListParagraph"/>
        <w:numPr>
          <w:ilvl w:val="0"/>
          <w:numId w:val="3"/>
        </w:numPr>
        <w:spacing w:after="80"/>
      </w:pPr>
      <w:r>
        <w:rPr>
          <w:rFonts w:ascii="Calibri" w:eastAsia="Calibri" w:hAnsi="Calibri" w:cs="Calibri"/>
          <w:sz w:val="22"/>
          <w:szCs w:val="22"/>
        </w:rPr>
        <w:t>The system requires mandatory fields (name, roll number, program, contact details) to be filled before saving.</w:t>
      </w:r>
    </w:p>
    <w:p w14:paraId="2546943E" w14:textId="77777777" w:rsidR="009B49B3" w:rsidRDefault="009B49B3" w:rsidP="009B49B3">
      <w:pPr>
        <w:pStyle w:val="ListParagraph"/>
        <w:numPr>
          <w:ilvl w:val="0"/>
          <w:numId w:val="3"/>
        </w:numPr>
        <w:spacing w:after="80"/>
      </w:pPr>
      <w:r>
        <w:rPr>
          <w:rFonts w:ascii="Calibri" w:eastAsia="Calibri" w:hAnsi="Calibri" w:cs="Calibri"/>
          <w:sz w:val="22"/>
          <w:szCs w:val="22"/>
        </w:rPr>
        <w:t>The system rejects registration if the roll number already exists in the database.</w:t>
      </w:r>
    </w:p>
    <w:p w14:paraId="1FB1E37F" w14:textId="77777777" w:rsidR="009B49B3" w:rsidRDefault="009B49B3" w:rsidP="009B49B3">
      <w:pPr>
        <w:pStyle w:val="ListParagraph"/>
        <w:numPr>
          <w:ilvl w:val="0"/>
          <w:numId w:val="3"/>
        </w:numPr>
        <w:spacing w:after="80"/>
      </w:pPr>
      <w:r>
        <w:rPr>
          <w:rFonts w:ascii="Calibri" w:eastAsia="Calibri" w:hAnsi="Calibri" w:cs="Calibri"/>
          <w:sz w:val="22"/>
          <w:szCs w:val="22"/>
        </w:rPr>
        <w:t>A confirmation message is displayed once the student record is successfully saved.</w:t>
      </w:r>
    </w:p>
    <w:p w14:paraId="067131DE" w14:textId="77777777" w:rsidR="009B49B3" w:rsidRDefault="009B49B3" w:rsidP="009B49B3">
      <w:pPr>
        <w:pStyle w:val="ListParagraph"/>
        <w:numPr>
          <w:ilvl w:val="0"/>
          <w:numId w:val="3"/>
        </w:numPr>
        <w:spacing w:after="80"/>
      </w:pPr>
      <w:r>
        <w:rPr>
          <w:rFonts w:ascii="Calibri" w:eastAsia="Calibri" w:hAnsi="Calibri" w:cs="Calibri"/>
          <w:sz w:val="22"/>
          <w:szCs w:val="22"/>
        </w:rPr>
        <w:t>The newly registered student appears immediately in student search results.</w:t>
      </w:r>
    </w:p>
    <w:p w14:paraId="3F92C400" w14:textId="77777777" w:rsidR="009B49B3" w:rsidRDefault="009B49B3" w:rsidP="009B49B3">
      <w:pPr>
        <w:pStyle w:val="Heading3"/>
        <w:spacing w:before="200" w:after="100"/>
      </w:pPr>
      <w:r>
        <w:rPr>
          <w:rFonts w:ascii="Calibri" w:eastAsia="Calibri" w:hAnsi="Calibri" w:cs="Calibri"/>
          <w:b/>
          <w:bCs/>
          <w:i/>
          <w:iCs/>
          <w:sz w:val="23"/>
          <w:szCs w:val="23"/>
        </w:rPr>
        <w:t>US-02 — Update Student</w:t>
      </w:r>
    </w:p>
    <w:p w14:paraId="7C76103C" w14:textId="77777777" w:rsidR="009B49B3" w:rsidRDefault="009B49B3" w:rsidP="009B49B3">
      <w:pPr>
        <w:spacing w:after="160" w:line="276" w:lineRule="auto"/>
      </w:pPr>
      <w:r>
        <w:rPr>
          <w:rFonts w:ascii="Calibri" w:eastAsia="Calibri" w:hAnsi="Calibri" w:cs="Calibri"/>
          <w:i/>
          <w:iCs/>
          <w:sz w:val="22"/>
          <w:szCs w:val="22"/>
        </w:rPr>
        <w:t>As a university administrator, I want to update a student's information, so that the student's record remains accurate and up to date.</w:t>
      </w:r>
    </w:p>
    <w:p w14:paraId="5859BEA3" w14:textId="77777777" w:rsidR="009B49B3" w:rsidRDefault="009B49B3" w:rsidP="009B49B3">
      <w:pPr>
        <w:pStyle w:val="ListParagraph"/>
        <w:numPr>
          <w:ilvl w:val="0"/>
          <w:numId w:val="3"/>
        </w:numPr>
        <w:spacing w:after="80"/>
      </w:pPr>
      <w:r>
        <w:rPr>
          <w:rFonts w:ascii="Calibri" w:eastAsia="Calibri" w:hAnsi="Calibri" w:cs="Calibri"/>
          <w:sz w:val="22"/>
          <w:szCs w:val="22"/>
        </w:rPr>
        <w:t>Only authorized users can access the student update form.</w:t>
      </w:r>
    </w:p>
    <w:p w14:paraId="05F36256" w14:textId="77777777" w:rsidR="009B49B3" w:rsidRDefault="009B49B3" w:rsidP="009B49B3">
      <w:pPr>
        <w:pStyle w:val="ListParagraph"/>
        <w:numPr>
          <w:ilvl w:val="0"/>
          <w:numId w:val="3"/>
        </w:numPr>
        <w:spacing w:after="80"/>
      </w:pPr>
      <w:r>
        <w:rPr>
          <w:rFonts w:ascii="Calibri" w:eastAsia="Calibri" w:hAnsi="Calibri" w:cs="Calibri"/>
          <w:sz w:val="22"/>
          <w:szCs w:val="22"/>
        </w:rPr>
        <w:t>Changes are validated against the same rules as registration (e.g., valid contact format) before saving.</w:t>
      </w:r>
    </w:p>
    <w:p w14:paraId="65103F07" w14:textId="77777777" w:rsidR="009B49B3" w:rsidRDefault="009B49B3" w:rsidP="009B49B3">
      <w:pPr>
        <w:pStyle w:val="ListParagraph"/>
        <w:numPr>
          <w:ilvl w:val="0"/>
          <w:numId w:val="3"/>
        </w:numPr>
        <w:spacing w:after="80"/>
      </w:pPr>
      <w:r>
        <w:rPr>
          <w:rFonts w:ascii="Calibri" w:eastAsia="Calibri" w:hAnsi="Calibri" w:cs="Calibri"/>
          <w:sz w:val="22"/>
          <w:szCs w:val="22"/>
        </w:rPr>
        <w:t>The system displays a confirmation message once the update is saved successfully.</w:t>
      </w:r>
    </w:p>
    <w:p w14:paraId="3B4EDBD1" w14:textId="77777777" w:rsidR="009B49B3" w:rsidRDefault="009B49B3" w:rsidP="009B49B3">
      <w:pPr>
        <w:pStyle w:val="ListParagraph"/>
        <w:numPr>
          <w:ilvl w:val="0"/>
          <w:numId w:val="3"/>
        </w:numPr>
        <w:spacing w:after="80"/>
      </w:pPr>
      <w:r>
        <w:rPr>
          <w:rFonts w:ascii="Calibri" w:eastAsia="Calibri" w:hAnsi="Calibri" w:cs="Calibri"/>
          <w:sz w:val="22"/>
          <w:szCs w:val="22"/>
        </w:rPr>
        <w:t>The updated information is immediately reflected when the student profile is viewed again.</w:t>
      </w:r>
    </w:p>
    <w:p w14:paraId="5B53A675" w14:textId="77777777" w:rsidR="009B49B3" w:rsidRDefault="009B49B3" w:rsidP="009B49B3">
      <w:pPr>
        <w:pStyle w:val="Heading3"/>
        <w:spacing w:before="200" w:after="100"/>
      </w:pPr>
      <w:r>
        <w:rPr>
          <w:rFonts w:ascii="Calibri" w:eastAsia="Calibri" w:hAnsi="Calibri" w:cs="Calibri"/>
          <w:b/>
          <w:bCs/>
          <w:i/>
          <w:iCs/>
          <w:sz w:val="23"/>
          <w:szCs w:val="23"/>
        </w:rPr>
        <w:t>US-03 — Search Student</w:t>
      </w:r>
    </w:p>
    <w:p w14:paraId="3325C5EC" w14:textId="77777777" w:rsidR="009B49B3" w:rsidRDefault="009B49B3" w:rsidP="009B49B3">
      <w:pPr>
        <w:spacing w:after="160" w:line="276" w:lineRule="auto"/>
      </w:pPr>
      <w:r>
        <w:rPr>
          <w:rFonts w:ascii="Calibri" w:eastAsia="Calibri" w:hAnsi="Calibri" w:cs="Calibri"/>
          <w:i/>
          <w:iCs/>
          <w:sz w:val="22"/>
          <w:szCs w:val="22"/>
        </w:rPr>
        <w:lastRenderedPageBreak/>
        <w:t>As a university administrator, I want to search for a student using the student's roll number or name, so that I can quickly find the correct student record.</w:t>
      </w:r>
    </w:p>
    <w:p w14:paraId="4B26CC65" w14:textId="77777777" w:rsidR="009B49B3" w:rsidRDefault="009B49B3" w:rsidP="009B49B3">
      <w:pPr>
        <w:pStyle w:val="ListParagraph"/>
        <w:numPr>
          <w:ilvl w:val="0"/>
          <w:numId w:val="3"/>
        </w:numPr>
        <w:spacing w:after="80"/>
      </w:pPr>
      <w:r>
        <w:rPr>
          <w:rFonts w:ascii="Calibri" w:eastAsia="Calibri" w:hAnsi="Calibri" w:cs="Calibri"/>
          <w:sz w:val="22"/>
          <w:szCs w:val="22"/>
        </w:rPr>
        <w:t>The user can search using either the student's roll number or name.</w:t>
      </w:r>
    </w:p>
    <w:p w14:paraId="2A7C1A7B" w14:textId="77777777" w:rsidR="009B49B3" w:rsidRDefault="009B49B3" w:rsidP="009B49B3">
      <w:pPr>
        <w:pStyle w:val="ListParagraph"/>
        <w:numPr>
          <w:ilvl w:val="0"/>
          <w:numId w:val="3"/>
        </w:numPr>
        <w:spacing w:after="80"/>
      </w:pPr>
      <w:r>
        <w:rPr>
          <w:rFonts w:ascii="Calibri" w:eastAsia="Calibri" w:hAnsi="Calibri" w:cs="Calibri"/>
          <w:sz w:val="22"/>
          <w:szCs w:val="22"/>
        </w:rPr>
        <w:t>Searching an existing roll number or name returns the exact matching student record.</w:t>
      </w:r>
    </w:p>
    <w:p w14:paraId="7610A7B6" w14:textId="77777777" w:rsidR="009B49B3" w:rsidRDefault="009B49B3" w:rsidP="009B49B3">
      <w:pPr>
        <w:pStyle w:val="ListParagraph"/>
        <w:numPr>
          <w:ilvl w:val="0"/>
          <w:numId w:val="3"/>
        </w:numPr>
        <w:spacing w:after="80"/>
      </w:pPr>
      <w:r>
        <w:rPr>
          <w:rFonts w:ascii="Calibri" w:eastAsia="Calibri" w:hAnsi="Calibri" w:cs="Calibri"/>
          <w:sz w:val="22"/>
          <w:szCs w:val="22"/>
        </w:rPr>
        <w:t>Searching a non-existent roll number or name returns a clear “no results found” message.</w:t>
      </w:r>
    </w:p>
    <w:p w14:paraId="77FEF8CF" w14:textId="77777777" w:rsidR="009B49B3" w:rsidRDefault="009B49B3" w:rsidP="009B49B3">
      <w:pPr>
        <w:pStyle w:val="ListParagraph"/>
        <w:numPr>
          <w:ilvl w:val="0"/>
          <w:numId w:val="3"/>
        </w:numPr>
        <w:spacing w:after="80"/>
      </w:pPr>
      <w:r>
        <w:rPr>
          <w:rFonts w:ascii="Calibri" w:eastAsia="Calibri" w:hAnsi="Calibri" w:cs="Calibri"/>
          <w:sz w:val="22"/>
          <w:szCs w:val="22"/>
        </w:rPr>
        <w:t>Search results display at minimum the student's name, roll number, and program.</w:t>
      </w:r>
    </w:p>
    <w:p w14:paraId="0B9C1B9B" w14:textId="77777777" w:rsidR="009B49B3" w:rsidRDefault="009B49B3" w:rsidP="009B49B3">
      <w:pPr>
        <w:pStyle w:val="Heading3"/>
        <w:spacing w:before="200" w:after="100"/>
      </w:pPr>
      <w:r>
        <w:rPr>
          <w:rFonts w:ascii="Calibri" w:eastAsia="Calibri" w:hAnsi="Calibri" w:cs="Calibri"/>
          <w:b/>
          <w:bCs/>
          <w:i/>
          <w:iCs/>
          <w:sz w:val="23"/>
          <w:szCs w:val="23"/>
        </w:rPr>
        <w:t>US-04 — View Student Profile</w:t>
      </w:r>
    </w:p>
    <w:p w14:paraId="7EDBCD44" w14:textId="77777777" w:rsidR="009B49B3" w:rsidRDefault="009B49B3" w:rsidP="009B49B3">
      <w:pPr>
        <w:spacing w:after="160" w:line="276" w:lineRule="auto"/>
      </w:pPr>
      <w:r>
        <w:rPr>
          <w:rFonts w:ascii="Calibri" w:eastAsia="Calibri" w:hAnsi="Calibri" w:cs="Calibri"/>
          <w:i/>
          <w:iCs/>
          <w:sz w:val="22"/>
          <w:szCs w:val="22"/>
        </w:rPr>
        <w:t>As a student, I want to view my own academic profile, so that I can verify my personal and academic information is correct.</w:t>
      </w:r>
    </w:p>
    <w:p w14:paraId="515EA03D" w14:textId="77777777" w:rsidR="009B49B3" w:rsidRDefault="009B49B3" w:rsidP="009B49B3">
      <w:pPr>
        <w:pStyle w:val="ListParagraph"/>
        <w:numPr>
          <w:ilvl w:val="0"/>
          <w:numId w:val="3"/>
        </w:numPr>
        <w:spacing w:after="80"/>
      </w:pPr>
      <w:r>
        <w:rPr>
          <w:rFonts w:ascii="Calibri" w:eastAsia="Calibri" w:hAnsi="Calibri" w:cs="Calibri"/>
          <w:sz w:val="22"/>
          <w:szCs w:val="22"/>
        </w:rPr>
        <w:t>A logged-in student can only view their own profile, not another student's.</w:t>
      </w:r>
    </w:p>
    <w:p w14:paraId="36362BC9" w14:textId="77777777" w:rsidR="009B49B3" w:rsidRDefault="009B49B3" w:rsidP="009B49B3">
      <w:pPr>
        <w:pStyle w:val="ListParagraph"/>
        <w:numPr>
          <w:ilvl w:val="0"/>
          <w:numId w:val="3"/>
        </w:numPr>
        <w:spacing w:after="80"/>
      </w:pPr>
      <w:r>
        <w:rPr>
          <w:rFonts w:ascii="Calibri" w:eastAsia="Calibri" w:hAnsi="Calibri" w:cs="Calibri"/>
          <w:sz w:val="22"/>
          <w:szCs w:val="22"/>
        </w:rPr>
        <w:t>The profile displays the student's personal details, program, and current status.</w:t>
      </w:r>
    </w:p>
    <w:p w14:paraId="573A9FE0" w14:textId="77777777" w:rsidR="009B49B3" w:rsidRDefault="009B49B3" w:rsidP="009B49B3">
      <w:pPr>
        <w:pStyle w:val="ListParagraph"/>
        <w:numPr>
          <w:ilvl w:val="0"/>
          <w:numId w:val="3"/>
        </w:numPr>
        <w:spacing w:after="80"/>
      </w:pPr>
      <w:r>
        <w:rPr>
          <w:rFonts w:ascii="Calibri" w:eastAsia="Calibri" w:hAnsi="Calibri" w:cs="Calibri"/>
          <w:sz w:val="22"/>
          <w:szCs w:val="22"/>
        </w:rPr>
        <w:t>The profile page loads within the performance target defined in NFR-01.</w:t>
      </w:r>
    </w:p>
    <w:p w14:paraId="7F1436C1" w14:textId="77777777" w:rsidR="009B49B3" w:rsidRDefault="009B49B3" w:rsidP="009B49B3">
      <w:pPr>
        <w:pStyle w:val="ListParagraph"/>
        <w:numPr>
          <w:ilvl w:val="0"/>
          <w:numId w:val="3"/>
        </w:numPr>
        <w:spacing w:after="80"/>
      </w:pPr>
      <w:r>
        <w:rPr>
          <w:rFonts w:ascii="Calibri" w:eastAsia="Calibri" w:hAnsi="Calibri" w:cs="Calibri"/>
          <w:sz w:val="22"/>
          <w:szCs w:val="22"/>
        </w:rPr>
        <w:t>An error message is shown if the profile data cannot be retrieved.</w:t>
      </w:r>
    </w:p>
    <w:p w14:paraId="458576E9" w14:textId="77777777" w:rsidR="009B49B3" w:rsidRDefault="009B49B3" w:rsidP="009B49B3">
      <w:pPr>
        <w:pStyle w:val="Heading3"/>
        <w:spacing w:before="200" w:after="100"/>
      </w:pPr>
      <w:r>
        <w:rPr>
          <w:rFonts w:ascii="Calibri" w:eastAsia="Calibri" w:hAnsi="Calibri" w:cs="Calibri"/>
          <w:b/>
          <w:bCs/>
          <w:i/>
          <w:iCs/>
          <w:sz w:val="23"/>
          <w:szCs w:val="23"/>
        </w:rPr>
        <w:t>Faculty Management</w:t>
      </w:r>
    </w:p>
    <w:p w14:paraId="2C2F9898" w14:textId="77777777" w:rsidR="009B49B3" w:rsidRDefault="009B49B3" w:rsidP="009B49B3">
      <w:pPr>
        <w:pStyle w:val="Heading3"/>
        <w:spacing w:before="200" w:after="100"/>
      </w:pPr>
      <w:r>
        <w:rPr>
          <w:rFonts w:ascii="Calibri" w:eastAsia="Calibri" w:hAnsi="Calibri" w:cs="Calibri"/>
          <w:b/>
          <w:bCs/>
          <w:i/>
          <w:iCs/>
          <w:sz w:val="23"/>
          <w:szCs w:val="23"/>
        </w:rPr>
        <w:t>US-05 — Register Faculty</w:t>
      </w:r>
    </w:p>
    <w:p w14:paraId="38FDD1CA" w14:textId="77777777" w:rsidR="009B49B3" w:rsidRDefault="009B49B3" w:rsidP="009B49B3">
      <w:pPr>
        <w:spacing w:after="160" w:line="276" w:lineRule="auto"/>
      </w:pPr>
      <w:r>
        <w:rPr>
          <w:rFonts w:ascii="Calibri" w:eastAsia="Calibri" w:hAnsi="Calibri" w:cs="Calibri"/>
          <w:i/>
          <w:iCs/>
          <w:sz w:val="22"/>
          <w:szCs w:val="22"/>
        </w:rPr>
        <w:t>As a university administrator, I want to register a new faculty member in the system, so that their details are available for scheduling and academic records.</w:t>
      </w:r>
    </w:p>
    <w:p w14:paraId="7C6612AA" w14:textId="77777777" w:rsidR="009B49B3" w:rsidRDefault="009B49B3" w:rsidP="009B49B3">
      <w:pPr>
        <w:pStyle w:val="ListParagraph"/>
        <w:numPr>
          <w:ilvl w:val="0"/>
          <w:numId w:val="3"/>
        </w:numPr>
        <w:spacing w:after="80"/>
      </w:pPr>
      <w:r>
        <w:rPr>
          <w:rFonts w:ascii="Calibri" w:eastAsia="Calibri" w:hAnsi="Calibri" w:cs="Calibri"/>
          <w:sz w:val="22"/>
          <w:szCs w:val="22"/>
        </w:rPr>
        <w:t>The system requires mandatory fields (name, department, designation, contact details) before saving.</w:t>
      </w:r>
    </w:p>
    <w:p w14:paraId="72E6ED41" w14:textId="77777777" w:rsidR="009B49B3" w:rsidRDefault="009B49B3" w:rsidP="009B49B3">
      <w:pPr>
        <w:pStyle w:val="ListParagraph"/>
        <w:numPr>
          <w:ilvl w:val="0"/>
          <w:numId w:val="3"/>
        </w:numPr>
        <w:spacing w:after="80"/>
      </w:pPr>
      <w:r>
        <w:rPr>
          <w:rFonts w:ascii="Calibri" w:eastAsia="Calibri" w:hAnsi="Calibri" w:cs="Calibri"/>
          <w:sz w:val="22"/>
          <w:szCs w:val="22"/>
        </w:rPr>
        <w:t>The system rejects registration if the same faculty ID or email already exists.</w:t>
      </w:r>
    </w:p>
    <w:p w14:paraId="2028CD3A" w14:textId="77777777" w:rsidR="009B49B3" w:rsidRDefault="009B49B3" w:rsidP="009B49B3">
      <w:pPr>
        <w:pStyle w:val="ListParagraph"/>
        <w:numPr>
          <w:ilvl w:val="0"/>
          <w:numId w:val="3"/>
        </w:numPr>
        <w:spacing w:after="80"/>
      </w:pPr>
      <w:r>
        <w:rPr>
          <w:rFonts w:ascii="Calibri" w:eastAsia="Calibri" w:hAnsi="Calibri" w:cs="Calibri"/>
          <w:sz w:val="22"/>
          <w:szCs w:val="22"/>
        </w:rPr>
        <w:t>A confirmation message is displayed once the faculty record is successfully saved.</w:t>
      </w:r>
    </w:p>
    <w:p w14:paraId="5855F23A" w14:textId="77777777" w:rsidR="009B49B3" w:rsidRDefault="009B49B3" w:rsidP="009B49B3">
      <w:pPr>
        <w:pStyle w:val="ListParagraph"/>
        <w:numPr>
          <w:ilvl w:val="0"/>
          <w:numId w:val="3"/>
        </w:numPr>
        <w:spacing w:after="80"/>
      </w:pPr>
      <w:r>
        <w:rPr>
          <w:rFonts w:ascii="Calibri" w:eastAsia="Calibri" w:hAnsi="Calibri" w:cs="Calibri"/>
          <w:sz w:val="22"/>
          <w:szCs w:val="22"/>
        </w:rPr>
        <w:t>The newly registered faculty member appears immediately in faculty search results.</w:t>
      </w:r>
    </w:p>
    <w:p w14:paraId="743A71D6" w14:textId="77777777" w:rsidR="009B49B3" w:rsidRDefault="009B49B3" w:rsidP="009B49B3">
      <w:pPr>
        <w:pStyle w:val="Heading3"/>
        <w:spacing w:before="200" w:after="100"/>
      </w:pPr>
      <w:r>
        <w:rPr>
          <w:rFonts w:ascii="Calibri" w:eastAsia="Calibri" w:hAnsi="Calibri" w:cs="Calibri"/>
          <w:b/>
          <w:bCs/>
          <w:i/>
          <w:iCs/>
          <w:sz w:val="23"/>
          <w:szCs w:val="23"/>
        </w:rPr>
        <w:t>US-06 — Update Faculty</w:t>
      </w:r>
    </w:p>
    <w:p w14:paraId="012E059F" w14:textId="77777777" w:rsidR="009B49B3" w:rsidRDefault="009B49B3" w:rsidP="009B49B3">
      <w:pPr>
        <w:spacing w:after="160" w:line="276" w:lineRule="auto"/>
      </w:pPr>
      <w:r>
        <w:rPr>
          <w:rFonts w:ascii="Calibri" w:eastAsia="Calibri" w:hAnsi="Calibri" w:cs="Calibri"/>
          <w:i/>
          <w:iCs/>
          <w:sz w:val="22"/>
          <w:szCs w:val="22"/>
        </w:rPr>
        <w:t>As a university administrator, I want to update a faculty member's information, so that department and contact details remain accurate.</w:t>
      </w:r>
    </w:p>
    <w:p w14:paraId="5D9A675F" w14:textId="77777777" w:rsidR="009B49B3" w:rsidRDefault="009B49B3" w:rsidP="009B49B3">
      <w:pPr>
        <w:pStyle w:val="ListParagraph"/>
        <w:numPr>
          <w:ilvl w:val="0"/>
          <w:numId w:val="3"/>
        </w:numPr>
        <w:spacing w:after="80"/>
      </w:pPr>
      <w:r>
        <w:rPr>
          <w:rFonts w:ascii="Calibri" w:eastAsia="Calibri" w:hAnsi="Calibri" w:cs="Calibri"/>
          <w:sz w:val="22"/>
          <w:szCs w:val="22"/>
        </w:rPr>
        <w:t>Only authorized users can access the faculty update form.</w:t>
      </w:r>
    </w:p>
    <w:p w14:paraId="077C93B7" w14:textId="77777777" w:rsidR="009B49B3" w:rsidRDefault="009B49B3" w:rsidP="009B49B3">
      <w:pPr>
        <w:pStyle w:val="ListParagraph"/>
        <w:numPr>
          <w:ilvl w:val="0"/>
          <w:numId w:val="3"/>
        </w:numPr>
        <w:spacing w:after="80"/>
      </w:pPr>
      <w:r>
        <w:rPr>
          <w:rFonts w:ascii="Calibri" w:eastAsia="Calibri" w:hAnsi="Calibri" w:cs="Calibri"/>
          <w:sz w:val="22"/>
          <w:szCs w:val="22"/>
        </w:rPr>
        <w:t>Changes are validated for correct format (e.g., valid email, phone number) before saving.</w:t>
      </w:r>
    </w:p>
    <w:p w14:paraId="513B7725" w14:textId="77777777" w:rsidR="009B49B3" w:rsidRDefault="009B49B3" w:rsidP="009B49B3">
      <w:pPr>
        <w:pStyle w:val="ListParagraph"/>
        <w:numPr>
          <w:ilvl w:val="0"/>
          <w:numId w:val="3"/>
        </w:numPr>
        <w:spacing w:after="80"/>
      </w:pPr>
      <w:r>
        <w:rPr>
          <w:rFonts w:ascii="Calibri" w:eastAsia="Calibri" w:hAnsi="Calibri" w:cs="Calibri"/>
          <w:sz w:val="22"/>
          <w:szCs w:val="22"/>
        </w:rPr>
        <w:t>The system displays a confirmation message once the update is saved.</w:t>
      </w:r>
    </w:p>
    <w:p w14:paraId="7156B1F6" w14:textId="77777777" w:rsidR="009B49B3" w:rsidRDefault="009B49B3" w:rsidP="009B49B3">
      <w:pPr>
        <w:pStyle w:val="ListParagraph"/>
        <w:numPr>
          <w:ilvl w:val="0"/>
          <w:numId w:val="3"/>
        </w:numPr>
        <w:spacing w:after="80"/>
      </w:pPr>
      <w:r>
        <w:rPr>
          <w:rFonts w:ascii="Calibri" w:eastAsia="Calibri" w:hAnsi="Calibri" w:cs="Calibri"/>
          <w:sz w:val="22"/>
          <w:szCs w:val="22"/>
        </w:rPr>
        <w:t>The updated details are reflected immediately when the faculty profile is viewed again.</w:t>
      </w:r>
    </w:p>
    <w:p w14:paraId="25F61D4F" w14:textId="77777777" w:rsidR="009B49B3" w:rsidRDefault="009B49B3" w:rsidP="009B49B3">
      <w:pPr>
        <w:pStyle w:val="Heading3"/>
        <w:spacing w:before="200" w:after="100"/>
      </w:pPr>
      <w:r>
        <w:rPr>
          <w:rFonts w:ascii="Calibri" w:eastAsia="Calibri" w:hAnsi="Calibri" w:cs="Calibri"/>
          <w:b/>
          <w:bCs/>
          <w:i/>
          <w:iCs/>
          <w:sz w:val="23"/>
          <w:szCs w:val="23"/>
        </w:rPr>
        <w:t>US-07 — Search Faculty</w:t>
      </w:r>
    </w:p>
    <w:p w14:paraId="6DCF2BC0" w14:textId="77777777" w:rsidR="009B49B3" w:rsidRDefault="009B49B3" w:rsidP="009B49B3">
      <w:pPr>
        <w:spacing w:after="160" w:line="276" w:lineRule="auto"/>
      </w:pPr>
      <w:r>
        <w:rPr>
          <w:rFonts w:ascii="Calibri" w:eastAsia="Calibri" w:hAnsi="Calibri" w:cs="Calibri"/>
          <w:i/>
          <w:iCs/>
          <w:sz w:val="22"/>
          <w:szCs w:val="22"/>
        </w:rPr>
        <w:t>As a university administrator, I want to search for a faculty member by name or department, so that I can quickly find the correct faculty record.</w:t>
      </w:r>
    </w:p>
    <w:p w14:paraId="3FCE4C9A" w14:textId="77777777" w:rsidR="009B49B3" w:rsidRDefault="009B49B3" w:rsidP="009B49B3">
      <w:pPr>
        <w:pStyle w:val="ListParagraph"/>
        <w:numPr>
          <w:ilvl w:val="0"/>
          <w:numId w:val="3"/>
        </w:numPr>
        <w:spacing w:after="80"/>
      </w:pPr>
      <w:r>
        <w:rPr>
          <w:rFonts w:ascii="Calibri" w:eastAsia="Calibri" w:hAnsi="Calibri" w:cs="Calibri"/>
          <w:sz w:val="22"/>
          <w:szCs w:val="22"/>
        </w:rPr>
        <w:t>The user can search using either the faculty member's name or department.</w:t>
      </w:r>
    </w:p>
    <w:p w14:paraId="685D807E" w14:textId="77777777" w:rsidR="009B49B3" w:rsidRDefault="009B49B3" w:rsidP="009B49B3">
      <w:pPr>
        <w:pStyle w:val="ListParagraph"/>
        <w:numPr>
          <w:ilvl w:val="0"/>
          <w:numId w:val="3"/>
        </w:numPr>
        <w:spacing w:after="80"/>
      </w:pPr>
      <w:r>
        <w:rPr>
          <w:rFonts w:ascii="Calibri" w:eastAsia="Calibri" w:hAnsi="Calibri" w:cs="Calibri"/>
          <w:sz w:val="22"/>
          <w:szCs w:val="22"/>
        </w:rPr>
        <w:t>Searching an existing name or department returns the matching faculty record(s).</w:t>
      </w:r>
    </w:p>
    <w:p w14:paraId="661745BA" w14:textId="77777777" w:rsidR="009B49B3" w:rsidRDefault="009B49B3" w:rsidP="009B49B3">
      <w:pPr>
        <w:pStyle w:val="ListParagraph"/>
        <w:numPr>
          <w:ilvl w:val="0"/>
          <w:numId w:val="3"/>
        </w:numPr>
        <w:spacing w:after="80"/>
      </w:pPr>
      <w:r>
        <w:rPr>
          <w:rFonts w:ascii="Calibri" w:eastAsia="Calibri" w:hAnsi="Calibri" w:cs="Calibri"/>
          <w:sz w:val="22"/>
          <w:szCs w:val="22"/>
        </w:rPr>
        <w:t>Searching a non-existent name or department returns a “no results found” message.</w:t>
      </w:r>
    </w:p>
    <w:p w14:paraId="25DAD640" w14:textId="77777777" w:rsidR="009B49B3" w:rsidRDefault="009B49B3" w:rsidP="009B49B3">
      <w:pPr>
        <w:pStyle w:val="ListParagraph"/>
        <w:numPr>
          <w:ilvl w:val="0"/>
          <w:numId w:val="3"/>
        </w:numPr>
        <w:spacing w:after="80"/>
      </w:pPr>
      <w:r>
        <w:rPr>
          <w:rFonts w:ascii="Calibri" w:eastAsia="Calibri" w:hAnsi="Calibri" w:cs="Calibri"/>
          <w:sz w:val="22"/>
          <w:szCs w:val="22"/>
        </w:rPr>
        <w:t>Search results display at minimum the faculty member's name, department, and designation.</w:t>
      </w:r>
    </w:p>
    <w:p w14:paraId="575A1B62" w14:textId="77777777" w:rsidR="009B49B3" w:rsidRDefault="009B49B3" w:rsidP="009B49B3">
      <w:pPr>
        <w:pStyle w:val="Heading3"/>
        <w:spacing w:before="200" w:after="100"/>
      </w:pPr>
      <w:r>
        <w:rPr>
          <w:rFonts w:ascii="Calibri" w:eastAsia="Calibri" w:hAnsi="Calibri" w:cs="Calibri"/>
          <w:b/>
          <w:bCs/>
          <w:i/>
          <w:iCs/>
          <w:sz w:val="23"/>
          <w:szCs w:val="23"/>
        </w:rPr>
        <w:lastRenderedPageBreak/>
        <w:t>US-08 — View Faculty Availability</w:t>
      </w:r>
    </w:p>
    <w:p w14:paraId="36D9590A" w14:textId="77777777" w:rsidR="009B49B3" w:rsidRDefault="009B49B3" w:rsidP="009B49B3">
      <w:pPr>
        <w:spacing w:after="160" w:line="276" w:lineRule="auto"/>
      </w:pPr>
      <w:r>
        <w:rPr>
          <w:rFonts w:ascii="Calibri" w:eastAsia="Calibri" w:hAnsi="Calibri" w:cs="Calibri"/>
          <w:i/>
          <w:iCs/>
          <w:sz w:val="22"/>
          <w:szCs w:val="22"/>
        </w:rPr>
        <w:t>As an Exam Coordinator, I want to view a faculty member's current availability and workload, so that I can assign invigilation duties without conflicts.</w:t>
      </w:r>
    </w:p>
    <w:p w14:paraId="4B39B7B0" w14:textId="77777777" w:rsidR="009B49B3" w:rsidRDefault="009B49B3" w:rsidP="009B49B3">
      <w:pPr>
        <w:pStyle w:val="ListParagraph"/>
        <w:numPr>
          <w:ilvl w:val="0"/>
          <w:numId w:val="3"/>
        </w:numPr>
        <w:spacing w:after="80"/>
      </w:pPr>
      <w:r>
        <w:rPr>
          <w:rFonts w:ascii="Calibri" w:eastAsia="Calibri" w:hAnsi="Calibri" w:cs="Calibri"/>
          <w:sz w:val="22"/>
          <w:szCs w:val="22"/>
        </w:rPr>
        <w:t>The Exam Coordinator can view a faculty member's assigned examinations and time slots.</w:t>
      </w:r>
    </w:p>
    <w:p w14:paraId="0048B9BA" w14:textId="77777777" w:rsidR="009B49B3" w:rsidRDefault="009B49B3" w:rsidP="009B49B3">
      <w:pPr>
        <w:pStyle w:val="ListParagraph"/>
        <w:numPr>
          <w:ilvl w:val="0"/>
          <w:numId w:val="3"/>
        </w:numPr>
        <w:spacing w:after="80"/>
      </w:pPr>
      <w:r>
        <w:rPr>
          <w:rFonts w:ascii="Calibri" w:eastAsia="Calibri" w:hAnsi="Calibri" w:cs="Calibri"/>
          <w:sz w:val="22"/>
          <w:szCs w:val="22"/>
        </w:rPr>
        <w:t>The system flags a faculty member as “unavailable” for any time slot where they are already assigned.</w:t>
      </w:r>
    </w:p>
    <w:p w14:paraId="0109BF6F" w14:textId="77777777" w:rsidR="009B49B3" w:rsidRDefault="009B49B3" w:rsidP="009B49B3">
      <w:pPr>
        <w:pStyle w:val="ListParagraph"/>
        <w:numPr>
          <w:ilvl w:val="0"/>
          <w:numId w:val="3"/>
        </w:numPr>
        <w:spacing w:after="80"/>
      </w:pPr>
      <w:r>
        <w:rPr>
          <w:rFonts w:ascii="Calibri" w:eastAsia="Calibri" w:hAnsi="Calibri" w:cs="Calibri"/>
          <w:sz w:val="22"/>
          <w:szCs w:val="22"/>
        </w:rPr>
        <w:t>Availability data updates immediately after a new invigilation assignment is made.</w:t>
      </w:r>
    </w:p>
    <w:p w14:paraId="6E01B4E7" w14:textId="77777777" w:rsidR="009B49B3" w:rsidRDefault="009B49B3" w:rsidP="009B49B3">
      <w:pPr>
        <w:pStyle w:val="ListParagraph"/>
        <w:numPr>
          <w:ilvl w:val="0"/>
          <w:numId w:val="3"/>
        </w:numPr>
        <w:spacing w:after="80"/>
      </w:pPr>
      <w:r>
        <w:rPr>
          <w:rFonts w:ascii="Calibri" w:eastAsia="Calibri" w:hAnsi="Calibri" w:cs="Calibri"/>
          <w:sz w:val="22"/>
          <w:szCs w:val="22"/>
        </w:rPr>
        <w:t>An error message is shown if the faculty member's availability data cannot be retrieved.</w:t>
      </w:r>
    </w:p>
    <w:p w14:paraId="5285F73E" w14:textId="77777777" w:rsidR="009B49B3" w:rsidRDefault="009B49B3" w:rsidP="009B49B3">
      <w:pPr>
        <w:pStyle w:val="Heading3"/>
        <w:spacing w:before="200" w:after="100"/>
      </w:pPr>
      <w:r>
        <w:rPr>
          <w:rFonts w:ascii="Calibri" w:eastAsia="Calibri" w:hAnsi="Calibri" w:cs="Calibri"/>
          <w:b/>
          <w:bCs/>
          <w:i/>
          <w:iCs/>
          <w:sz w:val="23"/>
          <w:szCs w:val="23"/>
        </w:rPr>
        <w:t>Examination Management</w:t>
      </w:r>
    </w:p>
    <w:p w14:paraId="786AE55B" w14:textId="77777777" w:rsidR="009B49B3" w:rsidRDefault="009B49B3" w:rsidP="009B49B3">
      <w:pPr>
        <w:pStyle w:val="Heading3"/>
        <w:spacing w:before="200" w:after="100"/>
      </w:pPr>
      <w:r>
        <w:rPr>
          <w:rFonts w:ascii="Calibri" w:eastAsia="Calibri" w:hAnsi="Calibri" w:cs="Calibri"/>
          <w:b/>
          <w:bCs/>
          <w:i/>
          <w:iCs/>
          <w:sz w:val="23"/>
          <w:szCs w:val="23"/>
        </w:rPr>
        <w:t>UMS-12 — Create Examination</w:t>
      </w:r>
    </w:p>
    <w:p w14:paraId="37EDBA1D" w14:textId="77777777" w:rsidR="009B49B3" w:rsidRDefault="009B49B3" w:rsidP="009B49B3">
      <w:pPr>
        <w:spacing w:after="160" w:line="276" w:lineRule="auto"/>
      </w:pPr>
      <w:r>
        <w:rPr>
          <w:rFonts w:ascii="Calibri" w:eastAsia="Calibri" w:hAnsi="Calibri" w:cs="Calibri"/>
          <w:i/>
          <w:iCs/>
          <w:sz w:val="22"/>
          <w:szCs w:val="22"/>
        </w:rPr>
        <w:t>As an Exam Coordinator, I want to create a new examination record for a course, so that the exam can later be scheduled and staffed.</w:t>
      </w:r>
    </w:p>
    <w:p w14:paraId="3609AD4C" w14:textId="77777777" w:rsidR="009B49B3" w:rsidRDefault="009B49B3" w:rsidP="009B49B3">
      <w:pPr>
        <w:pStyle w:val="ListParagraph"/>
        <w:numPr>
          <w:ilvl w:val="0"/>
          <w:numId w:val="3"/>
        </w:numPr>
        <w:spacing w:after="80"/>
      </w:pPr>
      <w:r>
        <w:rPr>
          <w:rFonts w:ascii="Calibri" w:eastAsia="Calibri" w:hAnsi="Calibri" w:cs="Calibri"/>
          <w:sz w:val="22"/>
          <w:szCs w:val="22"/>
        </w:rPr>
        <w:t>The Exam Coordinator can create an examination record only for an existing, valid course.</w:t>
      </w:r>
    </w:p>
    <w:p w14:paraId="2C4A1061" w14:textId="77777777" w:rsidR="009B49B3" w:rsidRDefault="009B49B3" w:rsidP="009B49B3">
      <w:pPr>
        <w:pStyle w:val="ListParagraph"/>
        <w:numPr>
          <w:ilvl w:val="0"/>
          <w:numId w:val="3"/>
        </w:numPr>
        <w:spacing w:after="80"/>
      </w:pPr>
      <w:r>
        <w:rPr>
          <w:rFonts w:ascii="Calibri" w:eastAsia="Calibri" w:hAnsi="Calibri" w:cs="Calibri"/>
          <w:sz w:val="22"/>
          <w:szCs w:val="22"/>
        </w:rPr>
        <w:t>Mandatory fields (course, exam type, semester) must be completed before the record is saved.</w:t>
      </w:r>
    </w:p>
    <w:p w14:paraId="306335ED" w14:textId="77777777" w:rsidR="009B49B3" w:rsidRDefault="009B49B3" w:rsidP="009B49B3">
      <w:pPr>
        <w:pStyle w:val="ListParagraph"/>
        <w:numPr>
          <w:ilvl w:val="0"/>
          <w:numId w:val="3"/>
        </w:numPr>
        <w:spacing w:after="80"/>
      </w:pPr>
      <w:r>
        <w:rPr>
          <w:rFonts w:ascii="Calibri" w:eastAsia="Calibri" w:hAnsi="Calibri" w:cs="Calibri"/>
          <w:sz w:val="22"/>
          <w:szCs w:val="22"/>
        </w:rPr>
        <w:t>The system prevents creating a duplicate examination for the same course and exam type in one semester.</w:t>
      </w:r>
    </w:p>
    <w:p w14:paraId="69189305" w14:textId="77777777" w:rsidR="009B49B3" w:rsidRDefault="009B49B3" w:rsidP="009B49B3">
      <w:pPr>
        <w:pStyle w:val="ListParagraph"/>
        <w:numPr>
          <w:ilvl w:val="0"/>
          <w:numId w:val="3"/>
        </w:numPr>
        <w:spacing w:after="80"/>
      </w:pPr>
      <w:r>
        <w:rPr>
          <w:rFonts w:ascii="Calibri" w:eastAsia="Calibri" w:hAnsi="Calibri" w:cs="Calibri"/>
          <w:sz w:val="22"/>
          <w:szCs w:val="22"/>
        </w:rPr>
        <w:t>A confirmation message is displayed once the examination record is created.</w:t>
      </w:r>
    </w:p>
    <w:p w14:paraId="6ECD236B" w14:textId="77777777" w:rsidR="009B49B3" w:rsidRDefault="009B49B3" w:rsidP="009B49B3">
      <w:pPr>
        <w:pStyle w:val="Heading3"/>
        <w:spacing w:before="200" w:after="100"/>
      </w:pPr>
      <w:r>
        <w:rPr>
          <w:rFonts w:ascii="Calibri" w:eastAsia="Calibri" w:hAnsi="Calibri" w:cs="Calibri"/>
          <w:b/>
          <w:bCs/>
          <w:i/>
          <w:iCs/>
          <w:sz w:val="23"/>
          <w:szCs w:val="23"/>
        </w:rPr>
        <w:t>UMS-13 — Schedule Examination</w:t>
      </w:r>
    </w:p>
    <w:p w14:paraId="4ED4C2B2" w14:textId="77777777" w:rsidR="009B49B3" w:rsidRDefault="009B49B3" w:rsidP="009B49B3">
      <w:pPr>
        <w:spacing w:after="160" w:line="276" w:lineRule="auto"/>
      </w:pPr>
      <w:r>
        <w:rPr>
          <w:rFonts w:ascii="Calibri" w:eastAsia="Calibri" w:hAnsi="Calibri" w:cs="Calibri"/>
          <w:i/>
          <w:iCs/>
          <w:sz w:val="22"/>
          <w:szCs w:val="22"/>
        </w:rPr>
        <w:t>As an Exam Coordinator, I want to set the date, time, and room for an existing examination, so that students and faculty know when and where it will occur.</w:t>
      </w:r>
    </w:p>
    <w:p w14:paraId="533E0632" w14:textId="77777777" w:rsidR="009B49B3" w:rsidRDefault="009B49B3" w:rsidP="009B49B3">
      <w:pPr>
        <w:pStyle w:val="ListParagraph"/>
        <w:numPr>
          <w:ilvl w:val="0"/>
          <w:numId w:val="3"/>
        </w:numPr>
        <w:spacing w:after="80"/>
      </w:pPr>
      <w:r>
        <w:rPr>
          <w:rFonts w:ascii="Calibri" w:eastAsia="Calibri" w:hAnsi="Calibri" w:cs="Calibri"/>
          <w:sz w:val="22"/>
          <w:szCs w:val="22"/>
        </w:rPr>
        <w:t>The Exam Coordinator can set a date, time, and room only for an existing examination record.</w:t>
      </w:r>
    </w:p>
    <w:p w14:paraId="0D809CB6" w14:textId="77777777" w:rsidR="009B49B3" w:rsidRDefault="009B49B3" w:rsidP="009B49B3">
      <w:pPr>
        <w:pStyle w:val="ListParagraph"/>
        <w:numPr>
          <w:ilvl w:val="0"/>
          <w:numId w:val="3"/>
        </w:numPr>
        <w:spacing w:after="80"/>
      </w:pPr>
      <w:r>
        <w:rPr>
          <w:rFonts w:ascii="Calibri" w:eastAsia="Calibri" w:hAnsi="Calibri" w:cs="Calibri"/>
          <w:sz w:val="22"/>
          <w:szCs w:val="22"/>
        </w:rPr>
        <w:t>The system rejects a schedule if the date falls outside the semester's date range.</w:t>
      </w:r>
    </w:p>
    <w:p w14:paraId="1A089EDA" w14:textId="77777777" w:rsidR="009B49B3" w:rsidRDefault="009B49B3" w:rsidP="009B49B3">
      <w:pPr>
        <w:pStyle w:val="ListParagraph"/>
        <w:numPr>
          <w:ilvl w:val="0"/>
          <w:numId w:val="3"/>
        </w:numPr>
        <w:spacing w:after="80"/>
      </w:pPr>
      <w:r>
        <w:rPr>
          <w:rFonts w:ascii="Calibri" w:eastAsia="Calibri" w:hAnsi="Calibri" w:cs="Calibri"/>
          <w:sz w:val="22"/>
          <w:szCs w:val="22"/>
        </w:rPr>
        <w:t>The system prevents scheduling two examinations in the same room with overlapping times.</w:t>
      </w:r>
    </w:p>
    <w:p w14:paraId="57C2D587" w14:textId="77777777" w:rsidR="009B49B3" w:rsidRDefault="009B49B3" w:rsidP="009B49B3">
      <w:pPr>
        <w:pStyle w:val="ListParagraph"/>
        <w:numPr>
          <w:ilvl w:val="0"/>
          <w:numId w:val="3"/>
        </w:numPr>
        <w:spacing w:after="80"/>
      </w:pPr>
      <w:r>
        <w:rPr>
          <w:rFonts w:ascii="Calibri" w:eastAsia="Calibri" w:hAnsi="Calibri" w:cs="Calibri"/>
          <w:sz w:val="22"/>
          <w:szCs w:val="22"/>
        </w:rPr>
        <w:t>A confirmation message is displayed once the schedule is saved successfully.</w:t>
      </w:r>
    </w:p>
    <w:p w14:paraId="68868F0E" w14:textId="77777777" w:rsidR="009B49B3" w:rsidRDefault="009B49B3" w:rsidP="009B49B3">
      <w:pPr>
        <w:pStyle w:val="Heading3"/>
        <w:spacing w:before="200" w:after="100"/>
      </w:pPr>
      <w:r>
        <w:rPr>
          <w:rFonts w:ascii="Calibri" w:eastAsia="Calibri" w:hAnsi="Calibri" w:cs="Calibri"/>
          <w:b/>
          <w:bCs/>
          <w:i/>
          <w:iCs/>
          <w:sz w:val="23"/>
          <w:szCs w:val="23"/>
        </w:rPr>
        <w:t>UMS-14 — Assign Faculty to Examination</w:t>
      </w:r>
    </w:p>
    <w:p w14:paraId="0D2B0553" w14:textId="77777777" w:rsidR="009B49B3" w:rsidRDefault="009B49B3" w:rsidP="009B49B3">
      <w:pPr>
        <w:spacing w:after="160" w:line="276" w:lineRule="auto"/>
      </w:pPr>
      <w:r>
        <w:rPr>
          <w:rFonts w:ascii="Calibri" w:eastAsia="Calibri" w:hAnsi="Calibri" w:cs="Calibri"/>
          <w:i/>
          <w:iCs/>
          <w:sz w:val="22"/>
          <w:szCs w:val="22"/>
        </w:rPr>
        <w:t>As an Exam Coordinator, I want to assign a faculty member as invigilator to a scheduled examination, so that exam supervision is properly staffed.</w:t>
      </w:r>
    </w:p>
    <w:p w14:paraId="4677F095" w14:textId="77777777" w:rsidR="009B49B3" w:rsidRDefault="009B49B3" w:rsidP="009B49B3">
      <w:pPr>
        <w:pStyle w:val="ListParagraph"/>
        <w:numPr>
          <w:ilvl w:val="0"/>
          <w:numId w:val="3"/>
        </w:numPr>
        <w:spacing w:after="80"/>
      </w:pPr>
      <w:r>
        <w:rPr>
          <w:rFonts w:ascii="Calibri" w:eastAsia="Calibri" w:hAnsi="Calibri" w:cs="Calibri"/>
          <w:sz w:val="22"/>
          <w:szCs w:val="22"/>
        </w:rPr>
        <w:t>The Exam Coordinator can assign a faculty member only to a scheduled examination.</w:t>
      </w:r>
    </w:p>
    <w:p w14:paraId="02555D26" w14:textId="77777777" w:rsidR="009B49B3" w:rsidRDefault="009B49B3" w:rsidP="009B49B3">
      <w:pPr>
        <w:pStyle w:val="ListParagraph"/>
        <w:numPr>
          <w:ilvl w:val="0"/>
          <w:numId w:val="3"/>
        </w:numPr>
        <w:spacing w:after="80"/>
      </w:pPr>
      <w:r>
        <w:rPr>
          <w:rFonts w:ascii="Calibri" w:eastAsia="Calibri" w:hAnsi="Calibri" w:cs="Calibri"/>
          <w:sz w:val="22"/>
          <w:szCs w:val="22"/>
        </w:rPr>
        <w:t>The system prevents assigning a faculty member who is already invigilating an overlapping examination.</w:t>
      </w:r>
    </w:p>
    <w:p w14:paraId="1FE32631" w14:textId="77777777" w:rsidR="009B49B3" w:rsidRDefault="009B49B3" w:rsidP="009B49B3">
      <w:pPr>
        <w:pStyle w:val="ListParagraph"/>
        <w:numPr>
          <w:ilvl w:val="0"/>
          <w:numId w:val="3"/>
        </w:numPr>
        <w:spacing w:after="80"/>
      </w:pPr>
      <w:r>
        <w:rPr>
          <w:rFonts w:ascii="Calibri" w:eastAsia="Calibri" w:hAnsi="Calibri" w:cs="Calibri"/>
          <w:sz w:val="22"/>
          <w:szCs w:val="22"/>
        </w:rPr>
        <w:t>A confirmation message is displayed once the faculty member is successfully assigned.</w:t>
      </w:r>
    </w:p>
    <w:p w14:paraId="683CDFCC" w14:textId="77777777" w:rsidR="009B49B3" w:rsidRDefault="009B49B3" w:rsidP="009B49B3">
      <w:pPr>
        <w:pStyle w:val="ListParagraph"/>
        <w:numPr>
          <w:ilvl w:val="0"/>
          <w:numId w:val="3"/>
        </w:numPr>
        <w:spacing w:after="80"/>
      </w:pPr>
      <w:r>
        <w:rPr>
          <w:rFonts w:ascii="Calibri" w:eastAsia="Calibri" w:hAnsi="Calibri" w:cs="Calibri"/>
          <w:sz w:val="22"/>
          <w:szCs w:val="22"/>
        </w:rPr>
        <w:t>The assigned faculty member's availability is updated immediately after assignment.</w:t>
      </w:r>
    </w:p>
    <w:p w14:paraId="02627638" w14:textId="77777777" w:rsidR="009B49B3" w:rsidRDefault="009B49B3" w:rsidP="009B49B3">
      <w:pPr>
        <w:pStyle w:val="Heading3"/>
        <w:spacing w:before="200" w:after="100"/>
      </w:pPr>
      <w:r>
        <w:rPr>
          <w:rFonts w:ascii="Calibri" w:eastAsia="Calibri" w:hAnsi="Calibri" w:cs="Calibri"/>
          <w:b/>
          <w:bCs/>
          <w:i/>
          <w:iCs/>
          <w:sz w:val="23"/>
          <w:szCs w:val="23"/>
        </w:rPr>
        <w:t>UMS-15 — View Examination Schedule</w:t>
      </w:r>
    </w:p>
    <w:p w14:paraId="165E0568" w14:textId="77777777" w:rsidR="009B49B3" w:rsidRDefault="009B49B3" w:rsidP="009B49B3">
      <w:pPr>
        <w:spacing w:after="160" w:line="276" w:lineRule="auto"/>
      </w:pPr>
      <w:r>
        <w:rPr>
          <w:rFonts w:ascii="Calibri" w:eastAsia="Calibri" w:hAnsi="Calibri" w:cs="Calibri"/>
          <w:i/>
          <w:iCs/>
          <w:sz w:val="22"/>
          <w:szCs w:val="22"/>
        </w:rPr>
        <w:t>As a student or faculty member, I want to view the examination schedule relevant to me, so that I know when and where my exams or invigilation duties occur.</w:t>
      </w:r>
    </w:p>
    <w:p w14:paraId="30023011" w14:textId="77777777" w:rsidR="009B49B3" w:rsidRDefault="009B49B3" w:rsidP="009B49B3">
      <w:pPr>
        <w:pStyle w:val="ListParagraph"/>
        <w:numPr>
          <w:ilvl w:val="0"/>
          <w:numId w:val="3"/>
        </w:numPr>
        <w:spacing w:after="80"/>
      </w:pPr>
      <w:r>
        <w:rPr>
          <w:rFonts w:ascii="Calibri" w:eastAsia="Calibri" w:hAnsi="Calibri" w:cs="Calibri"/>
          <w:sz w:val="22"/>
          <w:szCs w:val="22"/>
        </w:rPr>
        <w:t>A student can view only the examinations relevant to their own enrolled courses.</w:t>
      </w:r>
    </w:p>
    <w:p w14:paraId="5EFAB904" w14:textId="77777777" w:rsidR="009B49B3" w:rsidRDefault="009B49B3" w:rsidP="009B49B3">
      <w:pPr>
        <w:pStyle w:val="ListParagraph"/>
        <w:numPr>
          <w:ilvl w:val="0"/>
          <w:numId w:val="3"/>
        </w:numPr>
        <w:spacing w:after="80"/>
      </w:pPr>
      <w:r>
        <w:rPr>
          <w:rFonts w:ascii="Calibri" w:eastAsia="Calibri" w:hAnsi="Calibri" w:cs="Calibri"/>
          <w:sz w:val="22"/>
          <w:szCs w:val="22"/>
        </w:rPr>
        <w:t>A faculty member can view only the examinations they are assigned to invigilate.</w:t>
      </w:r>
    </w:p>
    <w:p w14:paraId="5398BB2C" w14:textId="77777777" w:rsidR="009B49B3" w:rsidRDefault="009B49B3" w:rsidP="009B49B3">
      <w:pPr>
        <w:pStyle w:val="ListParagraph"/>
        <w:numPr>
          <w:ilvl w:val="0"/>
          <w:numId w:val="3"/>
        </w:numPr>
        <w:spacing w:after="80"/>
      </w:pPr>
      <w:r>
        <w:rPr>
          <w:rFonts w:ascii="Calibri" w:eastAsia="Calibri" w:hAnsi="Calibri" w:cs="Calibri"/>
          <w:sz w:val="22"/>
          <w:szCs w:val="22"/>
        </w:rPr>
        <w:t>The schedule displays the date, time, room, and course for each examination.</w:t>
      </w:r>
    </w:p>
    <w:p w14:paraId="25517654" w14:textId="77777777" w:rsidR="009B49B3" w:rsidRDefault="009B49B3" w:rsidP="009B49B3">
      <w:pPr>
        <w:pStyle w:val="ListParagraph"/>
        <w:numPr>
          <w:ilvl w:val="0"/>
          <w:numId w:val="3"/>
        </w:numPr>
        <w:spacing w:after="80"/>
      </w:pPr>
      <w:r>
        <w:rPr>
          <w:rFonts w:ascii="Calibri" w:eastAsia="Calibri" w:hAnsi="Calibri" w:cs="Calibri"/>
          <w:sz w:val="22"/>
          <w:szCs w:val="22"/>
        </w:rPr>
        <w:t>An appropriate message is shown if no examinations are currently scheduled.</w:t>
      </w:r>
    </w:p>
    <w:p w14:paraId="41354B35" w14:textId="77777777" w:rsidR="009B49B3" w:rsidRDefault="009B49B3" w:rsidP="009B49B3">
      <w:pPr>
        <w:pStyle w:val="Heading2"/>
        <w:spacing w:before="260" w:after="120"/>
      </w:pPr>
      <w:r>
        <w:rPr>
          <w:rFonts w:ascii="Calibri" w:eastAsia="Calibri" w:hAnsi="Calibri" w:cs="Calibri"/>
          <w:b/>
          <w:bCs/>
          <w:color w:val="1F4E79"/>
          <w:sz w:val="25"/>
          <w:szCs w:val="25"/>
        </w:rPr>
        <w:lastRenderedPageBreak/>
        <w:t>4(e) INVEST Evaluation</w:t>
      </w:r>
    </w:p>
    <w:p w14:paraId="3493102A" w14:textId="77777777" w:rsidR="009B49B3" w:rsidRDefault="009B49B3" w:rsidP="009B49B3">
      <w:pPr>
        <w:spacing w:after="160" w:line="276" w:lineRule="auto"/>
      </w:pPr>
      <w:r>
        <w:rPr>
          <w:rFonts w:ascii="Calibri" w:eastAsia="Calibri" w:hAnsi="Calibri" w:cs="Calibri"/>
          <w:sz w:val="22"/>
          <w:szCs w:val="22"/>
        </w:rPr>
        <w:t>At least 6 user stories were evaluated using INVEST (Independent, Negotiable, Valuable, Estimable, Small, Testable). Weaknesses were identified for two stories, each followed by an improved version.</w:t>
      </w:r>
    </w:p>
    <w:p w14:paraId="08DFE1EB" w14:textId="77777777" w:rsidR="009B49B3" w:rsidRDefault="009B49B3" w:rsidP="009B49B3">
      <w:pPr>
        <w:pStyle w:val="Heading3"/>
        <w:spacing w:before="200" w:after="100"/>
      </w:pPr>
      <w:r>
        <w:rPr>
          <w:rFonts w:ascii="Calibri" w:eastAsia="Calibri" w:hAnsi="Calibri" w:cs="Calibri"/>
          <w:b/>
          <w:bCs/>
          <w:i/>
          <w:iCs/>
          <w:sz w:val="23"/>
          <w:szCs w:val="23"/>
        </w:rPr>
        <w:t>US-01 — Register Student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9B49B3" w14:paraId="5D53592E" w14:textId="77777777" w:rsidTr="008B71A0">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0FEAB2DD" w14:textId="77777777" w:rsidR="009B49B3" w:rsidRDefault="009B49B3" w:rsidP="008B71A0">
            <w:pPr>
              <w:spacing w:after="40"/>
              <w:jc w:val="center"/>
            </w:pPr>
            <w:r>
              <w:rPr>
                <w:rFonts w:ascii="Calibri" w:eastAsia="Calibri" w:hAnsi="Calibri" w:cs="Calibri"/>
                <w:b/>
                <w:bCs/>
              </w:rPr>
              <w:t>INVEST Principle</w:t>
            </w:r>
          </w:p>
        </w:tc>
        <w:tc>
          <w:tcPr>
            <w:tcW w:w="6900" w:type="dxa"/>
            <w:shd w:val="clear" w:color="auto" w:fill="1F4E79"/>
            <w:tcMar>
              <w:top w:w="80" w:type="dxa"/>
              <w:left w:w="100" w:type="dxa"/>
              <w:bottom w:w="80" w:type="dxa"/>
              <w:right w:w="100" w:type="dxa"/>
            </w:tcMar>
            <w:vAlign w:val="center"/>
          </w:tcPr>
          <w:p w14:paraId="39DC8E7E" w14:textId="77777777" w:rsidR="009B49B3" w:rsidRDefault="009B49B3" w:rsidP="008B71A0">
            <w:pPr>
              <w:spacing w:after="40"/>
              <w:jc w:val="center"/>
            </w:pPr>
            <w:r>
              <w:rPr>
                <w:rFonts w:ascii="Calibri" w:eastAsia="Calibri" w:hAnsi="Calibri" w:cs="Calibri"/>
                <w:b/>
                <w:bCs/>
              </w:rPr>
              <w:t>Evaluation</w:t>
            </w:r>
          </w:p>
        </w:tc>
      </w:tr>
      <w:tr w:rsidR="009B49B3" w14:paraId="2E132026" w14:textId="77777777" w:rsidTr="008B71A0">
        <w:tblPrEx>
          <w:tblCellMar>
            <w:top w:w="0" w:type="dxa"/>
            <w:bottom w:w="0" w:type="dxa"/>
          </w:tblCellMar>
        </w:tblPrEx>
        <w:tc>
          <w:tcPr>
            <w:tcW w:w="2600" w:type="dxa"/>
            <w:tcMar>
              <w:top w:w="80" w:type="dxa"/>
              <w:left w:w="100" w:type="dxa"/>
              <w:bottom w:w="80" w:type="dxa"/>
              <w:right w:w="100" w:type="dxa"/>
            </w:tcMar>
            <w:vAlign w:val="center"/>
          </w:tcPr>
          <w:p w14:paraId="619118A5" w14:textId="77777777" w:rsidR="009B49B3" w:rsidRDefault="009B49B3" w:rsidP="008B71A0">
            <w:pPr>
              <w:spacing w:after="40"/>
            </w:pPr>
            <w:r>
              <w:rPr>
                <w:rFonts w:ascii="Calibri" w:eastAsia="Calibri" w:hAnsi="Calibri" w:cs="Calibri"/>
              </w:rPr>
              <w:t>I — Independent</w:t>
            </w:r>
          </w:p>
        </w:tc>
        <w:tc>
          <w:tcPr>
            <w:tcW w:w="6900" w:type="dxa"/>
            <w:tcMar>
              <w:top w:w="80" w:type="dxa"/>
              <w:left w:w="100" w:type="dxa"/>
              <w:bottom w:w="80" w:type="dxa"/>
              <w:right w:w="100" w:type="dxa"/>
            </w:tcMar>
            <w:vAlign w:val="center"/>
          </w:tcPr>
          <w:p w14:paraId="166B511A" w14:textId="77777777" w:rsidR="009B49B3" w:rsidRDefault="009B49B3" w:rsidP="008B71A0">
            <w:pPr>
              <w:spacing w:after="40"/>
            </w:pPr>
            <w:r>
              <w:rPr>
                <w:rFonts w:ascii="Calibri" w:eastAsia="Calibri" w:hAnsi="Calibri" w:cs="Calibri"/>
              </w:rPr>
              <w:t>The story can be developed independently without requiring the completion of another student-management story.</w:t>
            </w:r>
          </w:p>
        </w:tc>
      </w:tr>
      <w:tr w:rsidR="009B49B3" w14:paraId="0D06602E" w14:textId="77777777" w:rsidTr="008B71A0">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EC51325" w14:textId="77777777" w:rsidR="009B49B3" w:rsidRDefault="009B49B3" w:rsidP="008B71A0">
            <w:pPr>
              <w:spacing w:after="40"/>
            </w:pPr>
            <w:r>
              <w:rPr>
                <w:rFonts w:ascii="Calibri" w:eastAsia="Calibri" w:hAnsi="Calibri" w:cs="Calibri"/>
              </w:rPr>
              <w:t>N — Negotiable</w:t>
            </w:r>
          </w:p>
        </w:tc>
        <w:tc>
          <w:tcPr>
            <w:tcW w:w="6900" w:type="dxa"/>
            <w:shd w:val="clear" w:color="auto" w:fill="F2F2F2"/>
            <w:tcMar>
              <w:top w:w="80" w:type="dxa"/>
              <w:left w:w="100" w:type="dxa"/>
              <w:bottom w:w="80" w:type="dxa"/>
              <w:right w:w="100" w:type="dxa"/>
            </w:tcMar>
            <w:vAlign w:val="center"/>
          </w:tcPr>
          <w:p w14:paraId="597C34E7" w14:textId="77777777" w:rsidR="009B49B3" w:rsidRDefault="009B49B3" w:rsidP="008B71A0">
            <w:pPr>
              <w:spacing w:after="40"/>
            </w:pPr>
            <w:r>
              <w:rPr>
                <w:rFonts w:ascii="Calibri" w:eastAsia="Calibri" w:hAnsi="Calibri" w:cs="Calibri"/>
              </w:rPr>
              <w:t>The exact registration fields and interface details can be discussed and adjusted by the team.</w:t>
            </w:r>
          </w:p>
        </w:tc>
      </w:tr>
      <w:tr w:rsidR="009B49B3" w14:paraId="0A79125B" w14:textId="77777777" w:rsidTr="008B71A0">
        <w:tblPrEx>
          <w:tblCellMar>
            <w:top w:w="0" w:type="dxa"/>
            <w:bottom w:w="0" w:type="dxa"/>
          </w:tblCellMar>
        </w:tblPrEx>
        <w:tc>
          <w:tcPr>
            <w:tcW w:w="2600" w:type="dxa"/>
            <w:tcMar>
              <w:top w:w="80" w:type="dxa"/>
              <w:left w:w="100" w:type="dxa"/>
              <w:bottom w:w="80" w:type="dxa"/>
              <w:right w:w="100" w:type="dxa"/>
            </w:tcMar>
            <w:vAlign w:val="center"/>
          </w:tcPr>
          <w:p w14:paraId="48A48B85" w14:textId="77777777" w:rsidR="009B49B3" w:rsidRDefault="009B49B3" w:rsidP="008B71A0">
            <w:pPr>
              <w:spacing w:after="40"/>
            </w:pPr>
            <w:r>
              <w:rPr>
                <w:rFonts w:ascii="Calibri" w:eastAsia="Calibri" w:hAnsi="Calibri" w:cs="Calibri"/>
              </w:rPr>
              <w:t>V — Valuable</w:t>
            </w:r>
          </w:p>
        </w:tc>
        <w:tc>
          <w:tcPr>
            <w:tcW w:w="6900" w:type="dxa"/>
            <w:tcMar>
              <w:top w:w="80" w:type="dxa"/>
              <w:left w:w="100" w:type="dxa"/>
              <w:bottom w:w="80" w:type="dxa"/>
              <w:right w:w="100" w:type="dxa"/>
            </w:tcMar>
            <w:vAlign w:val="center"/>
          </w:tcPr>
          <w:p w14:paraId="6B8939BE" w14:textId="77777777" w:rsidR="009B49B3" w:rsidRDefault="009B49B3" w:rsidP="008B71A0">
            <w:pPr>
              <w:spacing w:after="40"/>
            </w:pPr>
            <w:r>
              <w:rPr>
                <w:rFonts w:ascii="Calibri" w:eastAsia="Calibri" w:hAnsi="Calibri" w:cs="Calibri"/>
              </w:rPr>
              <w:t>It provides value by allowing university staff to create student records efficiently.</w:t>
            </w:r>
          </w:p>
        </w:tc>
      </w:tr>
      <w:tr w:rsidR="009B49B3" w14:paraId="2BD85132" w14:textId="77777777" w:rsidTr="008B71A0">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1C1E8ED" w14:textId="77777777" w:rsidR="009B49B3" w:rsidRDefault="009B49B3" w:rsidP="008B71A0">
            <w:pPr>
              <w:spacing w:after="40"/>
            </w:pPr>
            <w:r>
              <w:rPr>
                <w:rFonts w:ascii="Calibri" w:eastAsia="Calibri" w:hAnsi="Calibri" w:cs="Calibri"/>
              </w:rPr>
              <w:t>E — Estimable</w:t>
            </w:r>
          </w:p>
        </w:tc>
        <w:tc>
          <w:tcPr>
            <w:tcW w:w="6900" w:type="dxa"/>
            <w:shd w:val="clear" w:color="auto" w:fill="F2F2F2"/>
            <w:tcMar>
              <w:top w:w="80" w:type="dxa"/>
              <w:left w:w="100" w:type="dxa"/>
              <w:bottom w:w="80" w:type="dxa"/>
              <w:right w:w="100" w:type="dxa"/>
            </w:tcMar>
            <w:vAlign w:val="center"/>
          </w:tcPr>
          <w:p w14:paraId="6711AAF4" w14:textId="77777777" w:rsidR="009B49B3" w:rsidRDefault="009B49B3" w:rsidP="008B71A0">
            <w:pPr>
              <w:spacing w:after="40"/>
            </w:pPr>
            <w:r>
              <w:rPr>
                <w:rFonts w:ascii="Calibri" w:eastAsia="Calibri" w:hAnsi="Calibri" w:cs="Calibri"/>
              </w:rPr>
              <w:t>The team can estimate the effort because the required functionality and acceptance criteria are clear.</w:t>
            </w:r>
          </w:p>
        </w:tc>
      </w:tr>
      <w:tr w:rsidR="009B49B3" w14:paraId="5198B55B" w14:textId="77777777" w:rsidTr="008B71A0">
        <w:tblPrEx>
          <w:tblCellMar>
            <w:top w:w="0" w:type="dxa"/>
            <w:bottom w:w="0" w:type="dxa"/>
          </w:tblCellMar>
        </w:tblPrEx>
        <w:tc>
          <w:tcPr>
            <w:tcW w:w="2600" w:type="dxa"/>
            <w:tcMar>
              <w:top w:w="80" w:type="dxa"/>
              <w:left w:w="100" w:type="dxa"/>
              <w:bottom w:w="80" w:type="dxa"/>
              <w:right w:w="100" w:type="dxa"/>
            </w:tcMar>
            <w:vAlign w:val="center"/>
          </w:tcPr>
          <w:p w14:paraId="24AFBCFD" w14:textId="77777777" w:rsidR="009B49B3" w:rsidRDefault="009B49B3" w:rsidP="008B71A0">
            <w:pPr>
              <w:spacing w:after="40"/>
            </w:pPr>
            <w:r>
              <w:rPr>
                <w:rFonts w:ascii="Calibri" w:eastAsia="Calibri" w:hAnsi="Calibri" w:cs="Calibri"/>
              </w:rPr>
              <w:t>S — Small</w:t>
            </w:r>
          </w:p>
        </w:tc>
        <w:tc>
          <w:tcPr>
            <w:tcW w:w="6900" w:type="dxa"/>
            <w:tcMar>
              <w:top w:w="80" w:type="dxa"/>
              <w:left w:w="100" w:type="dxa"/>
              <w:bottom w:w="80" w:type="dxa"/>
              <w:right w:w="100" w:type="dxa"/>
            </w:tcMar>
            <w:vAlign w:val="center"/>
          </w:tcPr>
          <w:p w14:paraId="04F1F6E0" w14:textId="77777777" w:rsidR="009B49B3" w:rsidRDefault="009B49B3" w:rsidP="008B71A0">
            <w:pPr>
              <w:spacing w:after="40"/>
            </w:pPr>
            <w:r>
              <w:rPr>
                <w:rFonts w:ascii="Calibri" w:eastAsia="Calibri" w:hAnsi="Calibri" w:cs="Calibri"/>
              </w:rPr>
              <w:t>The story focuses only on registering a student and is small enough to be completed within a Sprint.</w:t>
            </w:r>
          </w:p>
        </w:tc>
      </w:tr>
      <w:tr w:rsidR="009B49B3" w14:paraId="4DB21BF1" w14:textId="77777777" w:rsidTr="008B71A0">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A7256EC" w14:textId="77777777" w:rsidR="009B49B3" w:rsidRDefault="009B49B3" w:rsidP="008B71A0">
            <w:pPr>
              <w:spacing w:after="40"/>
            </w:pPr>
            <w:r>
              <w:rPr>
                <w:rFonts w:ascii="Calibri" w:eastAsia="Calibri" w:hAnsi="Calibri" w:cs="Calibri"/>
              </w:rPr>
              <w:t>T — Testable</w:t>
            </w:r>
          </w:p>
        </w:tc>
        <w:tc>
          <w:tcPr>
            <w:tcW w:w="6900" w:type="dxa"/>
            <w:shd w:val="clear" w:color="auto" w:fill="F2F2F2"/>
            <w:tcMar>
              <w:top w:w="80" w:type="dxa"/>
              <w:left w:w="100" w:type="dxa"/>
              <w:bottom w:w="80" w:type="dxa"/>
              <w:right w:w="100" w:type="dxa"/>
            </w:tcMar>
            <w:vAlign w:val="center"/>
          </w:tcPr>
          <w:p w14:paraId="3F7D8708" w14:textId="77777777" w:rsidR="009B49B3" w:rsidRDefault="009B49B3" w:rsidP="008B71A0">
            <w:pPr>
              <w:spacing w:after="40"/>
            </w:pPr>
            <w:r>
              <w:rPr>
                <w:rFonts w:ascii="Calibri" w:eastAsia="Calibri" w:hAnsi="Calibri" w:cs="Calibri"/>
              </w:rPr>
              <w:t>The story can be tested by checking whether valid student information is successfully saved and invalid information is rejected.</w:t>
            </w:r>
          </w:p>
        </w:tc>
      </w:tr>
    </w:tbl>
    <w:p w14:paraId="44E6C4D1" w14:textId="77777777" w:rsidR="009B49B3" w:rsidRDefault="009B49B3" w:rsidP="009B49B3">
      <w:pPr>
        <w:spacing w:after="160" w:line="276" w:lineRule="auto"/>
      </w:pPr>
      <w:r>
        <w:rPr>
          <w:rFonts w:ascii="Calibri" w:eastAsia="Calibri" w:hAnsi="Calibri" w:cs="Calibri"/>
          <w:b/>
          <w:bCs/>
          <w:sz w:val="22"/>
          <w:szCs w:val="22"/>
        </w:rPr>
        <w:t>INVEST Result: US-01 satisfies all six INVEST principles and is suitable for implementation.</w:t>
      </w:r>
    </w:p>
    <w:p w14:paraId="64195EB7" w14:textId="77777777" w:rsidR="009B49B3" w:rsidRDefault="009B49B3" w:rsidP="009B49B3">
      <w:pPr>
        <w:pStyle w:val="Heading3"/>
        <w:spacing w:before="200" w:after="100"/>
      </w:pPr>
      <w:r>
        <w:rPr>
          <w:rFonts w:ascii="Calibri" w:eastAsia="Calibri" w:hAnsi="Calibri" w:cs="Calibri"/>
          <w:b/>
          <w:bCs/>
          <w:i/>
          <w:iCs/>
          <w:sz w:val="23"/>
          <w:szCs w:val="23"/>
        </w:rPr>
        <w:t>US-02 — Update Student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9B49B3" w14:paraId="0DDCD798" w14:textId="77777777" w:rsidTr="008B71A0">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3C5375B0" w14:textId="77777777" w:rsidR="009B49B3" w:rsidRDefault="009B49B3" w:rsidP="008B71A0">
            <w:pPr>
              <w:spacing w:after="40"/>
              <w:jc w:val="center"/>
            </w:pPr>
            <w:r>
              <w:rPr>
                <w:rFonts w:ascii="Calibri" w:eastAsia="Calibri" w:hAnsi="Calibri" w:cs="Calibri"/>
                <w:b/>
                <w:bCs/>
              </w:rPr>
              <w:t>INVEST Principle</w:t>
            </w:r>
          </w:p>
        </w:tc>
        <w:tc>
          <w:tcPr>
            <w:tcW w:w="6900" w:type="dxa"/>
            <w:shd w:val="clear" w:color="auto" w:fill="1F4E79"/>
            <w:tcMar>
              <w:top w:w="80" w:type="dxa"/>
              <w:left w:w="100" w:type="dxa"/>
              <w:bottom w:w="80" w:type="dxa"/>
              <w:right w:w="100" w:type="dxa"/>
            </w:tcMar>
            <w:vAlign w:val="center"/>
          </w:tcPr>
          <w:p w14:paraId="68D6A74B" w14:textId="77777777" w:rsidR="009B49B3" w:rsidRDefault="009B49B3" w:rsidP="008B71A0">
            <w:pPr>
              <w:spacing w:after="40"/>
              <w:jc w:val="center"/>
            </w:pPr>
            <w:r>
              <w:rPr>
                <w:rFonts w:ascii="Calibri" w:eastAsia="Calibri" w:hAnsi="Calibri" w:cs="Calibri"/>
                <w:b/>
                <w:bCs/>
              </w:rPr>
              <w:t>Evaluation</w:t>
            </w:r>
          </w:p>
        </w:tc>
      </w:tr>
      <w:tr w:rsidR="009B49B3" w14:paraId="45CE2039" w14:textId="77777777" w:rsidTr="008B71A0">
        <w:tblPrEx>
          <w:tblCellMar>
            <w:top w:w="0" w:type="dxa"/>
            <w:bottom w:w="0" w:type="dxa"/>
          </w:tblCellMar>
        </w:tblPrEx>
        <w:tc>
          <w:tcPr>
            <w:tcW w:w="2600" w:type="dxa"/>
            <w:tcMar>
              <w:top w:w="80" w:type="dxa"/>
              <w:left w:w="100" w:type="dxa"/>
              <w:bottom w:w="80" w:type="dxa"/>
              <w:right w:w="100" w:type="dxa"/>
            </w:tcMar>
            <w:vAlign w:val="center"/>
          </w:tcPr>
          <w:p w14:paraId="6C47928C" w14:textId="77777777" w:rsidR="009B49B3" w:rsidRDefault="009B49B3" w:rsidP="008B71A0">
            <w:pPr>
              <w:spacing w:after="40"/>
            </w:pPr>
            <w:r>
              <w:rPr>
                <w:rFonts w:ascii="Calibri" w:eastAsia="Calibri" w:hAnsi="Calibri" w:cs="Calibri"/>
              </w:rPr>
              <w:t>I — Independent</w:t>
            </w:r>
          </w:p>
        </w:tc>
        <w:tc>
          <w:tcPr>
            <w:tcW w:w="6900" w:type="dxa"/>
            <w:tcMar>
              <w:top w:w="80" w:type="dxa"/>
              <w:left w:w="100" w:type="dxa"/>
              <w:bottom w:w="80" w:type="dxa"/>
              <w:right w:w="100" w:type="dxa"/>
            </w:tcMar>
            <w:vAlign w:val="center"/>
          </w:tcPr>
          <w:p w14:paraId="10CDE4C5" w14:textId="77777777" w:rsidR="009B49B3" w:rsidRDefault="009B49B3" w:rsidP="008B71A0">
            <w:pPr>
              <w:spacing w:after="40"/>
            </w:pPr>
            <w:r>
              <w:rPr>
                <w:rFonts w:ascii="Calibri" w:eastAsia="Calibri" w:hAnsi="Calibri" w:cs="Calibri"/>
              </w:rPr>
              <w:t>The story can be developed separately from other student-management stories.</w:t>
            </w:r>
          </w:p>
        </w:tc>
      </w:tr>
      <w:tr w:rsidR="009B49B3" w14:paraId="3DC548B9" w14:textId="77777777" w:rsidTr="008B71A0">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FB70F90" w14:textId="77777777" w:rsidR="009B49B3" w:rsidRDefault="009B49B3" w:rsidP="008B71A0">
            <w:pPr>
              <w:spacing w:after="40"/>
            </w:pPr>
            <w:r>
              <w:rPr>
                <w:rFonts w:ascii="Calibri" w:eastAsia="Calibri" w:hAnsi="Calibri" w:cs="Calibri"/>
              </w:rPr>
              <w:t>N — Negotiable</w:t>
            </w:r>
          </w:p>
        </w:tc>
        <w:tc>
          <w:tcPr>
            <w:tcW w:w="6900" w:type="dxa"/>
            <w:shd w:val="clear" w:color="auto" w:fill="F2F2F2"/>
            <w:tcMar>
              <w:top w:w="80" w:type="dxa"/>
              <w:left w:w="100" w:type="dxa"/>
              <w:bottom w:w="80" w:type="dxa"/>
              <w:right w:w="100" w:type="dxa"/>
            </w:tcMar>
            <w:vAlign w:val="center"/>
          </w:tcPr>
          <w:p w14:paraId="7CDCCD84" w14:textId="77777777" w:rsidR="009B49B3" w:rsidRDefault="009B49B3" w:rsidP="008B71A0">
            <w:pPr>
              <w:spacing w:after="40"/>
            </w:pPr>
            <w:r>
              <w:rPr>
                <w:rFonts w:ascii="Calibri" w:eastAsia="Calibri" w:hAnsi="Calibri" w:cs="Calibri"/>
              </w:rPr>
              <w:t>The specific editable fields and update interface can be discussed and changed according to requirements.</w:t>
            </w:r>
          </w:p>
        </w:tc>
      </w:tr>
      <w:tr w:rsidR="009B49B3" w14:paraId="070265DD" w14:textId="77777777" w:rsidTr="008B71A0">
        <w:tblPrEx>
          <w:tblCellMar>
            <w:top w:w="0" w:type="dxa"/>
            <w:bottom w:w="0" w:type="dxa"/>
          </w:tblCellMar>
        </w:tblPrEx>
        <w:tc>
          <w:tcPr>
            <w:tcW w:w="2600" w:type="dxa"/>
            <w:tcMar>
              <w:top w:w="80" w:type="dxa"/>
              <w:left w:w="100" w:type="dxa"/>
              <w:bottom w:w="80" w:type="dxa"/>
              <w:right w:w="100" w:type="dxa"/>
            </w:tcMar>
            <w:vAlign w:val="center"/>
          </w:tcPr>
          <w:p w14:paraId="5483C024" w14:textId="77777777" w:rsidR="009B49B3" w:rsidRDefault="009B49B3" w:rsidP="008B71A0">
            <w:pPr>
              <w:spacing w:after="40"/>
            </w:pPr>
            <w:r>
              <w:rPr>
                <w:rFonts w:ascii="Calibri" w:eastAsia="Calibri" w:hAnsi="Calibri" w:cs="Calibri"/>
              </w:rPr>
              <w:t>V — Valuable</w:t>
            </w:r>
          </w:p>
        </w:tc>
        <w:tc>
          <w:tcPr>
            <w:tcW w:w="6900" w:type="dxa"/>
            <w:tcMar>
              <w:top w:w="80" w:type="dxa"/>
              <w:left w:w="100" w:type="dxa"/>
              <w:bottom w:w="80" w:type="dxa"/>
              <w:right w:w="100" w:type="dxa"/>
            </w:tcMar>
            <w:vAlign w:val="center"/>
          </w:tcPr>
          <w:p w14:paraId="5D6F043C" w14:textId="77777777" w:rsidR="009B49B3" w:rsidRDefault="009B49B3" w:rsidP="008B71A0">
            <w:pPr>
              <w:spacing w:after="40"/>
            </w:pPr>
            <w:r>
              <w:rPr>
                <w:rFonts w:ascii="Calibri" w:eastAsia="Calibri" w:hAnsi="Calibri" w:cs="Calibri"/>
              </w:rPr>
              <w:t>It provides value by keeping student information accurate and updated.</w:t>
            </w:r>
          </w:p>
        </w:tc>
      </w:tr>
      <w:tr w:rsidR="009B49B3" w14:paraId="41FEB4C1" w14:textId="77777777" w:rsidTr="008B71A0">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20A90A0" w14:textId="77777777" w:rsidR="009B49B3" w:rsidRDefault="009B49B3" w:rsidP="008B71A0">
            <w:pPr>
              <w:spacing w:after="40"/>
            </w:pPr>
            <w:r>
              <w:rPr>
                <w:rFonts w:ascii="Calibri" w:eastAsia="Calibri" w:hAnsi="Calibri" w:cs="Calibri"/>
              </w:rPr>
              <w:t>E — Estimable</w:t>
            </w:r>
          </w:p>
        </w:tc>
        <w:tc>
          <w:tcPr>
            <w:tcW w:w="6900" w:type="dxa"/>
            <w:shd w:val="clear" w:color="auto" w:fill="F2F2F2"/>
            <w:tcMar>
              <w:top w:w="80" w:type="dxa"/>
              <w:left w:w="100" w:type="dxa"/>
              <w:bottom w:w="80" w:type="dxa"/>
              <w:right w:w="100" w:type="dxa"/>
            </w:tcMar>
            <w:vAlign w:val="center"/>
          </w:tcPr>
          <w:p w14:paraId="6A5B0C96" w14:textId="77777777" w:rsidR="009B49B3" w:rsidRDefault="009B49B3" w:rsidP="008B71A0">
            <w:pPr>
              <w:spacing w:after="40"/>
            </w:pPr>
            <w:r>
              <w:rPr>
                <w:rFonts w:ascii="Calibri" w:eastAsia="Calibri" w:hAnsi="Calibri" w:cs="Calibri"/>
              </w:rPr>
              <w:t>The required update functionality is clear enough for the team to estimate its relative effort.</w:t>
            </w:r>
          </w:p>
        </w:tc>
      </w:tr>
      <w:tr w:rsidR="009B49B3" w14:paraId="6CFF8DA8" w14:textId="77777777" w:rsidTr="008B71A0">
        <w:tblPrEx>
          <w:tblCellMar>
            <w:top w:w="0" w:type="dxa"/>
            <w:bottom w:w="0" w:type="dxa"/>
          </w:tblCellMar>
        </w:tblPrEx>
        <w:tc>
          <w:tcPr>
            <w:tcW w:w="2600" w:type="dxa"/>
            <w:tcMar>
              <w:top w:w="80" w:type="dxa"/>
              <w:left w:w="100" w:type="dxa"/>
              <w:bottom w:w="80" w:type="dxa"/>
              <w:right w:w="100" w:type="dxa"/>
            </w:tcMar>
            <w:vAlign w:val="center"/>
          </w:tcPr>
          <w:p w14:paraId="63692DEC" w14:textId="77777777" w:rsidR="009B49B3" w:rsidRDefault="009B49B3" w:rsidP="008B71A0">
            <w:pPr>
              <w:spacing w:after="40"/>
            </w:pPr>
            <w:r>
              <w:rPr>
                <w:rFonts w:ascii="Calibri" w:eastAsia="Calibri" w:hAnsi="Calibri" w:cs="Calibri"/>
              </w:rPr>
              <w:t>S — Small</w:t>
            </w:r>
          </w:p>
        </w:tc>
        <w:tc>
          <w:tcPr>
            <w:tcW w:w="6900" w:type="dxa"/>
            <w:tcMar>
              <w:top w:w="80" w:type="dxa"/>
              <w:left w:w="100" w:type="dxa"/>
              <w:bottom w:w="80" w:type="dxa"/>
              <w:right w:w="100" w:type="dxa"/>
            </w:tcMar>
            <w:vAlign w:val="center"/>
          </w:tcPr>
          <w:p w14:paraId="5513A075" w14:textId="77777777" w:rsidR="009B49B3" w:rsidRDefault="009B49B3" w:rsidP="008B71A0">
            <w:pPr>
              <w:spacing w:after="40"/>
            </w:pPr>
            <w:r>
              <w:rPr>
                <w:rFonts w:ascii="Calibri" w:eastAsia="Calibri" w:hAnsi="Calibri" w:cs="Calibri"/>
              </w:rPr>
              <w:t>The story focuses only on updating existing student information and can be completed within a Sprint.</w:t>
            </w:r>
          </w:p>
        </w:tc>
      </w:tr>
      <w:tr w:rsidR="009B49B3" w14:paraId="158DB5CF" w14:textId="77777777" w:rsidTr="008B71A0">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2EA481D" w14:textId="77777777" w:rsidR="009B49B3" w:rsidRDefault="009B49B3" w:rsidP="008B71A0">
            <w:pPr>
              <w:spacing w:after="40"/>
            </w:pPr>
            <w:r>
              <w:rPr>
                <w:rFonts w:ascii="Calibri" w:eastAsia="Calibri" w:hAnsi="Calibri" w:cs="Calibri"/>
              </w:rPr>
              <w:t>T — Testable</w:t>
            </w:r>
          </w:p>
        </w:tc>
        <w:tc>
          <w:tcPr>
            <w:tcW w:w="6900" w:type="dxa"/>
            <w:shd w:val="clear" w:color="auto" w:fill="F2F2F2"/>
            <w:tcMar>
              <w:top w:w="80" w:type="dxa"/>
              <w:left w:w="100" w:type="dxa"/>
              <w:bottom w:w="80" w:type="dxa"/>
              <w:right w:w="100" w:type="dxa"/>
            </w:tcMar>
            <w:vAlign w:val="center"/>
          </w:tcPr>
          <w:p w14:paraId="10DD5189" w14:textId="77777777" w:rsidR="009B49B3" w:rsidRDefault="009B49B3" w:rsidP="008B71A0">
            <w:pPr>
              <w:spacing w:after="40"/>
            </w:pPr>
            <w:r>
              <w:rPr>
                <w:rFonts w:ascii="Calibri" w:eastAsia="Calibri" w:hAnsi="Calibri" w:cs="Calibri"/>
              </w:rPr>
              <w:t>The story can be tested by verifying that valid changes are saved correctly and invalid information is handled properly.</w:t>
            </w:r>
          </w:p>
        </w:tc>
      </w:tr>
    </w:tbl>
    <w:p w14:paraId="78849326" w14:textId="77777777" w:rsidR="009B49B3" w:rsidRDefault="009B49B3" w:rsidP="009B49B3">
      <w:pPr>
        <w:spacing w:after="160" w:line="276" w:lineRule="auto"/>
      </w:pPr>
      <w:r>
        <w:rPr>
          <w:rFonts w:ascii="Calibri" w:eastAsia="Calibri" w:hAnsi="Calibri" w:cs="Calibri"/>
          <w:b/>
          <w:bCs/>
          <w:sz w:val="22"/>
          <w:szCs w:val="22"/>
        </w:rPr>
        <w:t>INVEST Result: US-02 satisfies the INVEST principles and is suitable for implementation.</w:t>
      </w:r>
    </w:p>
    <w:p w14:paraId="110E078D" w14:textId="77777777" w:rsidR="009B49B3" w:rsidRDefault="009B49B3" w:rsidP="009B49B3">
      <w:pPr>
        <w:pStyle w:val="Heading3"/>
        <w:spacing w:before="200" w:after="100"/>
      </w:pPr>
      <w:r>
        <w:rPr>
          <w:rFonts w:ascii="Calibri" w:eastAsia="Calibri" w:hAnsi="Calibri" w:cs="Calibri"/>
          <w:b/>
          <w:bCs/>
          <w:i/>
          <w:iCs/>
          <w:sz w:val="23"/>
          <w:szCs w:val="23"/>
        </w:rPr>
        <w:t>US-03 — Search Student (original wording evaluated below)</w:t>
      </w:r>
    </w:p>
    <w:p w14:paraId="624471AE" w14:textId="77777777" w:rsidR="009B49B3" w:rsidRDefault="009B49B3" w:rsidP="009B49B3">
      <w:pPr>
        <w:spacing w:after="160" w:line="276" w:lineRule="auto"/>
      </w:pPr>
      <w:r>
        <w:rPr>
          <w:rFonts w:ascii="Calibri" w:eastAsia="Calibri" w:hAnsi="Calibri" w:cs="Calibri"/>
          <w:i/>
          <w:iCs/>
          <w:sz w:val="22"/>
          <w:szCs w:val="22"/>
        </w:rPr>
        <w:t>Original User Story: As a university administrator, I want to search for a student by relevant information, so that I can quickly find the required student record.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9B49B3" w14:paraId="085B22D7" w14:textId="77777777" w:rsidTr="008B71A0">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76CA08A8" w14:textId="77777777" w:rsidR="009B49B3" w:rsidRDefault="009B49B3" w:rsidP="008B71A0">
            <w:pPr>
              <w:spacing w:after="40"/>
              <w:jc w:val="center"/>
            </w:pPr>
            <w:r>
              <w:rPr>
                <w:rFonts w:ascii="Calibri" w:eastAsia="Calibri" w:hAnsi="Calibri" w:cs="Calibri"/>
                <w:b/>
                <w:bCs/>
              </w:rPr>
              <w:t>INVEST Principle</w:t>
            </w:r>
          </w:p>
        </w:tc>
        <w:tc>
          <w:tcPr>
            <w:tcW w:w="6900" w:type="dxa"/>
            <w:shd w:val="clear" w:color="auto" w:fill="1F4E79"/>
            <w:tcMar>
              <w:top w:w="80" w:type="dxa"/>
              <w:left w:w="100" w:type="dxa"/>
              <w:bottom w:w="80" w:type="dxa"/>
              <w:right w:w="100" w:type="dxa"/>
            </w:tcMar>
            <w:vAlign w:val="center"/>
          </w:tcPr>
          <w:p w14:paraId="3FBB1D2D" w14:textId="77777777" w:rsidR="009B49B3" w:rsidRDefault="009B49B3" w:rsidP="008B71A0">
            <w:pPr>
              <w:spacing w:after="40"/>
              <w:jc w:val="center"/>
            </w:pPr>
            <w:r>
              <w:rPr>
                <w:rFonts w:ascii="Calibri" w:eastAsia="Calibri" w:hAnsi="Calibri" w:cs="Calibri"/>
                <w:b/>
                <w:bCs/>
              </w:rPr>
              <w:t>Evaluation</w:t>
            </w:r>
          </w:p>
        </w:tc>
      </w:tr>
      <w:tr w:rsidR="009B49B3" w14:paraId="15014600" w14:textId="77777777" w:rsidTr="008B71A0">
        <w:tblPrEx>
          <w:tblCellMar>
            <w:top w:w="0" w:type="dxa"/>
            <w:bottom w:w="0" w:type="dxa"/>
          </w:tblCellMar>
        </w:tblPrEx>
        <w:tc>
          <w:tcPr>
            <w:tcW w:w="2600" w:type="dxa"/>
            <w:tcMar>
              <w:top w:w="80" w:type="dxa"/>
              <w:left w:w="100" w:type="dxa"/>
              <w:bottom w:w="80" w:type="dxa"/>
              <w:right w:w="100" w:type="dxa"/>
            </w:tcMar>
            <w:vAlign w:val="center"/>
          </w:tcPr>
          <w:p w14:paraId="2B543D44" w14:textId="77777777" w:rsidR="009B49B3" w:rsidRDefault="009B49B3" w:rsidP="008B71A0">
            <w:pPr>
              <w:spacing w:after="40"/>
            </w:pPr>
            <w:r>
              <w:rPr>
                <w:rFonts w:ascii="Calibri" w:eastAsia="Calibri" w:hAnsi="Calibri" w:cs="Calibri"/>
              </w:rPr>
              <w:t>I — Independent</w:t>
            </w:r>
          </w:p>
        </w:tc>
        <w:tc>
          <w:tcPr>
            <w:tcW w:w="6900" w:type="dxa"/>
            <w:tcMar>
              <w:top w:w="80" w:type="dxa"/>
              <w:left w:w="100" w:type="dxa"/>
              <w:bottom w:w="80" w:type="dxa"/>
              <w:right w:w="100" w:type="dxa"/>
            </w:tcMar>
            <w:vAlign w:val="center"/>
          </w:tcPr>
          <w:p w14:paraId="59BF2528" w14:textId="77777777" w:rsidR="009B49B3" w:rsidRDefault="009B49B3" w:rsidP="008B71A0">
            <w:pPr>
              <w:spacing w:after="40"/>
            </w:pPr>
            <w:r>
              <w:rPr>
                <w:rFonts w:ascii="Calibri" w:eastAsia="Calibri" w:hAnsi="Calibri" w:cs="Calibri"/>
              </w:rPr>
              <w:t>The story can be developed separately from other student-management stories.</w:t>
            </w:r>
          </w:p>
        </w:tc>
      </w:tr>
      <w:tr w:rsidR="009B49B3" w14:paraId="1968C955" w14:textId="77777777" w:rsidTr="008B71A0">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CE73900" w14:textId="77777777" w:rsidR="009B49B3" w:rsidRDefault="009B49B3" w:rsidP="008B71A0">
            <w:pPr>
              <w:spacing w:after="40"/>
            </w:pPr>
            <w:r>
              <w:rPr>
                <w:rFonts w:ascii="Calibri" w:eastAsia="Calibri" w:hAnsi="Calibri" w:cs="Calibri"/>
              </w:rPr>
              <w:lastRenderedPageBreak/>
              <w:t>N — Negotiable</w:t>
            </w:r>
          </w:p>
        </w:tc>
        <w:tc>
          <w:tcPr>
            <w:tcW w:w="6900" w:type="dxa"/>
            <w:shd w:val="clear" w:color="auto" w:fill="F2F2F2"/>
            <w:tcMar>
              <w:top w:w="80" w:type="dxa"/>
              <w:left w:w="100" w:type="dxa"/>
              <w:bottom w:w="80" w:type="dxa"/>
              <w:right w:w="100" w:type="dxa"/>
            </w:tcMar>
            <w:vAlign w:val="center"/>
          </w:tcPr>
          <w:p w14:paraId="7D82AE61" w14:textId="77777777" w:rsidR="009B49B3" w:rsidRDefault="009B49B3" w:rsidP="008B71A0">
            <w:pPr>
              <w:spacing w:after="40"/>
            </w:pPr>
            <w:r>
              <w:rPr>
                <w:rFonts w:ascii="Calibri" w:eastAsia="Calibri" w:hAnsi="Calibri" w:cs="Calibri"/>
              </w:rPr>
              <w:t>The search fields and search interface can be discussed and adjusted according to the team's requirements.</w:t>
            </w:r>
          </w:p>
        </w:tc>
      </w:tr>
      <w:tr w:rsidR="009B49B3" w14:paraId="628C0576" w14:textId="77777777" w:rsidTr="008B71A0">
        <w:tblPrEx>
          <w:tblCellMar>
            <w:top w:w="0" w:type="dxa"/>
            <w:bottom w:w="0" w:type="dxa"/>
          </w:tblCellMar>
        </w:tblPrEx>
        <w:tc>
          <w:tcPr>
            <w:tcW w:w="2600" w:type="dxa"/>
            <w:tcMar>
              <w:top w:w="80" w:type="dxa"/>
              <w:left w:w="100" w:type="dxa"/>
              <w:bottom w:w="80" w:type="dxa"/>
              <w:right w:w="100" w:type="dxa"/>
            </w:tcMar>
            <w:vAlign w:val="center"/>
          </w:tcPr>
          <w:p w14:paraId="640092BA" w14:textId="77777777" w:rsidR="009B49B3" w:rsidRDefault="009B49B3" w:rsidP="008B71A0">
            <w:pPr>
              <w:spacing w:after="40"/>
            </w:pPr>
            <w:r>
              <w:rPr>
                <w:rFonts w:ascii="Calibri" w:eastAsia="Calibri" w:hAnsi="Calibri" w:cs="Calibri"/>
              </w:rPr>
              <w:t>V — Valuable</w:t>
            </w:r>
          </w:p>
        </w:tc>
        <w:tc>
          <w:tcPr>
            <w:tcW w:w="6900" w:type="dxa"/>
            <w:tcMar>
              <w:top w:w="80" w:type="dxa"/>
              <w:left w:w="100" w:type="dxa"/>
              <w:bottom w:w="80" w:type="dxa"/>
              <w:right w:w="100" w:type="dxa"/>
            </w:tcMar>
            <w:vAlign w:val="center"/>
          </w:tcPr>
          <w:p w14:paraId="0509C30A" w14:textId="77777777" w:rsidR="009B49B3" w:rsidRDefault="009B49B3" w:rsidP="008B71A0">
            <w:pPr>
              <w:spacing w:after="40"/>
            </w:pPr>
            <w:r>
              <w:rPr>
                <w:rFonts w:ascii="Calibri" w:eastAsia="Calibri" w:hAnsi="Calibri" w:cs="Calibri"/>
              </w:rPr>
              <w:t>It provides value by helping university staff find student records quickly and efficiently.</w:t>
            </w:r>
          </w:p>
        </w:tc>
      </w:tr>
      <w:tr w:rsidR="009B49B3" w14:paraId="0367E194" w14:textId="77777777" w:rsidTr="008B71A0">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0BA6DDD" w14:textId="77777777" w:rsidR="009B49B3" w:rsidRDefault="009B49B3" w:rsidP="008B71A0">
            <w:pPr>
              <w:spacing w:after="40"/>
            </w:pPr>
            <w:r>
              <w:rPr>
                <w:rFonts w:ascii="Calibri" w:eastAsia="Calibri" w:hAnsi="Calibri" w:cs="Calibri"/>
              </w:rPr>
              <w:t>E — Estimable</w:t>
            </w:r>
          </w:p>
        </w:tc>
        <w:tc>
          <w:tcPr>
            <w:tcW w:w="6900" w:type="dxa"/>
            <w:shd w:val="clear" w:color="auto" w:fill="F2F2F2"/>
            <w:tcMar>
              <w:top w:w="80" w:type="dxa"/>
              <w:left w:w="100" w:type="dxa"/>
              <w:bottom w:w="80" w:type="dxa"/>
              <w:right w:w="100" w:type="dxa"/>
            </w:tcMar>
            <w:vAlign w:val="center"/>
          </w:tcPr>
          <w:p w14:paraId="7B1583A2" w14:textId="77777777" w:rsidR="009B49B3" w:rsidRDefault="009B49B3" w:rsidP="008B71A0">
            <w:pPr>
              <w:spacing w:after="40"/>
            </w:pPr>
            <w:r>
              <w:rPr>
                <w:rFonts w:ascii="Calibri" w:eastAsia="Calibri" w:hAnsi="Calibri" w:cs="Calibri"/>
              </w:rPr>
              <w:t>The search functionality is clear enough for the team to estimate its relative effort.</w:t>
            </w:r>
          </w:p>
        </w:tc>
      </w:tr>
      <w:tr w:rsidR="009B49B3" w14:paraId="31C90F30" w14:textId="77777777" w:rsidTr="008B71A0">
        <w:tblPrEx>
          <w:tblCellMar>
            <w:top w:w="0" w:type="dxa"/>
            <w:bottom w:w="0" w:type="dxa"/>
          </w:tblCellMar>
        </w:tblPrEx>
        <w:tc>
          <w:tcPr>
            <w:tcW w:w="2600" w:type="dxa"/>
            <w:tcMar>
              <w:top w:w="80" w:type="dxa"/>
              <w:left w:w="100" w:type="dxa"/>
              <w:bottom w:w="80" w:type="dxa"/>
              <w:right w:w="100" w:type="dxa"/>
            </w:tcMar>
            <w:vAlign w:val="center"/>
          </w:tcPr>
          <w:p w14:paraId="4345AAD4" w14:textId="77777777" w:rsidR="009B49B3" w:rsidRDefault="009B49B3" w:rsidP="008B71A0">
            <w:pPr>
              <w:spacing w:after="40"/>
            </w:pPr>
            <w:r>
              <w:rPr>
                <w:rFonts w:ascii="Calibri" w:eastAsia="Calibri" w:hAnsi="Calibri" w:cs="Calibri"/>
              </w:rPr>
              <w:t>S — Small</w:t>
            </w:r>
          </w:p>
        </w:tc>
        <w:tc>
          <w:tcPr>
            <w:tcW w:w="6900" w:type="dxa"/>
            <w:tcMar>
              <w:top w:w="80" w:type="dxa"/>
              <w:left w:w="100" w:type="dxa"/>
              <w:bottom w:w="80" w:type="dxa"/>
              <w:right w:w="100" w:type="dxa"/>
            </w:tcMar>
            <w:vAlign w:val="center"/>
          </w:tcPr>
          <w:p w14:paraId="62B76C77" w14:textId="77777777" w:rsidR="009B49B3" w:rsidRDefault="009B49B3" w:rsidP="008B71A0">
            <w:pPr>
              <w:spacing w:after="40"/>
            </w:pPr>
            <w:r>
              <w:rPr>
                <w:rFonts w:ascii="Calibri" w:eastAsia="Calibri" w:hAnsi="Calibri" w:cs="Calibri"/>
              </w:rPr>
              <w:t>The story focuses on searching student records and can be completed within a Sprint.</w:t>
            </w:r>
          </w:p>
        </w:tc>
      </w:tr>
      <w:tr w:rsidR="009B49B3" w14:paraId="1444E4B0" w14:textId="77777777" w:rsidTr="008B71A0">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95864E1" w14:textId="77777777" w:rsidR="009B49B3" w:rsidRDefault="009B49B3" w:rsidP="008B71A0">
            <w:pPr>
              <w:spacing w:after="40"/>
            </w:pPr>
            <w:r>
              <w:rPr>
                <w:rFonts w:ascii="Calibri" w:eastAsia="Calibri" w:hAnsi="Calibri" w:cs="Calibri"/>
              </w:rPr>
              <w:t>T — Testable</w:t>
            </w:r>
          </w:p>
        </w:tc>
        <w:tc>
          <w:tcPr>
            <w:tcW w:w="6900" w:type="dxa"/>
            <w:shd w:val="clear" w:color="auto" w:fill="F2F2F2"/>
            <w:tcMar>
              <w:top w:w="80" w:type="dxa"/>
              <w:left w:w="100" w:type="dxa"/>
              <w:bottom w:w="80" w:type="dxa"/>
              <w:right w:w="100" w:type="dxa"/>
            </w:tcMar>
            <w:vAlign w:val="center"/>
          </w:tcPr>
          <w:p w14:paraId="1F22C74F" w14:textId="77777777" w:rsidR="009B49B3" w:rsidRDefault="009B49B3" w:rsidP="008B71A0">
            <w:pPr>
              <w:spacing w:after="40"/>
            </w:pPr>
            <w:r>
              <w:rPr>
                <w:rFonts w:ascii="Calibri" w:eastAsia="Calibri" w:hAnsi="Calibri" w:cs="Calibri"/>
              </w:rPr>
              <w:t>Weak: the phrase “relevant information” does not clearly specify which fields can be used to search, making the story harder to test precisely.</w:t>
            </w:r>
          </w:p>
        </w:tc>
      </w:tr>
    </w:tbl>
    <w:p w14:paraId="3205F640" w14:textId="77777777" w:rsidR="009B49B3" w:rsidRDefault="009B49B3" w:rsidP="009B49B3">
      <w:pPr>
        <w:spacing w:after="140" w:line="276" w:lineRule="auto"/>
      </w:pPr>
      <w:r>
        <w:rPr>
          <w:rFonts w:ascii="Calibri" w:eastAsia="Calibri" w:hAnsi="Calibri" w:cs="Calibri"/>
          <w:b/>
          <w:bCs/>
          <w:sz w:val="22"/>
          <w:szCs w:val="22"/>
        </w:rPr>
        <w:t xml:space="preserve">Identified Weakness: </w:t>
      </w:r>
      <w:r>
        <w:rPr>
          <w:rFonts w:ascii="Calibri" w:eastAsia="Calibri" w:hAnsi="Calibri" w:cs="Calibri"/>
          <w:sz w:val="22"/>
          <w:szCs w:val="22"/>
        </w:rPr>
        <w:t>The Testable aspect is weak because “relevant information” does not clearly specify which information can be used to search for a student.</w:t>
      </w:r>
    </w:p>
    <w:p w14:paraId="29C4C593" w14:textId="77777777" w:rsidR="009B49B3" w:rsidRDefault="009B49B3" w:rsidP="009B49B3">
      <w:pPr>
        <w:spacing w:after="140" w:line="276" w:lineRule="auto"/>
      </w:pPr>
      <w:r>
        <w:rPr>
          <w:rFonts w:ascii="Calibri" w:eastAsia="Calibri" w:hAnsi="Calibri" w:cs="Calibri"/>
          <w:b/>
          <w:bCs/>
          <w:sz w:val="22"/>
          <w:szCs w:val="22"/>
        </w:rPr>
        <w:t xml:space="preserve">Improved User Story: </w:t>
      </w:r>
      <w:r>
        <w:rPr>
          <w:rFonts w:ascii="Calibri" w:eastAsia="Calibri" w:hAnsi="Calibri" w:cs="Calibri"/>
          <w:sz w:val="22"/>
          <w:szCs w:val="22"/>
        </w:rPr>
        <w:t>As a university administrator, I want to search for a student using the student's roll number or name, so that I can quickly find the correct student record. (This improved wording is the version used as US-03 throughout the rest of this report.)</w:t>
      </w:r>
    </w:p>
    <w:p w14:paraId="7CDC6773" w14:textId="77777777" w:rsidR="009B49B3" w:rsidRDefault="009B49B3" w:rsidP="009B49B3">
      <w:pPr>
        <w:spacing w:after="140" w:line="276" w:lineRule="auto"/>
      </w:pPr>
      <w:r>
        <w:rPr>
          <w:rFonts w:ascii="Calibri" w:eastAsia="Calibri" w:hAnsi="Calibri" w:cs="Calibri"/>
          <w:b/>
          <w:bCs/>
          <w:sz w:val="22"/>
          <w:szCs w:val="22"/>
        </w:rPr>
        <w:t xml:space="preserve">Why It Is Better: </w:t>
      </w:r>
      <w:r>
        <w:rPr>
          <w:rFonts w:ascii="Calibri" w:eastAsia="Calibri" w:hAnsi="Calibri" w:cs="Calibri"/>
          <w:sz w:val="22"/>
          <w:szCs w:val="22"/>
        </w:rPr>
        <w:t>The improved User Story clearly identifies the search criteria, making the requirement more specific, easier to estimate, implement, and test.</w:t>
      </w:r>
    </w:p>
    <w:p w14:paraId="2E7998D2" w14:textId="77777777" w:rsidR="009B49B3" w:rsidRDefault="009B49B3" w:rsidP="009B49B3">
      <w:pPr>
        <w:pStyle w:val="Heading3"/>
        <w:spacing w:before="200" w:after="100"/>
      </w:pPr>
      <w:r>
        <w:rPr>
          <w:rFonts w:ascii="Calibri" w:eastAsia="Calibri" w:hAnsi="Calibri" w:cs="Calibri"/>
          <w:b/>
          <w:bCs/>
          <w:i/>
          <w:iCs/>
          <w:sz w:val="23"/>
          <w:szCs w:val="23"/>
        </w:rPr>
        <w:t>UMS-12 — Create Examination</w:t>
      </w:r>
    </w:p>
    <w:p w14:paraId="09E87574" w14:textId="77777777" w:rsidR="009B49B3" w:rsidRDefault="009B49B3" w:rsidP="009B49B3">
      <w:pPr>
        <w:spacing w:after="160" w:line="276" w:lineRule="auto"/>
      </w:pPr>
      <w:r>
        <w:rPr>
          <w:rFonts w:ascii="Calibri" w:eastAsia="Calibri" w:hAnsi="Calibri" w:cs="Calibri"/>
          <w:sz w:val="22"/>
          <w:szCs w:val="22"/>
        </w:rPr>
        <w:t>INVEST Result: Independent, Negotiable, Valuable, Estimable, and Small. Its Testable aspect is slightly weak, since “create” alone does not specify validation rules — this is addressed by the acceptance criteria defined in Section 4(d).</w:t>
      </w:r>
    </w:p>
    <w:p w14:paraId="35EE895B" w14:textId="77777777" w:rsidR="009B49B3" w:rsidRDefault="009B49B3" w:rsidP="009B49B3">
      <w:pPr>
        <w:pStyle w:val="Heading3"/>
        <w:spacing w:before="200" w:after="100"/>
      </w:pPr>
      <w:r>
        <w:rPr>
          <w:rFonts w:ascii="Calibri" w:eastAsia="Calibri" w:hAnsi="Calibri" w:cs="Calibri"/>
          <w:b/>
          <w:bCs/>
          <w:i/>
          <w:iCs/>
          <w:sz w:val="23"/>
          <w:szCs w:val="23"/>
        </w:rPr>
        <w:t>UMS-13 — Schedule Examination</w:t>
      </w:r>
    </w:p>
    <w:p w14:paraId="1B1833F7" w14:textId="77777777" w:rsidR="009B49B3" w:rsidRDefault="009B49B3" w:rsidP="009B49B3">
      <w:pPr>
        <w:spacing w:after="160" w:line="276" w:lineRule="auto"/>
      </w:pPr>
      <w:r>
        <w:rPr>
          <w:rFonts w:ascii="Calibri" w:eastAsia="Calibri" w:hAnsi="Calibri" w:cs="Calibri"/>
          <w:sz w:val="22"/>
          <w:szCs w:val="22"/>
        </w:rPr>
        <w:t>INVEST Result: Negotiable, Valuable, Estimable, and Testable. Its Independent aspect is weak, since it can only be completed after UMS-12 (Create Examination) already exists.</w:t>
      </w:r>
    </w:p>
    <w:p w14:paraId="0A8E3E49" w14:textId="77777777" w:rsidR="009B49B3" w:rsidRDefault="009B49B3" w:rsidP="009B49B3">
      <w:pPr>
        <w:pStyle w:val="Heading3"/>
        <w:spacing w:before="200" w:after="100"/>
      </w:pPr>
      <w:r>
        <w:rPr>
          <w:rFonts w:ascii="Calibri" w:eastAsia="Calibri" w:hAnsi="Calibri" w:cs="Calibri"/>
          <w:b/>
          <w:bCs/>
          <w:i/>
          <w:iCs/>
          <w:sz w:val="23"/>
          <w:szCs w:val="23"/>
        </w:rPr>
        <w:t>UMS-14 — Assign Faculty to Examination (original scope evaluated below)</w:t>
      </w:r>
    </w:p>
    <w:p w14:paraId="0DF828CD" w14:textId="77777777" w:rsidR="009B49B3" w:rsidRDefault="009B49B3" w:rsidP="009B49B3">
      <w:pPr>
        <w:spacing w:after="160" w:line="276" w:lineRule="auto"/>
      </w:pPr>
      <w:r>
        <w:rPr>
          <w:rFonts w:ascii="Calibri" w:eastAsia="Calibri" w:hAnsi="Calibri" w:cs="Calibri"/>
          <w:i/>
          <w:iCs/>
          <w:sz w:val="22"/>
          <w:szCs w:val="22"/>
        </w:rPr>
        <w:t>Original User Story: As an Exam Coordinator, I want to assign a faculty member as invigilator to a scheduled examination, so that exam supervision is properly staffed, and no faculty member is double-booked.</w:t>
      </w:r>
    </w:p>
    <w:p w14:paraId="0441EF62" w14:textId="77777777" w:rsidR="009B49B3" w:rsidRDefault="009B49B3" w:rsidP="009B49B3">
      <w:pPr>
        <w:spacing w:after="160" w:line="276" w:lineRule="auto"/>
      </w:pPr>
      <w:r>
        <w:rPr>
          <w:rFonts w:ascii="Calibri" w:eastAsia="Calibri" w:hAnsi="Calibri" w:cs="Calibri"/>
          <w:sz w:val="22"/>
          <w:szCs w:val="22"/>
        </w:rPr>
        <w:t>INVEST Result: Independent (once UMS-13 is done), Negotiable, Valuable, and Testable. Its Small aspect is weak.</w:t>
      </w:r>
    </w:p>
    <w:p w14:paraId="70892AD6" w14:textId="77777777" w:rsidR="009B49B3" w:rsidRDefault="009B49B3" w:rsidP="009B49B3">
      <w:pPr>
        <w:spacing w:after="140" w:line="276" w:lineRule="auto"/>
      </w:pPr>
      <w:r>
        <w:rPr>
          <w:rFonts w:ascii="Calibri" w:eastAsia="Calibri" w:hAnsi="Calibri" w:cs="Calibri"/>
          <w:b/>
          <w:bCs/>
          <w:sz w:val="22"/>
          <w:szCs w:val="22"/>
        </w:rPr>
        <w:t xml:space="preserve">Identified Weakness: </w:t>
      </w:r>
      <w:r>
        <w:rPr>
          <w:rFonts w:ascii="Calibri" w:eastAsia="Calibri" w:hAnsi="Calibri" w:cs="Calibri"/>
          <w:sz w:val="22"/>
          <w:szCs w:val="22"/>
        </w:rPr>
        <w:t>The story bundles two separate behaviors into one: assigning a faculty member to an exam, and preventing that faculty member from being double-booked on an overlapping exam. This makes the story larger and harder to estimate and test as a single unit than it should be.</w:t>
      </w:r>
    </w:p>
    <w:p w14:paraId="593D4256" w14:textId="77777777" w:rsidR="009B49B3" w:rsidRDefault="009B49B3" w:rsidP="009B49B3">
      <w:pPr>
        <w:spacing w:after="140" w:line="276" w:lineRule="auto"/>
      </w:pPr>
      <w:r>
        <w:rPr>
          <w:rFonts w:ascii="Calibri" w:eastAsia="Calibri" w:hAnsi="Calibri" w:cs="Calibri"/>
          <w:b/>
          <w:bCs/>
          <w:sz w:val="22"/>
          <w:szCs w:val="22"/>
        </w:rPr>
        <w:t xml:space="preserve">Improved User Story: </w:t>
      </w:r>
      <w:r>
        <w:rPr>
          <w:rFonts w:ascii="Calibri" w:eastAsia="Calibri" w:hAnsi="Calibri" w:cs="Calibri"/>
          <w:sz w:val="22"/>
          <w:szCs w:val="22"/>
        </w:rPr>
        <w:t>Split into two stories — UMS-14: “As an Exam Coordinator, I want to assign a faculty member as invigilator to a scheduled examination, so that exam supervision is properly staffed,” and a new story: “As an Exam Coordinator, I want to be prevented from assigning a faculty member who is already invigilating an overlapping examination, so that no faculty member is double-booked.”</w:t>
      </w:r>
    </w:p>
    <w:p w14:paraId="0DF46A88" w14:textId="77777777" w:rsidR="009B49B3" w:rsidRDefault="009B49B3" w:rsidP="009B49B3">
      <w:pPr>
        <w:spacing w:after="140" w:line="276" w:lineRule="auto"/>
        <w:rPr>
          <w:rFonts w:ascii="Calibri" w:eastAsia="Calibri" w:hAnsi="Calibri" w:cs="Calibri"/>
          <w:sz w:val="22"/>
          <w:szCs w:val="22"/>
        </w:rPr>
      </w:pPr>
      <w:r>
        <w:rPr>
          <w:rFonts w:ascii="Calibri" w:eastAsia="Calibri" w:hAnsi="Calibri" w:cs="Calibri"/>
          <w:b/>
          <w:bCs/>
          <w:sz w:val="22"/>
          <w:szCs w:val="22"/>
        </w:rPr>
        <w:lastRenderedPageBreak/>
        <w:t xml:space="preserve">Why It Is Better: </w:t>
      </w:r>
      <w:r>
        <w:rPr>
          <w:rFonts w:ascii="Calibri" w:eastAsia="Calibri" w:hAnsi="Calibri" w:cs="Calibri"/>
          <w:sz w:val="22"/>
          <w:szCs w:val="22"/>
        </w:rPr>
        <w:t>Splitting the double-booking rule into its own story makes each story smaller and independently testable. The basic assignment can be implemented and demonstrated first, and the conflict-prevention rule can be estimated, built, and tested separately, without one piece of functionality blocking the other.</w:t>
      </w:r>
    </w:p>
    <w:p w14:paraId="582BF9A1" w14:textId="61213596" w:rsidR="009B49B3" w:rsidRDefault="009B49B3" w:rsidP="009B49B3">
      <w:pPr>
        <w:spacing w:after="140" w:line="276" w:lineRule="auto"/>
        <w:rPr>
          <w:rFonts w:ascii="Calibri" w:eastAsia="Calibri" w:hAnsi="Calibri" w:cs="Calibri"/>
          <w:b/>
          <w:bCs/>
          <w:color w:val="1F4E79"/>
          <w:sz w:val="40"/>
          <w:szCs w:val="40"/>
        </w:rPr>
      </w:pPr>
      <w:r w:rsidRPr="009B49B3">
        <w:rPr>
          <w:rFonts w:ascii="Calibri" w:eastAsia="Calibri" w:hAnsi="Calibri" w:cs="Calibri"/>
          <w:b/>
          <w:bCs/>
          <w:color w:val="1F4E79"/>
          <w:sz w:val="40"/>
          <w:szCs w:val="40"/>
        </w:rPr>
        <w:t>Question 5 —</w:t>
      </w:r>
      <w:r w:rsidR="006576E4" w:rsidRPr="006576E4">
        <w:rPr>
          <w:b/>
          <w:bCs/>
          <w:color w:val="2F5496" w:themeColor="accent1" w:themeShade="BF"/>
          <w:sz w:val="40"/>
          <w:szCs w:val="40"/>
        </w:rPr>
        <w:t>Product Backlog, Prioritization &amp; Estimation</w:t>
      </w:r>
    </w:p>
    <w:p w14:paraId="04FD3CBD" w14:textId="12F8D3F5" w:rsidR="006576E4" w:rsidRPr="006576E4" w:rsidRDefault="006576E4" w:rsidP="006576E4">
      <w:pPr>
        <w:spacing w:after="140" w:line="276" w:lineRule="auto"/>
        <w:rPr>
          <w:b/>
          <w:bCs/>
          <w:color w:val="2F5496" w:themeColor="accent1" w:themeShade="BF"/>
          <w:sz w:val="40"/>
          <w:szCs w:val="40"/>
        </w:rPr>
      </w:pPr>
      <w:r w:rsidRPr="006576E4">
        <w:rPr>
          <w:b/>
          <w:bCs/>
          <w:color w:val="2F5496" w:themeColor="accent1" w:themeShade="BF"/>
          <w:sz w:val="40"/>
          <w:szCs w:val="40"/>
        </w:rPr>
        <w:t>(a) Product Backlog Epics</w:t>
      </w:r>
    </w:p>
    <w:p w14:paraId="020FD7E9" w14:textId="77777777" w:rsidR="006576E4" w:rsidRPr="006576E4" w:rsidRDefault="006576E4" w:rsidP="006576E4">
      <w:pPr>
        <w:spacing w:after="140" w:line="276" w:lineRule="auto"/>
        <w:rPr>
          <w:sz w:val="28"/>
          <w:szCs w:val="28"/>
        </w:rPr>
      </w:pPr>
      <w:r w:rsidRPr="006576E4">
        <w:rPr>
          <w:sz w:val="28"/>
          <w:szCs w:val="28"/>
        </w:rPr>
        <w:t>The University Management System (UMS) Product Backlog is organized into exactly three Epics, corresponding to the three assigned features.</w:t>
      </w:r>
    </w:p>
    <w:p w14:paraId="34DAB06E" w14:textId="77777777" w:rsidR="006576E4" w:rsidRPr="006576E4" w:rsidRDefault="006576E4" w:rsidP="006576E4">
      <w:pPr>
        <w:spacing w:after="140" w:line="276" w:lineRule="auto"/>
        <w:rPr>
          <w:b/>
          <w:bCs/>
          <w:color w:val="2F5496" w:themeColor="accent1" w:themeShade="BF"/>
          <w:sz w:val="28"/>
          <w:szCs w:val="28"/>
        </w:rPr>
      </w:pPr>
      <w:r w:rsidRPr="006576E4">
        <w:rPr>
          <w:b/>
          <w:bCs/>
          <w:color w:val="2F5496" w:themeColor="accent1" w:themeShade="BF"/>
          <w:sz w:val="28"/>
          <w:szCs w:val="28"/>
        </w:rPr>
        <w:t>Epic 1: Student Management</w:t>
      </w:r>
    </w:p>
    <w:p w14:paraId="44AF3AF0" w14:textId="77777777" w:rsidR="006576E4" w:rsidRPr="006576E4" w:rsidRDefault="006576E4" w:rsidP="006576E4">
      <w:pPr>
        <w:spacing w:after="140" w:line="276" w:lineRule="auto"/>
        <w:rPr>
          <w:sz w:val="28"/>
          <w:szCs w:val="28"/>
        </w:rPr>
      </w:pPr>
      <w:r w:rsidRPr="006576E4">
        <w:rPr>
          <w:sz w:val="28"/>
          <w:szCs w:val="28"/>
        </w:rPr>
        <w:t>This Epic contains the user stories related to registering, updating, searching, and viewing student information.</w:t>
      </w:r>
    </w:p>
    <w:p w14:paraId="1174E4E7" w14:textId="77777777" w:rsidR="006576E4" w:rsidRPr="006576E4" w:rsidRDefault="006576E4" w:rsidP="006576E4">
      <w:pPr>
        <w:numPr>
          <w:ilvl w:val="0"/>
          <w:numId w:val="4"/>
        </w:numPr>
        <w:spacing w:after="140" w:line="276" w:lineRule="auto"/>
        <w:rPr>
          <w:sz w:val="28"/>
          <w:szCs w:val="28"/>
        </w:rPr>
      </w:pPr>
      <w:r w:rsidRPr="006576E4">
        <w:rPr>
          <w:sz w:val="28"/>
          <w:szCs w:val="28"/>
        </w:rPr>
        <w:t>UMS-4 — Register Student</w:t>
      </w:r>
    </w:p>
    <w:p w14:paraId="4C7E31FB" w14:textId="77777777" w:rsidR="006576E4" w:rsidRPr="006576E4" w:rsidRDefault="006576E4" w:rsidP="006576E4">
      <w:pPr>
        <w:numPr>
          <w:ilvl w:val="0"/>
          <w:numId w:val="4"/>
        </w:numPr>
        <w:spacing w:after="140" w:line="276" w:lineRule="auto"/>
        <w:rPr>
          <w:sz w:val="28"/>
          <w:szCs w:val="28"/>
        </w:rPr>
      </w:pPr>
      <w:r w:rsidRPr="006576E4">
        <w:rPr>
          <w:sz w:val="28"/>
          <w:szCs w:val="28"/>
        </w:rPr>
        <w:t>UMS-5 — Update Student</w:t>
      </w:r>
    </w:p>
    <w:p w14:paraId="20504FA4" w14:textId="77777777" w:rsidR="006576E4" w:rsidRPr="006576E4" w:rsidRDefault="006576E4" w:rsidP="006576E4">
      <w:pPr>
        <w:numPr>
          <w:ilvl w:val="0"/>
          <w:numId w:val="4"/>
        </w:numPr>
        <w:spacing w:after="140" w:line="276" w:lineRule="auto"/>
        <w:rPr>
          <w:sz w:val="28"/>
          <w:szCs w:val="28"/>
        </w:rPr>
      </w:pPr>
      <w:r w:rsidRPr="006576E4">
        <w:rPr>
          <w:sz w:val="28"/>
          <w:szCs w:val="28"/>
        </w:rPr>
        <w:t>UMS-6 — Search Student</w:t>
      </w:r>
    </w:p>
    <w:p w14:paraId="440BF7CE" w14:textId="77777777" w:rsidR="006576E4" w:rsidRPr="006576E4" w:rsidRDefault="006576E4" w:rsidP="006576E4">
      <w:pPr>
        <w:numPr>
          <w:ilvl w:val="0"/>
          <w:numId w:val="4"/>
        </w:numPr>
        <w:spacing w:after="140" w:line="276" w:lineRule="auto"/>
        <w:rPr>
          <w:sz w:val="28"/>
          <w:szCs w:val="28"/>
        </w:rPr>
      </w:pPr>
      <w:r w:rsidRPr="006576E4">
        <w:rPr>
          <w:sz w:val="28"/>
          <w:szCs w:val="28"/>
        </w:rPr>
        <w:t>UMS-7 — View Student Profile</w:t>
      </w:r>
    </w:p>
    <w:p w14:paraId="1A2E80A4" w14:textId="77777777" w:rsidR="006576E4" w:rsidRPr="006576E4" w:rsidRDefault="006576E4" w:rsidP="006576E4">
      <w:pPr>
        <w:spacing w:after="140" w:line="276" w:lineRule="auto"/>
        <w:rPr>
          <w:b/>
          <w:bCs/>
          <w:color w:val="2F5496" w:themeColor="accent1" w:themeShade="BF"/>
          <w:sz w:val="28"/>
          <w:szCs w:val="28"/>
        </w:rPr>
      </w:pPr>
      <w:r w:rsidRPr="006576E4">
        <w:rPr>
          <w:b/>
          <w:bCs/>
          <w:color w:val="2F5496" w:themeColor="accent1" w:themeShade="BF"/>
          <w:sz w:val="28"/>
          <w:szCs w:val="28"/>
        </w:rPr>
        <w:t>Epic 2: Faculty Management</w:t>
      </w:r>
    </w:p>
    <w:p w14:paraId="0509CF26" w14:textId="77777777" w:rsidR="006576E4" w:rsidRPr="006576E4" w:rsidRDefault="006576E4" w:rsidP="006576E4">
      <w:pPr>
        <w:spacing w:after="140" w:line="276" w:lineRule="auto"/>
        <w:rPr>
          <w:sz w:val="28"/>
          <w:szCs w:val="28"/>
        </w:rPr>
      </w:pPr>
      <w:r w:rsidRPr="006576E4">
        <w:rPr>
          <w:sz w:val="28"/>
          <w:szCs w:val="28"/>
        </w:rPr>
        <w:t>This Epic contains the user stories related to registering, updating, searching, and viewing faculty information.</w:t>
      </w:r>
    </w:p>
    <w:p w14:paraId="645CA7CA" w14:textId="77777777" w:rsidR="006576E4" w:rsidRPr="006576E4" w:rsidRDefault="006576E4" w:rsidP="006576E4">
      <w:pPr>
        <w:numPr>
          <w:ilvl w:val="0"/>
          <w:numId w:val="5"/>
        </w:numPr>
        <w:spacing w:after="140" w:line="276" w:lineRule="auto"/>
        <w:rPr>
          <w:sz w:val="28"/>
          <w:szCs w:val="28"/>
        </w:rPr>
      </w:pPr>
      <w:r w:rsidRPr="006576E4">
        <w:rPr>
          <w:sz w:val="28"/>
          <w:szCs w:val="28"/>
        </w:rPr>
        <w:t>UMS-8 — Register Faculty</w:t>
      </w:r>
    </w:p>
    <w:p w14:paraId="519DD90F" w14:textId="77777777" w:rsidR="006576E4" w:rsidRPr="006576E4" w:rsidRDefault="006576E4" w:rsidP="006576E4">
      <w:pPr>
        <w:numPr>
          <w:ilvl w:val="0"/>
          <w:numId w:val="5"/>
        </w:numPr>
        <w:spacing w:after="140" w:line="276" w:lineRule="auto"/>
        <w:rPr>
          <w:sz w:val="28"/>
          <w:szCs w:val="28"/>
        </w:rPr>
      </w:pPr>
      <w:r w:rsidRPr="006576E4">
        <w:rPr>
          <w:sz w:val="28"/>
          <w:szCs w:val="28"/>
        </w:rPr>
        <w:t>UMS-9 — Update Faculty</w:t>
      </w:r>
    </w:p>
    <w:p w14:paraId="2F9CE4C6" w14:textId="77777777" w:rsidR="006576E4" w:rsidRPr="006576E4" w:rsidRDefault="006576E4" w:rsidP="006576E4">
      <w:pPr>
        <w:numPr>
          <w:ilvl w:val="0"/>
          <w:numId w:val="5"/>
        </w:numPr>
        <w:spacing w:after="140" w:line="276" w:lineRule="auto"/>
        <w:rPr>
          <w:sz w:val="28"/>
          <w:szCs w:val="28"/>
        </w:rPr>
      </w:pPr>
      <w:r w:rsidRPr="006576E4">
        <w:rPr>
          <w:sz w:val="28"/>
          <w:szCs w:val="28"/>
        </w:rPr>
        <w:t>UMS-10 — Search Faculty</w:t>
      </w:r>
    </w:p>
    <w:p w14:paraId="31014EFB" w14:textId="77777777" w:rsidR="006576E4" w:rsidRPr="006576E4" w:rsidRDefault="006576E4" w:rsidP="006576E4">
      <w:pPr>
        <w:numPr>
          <w:ilvl w:val="0"/>
          <w:numId w:val="5"/>
        </w:numPr>
        <w:spacing w:after="140" w:line="276" w:lineRule="auto"/>
        <w:rPr>
          <w:sz w:val="28"/>
          <w:szCs w:val="28"/>
        </w:rPr>
      </w:pPr>
      <w:r w:rsidRPr="006576E4">
        <w:rPr>
          <w:sz w:val="28"/>
          <w:szCs w:val="28"/>
        </w:rPr>
        <w:t>UMS-11 — View Faculty Profile</w:t>
      </w:r>
    </w:p>
    <w:p w14:paraId="1A3FBEDD" w14:textId="77777777" w:rsidR="006576E4" w:rsidRPr="006576E4" w:rsidRDefault="006576E4" w:rsidP="006576E4">
      <w:pPr>
        <w:spacing w:after="140" w:line="276" w:lineRule="auto"/>
        <w:rPr>
          <w:b/>
          <w:bCs/>
          <w:color w:val="2F5496" w:themeColor="accent1" w:themeShade="BF"/>
          <w:sz w:val="28"/>
          <w:szCs w:val="28"/>
        </w:rPr>
      </w:pPr>
      <w:r w:rsidRPr="006576E4">
        <w:rPr>
          <w:b/>
          <w:bCs/>
          <w:color w:val="2F5496" w:themeColor="accent1" w:themeShade="BF"/>
          <w:sz w:val="28"/>
          <w:szCs w:val="28"/>
        </w:rPr>
        <w:t>Epic 3: Examination Management</w:t>
      </w:r>
    </w:p>
    <w:p w14:paraId="1A89E94C" w14:textId="77777777" w:rsidR="006576E4" w:rsidRPr="006576E4" w:rsidRDefault="006576E4" w:rsidP="006576E4">
      <w:pPr>
        <w:spacing w:after="140" w:line="276" w:lineRule="auto"/>
        <w:rPr>
          <w:sz w:val="28"/>
          <w:szCs w:val="28"/>
        </w:rPr>
      </w:pPr>
      <w:r w:rsidRPr="006576E4">
        <w:rPr>
          <w:sz w:val="28"/>
          <w:szCs w:val="28"/>
        </w:rPr>
        <w:t>This Epic contains the user stories related to creating, scheduling, assigning faculty, and viewing examination schedules.</w:t>
      </w:r>
    </w:p>
    <w:p w14:paraId="37C7C740" w14:textId="77777777" w:rsidR="006576E4" w:rsidRPr="006576E4" w:rsidRDefault="006576E4" w:rsidP="006576E4">
      <w:pPr>
        <w:numPr>
          <w:ilvl w:val="0"/>
          <w:numId w:val="6"/>
        </w:numPr>
        <w:spacing w:after="140" w:line="276" w:lineRule="auto"/>
        <w:rPr>
          <w:sz w:val="28"/>
          <w:szCs w:val="28"/>
        </w:rPr>
      </w:pPr>
      <w:r w:rsidRPr="006576E4">
        <w:rPr>
          <w:sz w:val="28"/>
          <w:szCs w:val="28"/>
        </w:rPr>
        <w:t>UMS-12 — Create Examination</w:t>
      </w:r>
    </w:p>
    <w:p w14:paraId="0633B666" w14:textId="77777777" w:rsidR="006576E4" w:rsidRPr="006576E4" w:rsidRDefault="006576E4" w:rsidP="006576E4">
      <w:pPr>
        <w:numPr>
          <w:ilvl w:val="0"/>
          <w:numId w:val="6"/>
        </w:numPr>
        <w:spacing w:after="140" w:line="276" w:lineRule="auto"/>
        <w:rPr>
          <w:sz w:val="28"/>
          <w:szCs w:val="28"/>
        </w:rPr>
      </w:pPr>
      <w:r w:rsidRPr="006576E4">
        <w:rPr>
          <w:sz w:val="28"/>
          <w:szCs w:val="28"/>
        </w:rPr>
        <w:t>UMS-13 — Schedule Examination</w:t>
      </w:r>
    </w:p>
    <w:p w14:paraId="08E919DC" w14:textId="77777777" w:rsidR="006576E4" w:rsidRPr="006576E4" w:rsidRDefault="006576E4" w:rsidP="006576E4">
      <w:pPr>
        <w:numPr>
          <w:ilvl w:val="0"/>
          <w:numId w:val="6"/>
        </w:numPr>
        <w:spacing w:after="140" w:line="276" w:lineRule="auto"/>
        <w:rPr>
          <w:sz w:val="28"/>
          <w:szCs w:val="28"/>
        </w:rPr>
      </w:pPr>
      <w:r w:rsidRPr="006576E4">
        <w:rPr>
          <w:sz w:val="28"/>
          <w:szCs w:val="28"/>
        </w:rPr>
        <w:t>UMS-14 — Assign Faculty to Examination</w:t>
      </w:r>
    </w:p>
    <w:p w14:paraId="7191C63D" w14:textId="77777777" w:rsidR="006576E4" w:rsidRPr="006576E4" w:rsidRDefault="006576E4" w:rsidP="006576E4">
      <w:pPr>
        <w:numPr>
          <w:ilvl w:val="0"/>
          <w:numId w:val="6"/>
        </w:numPr>
        <w:spacing w:after="140" w:line="276" w:lineRule="auto"/>
        <w:rPr>
          <w:sz w:val="28"/>
          <w:szCs w:val="28"/>
        </w:rPr>
      </w:pPr>
      <w:r w:rsidRPr="006576E4">
        <w:rPr>
          <w:sz w:val="28"/>
          <w:szCs w:val="28"/>
        </w:rPr>
        <w:lastRenderedPageBreak/>
        <w:t>UMS-15 — View Examination Schedule</w:t>
      </w:r>
    </w:p>
    <w:p w14:paraId="3FDE2E6F" w14:textId="6AAAE558" w:rsidR="006576E4" w:rsidRPr="006576E4" w:rsidRDefault="006576E4" w:rsidP="006576E4">
      <w:pPr>
        <w:spacing w:after="140" w:line="276" w:lineRule="auto"/>
        <w:rPr>
          <w:sz w:val="28"/>
          <w:szCs w:val="28"/>
        </w:rPr>
      </w:pPr>
      <w:r w:rsidRPr="006576E4">
        <w:rPr>
          <w:sz w:val="28"/>
          <w:szCs w:val="28"/>
        </w:rPr>
        <w:t>Thus, the backlog contains exactly 3 Epics and 12 user stories, with 4 stories under each Epic.</w:t>
      </w:r>
    </w:p>
    <w:p w14:paraId="49A81D69" w14:textId="190FE025" w:rsidR="006576E4" w:rsidRPr="006576E4" w:rsidRDefault="006576E4" w:rsidP="006576E4">
      <w:pPr>
        <w:spacing w:after="140" w:line="276" w:lineRule="auto"/>
        <w:rPr>
          <w:b/>
          <w:bCs/>
          <w:color w:val="2F5496" w:themeColor="accent1" w:themeShade="BF"/>
          <w:sz w:val="40"/>
          <w:szCs w:val="40"/>
        </w:rPr>
      </w:pPr>
      <w:r w:rsidRPr="006576E4">
        <w:rPr>
          <w:b/>
          <w:bCs/>
          <w:color w:val="2F5496" w:themeColor="accent1" w:themeShade="BF"/>
          <w:sz w:val="40"/>
          <w:szCs w:val="40"/>
        </w:rPr>
        <w:t>(b) Product Backlog with Tasks/Subtasks</w:t>
      </w:r>
    </w:p>
    <w:tbl>
      <w:tblPr>
        <w:tblStyle w:val="PlainTable1"/>
        <w:tblW w:w="0" w:type="auto"/>
        <w:tblLook w:val="04A0" w:firstRow="1" w:lastRow="0" w:firstColumn="1" w:lastColumn="0" w:noHBand="0" w:noVBand="1"/>
      </w:tblPr>
      <w:tblGrid>
        <w:gridCol w:w="1075"/>
        <w:gridCol w:w="2688"/>
        <w:gridCol w:w="1259"/>
        <w:gridCol w:w="5048"/>
      </w:tblGrid>
      <w:tr w:rsidR="006576E4" w:rsidRPr="006576E4" w14:paraId="74EF9042" w14:textId="77777777" w:rsidTr="00657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D1637" w14:textId="77777777" w:rsidR="006576E4" w:rsidRPr="006576E4" w:rsidRDefault="006576E4" w:rsidP="006576E4">
            <w:pPr>
              <w:spacing w:after="140" w:line="276" w:lineRule="auto"/>
              <w:rPr>
                <w:sz w:val="28"/>
                <w:szCs w:val="28"/>
              </w:rPr>
            </w:pPr>
            <w:r w:rsidRPr="006576E4">
              <w:rPr>
                <w:sz w:val="28"/>
                <w:szCs w:val="28"/>
              </w:rPr>
              <w:t>Story</w:t>
            </w:r>
          </w:p>
        </w:tc>
        <w:tc>
          <w:tcPr>
            <w:tcW w:w="0" w:type="auto"/>
            <w:hideMark/>
          </w:tcPr>
          <w:p w14:paraId="46CA2A5A" w14:textId="77777777" w:rsidR="006576E4" w:rsidRPr="006576E4" w:rsidRDefault="006576E4" w:rsidP="006576E4">
            <w:pPr>
              <w:spacing w:after="140" w:line="276" w:lineRule="auto"/>
              <w:cnfStyle w:val="100000000000" w:firstRow="1" w:lastRow="0" w:firstColumn="0" w:lastColumn="0" w:oddVBand="0" w:evenVBand="0" w:oddHBand="0" w:evenHBand="0" w:firstRowFirstColumn="0" w:firstRowLastColumn="0" w:lastRowFirstColumn="0" w:lastRowLastColumn="0"/>
              <w:rPr>
                <w:sz w:val="28"/>
                <w:szCs w:val="28"/>
              </w:rPr>
            </w:pPr>
            <w:r w:rsidRPr="006576E4">
              <w:rPr>
                <w:sz w:val="28"/>
                <w:szCs w:val="28"/>
              </w:rPr>
              <w:t>User Story</w:t>
            </w:r>
          </w:p>
        </w:tc>
        <w:tc>
          <w:tcPr>
            <w:tcW w:w="0" w:type="auto"/>
            <w:hideMark/>
          </w:tcPr>
          <w:p w14:paraId="54C78786" w14:textId="77777777" w:rsidR="006576E4" w:rsidRPr="006576E4" w:rsidRDefault="006576E4" w:rsidP="006576E4">
            <w:pPr>
              <w:spacing w:after="140" w:line="276" w:lineRule="auto"/>
              <w:cnfStyle w:val="100000000000" w:firstRow="1" w:lastRow="0" w:firstColumn="0" w:lastColumn="0" w:oddVBand="0" w:evenVBand="0" w:oddHBand="0" w:evenHBand="0" w:firstRowFirstColumn="0" w:firstRowLastColumn="0" w:lastRowFirstColumn="0" w:lastRowLastColumn="0"/>
              <w:rPr>
                <w:sz w:val="28"/>
                <w:szCs w:val="28"/>
              </w:rPr>
            </w:pPr>
            <w:r w:rsidRPr="006576E4">
              <w:rPr>
                <w:sz w:val="28"/>
                <w:szCs w:val="28"/>
              </w:rPr>
              <w:t>Assignee</w:t>
            </w:r>
          </w:p>
        </w:tc>
        <w:tc>
          <w:tcPr>
            <w:tcW w:w="0" w:type="auto"/>
            <w:hideMark/>
          </w:tcPr>
          <w:p w14:paraId="05A70ECD" w14:textId="77777777" w:rsidR="006576E4" w:rsidRPr="006576E4" w:rsidRDefault="006576E4" w:rsidP="006576E4">
            <w:pPr>
              <w:spacing w:after="140" w:line="276" w:lineRule="auto"/>
              <w:cnfStyle w:val="100000000000" w:firstRow="1" w:lastRow="0" w:firstColumn="0" w:lastColumn="0" w:oddVBand="0" w:evenVBand="0" w:oddHBand="0" w:evenHBand="0" w:firstRowFirstColumn="0" w:firstRowLastColumn="0" w:lastRowFirstColumn="0" w:lastRowLastColumn="0"/>
              <w:rPr>
                <w:sz w:val="28"/>
                <w:szCs w:val="28"/>
              </w:rPr>
            </w:pPr>
            <w:r w:rsidRPr="006576E4">
              <w:rPr>
                <w:sz w:val="28"/>
                <w:szCs w:val="28"/>
              </w:rPr>
              <w:t>Tasks/Subtasks</w:t>
            </w:r>
          </w:p>
        </w:tc>
      </w:tr>
      <w:tr w:rsidR="006576E4" w:rsidRPr="006576E4" w14:paraId="1047F24E" w14:textId="77777777" w:rsidTr="00657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E2040" w14:textId="77777777" w:rsidR="006576E4" w:rsidRPr="006576E4" w:rsidRDefault="006576E4" w:rsidP="006576E4">
            <w:pPr>
              <w:spacing w:after="140" w:line="276" w:lineRule="auto"/>
              <w:rPr>
                <w:sz w:val="28"/>
                <w:szCs w:val="28"/>
              </w:rPr>
            </w:pPr>
            <w:r w:rsidRPr="006576E4">
              <w:rPr>
                <w:sz w:val="28"/>
                <w:szCs w:val="28"/>
              </w:rPr>
              <w:t>UMS-4</w:t>
            </w:r>
          </w:p>
        </w:tc>
        <w:tc>
          <w:tcPr>
            <w:tcW w:w="0" w:type="auto"/>
            <w:hideMark/>
          </w:tcPr>
          <w:p w14:paraId="72A7FCDB"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Register Student</w:t>
            </w:r>
          </w:p>
        </w:tc>
        <w:tc>
          <w:tcPr>
            <w:tcW w:w="0" w:type="auto"/>
            <w:hideMark/>
          </w:tcPr>
          <w:p w14:paraId="319C53F2"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Person 1</w:t>
            </w:r>
          </w:p>
        </w:tc>
        <w:tc>
          <w:tcPr>
            <w:tcW w:w="0" w:type="auto"/>
            <w:hideMark/>
          </w:tcPr>
          <w:p w14:paraId="554D4474"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Create registration form; Add input validation</w:t>
            </w:r>
          </w:p>
        </w:tc>
      </w:tr>
      <w:tr w:rsidR="006576E4" w:rsidRPr="006576E4" w14:paraId="602D8E79" w14:textId="77777777" w:rsidTr="006576E4">
        <w:tc>
          <w:tcPr>
            <w:cnfStyle w:val="001000000000" w:firstRow="0" w:lastRow="0" w:firstColumn="1" w:lastColumn="0" w:oddVBand="0" w:evenVBand="0" w:oddHBand="0" w:evenHBand="0" w:firstRowFirstColumn="0" w:firstRowLastColumn="0" w:lastRowFirstColumn="0" w:lastRowLastColumn="0"/>
            <w:tcW w:w="0" w:type="auto"/>
            <w:hideMark/>
          </w:tcPr>
          <w:p w14:paraId="33275DD9" w14:textId="77777777" w:rsidR="006576E4" w:rsidRPr="006576E4" w:rsidRDefault="006576E4" w:rsidP="006576E4">
            <w:pPr>
              <w:spacing w:after="140" w:line="276" w:lineRule="auto"/>
              <w:rPr>
                <w:sz w:val="28"/>
                <w:szCs w:val="28"/>
              </w:rPr>
            </w:pPr>
            <w:r w:rsidRPr="006576E4">
              <w:rPr>
                <w:sz w:val="28"/>
                <w:szCs w:val="28"/>
              </w:rPr>
              <w:t>UMS-5</w:t>
            </w:r>
          </w:p>
        </w:tc>
        <w:tc>
          <w:tcPr>
            <w:tcW w:w="0" w:type="auto"/>
            <w:hideMark/>
          </w:tcPr>
          <w:p w14:paraId="08481A90"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Update Student</w:t>
            </w:r>
          </w:p>
        </w:tc>
        <w:tc>
          <w:tcPr>
            <w:tcW w:w="0" w:type="auto"/>
            <w:hideMark/>
          </w:tcPr>
          <w:p w14:paraId="512FB9CA"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Person 1</w:t>
            </w:r>
          </w:p>
        </w:tc>
        <w:tc>
          <w:tcPr>
            <w:tcW w:w="0" w:type="auto"/>
            <w:hideMark/>
          </w:tcPr>
          <w:p w14:paraId="2EF74C0E"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Create update function; Validate updated information</w:t>
            </w:r>
          </w:p>
        </w:tc>
      </w:tr>
      <w:tr w:rsidR="006576E4" w:rsidRPr="006576E4" w14:paraId="7C2FC0F9" w14:textId="77777777" w:rsidTr="00657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FAC8B" w14:textId="77777777" w:rsidR="006576E4" w:rsidRPr="006576E4" w:rsidRDefault="006576E4" w:rsidP="006576E4">
            <w:pPr>
              <w:spacing w:after="140" w:line="276" w:lineRule="auto"/>
              <w:rPr>
                <w:sz w:val="28"/>
                <w:szCs w:val="28"/>
              </w:rPr>
            </w:pPr>
            <w:r w:rsidRPr="006576E4">
              <w:rPr>
                <w:sz w:val="28"/>
                <w:szCs w:val="28"/>
              </w:rPr>
              <w:t>UMS-6</w:t>
            </w:r>
          </w:p>
        </w:tc>
        <w:tc>
          <w:tcPr>
            <w:tcW w:w="0" w:type="auto"/>
            <w:hideMark/>
          </w:tcPr>
          <w:p w14:paraId="2A4B429D"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Search Student</w:t>
            </w:r>
          </w:p>
        </w:tc>
        <w:tc>
          <w:tcPr>
            <w:tcW w:w="0" w:type="auto"/>
            <w:hideMark/>
          </w:tcPr>
          <w:p w14:paraId="24474D04"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Person 1</w:t>
            </w:r>
          </w:p>
        </w:tc>
        <w:tc>
          <w:tcPr>
            <w:tcW w:w="0" w:type="auto"/>
            <w:hideMark/>
          </w:tcPr>
          <w:p w14:paraId="5E624CF8"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Implement search function; Test search results</w:t>
            </w:r>
          </w:p>
        </w:tc>
      </w:tr>
      <w:tr w:rsidR="006576E4" w:rsidRPr="006576E4" w14:paraId="6DD3DAF3" w14:textId="77777777" w:rsidTr="006576E4">
        <w:tc>
          <w:tcPr>
            <w:cnfStyle w:val="001000000000" w:firstRow="0" w:lastRow="0" w:firstColumn="1" w:lastColumn="0" w:oddVBand="0" w:evenVBand="0" w:oddHBand="0" w:evenHBand="0" w:firstRowFirstColumn="0" w:firstRowLastColumn="0" w:lastRowFirstColumn="0" w:lastRowLastColumn="0"/>
            <w:tcW w:w="0" w:type="auto"/>
            <w:hideMark/>
          </w:tcPr>
          <w:p w14:paraId="4F0B0C76" w14:textId="77777777" w:rsidR="006576E4" w:rsidRPr="006576E4" w:rsidRDefault="006576E4" w:rsidP="006576E4">
            <w:pPr>
              <w:spacing w:after="140" w:line="276" w:lineRule="auto"/>
              <w:rPr>
                <w:sz w:val="28"/>
                <w:szCs w:val="28"/>
              </w:rPr>
            </w:pPr>
            <w:r w:rsidRPr="006576E4">
              <w:rPr>
                <w:sz w:val="28"/>
                <w:szCs w:val="28"/>
              </w:rPr>
              <w:t>UMS-7</w:t>
            </w:r>
          </w:p>
        </w:tc>
        <w:tc>
          <w:tcPr>
            <w:tcW w:w="0" w:type="auto"/>
            <w:hideMark/>
          </w:tcPr>
          <w:p w14:paraId="75E9FC61"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View Student Profile</w:t>
            </w:r>
          </w:p>
        </w:tc>
        <w:tc>
          <w:tcPr>
            <w:tcW w:w="0" w:type="auto"/>
            <w:hideMark/>
          </w:tcPr>
          <w:p w14:paraId="2C841C8F"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Person 1</w:t>
            </w:r>
          </w:p>
        </w:tc>
        <w:tc>
          <w:tcPr>
            <w:tcW w:w="0" w:type="auto"/>
            <w:hideMark/>
          </w:tcPr>
          <w:p w14:paraId="63487596"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Create profile view; Display student information</w:t>
            </w:r>
          </w:p>
        </w:tc>
      </w:tr>
      <w:tr w:rsidR="006576E4" w:rsidRPr="006576E4" w14:paraId="577134C5" w14:textId="77777777" w:rsidTr="00657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385D9" w14:textId="77777777" w:rsidR="006576E4" w:rsidRPr="006576E4" w:rsidRDefault="006576E4" w:rsidP="006576E4">
            <w:pPr>
              <w:spacing w:after="140" w:line="276" w:lineRule="auto"/>
              <w:rPr>
                <w:sz w:val="28"/>
                <w:szCs w:val="28"/>
              </w:rPr>
            </w:pPr>
            <w:r w:rsidRPr="006576E4">
              <w:rPr>
                <w:sz w:val="28"/>
                <w:szCs w:val="28"/>
              </w:rPr>
              <w:t>UMS-8</w:t>
            </w:r>
          </w:p>
        </w:tc>
        <w:tc>
          <w:tcPr>
            <w:tcW w:w="0" w:type="auto"/>
            <w:hideMark/>
          </w:tcPr>
          <w:p w14:paraId="17B2D37D"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Register Faculty</w:t>
            </w:r>
          </w:p>
        </w:tc>
        <w:tc>
          <w:tcPr>
            <w:tcW w:w="0" w:type="auto"/>
            <w:hideMark/>
          </w:tcPr>
          <w:p w14:paraId="42682D6A"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Person 1</w:t>
            </w:r>
          </w:p>
        </w:tc>
        <w:tc>
          <w:tcPr>
            <w:tcW w:w="0" w:type="auto"/>
            <w:hideMark/>
          </w:tcPr>
          <w:p w14:paraId="31A30E88"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Create faculty form; Validate faculty data</w:t>
            </w:r>
          </w:p>
        </w:tc>
      </w:tr>
      <w:tr w:rsidR="006576E4" w:rsidRPr="006576E4" w14:paraId="48F51FE2" w14:textId="77777777" w:rsidTr="006576E4">
        <w:tc>
          <w:tcPr>
            <w:cnfStyle w:val="001000000000" w:firstRow="0" w:lastRow="0" w:firstColumn="1" w:lastColumn="0" w:oddVBand="0" w:evenVBand="0" w:oddHBand="0" w:evenHBand="0" w:firstRowFirstColumn="0" w:firstRowLastColumn="0" w:lastRowFirstColumn="0" w:lastRowLastColumn="0"/>
            <w:tcW w:w="0" w:type="auto"/>
            <w:hideMark/>
          </w:tcPr>
          <w:p w14:paraId="2D0260B4" w14:textId="77777777" w:rsidR="006576E4" w:rsidRPr="006576E4" w:rsidRDefault="006576E4" w:rsidP="006576E4">
            <w:pPr>
              <w:spacing w:after="140" w:line="276" w:lineRule="auto"/>
              <w:rPr>
                <w:sz w:val="28"/>
                <w:szCs w:val="28"/>
              </w:rPr>
            </w:pPr>
            <w:r w:rsidRPr="006576E4">
              <w:rPr>
                <w:sz w:val="28"/>
                <w:szCs w:val="28"/>
              </w:rPr>
              <w:t>UMS-9</w:t>
            </w:r>
          </w:p>
        </w:tc>
        <w:tc>
          <w:tcPr>
            <w:tcW w:w="0" w:type="auto"/>
            <w:hideMark/>
          </w:tcPr>
          <w:p w14:paraId="4F44ABE3"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Update Faculty</w:t>
            </w:r>
          </w:p>
        </w:tc>
        <w:tc>
          <w:tcPr>
            <w:tcW w:w="0" w:type="auto"/>
            <w:hideMark/>
          </w:tcPr>
          <w:p w14:paraId="1882FCC8"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Person 1</w:t>
            </w:r>
          </w:p>
        </w:tc>
        <w:tc>
          <w:tcPr>
            <w:tcW w:w="0" w:type="auto"/>
            <w:hideMark/>
          </w:tcPr>
          <w:p w14:paraId="74284BE9"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Create update function; Test updated records</w:t>
            </w:r>
          </w:p>
        </w:tc>
      </w:tr>
      <w:tr w:rsidR="006576E4" w:rsidRPr="006576E4" w14:paraId="4A3ACEDD" w14:textId="77777777" w:rsidTr="00657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4ECDA" w14:textId="77777777" w:rsidR="006576E4" w:rsidRPr="006576E4" w:rsidRDefault="006576E4" w:rsidP="006576E4">
            <w:pPr>
              <w:spacing w:after="140" w:line="276" w:lineRule="auto"/>
              <w:rPr>
                <w:sz w:val="28"/>
                <w:szCs w:val="28"/>
              </w:rPr>
            </w:pPr>
            <w:r w:rsidRPr="006576E4">
              <w:rPr>
                <w:sz w:val="28"/>
                <w:szCs w:val="28"/>
              </w:rPr>
              <w:t>UMS-10</w:t>
            </w:r>
          </w:p>
        </w:tc>
        <w:tc>
          <w:tcPr>
            <w:tcW w:w="0" w:type="auto"/>
            <w:hideMark/>
          </w:tcPr>
          <w:p w14:paraId="498F5989"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Search Faculty</w:t>
            </w:r>
          </w:p>
        </w:tc>
        <w:tc>
          <w:tcPr>
            <w:tcW w:w="0" w:type="auto"/>
            <w:hideMark/>
          </w:tcPr>
          <w:p w14:paraId="1B6ABDCE"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Person 1</w:t>
            </w:r>
          </w:p>
        </w:tc>
        <w:tc>
          <w:tcPr>
            <w:tcW w:w="0" w:type="auto"/>
            <w:hideMark/>
          </w:tcPr>
          <w:p w14:paraId="690043ED"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Implement faculty search; Test search functionality</w:t>
            </w:r>
          </w:p>
        </w:tc>
      </w:tr>
      <w:tr w:rsidR="006576E4" w:rsidRPr="006576E4" w14:paraId="77EC24E4" w14:textId="77777777" w:rsidTr="006576E4">
        <w:tc>
          <w:tcPr>
            <w:cnfStyle w:val="001000000000" w:firstRow="0" w:lastRow="0" w:firstColumn="1" w:lastColumn="0" w:oddVBand="0" w:evenVBand="0" w:oddHBand="0" w:evenHBand="0" w:firstRowFirstColumn="0" w:firstRowLastColumn="0" w:lastRowFirstColumn="0" w:lastRowLastColumn="0"/>
            <w:tcW w:w="0" w:type="auto"/>
            <w:hideMark/>
          </w:tcPr>
          <w:p w14:paraId="4D1EC01D" w14:textId="77777777" w:rsidR="006576E4" w:rsidRPr="006576E4" w:rsidRDefault="006576E4" w:rsidP="006576E4">
            <w:pPr>
              <w:spacing w:after="140" w:line="276" w:lineRule="auto"/>
              <w:rPr>
                <w:sz w:val="28"/>
                <w:szCs w:val="28"/>
              </w:rPr>
            </w:pPr>
            <w:r w:rsidRPr="006576E4">
              <w:rPr>
                <w:sz w:val="28"/>
                <w:szCs w:val="28"/>
              </w:rPr>
              <w:t>UMS-11</w:t>
            </w:r>
          </w:p>
        </w:tc>
        <w:tc>
          <w:tcPr>
            <w:tcW w:w="0" w:type="auto"/>
            <w:hideMark/>
          </w:tcPr>
          <w:p w14:paraId="2FBCEB7B"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View Faculty Profile</w:t>
            </w:r>
          </w:p>
        </w:tc>
        <w:tc>
          <w:tcPr>
            <w:tcW w:w="0" w:type="auto"/>
            <w:hideMark/>
          </w:tcPr>
          <w:p w14:paraId="7DA2AA71"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Person 1</w:t>
            </w:r>
          </w:p>
        </w:tc>
        <w:tc>
          <w:tcPr>
            <w:tcW w:w="0" w:type="auto"/>
            <w:hideMark/>
          </w:tcPr>
          <w:p w14:paraId="6471AC4E"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Create faculty profile view; Verify displayed information</w:t>
            </w:r>
          </w:p>
        </w:tc>
      </w:tr>
      <w:tr w:rsidR="006576E4" w:rsidRPr="006576E4" w14:paraId="4AC3E04E" w14:textId="77777777" w:rsidTr="00657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048FF" w14:textId="77777777" w:rsidR="006576E4" w:rsidRPr="006576E4" w:rsidRDefault="006576E4" w:rsidP="006576E4">
            <w:pPr>
              <w:spacing w:after="140" w:line="276" w:lineRule="auto"/>
              <w:rPr>
                <w:sz w:val="28"/>
                <w:szCs w:val="28"/>
              </w:rPr>
            </w:pPr>
            <w:r w:rsidRPr="006576E4">
              <w:rPr>
                <w:sz w:val="28"/>
                <w:szCs w:val="28"/>
              </w:rPr>
              <w:t>UMS-12</w:t>
            </w:r>
          </w:p>
        </w:tc>
        <w:tc>
          <w:tcPr>
            <w:tcW w:w="0" w:type="auto"/>
            <w:hideMark/>
          </w:tcPr>
          <w:p w14:paraId="580D3660"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Create Examination</w:t>
            </w:r>
          </w:p>
        </w:tc>
        <w:tc>
          <w:tcPr>
            <w:tcW w:w="0" w:type="auto"/>
            <w:hideMark/>
          </w:tcPr>
          <w:p w14:paraId="0DEBF59E"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Person 2</w:t>
            </w:r>
          </w:p>
        </w:tc>
        <w:tc>
          <w:tcPr>
            <w:tcW w:w="0" w:type="auto"/>
            <w:hideMark/>
          </w:tcPr>
          <w:p w14:paraId="303A61BA"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Create examination form; Validate examination data</w:t>
            </w:r>
          </w:p>
        </w:tc>
      </w:tr>
      <w:tr w:rsidR="006576E4" w:rsidRPr="006576E4" w14:paraId="344316D0" w14:textId="77777777" w:rsidTr="006576E4">
        <w:tc>
          <w:tcPr>
            <w:cnfStyle w:val="001000000000" w:firstRow="0" w:lastRow="0" w:firstColumn="1" w:lastColumn="0" w:oddVBand="0" w:evenVBand="0" w:oddHBand="0" w:evenHBand="0" w:firstRowFirstColumn="0" w:firstRowLastColumn="0" w:lastRowFirstColumn="0" w:lastRowLastColumn="0"/>
            <w:tcW w:w="0" w:type="auto"/>
            <w:hideMark/>
          </w:tcPr>
          <w:p w14:paraId="5780F1F7" w14:textId="77777777" w:rsidR="006576E4" w:rsidRPr="006576E4" w:rsidRDefault="006576E4" w:rsidP="006576E4">
            <w:pPr>
              <w:spacing w:after="140" w:line="276" w:lineRule="auto"/>
              <w:rPr>
                <w:sz w:val="28"/>
                <w:szCs w:val="28"/>
              </w:rPr>
            </w:pPr>
            <w:r w:rsidRPr="006576E4">
              <w:rPr>
                <w:sz w:val="28"/>
                <w:szCs w:val="28"/>
              </w:rPr>
              <w:t>UMS-13</w:t>
            </w:r>
          </w:p>
        </w:tc>
        <w:tc>
          <w:tcPr>
            <w:tcW w:w="0" w:type="auto"/>
            <w:hideMark/>
          </w:tcPr>
          <w:p w14:paraId="08CF8493"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Schedule Examination</w:t>
            </w:r>
          </w:p>
        </w:tc>
        <w:tc>
          <w:tcPr>
            <w:tcW w:w="0" w:type="auto"/>
            <w:hideMark/>
          </w:tcPr>
          <w:p w14:paraId="1C1DA7D6"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Person 2</w:t>
            </w:r>
          </w:p>
        </w:tc>
        <w:tc>
          <w:tcPr>
            <w:tcW w:w="0" w:type="auto"/>
            <w:hideMark/>
          </w:tcPr>
          <w:p w14:paraId="38BC8B91"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Implement date/time selection; Add conflict checking; Test schedule</w:t>
            </w:r>
          </w:p>
        </w:tc>
      </w:tr>
      <w:tr w:rsidR="006576E4" w:rsidRPr="006576E4" w14:paraId="3B157617" w14:textId="77777777" w:rsidTr="00657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EFAF0" w14:textId="77777777" w:rsidR="006576E4" w:rsidRPr="006576E4" w:rsidRDefault="006576E4" w:rsidP="006576E4">
            <w:pPr>
              <w:spacing w:after="140" w:line="276" w:lineRule="auto"/>
              <w:rPr>
                <w:sz w:val="28"/>
                <w:szCs w:val="28"/>
              </w:rPr>
            </w:pPr>
            <w:r w:rsidRPr="006576E4">
              <w:rPr>
                <w:sz w:val="28"/>
                <w:szCs w:val="28"/>
              </w:rPr>
              <w:t>UMS-14</w:t>
            </w:r>
          </w:p>
        </w:tc>
        <w:tc>
          <w:tcPr>
            <w:tcW w:w="0" w:type="auto"/>
            <w:hideMark/>
          </w:tcPr>
          <w:p w14:paraId="7B7D86B3"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Assign Faculty to Examination</w:t>
            </w:r>
          </w:p>
        </w:tc>
        <w:tc>
          <w:tcPr>
            <w:tcW w:w="0" w:type="auto"/>
            <w:hideMark/>
          </w:tcPr>
          <w:p w14:paraId="19A5861A"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Person 2</w:t>
            </w:r>
          </w:p>
        </w:tc>
        <w:tc>
          <w:tcPr>
            <w:tcW w:w="0" w:type="auto"/>
            <w:hideMark/>
          </w:tcPr>
          <w:p w14:paraId="7E165DB2"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Implement faculty assignment; Check faculty availability</w:t>
            </w:r>
          </w:p>
        </w:tc>
      </w:tr>
      <w:tr w:rsidR="006576E4" w:rsidRPr="006576E4" w14:paraId="342192FD" w14:textId="77777777" w:rsidTr="006576E4">
        <w:tc>
          <w:tcPr>
            <w:cnfStyle w:val="001000000000" w:firstRow="0" w:lastRow="0" w:firstColumn="1" w:lastColumn="0" w:oddVBand="0" w:evenVBand="0" w:oddHBand="0" w:evenHBand="0" w:firstRowFirstColumn="0" w:firstRowLastColumn="0" w:lastRowFirstColumn="0" w:lastRowLastColumn="0"/>
            <w:tcW w:w="0" w:type="auto"/>
            <w:hideMark/>
          </w:tcPr>
          <w:p w14:paraId="41603715" w14:textId="77777777" w:rsidR="006576E4" w:rsidRPr="006576E4" w:rsidRDefault="006576E4" w:rsidP="006576E4">
            <w:pPr>
              <w:spacing w:after="140" w:line="276" w:lineRule="auto"/>
              <w:rPr>
                <w:sz w:val="28"/>
                <w:szCs w:val="28"/>
              </w:rPr>
            </w:pPr>
            <w:r w:rsidRPr="006576E4">
              <w:rPr>
                <w:sz w:val="28"/>
                <w:szCs w:val="28"/>
              </w:rPr>
              <w:t>UMS-15</w:t>
            </w:r>
          </w:p>
        </w:tc>
        <w:tc>
          <w:tcPr>
            <w:tcW w:w="0" w:type="auto"/>
            <w:hideMark/>
          </w:tcPr>
          <w:p w14:paraId="232DFB98"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View Examination Schedule</w:t>
            </w:r>
          </w:p>
        </w:tc>
        <w:tc>
          <w:tcPr>
            <w:tcW w:w="0" w:type="auto"/>
            <w:hideMark/>
          </w:tcPr>
          <w:p w14:paraId="3619BD54"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Person 2</w:t>
            </w:r>
          </w:p>
        </w:tc>
        <w:tc>
          <w:tcPr>
            <w:tcW w:w="0" w:type="auto"/>
            <w:hideMark/>
          </w:tcPr>
          <w:p w14:paraId="14810175"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Create schedule display; Test schedule information</w:t>
            </w:r>
          </w:p>
        </w:tc>
      </w:tr>
    </w:tbl>
    <w:p w14:paraId="0710B135" w14:textId="77777777" w:rsidR="006576E4" w:rsidRPr="006576E4" w:rsidRDefault="006576E4" w:rsidP="006576E4">
      <w:pPr>
        <w:spacing w:after="140" w:line="276" w:lineRule="auto"/>
        <w:rPr>
          <w:sz w:val="28"/>
          <w:szCs w:val="28"/>
        </w:rPr>
      </w:pPr>
      <w:r w:rsidRPr="006576E4">
        <w:rPr>
          <w:sz w:val="28"/>
          <w:szCs w:val="28"/>
        </w:rPr>
        <w:t>The backlog contains 24 tasks/subtasks in this breakdown, which exceeds the minimum requirement of 18 tasks/subtasks.</w:t>
      </w:r>
    </w:p>
    <w:p w14:paraId="266AE1B2" w14:textId="0F9F5E27" w:rsidR="006576E4" w:rsidRPr="006576E4" w:rsidRDefault="006576E4" w:rsidP="006576E4">
      <w:pPr>
        <w:spacing w:after="140" w:line="276" w:lineRule="auto"/>
        <w:rPr>
          <w:sz w:val="28"/>
          <w:szCs w:val="28"/>
        </w:rPr>
      </w:pPr>
    </w:p>
    <w:p w14:paraId="6D614047" w14:textId="411ECC33" w:rsidR="006576E4" w:rsidRPr="006576E4" w:rsidRDefault="006576E4" w:rsidP="006576E4">
      <w:pPr>
        <w:spacing w:after="140" w:line="276" w:lineRule="auto"/>
        <w:rPr>
          <w:b/>
          <w:bCs/>
          <w:color w:val="2F5496" w:themeColor="accent1" w:themeShade="BF"/>
          <w:sz w:val="40"/>
          <w:szCs w:val="40"/>
        </w:rPr>
      </w:pPr>
      <w:r w:rsidRPr="006576E4">
        <w:rPr>
          <w:b/>
          <w:bCs/>
          <w:color w:val="2F5496" w:themeColor="accent1" w:themeShade="BF"/>
          <w:sz w:val="40"/>
          <w:szCs w:val="40"/>
        </w:rPr>
        <w:t>(c) Prioritization Strategy</w:t>
      </w:r>
    </w:p>
    <w:p w14:paraId="46EBE319" w14:textId="77777777" w:rsidR="006576E4" w:rsidRPr="006576E4" w:rsidRDefault="006576E4" w:rsidP="006576E4">
      <w:pPr>
        <w:spacing w:after="140" w:line="276" w:lineRule="auto"/>
        <w:rPr>
          <w:sz w:val="28"/>
          <w:szCs w:val="28"/>
        </w:rPr>
      </w:pPr>
      <w:r w:rsidRPr="006576E4">
        <w:rPr>
          <w:sz w:val="28"/>
          <w:szCs w:val="28"/>
        </w:rPr>
        <w:t>The user stories were prioritized using business value, user value, risk, urgency, and dependencies.</w:t>
      </w:r>
    </w:p>
    <w:tbl>
      <w:tblPr>
        <w:tblStyle w:val="PlainTable1"/>
        <w:tblW w:w="0" w:type="auto"/>
        <w:tblLook w:val="04A0" w:firstRow="1" w:lastRow="0" w:firstColumn="1" w:lastColumn="0" w:noHBand="0" w:noVBand="1"/>
      </w:tblPr>
      <w:tblGrid>
        <w:gridCol w:w="3258"/>
        <w:gridCol w:w="1165"/>
        <w:gridCol w:w="5647"/>
      </w:tblGrid>
      <w:tr w:rsidR="006576E4" w:rsidRPr="006576E4" w14:paraId="0AC742A9" w14:textId="77777777" w:rsidTr="00657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400EF" w14:textId="77777777" w:rsidR="006576E4" w:rsidRPr="006576E4" w:rsidRDefault="006576E4" w:rsidP="006576E4">
            <w:pPr>
              <w:spacing w:after="140" w:line="276" w:lineRule="auto"/>
              <w:rPr>
                <w:sz w:val="28"/>
                <w:szCs w:val="28"/>
              </w:rPr>
            </w:pPr>
            <w:r w:rsidRPr="006576E4">
              <w:rPr>
                <w:sz w:val="28"/>
                <w:szCs w:val="28"/>
              </w:rPr>
              <w:t>Story</w:t>
            </w:r>
          </w:p>
        </w:tc>
        <w:tc>
          <w:tcPr>
            <w:tcW w:w="0" w:type="auto"/>
            <w:hideMark/>
          </w:tcPr>
          <w:p w14:paraId="1754BC46" w14:textId="77777777" w:rsidR="006576E4" w:rsidRPr="006576E4" w:rsidRDefault="006576E4" w:rsidP="006576E4">
            <w:pPr>
              <w:spacing w:after="140" w:line="276" w:lineRule="auto"/>
              <w:cnfStyle w:val="100000000000" w:firstRow="1" w:lastRow="0" w:firstColumn="0" w:lastColumn="0" w:oddVBand="0" w:evenVBand="0" w:oddHBand="0" w:evenHBand="0" w:firstRowFirstColumn="0" w:firstRowLastColumn="0" w:lastRowFirstColumn="0" w:lastRowLastColumn="0"/>
              <w:rPr>
                <w:sz w:val="28"/>
                <w:szCs w:val="28"/>
              </w:rPr>
            </w:pPr>
            <w:r w:rsidRPr="006576E4">
              <w:rPr>
                <w:sz w:val="28"/>
                <w:szCs w:val="28"/>
              </w:rPr>
              <w:t>Priority</w:t>
            </w:r>
          </w:p>
        </w:tc>
        <w:tc>
          <w:tcPr>
            <w:tcW w:w="0" w:type="auto"/>
            <w:hideMark/>
          </w:tcPr>
          <w:p w14:paraId="28C78F0A" w14:textId="77777777" w:rsidR="006576E4" w:rsidRPr="006576E4" w:rsidRDefault="006576E4" w:rsidP="006576E4">
            <w:pPr>
              <w:spacing w:after="140" w:line="276" w:lineRule="auto"/>
              <w:cnfStyle w:val="100000000000" w:firstRow="1" w:lastRow="0" w:firstColumn="0" w:lastColumn="0" w:oddVBand="0" w:evenVBand="0" w:oddHBand="0" w:evenHBand="0" w:firstRowFirstColumn="0" w:firstRowLastColumn="0" w:lastRowFirstColumn="0" w:lastRowLastColumn="0"/>
              <w:rPr>
                <w:sz w:val="28"/>
                <w:szCs w:val="28"/>
              </w:rPr>
            </w:pPr>
            <w:r w:rsidRPr="006576E4">
              <w:rPr>
                <w:sz w:val="28"/>
                <w:szCs w:val="28"/>
              </w:rPr>
              <w:t>Reason</w:t>
            </w:r>
          </w:p>
        </w:tc>
      </w:tr>
      <w:tr w:rsidR="006576E4" w:rsidRPr="006576E4" w14:paraId="5C203738" w14:textId="77777777" w:rsidTr="00657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50093" w14:textId="77777777" w:rsidR="006576E4" w:rsidRPr="006576E4" w:rsidRDefault="006576E4" w:rsidP="006576E4">
            <w:pPr>
              <w:spacing w:after="140" w:line="276" w:lineRule="auto"/>
              <w:rPr>
                <w:sz w:val="28"/>
                <w:szCs w:val="28"/>
              </w:rPr>
            </w:pPr>
            <w:r w:rsidRPr="006576E4">
              <w:rPr>
                <w:sz w:val="28"/>
                <w:szCs w:val="28"/>
              </w:rPr>
              <w:t>UMS-4 Register Student</w:t>
            </w:r>
          </w:p>
        </w:tc>
        <w:tc>
          <w:tcPr>
            <w:tcW w:w="0" w:type="auto"/>
            <w:hideMark/>
          </w:tcPr>
          <w:p w14:paraId="6D03BD33"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High</w:t>
            </w:r>
          </w:p>
        </w:tc>
        <w:tc>
          <w:tcPr>
            <w:tcW w:w="0" w:type="auto"/>
            <w:hideMark/>
          </w:tcPr>
          <w:p w14:paraId="437E3767"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Student records are a basic requirement for the system</w:t>
            </w:r>
          </w:p>
        </w:tc>
      </w:tr>
      <w:tr w:rsidR="006576E4" w:rsidRPr="006576E4" w14:paraId="2A103461" w14:textId="77777777" w:rsidTr="006576E4">
        <w:tc>
          <w:tcPr>
            <w:cnfStyle w:val="001000000000" w:firstRow="0" w:lastRow="0" w:firstColumn="1" w:lastColumn="0" w:oddVBand="0" w:evenVBand="0" w:oddHBand="0" w:evenHBand="0" w:firstRowFirstColumn="0" w:firstRowLastColumn="0" w:lastRowFirstColumn="0" w:lastRowLastColumn="0"/>
            <w:tcW w:w="0" w:type="auto"/>
            <w:hideMark/>
          </w:tcPr>
          <w:p w14:paraId="5AF34026" w14:textId="77777777" w:rsidR="006576E4" w:rsidRPr="006576E4" w:rsidRDefault="006576E4" w:rsidP="006576E4">
            <w:pPr>
              <w:spacing w:after="140" w:line="276" w:lineRule="auto"/>
              <w:rPr>
                <w:sz w:val="28"/>
                <w:szCs w:val="28"/>
              </w:rPr>
            </w:pPr>
            <w:r w:rsidRPr="006576E4">
              <w:rPr>
                <w:sz w:val="28"/>
                <w:szCs w:val="28"/>
              </w:rPr>
              <w:t>UMS-5 Update Student</w:t>
            </w:r>
          </w:p>
        </w:tc>
        <w:tc>
          <w:tcPr>
            <w:tcW w:w="0" w:type="auto"/>
            <w:hideMark/>
          </w:tcPr>
          <w:p w14:paraId="40F0E5B8"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High</w:t>
            </w:r>
          </w:p>
        </w:tc>
        <w:tc>
          <w:tcPr>
            <w:tcW w:w="0" w:type="auto"/>
            <w:hideMark/>
          </w:tcPr>
          <w:p w14:paraId="74A99D9B"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Accurate student information is required for other operations</w:t>
            </w:r>
          </w:p>
        </w:tc>
      </w:tr>
      <w:tr w:rsidR="006576E4" w:rsidRPr="006576E4" w14:paraId="45078150" w14:textId="77777777" w:rsidTr="00657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62476" w14:textId="77777777" w:rsidR="006576E4" w:rsidRPr="006576E4" w:rsidRDefault="006576E4" w:rsidP="006576E4">
            <w:pPr>
              <w:spacing w:after="140" w:line="276" w:lineRule="auto"/>
              <w:rPr>
                <w:sz w:val="28"/>
                <w:szCs w:val="28"/>
              </w:rPr>
            </w:pPr>
            <w:r w:rsidRPr="006576E4">
              <w:rPr>
                <w:sz w:val="28"/>
                <w:szCs w:val="28"/>
              </w:rPr>
              <w:t>UMS-6 Search Student</w:t>
            </w:r>
          </w:p>
        </w:tc>
        <w:tc>
          <w:tcPr>
            <w:tcW w:w="0" w:type="auto"/>
            <w:hideMark/>
          </w:tcPr>
          <w:p w14:paraId="48A197B0"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Medium</w:t>
            </w:r>
          </w:p>
        </w:tc>
        <w:tc>
          <w:tcPr>
            <w:tcW w:w="0" w:type="auto"/>
            <w:hideMark/>
          </w:tcPr>
          <w:p w14:paraId="7A450616"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Important for accessing records quickly</w:t>
            </w:r>
          </w:p>
        </w:tc>
      </w:tr>
      <w:tr w:rsidR="006576E4" w:rsidRPr="006576E4" w14:paraId="0921BBFB" w14:textId="77777777" w:rsidTr="006576E4">
        <w:tc>
          <w:tcPr>
            <w:cnfStyle w:val="001000000000" w:firstRow="0" w:lastRow="0" w:firstColumn="1" w:lastColumn="0" w:oddVBand="0" w:evenVBand="0" w:oddHBand="0" w:evenHBand="0" w:firstRowFirstColumn="0" w:firstRowLastColumn="0" w:lastRowFirstColumn="0" w:lastRowLastColumn="0"/>
            <w:tcW w:w="0" w:type="auto"/>
            <w:hideMark/>
          </w:tcPr>
          <w:p w14:paraId="4BF8B5B3" w14:textId="77777777" w:rsidR="006576E4" w:rsidRPr="006576E4" w:rsidRDefault="006576E4" w:rsidP="006576E4">
            <w:pPr>
              <w:spacing w:after="140" w:line="276" w:lineRule="auto"/>
              <w:rPr>
                <w:sz w:val="28"/>
                <w:szCs w:val="28"/>
              </w:rPr>
            </w:pPr>
            <w:r w:rsidRPr="006576E4">
              <w:rPr>
                <w:sz w:val="28"/>
                <w:szCs w:val="28"/>
              </w:rPr>
              <w:t>UMS-7 View Student Profile</w:t>
            </w:r>
          </w:p>
        </w:tc>
        <w:tc>
          <w:tcPr>
            <w:tcW w:w="0" w:type="auto"/>
            <w:hideMark/>
          </w:tcPr>
          <w:p w14:paraId="1F5F737D"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Medium</w:t>
            </w:r>
          </w:p>
        </w:tc>
        <w:tc>
          <w:tcPr>
            <w:tcW w:w="0" w:type="auto"/>
            <w:hideMark/>
          </w:tcPr>
          <w:p w14:paraId="2BDE459F"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Provides useful student information to authorized users</w:t>
            </w:r>
          </w:p>
        </w:tc>
      </w:tr>
      <w:tr w:rsidR="006576E4" w:rsidRPr="006576E4" w14:paraId="50D92E40" w14:textId="77777777" w:rsidTr="00657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55024" w14:textId="77777777" w:rsidR="006576E4" w:rsidRPr="006576E4" w:rsidRDefault="006576E4" w:rsidP="006576E4">
            <w:pPr>
              <w:spacing w:after="140" w:line="276" w:lineRule="auto"/>
              <w:rPr>
                <w:sz w:val="28"/>
                <w:szCs w:val="28"/>
              </w:rPr>
            </w:pPr>
            <w:r w:rsidRPr="006576E4">
              <w:rPr>
                <w:sz w:val="28"/>
                <w:szCs w:val="28"/>
              </w:rPr>
              <w:t>UMS-8 Register Faculty</w:t>
            </w:r>
          </w:p>
        </w:tc>
        <w:tc>
          <w:tcPr>
            <w:tcW w:w="0" w:type="auto"/>
            <w:hideMark/>
          </w:tcPr>
          <w:p w14:paraId="0E506B9E"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High</w:t>
            </w:r>
          </w:p>
        </w:tc>
        <w:tc>
          <w:tcPr>
            <w:tcW w:w="0" w:type="auto"/>
            <w:hideMark/>
          </w:tcPr>
          <w:p w14:paraId="3E3D4DA9"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Faculty records are required before faculty can be assigned to examinations</w:t>
            </w:r>
          </w:p>
        </w:tc>
      </w:tr>
      <w:tr w:rsidR="006576E4" w:rsidRPr="006576E4" w14:paraId="4AB8AE3D" w14:textId="77777777" w:rsidTr="006576E4">
        <w:tc>
          <w:tcPr>
            <w:cnfStyle w:val="001000000000" w:firstRow="0" w:lastRow="0" w:firstColumn="1" w:lastColumn="0" w:oddVBand="0" w:evenVBand="0" w:oddHBand="0" w:evenHBand="0" w:firstRowFirstColumn="0" w:firstRowLastColumn="0" w:lastRowFirstColumn="0" w:lastRowLastColumn="0"/>
            <w:tcW w:w="0" w:type="auto"/>
            <w:hideMark/>
          </w:tcPr>
          <w:p w14:paraId="36D02FA2" w14:textId="77777777" w:rsidR="006576E4" w:rsidRPr="006576E4" w:rsidRDefault="006576E4" w:rsidP="006576E4">
            <w:pPr>
              <w:spacing w:after="140" w:line="276" w:lineRule="auto"/>
              <w:rPr>
                <w:sz w:val="28"/>
                <w:szCs w:val="28"/>
              </w:rPr>
            </w:pPr>
            <w:r w:rsidRPr="006576E4">
              <w:rPr>
                <w:sz w:val="28"/>
                <w:szCs w:val="28"/>
              </w:rPr>
              <w:t>UMS-9 Update Faculty</w:t>
            </w:r>
          </w:p>
        </w:tc>
        <w:tc>
          <w:tcPr>
            <w:tcW w:w="0" w:type="auto"/>
            <w:hideMark/>
          </w:tcPr>
          <w:p w14:paraId="6BC02048"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High</w:t>
            </w:r>
          </w:p>
        </w:tc>
        <w:tc>
          <w:tcPr>
            <w:tcW w:w="0" w:type="auto"/>
            <w:hideMark/>
          </w:tcPr>
          <w:p w14:paraId="44A36078"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Accurate faculty data is needed for reliable assignments</w:t>
            </w:r>
          </w:p>
        </w:tc>
      </w:tr>
      <w:tr w:rsidR="006576E4" w:rsidRPr="006576E4" w14:paraId="432F53E5" w14:textId="77777777" w:rsidTr="00657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1416A" w14:textId="77777777" w:rsidR="006576E4" w:rsidRPr="006576E4" w:rsidRDefault="006576E4" w:rsidP="006576E4">
            <w:pPr>
              <w:spacing w:after="140" w:line="276" w:lineRule="auto"/>
              <w:rPr>
                <w:sz w:val="28"/>
                <w:szCs w:val="28"/>
              </w:rPr>
            </w:pPr>
            <w:r w:rsidRPr="006576E4">
              <w:rPr>
                <w:sz w:val="28"/>
                <w:szCs w:val="28"/>
              </w:rPr>
              <w:t>UMS-10 Search Faculty</w:t>
            </w:r>
          </w:p>
        </w:tc>
        <w:tc>
          <w:tcPr>
            <w:tcW w:w="0" w:type="auto"/>
            <w:hideMark/>
          </w:tcPr>
          <w:p w14:paraId="0D373E87"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Medium</w:t>
            </w:r>
          </w:p>
        </w:tc>
        <w:tc>
          <w:tcPr>
            <w:tcW w:w="0" w:type="auto"/>
            <w:hideMark/>
          </w:tcPr>
          <w:p w14:paraId="1B666B4E"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Supports quick access to faculty records</w:t>
            </w:r>
          </w:p>
        </w:tc>
      </w:tr>
      <w:tr w:rsidR="006576E4" w:rsidRPr="006576E4" w14:paraId="270B5AA5" w14:textId="77777777" w:rsidTr="006576E4">
        <w:tc>
          <w:tcPr>
            <w:cnfStyle w:val="001000000000" w:firstRow="0" w:lastRow="0" w:firstColumn="1" w:lastColumn="0" w:oddVBand="0" w:evenVBand="0" w:oddHBand="0" w:evenHBand="0" w:firstRowFirstColumn="0" w:firstRowLastColumn="0" w:lastRowFirstColumn="0" w:lastRowLastColumn="0"/>
            <w:tcW w:w="0" w:type="auto"/>
            <w:hideMark/>
          </w:tcPr>
          <w:p w14:paraId="09B259C0" w14:textId="77777777" w:rsidR="006576E4" w:rsidRPr="006576E4" w:rsidRDefault="006576E4" w:rsidP="006576E4">
            <w:pPr>
              <w:spacing w:after="140" w:line="276" w:lineRule="auto"/>
              <w:rPr>
                <w:sz w:val="28"/>
                <w:szCs w:val="28"/>
              </w:rPr>
            </w:pPr>
            <w:r w:rsidRPr="006576E4">
              <w:rPr>
                <w:sz w:val="28"/>
                <w:szCs w:val="28"/>
              </w:rPr>
              <w:t>UMS-11 View Faculty Profile</w:t>
            </w:r>
          </w:p>
        </w:tc>
        <w:tc>
          <w:tcPr>
            <w:tcW w:w="0" w:type="auto"/>
            <w:hideMark/>
          </w:tcPr>
          <w:p w14:paraId="1A29E143"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Medium</w:t>
            </w:r>
          </w:p>
        </w:tc>
        <w:tc>
          <w:tcPr>
            <w:tcW w:w="0" w:type="auto"/>
            <w:hideMark/>
          </w:tcPr>
          <w:p w14:paraId="53B377E4"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Provides detailed faculty information</w:t>
            </w:r>
          </w:p>
        </w:tc>
      </w:tr>
      <w:tr w:rsidR="006576E4" w:rsidRPr="006576E4" w14:paraId="2C32D304" w14:textId="77777777" w:rsidTr="00657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1263C" w14:textId="77777777" w:rsidR="006576E4" w:rsidRPr="006576E4" w:rsidRDefault="006576E4" w:rsidP="006576E4">
            <w:pPr>
              <w:spacing w:after="140" w:line="276" w:lineRule="auto"/>
              <w:rPr>
                <w:sz w:val="28"/>
                <w:szCs w:val="28"/>
              </w:rPr>
            </w:pPr>
            <w:r w:rsidRPr="006576E4">
              <w:rPr>
                <w:sz w:val="28"/>
                <w:szCs w:val="28"/>
              </w:rPr>
              <w:t>UMS-12 Create Examination</w:t>
            </w:r>
          </w:p>
        </w:tc>
        <w:tc>
          <w:tcPr>
            <w:tcW w:w="0" w:type="auto"/>
            <w:hideMark/>
          </w:tcPr>
          <w:p w14:paraId="3644B1C6"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High</w:t>
            </w:r>
          </w:p>
        </w:tc>
        <w:tc>
          <w:tcPr>
            <w:tcW w:w="0" w:type="auto"/>
            <w:hideMark/>
          </w:tcPr>
          <w:p w14:paraId="0464DB04"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Examination records are required before scheduling</w:t>
            </w:r>
          </w:p>
        </w:tc>
      </w:tr>
      <w:tr w:rsidR="006576E4" w:rsidRPr="006576E4" w14:paraId="5C528117" w14:textId="77777777" w:rsidTr="006576E4">
        <w:tc>
          <w:tcPr>
            <w:cnfStyle w:val="001000000000" w:firstRow="0" w:lastRow="0" w:firstColumn="1" w:lastColumn="0" w:oddVBand="0" w:evenVBand="0" w:oddHBand="0" w:evenHBand="0" w:firstRowFirstColumn="0" w:firstRowLastColumn="0" w:lastRowFirstColumn="0" w:lastRowLastColumn="0"/>
            <w:tcW w:w="0" w:type="auto"/>
            <w:hideMark/>
          </w:tcPr>
          <w:p w14:paraId="34D5FA86" w14:textId="77777777" w:rsidR="006576E4" w:rsidRPr="006576E4" w:rsidRDefault="006576E4" w:rsidP="006576E4">
            <w:pPr>
              <w:spacing w:after="140" w:line="276" w:lineRule="auto"/>
              <w:rPr>
                <w:sz w:val="28"/>
                <w:szCs w:val="28"/>
              </w:rPr>
            </w:pPr>
            <w:r w:rsidRPr="006576E4">
              <w:rPr>
                <w:sz w:val="28"/>
                <w:szCs w:val="28"/>
              </w:rPr>
              <w:t>UMS-13 Schedule Examination</w:t>
            </w:r>
          </w:p>
        </w:tc>
        <w:tc>
          <w:tcPr>
            <w:tcW w:w="0" w:type="auto"/>
            <w:hideMark/>
          </w:tcPr>
          <w:p w14:paraId="0FF8B7C1"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High</w:t>
            </w:r>
          </w:p>
        </w:tc>
        <w:tc>
          <w:tcPr>
            <w:tcW w:w="0" w:type="auto"/>
            <w:hideMark/>
          </w:tcPr>
          <w:p w14:paraId="53AE2F1E"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Scheduling is a core examination-management function and has higher risk</w:t>
            </w:r>
          </w:p>
        </w:tc>
      </w:tr>
      <w:tr w:rsidR="006576E4" w:rsidRPr="006576E4" w14:paraId="1827132A" w14:textId="77777777" w:rsidTr="00657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F3E79" w14:textId="77777777" w:rsidR="006576E4" w:rsidRPr="006576E4" w:rsidRDefault="006576E4" w:rsidP="006576E4">
            <w:pPr>
              <w:spacing w:after="140" w:line="276" w:lineRule="auto"/>
              <w:rPr>
                <w:sz w:val="28"/>
                <w:szCs w:val="28"/>
              </w:rPr>
            </w:pPr>
            <w:r w:rsidRPr="006576E4">
              <w:rPr>
                <w:sz w:val="28"/>
                <w:szCs w:val="28"/>
              </w:rPr>
              <w:t>UMS-14 Assign Faculty to Examination</w:t>
            </w:r>
          </w:p>
        </w:tc>
        <w:tc>
          <w:tcPr>
            <w:tcW w:w="0" w:type="auto"/>
            <w:hideMark/>
          </w:tcPr>
          <w:p w14:paraId="037C901D"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High</w:t>
            </w:r>
          </w:p>
        </w:tc>
        <w:tc>
          <w:tcPr>
            <w:tcW w:w="0" w:type="auto"/>
            <w:hideMark/>
          </w:tcPr>
          <w:p w14:paraId="5CB14814"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Depends on faculty and examination records and is important for examination execution</w:t>
            </w:r>
          </w:p>
        </w:tc>
      </w:tr>
      <w:tr w:rsidR="006576E4" w:rsidRPr="006576E4" w14:paraId="7FE8D2AA" w14:textId="77777777" w:rsidTr="006576E4">
        <w:tc>
          <w:tcPr>
            <w:cnfStyle w:val="001000000000" w:firstRow="0" w:lastRow="0" w:firstColumn="1" w:lastColumn="0" w:oddVBand="0" w:evenVBand="0" w:oddHBand="0" w:evenHBand="0" w:firstRowFirstColumn="0" w:firstRowLastColumn="0" w:lastRowFirstColumn="0" w:lastRowLastColumn="0"/>
            <w:tcW w:w="0" w:type="auto"/>
            <w:hideMark/>
          </w:tcPr>
          <w:p w14:paraId="2E16FB50" w14:textId="77777777" w:rsidR="006576E4" w:rsidRPr="006576E4" w:rsidRDefault="006576E4" w:rsidP="006576E4">
            <w:pPr>
              <w:spacing w:after="140" w:line="276" w:lineRule="auto"/>
              <w:rPr>
                <w:sz w:val="28"/>
                <w:szCs w:val="28"/>
              </w:rPr>
            </w:pPr>
            <w:r w:rsidRPr="006576E4">
              <w:rPr>
                <w:sz w:val="28"/>
                <w:szCs w:val="28"/>
              </w:rPr>
              <w:t>UMS-15 View Examination Schedule</w:t>
            </w:r>
          </w:p>
        </w:tc>
        <w:tc>
          <w:tcPr>
            <w:tcW w:w="0" w:type="auto"/>
            <w:hideMark/>
          </w:tcPr>
          <w:p w14:paraId="42B409B9"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Medium</w:t>
            </w:r>
          </w:p>
        </w:tc>
        <w:tc>
          <w:tcPr>
            <w:tcW w:w="0" w:type="auto"/>
            <w:hideMark/>
          </w:tcPr>
          <w:p w14:paraId="0FE5D9FF"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Provides users with access to finalized examination schedules</w:t>
            </w:r>
          </w:p>
        </w:tc>
      </w:tr>
    </w:tbl>
    <w:p w14:paraId="2E17F92F" w14:textId="31329A26" w:rsidR="006576E4" w:rsidRPr="006576E4" w:rsidRDefault="006576E4" w:rsidP="006576E4">
      <w:pPr>
        <w:spacing w:after="140" w:line="276" w:lineRule="auto"/>
        <w:rPr>
          <w:sz w:val="28"/>
          <w:szCs w:val="28"/>
        </w:rPr>
      </w:pPr>
      <w:r w:rsidRPr="006576E4">
        <w:rPr>
          <w:sz w:val="28"/>
          <w:szCs w:val="28"/>
        </w:rPr>
        <w:t>The highest-priority stories are those that provide core functionality, have important dependencies, or carry greater operational risk.</w:t>
      </w:r>
    </w:p>
    <w:p w14:paraId="68BF43F5" w14:textId="14D12A87" w:rsidR="006576E4" w:rsidRPr="006576E4" w:rsidRDefault="006576E4" w:rsidP="006576E4">
      <w:pPr>
        <w:spacing w:after="140" w:line="276" w:lineRule="auto"/>
        <w:rPr>
          <w:b/>
          <w:bCs/>
          <w:color w:val="2F5496" w:themeColor="accent1" w:themeShade="BF"/>
          <w:sz w:val="40"/>
          <w:szCs w:val="40"/>
        </w:rPr>
      </w:pPr>
      <w:r w:rsidRPr="006576E4">
        <w:rPr>
          <w:b/>
          <w:bCs/>
          <w:color w:val="2F5496" w:themeColor="accent1" w:themeShade="BF"/>
          <w:sz w:val="40"/>
          <w:szCs w:val="40"/>
        </w:rPr>
        <w:lastRenderedPageBreak/>
        <w:t>(d) Story Point Estimation</w:t>
      </w:r>
    </w:p>
    <w:p w14:paraId="0C9EFD93" w14:textId="77777777" w:rsidR="006576E4" w:rsidRPr="006576E4" w:rsidRDefault="006576E4" w:rsidP="006576E4">
      <w:pPr>
        <w:spacing w:after="140" w:line="276" w:lineRule="auto"/>
        <w:rPr>
          <w:sz w:val="28"/>
          <w:szCs w:val="28"/>
        </w:rPr>
      </w:pPr>
      <w:r w:rsidRPr="006576E4">
        <w:rPr>
          <w:sz w:val="28"/>
          <w:szCs w:val="28"/>
        </w:rPr>
        <w:t>The Fibonacci-style scale 1, 2, 3, 5, and 8 was used for estimation.</w:t>
      </w:r>
    </w:p>
    <w:tbl>
      <w:tblPr>
        <w:tblStyle w:val="PlainTable1"/>
        <w:tblW w:w="10061" w:type="dxa"/>
        <w:tblLook w:val="04A0" w:firstRow="1" w:lastRow="0" w:firstColumn="1" w:lastColumn="0" w:noHBand="0" w:noVBand="1"/>
      </w:tblPr>
      <w:tblGrid>
        <w:gridCol w:w="7509"/>
        <w:gridCol w:w="2552"/>
      </w:tblGrid>
      <w:tr w:rsidR="006576E4" w:rsidRPr="006576E4" w14:paraId="2DE35D9F" w14:textId="77777777" w:rsidTr="006576E4">
        <w:trPr>
          <w:cnfStyle w:val="100000000000" w:firstRow="1" w:lastRow="0" w:firstColumn="0" w:lastColumn="0" w:oddVBand="0" w:evenVBand="0" w:oddHBand="0"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4A72B5A3" w14:textId="77777777" w:rsidR="006576E4" w:rsidRPr="006576E4" w:rsidRDefault="006576E4" w:rsidP="006576E4">
            <w:pPr>
              <w:spacing w:after="140" w:line="276" w:lineRule="auto"/>
              <w:rPr>
                <w:sz w:val="28"/>
                <w:szCs w:val="28"/>
              </w:rPr>
            </w:pPr>
            <w:r w:rsidRPr="006576E4">
              <w:rPr>
                <w:sz w:val="28"/>
                <w:szCs w:val="28"/>
              </w:rPr>
              <w:t>Story</w:t>
            </w:r>
          </w:p>
        </w:tc>
        <w:tc>
          <w:tcPr>
            <w:tcW w:w="0" w:type="auto"/>
            <w:hideMark/>
          </w:tcPr>
          <w:p w14:paraId="2DAF01C3" w14:textId="77777777" w:rsidR="006576E4" w:rsidRPr="006576E4" w:rsidRDefault="006576E4" w:rsidP="006576E4">
            <w:pPr>
              <w:spacing w:after="140" w:line="276" w:lineRule="auto"/>
              <w:cnfStyle w:val="100000000000" w:firstRow="1" w:lastRow="0" w:firstColumn="0" w:lastColumn="0" w:oddVBand="0" w:evenVBand="0" w:oddHBand="0" w:evenHBand="0" w:firstRowFirstColumn="0" w:firstRowLastColumn="0" w:lastRowFirstColumn="0" w:lastRowLastColumn="0"/>
              <w:rPr>
                <w:sz w:val="28"/>
                <w:szCs w:val="28"/>
              </w:rPr>
            </w:pPr>
            <w:r w:rsidRPr="006576E4">
              <w:rPr>
                <w:sz w:val="28"/>
                <w:szCs w:val="28"/>
              </w:rPr>
              <w:t>Story Points</w:t>
            </w:r>
          </w:p>
        </w:tc>
      </w:tr>
      <w:tr w:rsidR="006576E4" w:rsidRPr="006576E4" w14:paraId="0470D923" w14:textId="77777777" w:rsidTr="006576E4">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068B770E" w14:textId="77777777" w:rsidR="006576E4" w:rsidRPr="006576E4" w:rsidRDefault="006576E4" w:rsidP="006576E4">
            <w:pPr>
              <w:spacing w:after="140" w:line="276" w:lineRule="auto"/>
              <w:rPr>
                <w:sz w:val="28"/>
                <w:szCs w:val="28"/>
              </w:rPr>
            </w:pPr>
            <w:r w:rsidRPr="006576E4">
              <w:rPr>
                <w:sz w:val="28"/>
                <w:szCs w:val="28"/>
              </w:rPr>
              <w:t>UMS-4 Register Student</w:t>
            </w:r>
          </w:p>
        </w:tc>
        <w:tc>
          <w:tcPr>
            <w:tcW w:w="0" w:type="auto"/>
            <w:hideMark/>
          </w:tcPr>
          <w:p w14:paraId="2F6302D8"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5</w:t>
            </w:r>
          </w:p>
        </w:tc>
      </w:tr>
      <w:tr w:rsidR="006576E4" w:rsidRPr="006576E4" w14:paraId="40A36B17" w14:textId="77777777" w:rsidTr="006576E4">
        <w:trPr>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7846BDD2" w14:textId="77777777" w:rsidR="006576E4" w:rsidRPr="006576E4" w:rsidRDefault="006576E4" w:rsidP="006576E4">
            <w:pPr>
              <w:spacing w:after="140" w:line="276" w:lineRule="auto"/>
              <w:rPr>
                <w:sz w:val="28"/>
                <w:szCs w:val="28"/>
              </w:rPr>
            </w:pPr>
            <w:r w:rsidRPr="006576E4">
              <w:rPr>
                <w:sz w:val="28"/>
                <w:szCs w:val="28"/>
              </w:rPr>
              <w:t>UMS-5 Update Student</w:t>
            </w:r>
          </w:p>
        </w:tc>
        <w:tc>
          <w:tcPr>
            <w:tcW w:w="0" w:type="auto"/>
            <w:hideMark/>
          </w:tcPr>
          <w:p w14:paraId="4CED24A3"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3</w:t>
            </w:r>
          </w:p>
        </w:tc>
      </w:tr>
      <w:tr w:rsidR="006576E4" w:rsidRPr="006576E4" w14:paraId="2ED5FE44" w14:textId="77777777" w:rsidTr="006576E4">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58501E15" w14:textId="77777777" w:rsidR="006576E4" w:rsidRPr="006576E4" w:rsidRDefault="006576E4" w:rsidP="006576E4">
            <w:pPr>
              <w:spacing w:after="140" w:line="276" w:lineRule="auto"/>
              <w:rPr>
                <w:sz w:val="28"/>
                <w:szCs w:val="28"/>
              </w:rPr>
            </w:pPr>
            <w:r w:rsidRPr="006576E4">
              <w:rPr>
                <w:sz w:val="28"/>
                <w:szCs w:val="28"/>
              </w:rPr>
              <w:t>UMS-6 Search Student</w:t>
            </w:r>
          </w:p>
        </w:tc>
        <w:tc>
          <w:tcPr>
            <w:tcW w:w="0" w:type="auto"/>
            <w:hideMark/>
          </w:tcPr>
          <w:p w14:paraId="149EE579"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3</w:t>
            </w:r>
          </w:p>
        </w:tc>
      </w:tr>
      <w:tr w:rsidR="006576E4" w:rsidRPr="006576E4" w14:paraId="0F60EDAB" w14:textId="77777777" w:rsidTr="006576E4">
        <w:trPr>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62885017" w14:textId="77777777" w:rsidR="006576E4" w:rsidRPr="006576E4" w:rsidRDefault="006576E4" w:rsidP="006576E4">
            <w:pPr>
              <w:spacing w:after="140" w:line="276" w:lineRule="auto"/>
              <w:rPr>
                <w:sz w:val="28"/>
                <w:szCs w:val="28"/>
              </w:rPr>
            </w:pPr>
            <w:r w:rsidRPr="006576E4">
              <w:rPr>
                <w:sz w:val="28"/>
                <w:szCs w:val="28"/>
              </w:rPr>
              <w:t>UMS-7 View Student Profile</w:t>
            </w:r>
          </w:p>
        </w:tc>
        <w:tc>
          <w:tcPr>
            <w:tcW w:w="0" w:type="auto"/>
            <w:hideMark/>
          </w:tcPr>
          <w:p w14:paraId="227576F2"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3</w:t>
            </w:r>
          </w:p>
        </w:tc>
      </w:tr>
      <w:tr w:rsidR="006576E4" w:rsidRPr="006576E4" w14:paraId="07C90841" w14:textId="77777777" w:rsidTr="006576E4">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148A851A" w14:textId="77777777" w:rsidR="006576E4" w:rsidRPr="006576E4" w:rsidRDefault="006576E4" w:rsidP="006576E4">
            <w:pPr>
              <w:spacing w:after="140" w:line="276" w:lineRule="auto"/>
              <w:rPr>
                <w:sz w:val="28"/>
                <w:szCs w:val="28"/>
              </w:rPr>
            </w:pPr>
            <w:r w:rsidRPr="006576E4">
              <w:rPr>
                <w:sz w:val="28"/>
                <w:szCs w:val="28"/>
              </w:rPr>
              <w:t>UMS-8 Register Faculty</w:t>
            </w:r>
          </w:p>
        </w:tc>
        <w:tc>
          <w:tcPr>
            <w:tcW w:w="0" w:type="auto"/>
            <w:hideMark/>
          </w:tcPr>
          <w:p w14:paraId="2120F0F7"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5</w:t>
            </w:r>
          </w:p>
        </w:tc>
      </w:tr>
      <w:tr w:rsidR="006576E4" w:rsidRPr="006576E4" w14:paraId="2CE0510F" w14:textId="77777777" w:rsidTr="006576E4">
        <w:trPr>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464E54E5" w14:textId="77777777" w:rsidR="006576E4" w:rsidRPr="006576E4" w:rsidRDefault="006576E4" w:rsidP="006576E4">
            <w:pPr>
              <w:spacing w:after="140" w:line="276" w:lineRule="auto"/>
              <w:rPr>
                <w:sz w:val="28"/>
                <w:szCs w:val="28"/>
              </w:rPr>
            </w:pPr>
            <w:r w:rsidRPr="006576E4">
              <w:rPr>
                <w:sz w:val="28"/>
                <w:szCs w:val="28"/>
              </w:rPr>
              <w:t>UMS-9 Update Faculty</w:t>
            </w:r>
          </w:p>
        </w:tc>
        <w:tc>
          <w:tcPr>
            <w:tcW w:w="0" w:type="auto"/>
            <w:hideMark/>
          </w:tcPr>
          <w:p w14:paraId="461BA045"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3</w:t>
            </w:r>
          </w:p>
        </w:tc>
      </w:tr>
      <w:tr w:rsidR="006576E4" w:rsidRPr="006576E4" w14:paraId="0B94B08A" w14:textId="77777777" w:rsidTr="006576E4">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349265B2" w14:textId="77777777" w:rsidR="006576E4" w:rsidRPr="006576E4" w:rsidRDefault="006576E4" w:rsidP="006576E4">
            <w:pPr>
              <w:spacing w:after="140" w:line="276" w:lineRule="auto"/>
              <w:rPr>
                <w:sz w:val="28"/>
                <w:szCs w:val="28"/>
              </w:rPr>
            </w:pPr>
            <w:r w:rsidRPr="006576E4">
              <w:rPr>
                <w:sz w:val="28"/>
                <w:szCs w:val="28"/>
              </w:rPr>
              <w:t>UMS-10 Search Faculty</w:t>
            </w:r>
          </w:p>
        </w:tc>
        <w:tc>
          <w:tcPr>
            <w:tcW w:w="0" w:type="auto"/>
            <w:hideMark/>
          </w:tcPr>
          <w:p w14:paraId="6F542ECF"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3</w:t>
            </w:r>
          </w:p>
        </w:tc>
      </w:tr>
      <w:tr w:rsidR="006576E4" w:rsidRPr="006576E4" w14:paraId="0AB5C2FF" w14:textId="77777777" w:rsidTr="006576E4">
        <w:trPr>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624562FD" w14:textId="77777777" w:rsidR="006576E4" w:rsidRPr="006576E4" w:rsidRDefault="006576E4" w:rsidP="006576E4">
            <w:pPr>
              <w:spacing w:after="140" w:line="276" w:lineRule="auto"/>
              <w:rPr>
                <w:sz w:val="28"/>
                <w:szCs w:val="28"/>
              </w:rPr>
            </w:pPr>
            <w:r w:rsidRPr="006576E4">
              <w:rPr>
                <w:sz w:val="28"/>
                <w:szCs w:val="28"/>
              </w:rPr>
              <w:t>UMS-11 View Faculty Profile</w:t>
            </w:r>
          </w:p>
        </w:tc>
        <w:tc>
          <w:tcPr>
            <w:tcW w:w="0" w:type="auto"/>
            <w:hideMark/>
          </w:tcPr>
          <w:p w14:paraId="1AF38158"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3</w:t>
            </w:r>
          </w:p>
        </w:tc>
      </w:tr>
      <w:tr w:rsidR="006576E4" w:rsidRPr="006576E4" w14:paraId="702BB4CB" w14:textId="77777777" w:rsidTr="006576E4">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7A0662B0" w14:textId="77777777" w:rsidR="006576E4" w:rsidRPr="006576E4" w:rsidRDefault="006576E4" w:rsidP="006576E4">
            <w:pPr>
              <w:spacing w:after="140" w:line="276" w:lineRule="auto"/>
              <w:rPr>
                <w:sz w:val="28"/>
                <w:szCs w:val="28"/>
              </w:rPr>
            </w:pPr>
            <w:r w:rsidRPr="006576E4">
              <w:rPr>
                <w:sz w:val="28"/>
                <w:szCs w:val="28"/>
              </w:rPr>
              <w:t>UMS-12 Create Examination</w:t>
            </w:r>
          </w:p>
        </w:tc>
        <w:tc>
          <w:tcPr>
            <w:tcW w:w="0" w:type="auto"/>
            <w:hideMark/>
          </w:tcPr>
          <w:p w14:paraId="6204E0AA"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5</w:t>
            </w:r>
          </w:p>
        </w:tc>
      </w:tr>
      <w:tr w:rsidR="006576E4" w:rsidRPr="006576E4" w14:paraId="133D0894" w14:textId="77777777" w:rsidTr="006576E4">
        <w:trPr>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57C3C42F" w14:textId="77777777" w:rsidR="006576E4" w:rsidRPr="006576E4" w:rsidRDefault="006576E4" w:rsidP="006576E4">
            <w:pPr>
              <w:spacing w:after="140" w:line="276" w:lineRule="auto"/>
              <w:rPr>
                <w:sz w:val="28"/>
                <w:szCs w:val="28"/>
              </w:rPr>
            </w:pPr>
            <w:r w:rsidRPr="006576E4">
              <w:rPr>
                <w:sz w:val="28"/>
                <w:szCs w:val="28"/>
              </w:rPr>
              <w:t>UMS-13 Schedule Examination</w:t>
            </w:r>
          </w:p>
        </w:tc>
        <w:tc>
          <w:tcPr>
            <w:tcW w:w="0" w:type="auto"/>
            <w:hideMark/>
          </w:tcPr>
          <w:p w14:paraId="0C4A2368"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8</w:t>
            </w:r>
          </w:p>
        </w:tc>
      </w:tr>
      <w:tr w:rsidR="006576E4" w:rsidRPr="006576E4" w14:paraId="1B0E9366" w14:textId="77777777" w:rsidTr="006576E4">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277EC74C" w14:textId="77777777" w:rsidR="006576E4" w:rsidRPr="006576E4" w:rsidRDefault="006576E4" w:rsidP="006576E4">
            <w:pPr>
              <w:spacing w:after="140" w:line="276" w:lineRule="auto"/>
              <w:rPr>
                <w:sz w:val="28"/>
                <w:szCs w:val="28"/>
              </w:rPr>
            </w:pPr>
            <w:r w:rsidRPr="006576E4">
              <w:rPr>
                <w:sz w:val="28"/>
                <w:szCs w:val="28"/>
              </w:rPr>
              <w:t>UMS-14 Assign Faculty to Examination</w:t>
            </w:r>
          </w:p>
        </w:tc>
        <w:tc>
          <w:tcPr>
            <w:tcW w:w="0" w:type="auto"/>
            <w:hideMark/>
          </w:tcPr>
          <w:p w14:paraId="45B0648F" w14:textId="77777777" w:rsidR="006576E4" w:rsidRPr="006576E4" w:rsidRDefault="006576E4" w:rsidP="006576E4">
            <w:pPr>
              <w:spacing w:after="14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576E4">
              <w:rPr>
                <w:sz w:val="28"/>
                <w:szCs w:val="28"/>
              </w:rPr>
              <w:t>5</w:t>
            </w:r>
          </w:p>
        </w:tc>
      </w:tr>
      <w:tr w:rsidR="006576E4" w:rsidRPr="006576E4" w14:paraId="3546FFD6" w14:textId="77777777" w:rsidTr="006576E4">
        <w:trPr>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1939748B" w14:textId="77777777" w:rsidR="006576E4" w:rsidRPr="006576E4" w:rsidRDefault="006576E4" w:rsidP="006576E4">
            <w:pPr>
              <w:spacing w:after="140" w:line="276" w:lineRule="auto"/>
              <w:rPr>
                <w:sz w:val="28"/>
                <w:szCs w:val="28"/>
              </w:rPr>
            </w:pPr>
            <w:r w:rsidRPr="006576E4">
              <w:rPr>
                <w:sz w:val="28"/>
                <w:szCs w:val="28"/>
              </w:rPr>
              <w:t>UMS-15 View Examination Schedule</w:t>
            </w:r>
          </w:p>
        </w:tc>
        <w:tc>
          <w:tcPr>
            <w:tcW w:w="0" w:type="auto"/>
            <w:hideMark/>
          </w:tcPr>
          <w:p w14:paraId="4C38ACB8" w14:textId="77777777" w:rsidR="006576E4" w:rsidRPr="006576E4" w:rsidRDefault="006576E4" w:rsidP="006576E4">
            <w:pPr>
              <w:spacing w:after="14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576E4">
              <w:rPr>
                <w:sz w:val="28"/>
                <w:szCs w:val="28"/>
              </w:rPr>
              <w:t>3</w:t>
            </w:r>
          </w:p>
        </w:tc>
      </w:tr>
    </w:tbl>
    <w:p w14:paraId="24D9417E" w14:textId="10F1B893" w:rsidR="006576E4" w:rsidRPr="006576E4" w:rsidRDefault="006576E4" w:rsidP="006576E4">
      <w:pPr>
        <w:spacing w:after="140" w:line="276" w:lineRule="auto"/>
        <w:rPr>
          <w:sz w:val="28"/>
          <w:szCs w:val="28"/>
        </w:rPr>
      </w:pPr>
      <w:r w:rsidRPr="006576E4">
        <w:rPr>
          <w:sz w:val="28"/>
          <w:szCs w:val="28"/>
        </w:rPr>
        <w:t xml:space="preserve">Story points represent </w:t>
      </w:r>
      <w:r w:rsidRPr="006576E4">
        <w:rPr>
          <w:b/>
          <w:bCs/>
          <w:sz w:val="28"/>
          <w:szCs w:val="28"/>
        </w:rPr>
        <w:t>relative complexity, effort, uncertainty, and dependencies</w:t>
      </w:r>
      <w:r w:rsidRPr="006576E4">
        <w:rPr>
          <w:sz w:val="28"/>
          <w:szCs w:val="28"/>
        </w:rPr>
        <w:t>, rather than hours. A story with more uncertainty or more interacting parts receives a higher relative estimate.</w:t>
      </w:r>
    </w:p>
    <w:p w14:paraId="3DB24DD3" w14:textId="28011F4F" w:rsidR="006576E4" w:rsidRPr="006576E4" w:rsidRDefault="006576E4" w:rsidP="006576E4">
      <w:pPr>
        <w:spacing w:after="140" w:line="276" w:lineRule="auto"/>
        <w:rPr>
          <w:b/>
          <w:bCs/>
          <w:sz w:val="40"/>
          <w:szCs w:val="40"/>
        </w:rPr>
      </w:pPr>
      <w:r w:rsidRPr="006576E4">
        <w:rPr>
          <w:b/>
          <w:bCs/>
          <w:color w:val="2F5496" w:themeColor="accent1" w:themeShade="BF"/>
          <w:sz w:val="40"/>
          <w:szCs w:val="40"/>
        </w:rPr>
        <w:t>(e) Justification of Three Estimates</w:t>
      </w:r>
    </w:p>
    <w:p w14:paraId="7C606354" w14:textId="77777777" w:rsidR="006576E4" w:rsidRPr="00A11BD4" w:rsidRDefault="006576E4" w:rsidP="006576E4">
      <w:pPr>
        <w:spacing w:after="140" w:line="276" w:lineRule="auto"/>
        <w:rPr>
          <w:b/>
          <w:bCs/>
          <w:color w:val="2F5496" w:themeColor="accent1" w:themeShade="BF"/>
          <w:sz w:val="28"/>
          <w:szCs w:val="28"/>
        </w:rPr>
      </w:pPr>
      <w:r w:rsidRPr="00A11BD4">
        <w:rPr>
          <w:b/>
          <w:bCs/>
          <w:color w:val="2F5496" w:themeColor="accent1" w:themeShade="BF"/>
          <w:sz w:val="28"/>
          <w:szCs w:val="28"/>
        </w:rPr>
        <w:t>1. UMS-13 — Schedule Examination: 8 Story Points</w:t>
      </w:r>
    </w:p>
    <w:p w14:paraId="18CF78E4" w14:textId="77777777" w:rsidR="006576E4" w:rsidRPr="006576E4" w:rsidRDefault="006576E4" w:rsidP="006576E4">
      <w:pPr>
        <w:spacing w:after="140" w:line="276" w:lineRule="auto"/>
        <w:rPr>
          <w:sz w:val="28"/>
          <w:szCs w:val="28"/>
        </w:rPr>
      </w:pPr>
      <w:r w:rsidRPr="006576E4">
        <w:rPr>
          <w:sz w:val="28"/>
          <w:szCs w:val="28"/>
        </w:rPr>
        <w:t>This story is estimated at 8 because it involves several interacting requirements, including selecting date and time, assigning a venue, checking conflicts, and saving the finalized schedule. It also has greater uncertainty and dependency on examination data. Therefore, it is more complex than a 5-point story but does not require splitting into multiple independent features for this assignment.</w:t>
      </w:r>
    </w:p>
    <w:p w14:paraId="6A5D818A" w14:textId="77777777" w:rsidR="006576E4" w:rsidRPr="00A11BD4" w:rsidRDefault="006576E4" w:rsidP="006576E4">
      <w:pPr>
        <w:spacing w:after="140" w:line="276" w:lineRule="auto"/>
        <w:rPr>
          <w:b/>
          <w:bCs/>
          <w:color w:val="2F5496" w:themeColor="accent1" w:themeShade="BF"/>
          <w:sz w:val="28"/>
          <w:szCs w:val="28"/>
        </w:rPr>
      </w:pPr>
      <w:r w:rsidRPr="00A11BD4">
        <w:rPr>
          <w:b/>
          <w:bCs/>
          <w:color w:val="2F5496" w:themeColor="accent1" w:themeShade="BF"/>
          <w:sz w:val="28"/>
          <w:szCs w:val="28"/>
        </w:rPr>
        <w:t>2. UMS-12 — Create Examination: 5 Story Points</w:t>
      </w:r>
    </w:p>
    <w:p w14:paraId="203F8C9C" w14:textId="77777777" w:rsidR="006576E4" w:rsidRPr="006576E4" w:rsidRDefault="006576E4" w:rsidP="006576E4">
      <w:pPr>
        <w:spacing w:after="140" w:line="276" w:lineRule="auto"/>
        <w:rPr>
          <w:sz w:val="28"/>
          <w:szCs w:val="28"/>
        </w:rPr>
      </w:pPr>
      <w:r w:rsidRPr="006576E4">
        <w:rPr>
          <w:sz w:val="28"/>
          <w:szCs w:val="28"/>
        </w:rPr>
        <w:t xml:space="preserve">Create Examination is estimated at 5 because it requires a form, validation, and saving examination information. It is more complex than a simple search or profile-view story, </w:t>
      </w:r>
      <w:r w:rsidRPr="006576E4">
        <w:rPr>
          <w:sz w:val="28"/>
          <w:szCs w:val="28"/>
        </w:rPr>
        <w:lastRenderedPageBreak/>
        <w:t>which is why it is 5 rather than 3. However, it has less complexity and uncertainty than Schedule Examination, so it does not require 8 points.</w:t>
      </w:r>
    </w:p>
    <w:p w14:paraId="410211B7" w14:textId="77777777" w:rsidR="006576E4" w:rsidRPr="00A11BD4" w:rsidRDefault="006576E4" w:rsidP="006576E4">
      <w:pPr>
        <w:spacing w:after="140" w:line="276" w:lineRule="auto"/>
        <w:rPr>
          <w:b/>
          <w:bCs/>
          <w:color w:val="2F5496" w:themeColor="accent1" w:themeShade="BF"/>
          <w:sz w:val="28"/>
          <w:szCs w:val="28"/>
        </w:rPr>
      </w:pPr>
      <w:r w:rsidRPr="00A11BD4">
        <w:rPr>
          <w:b/>
          <w:bCs/>
          <w:color w:val="2F5496" w:themeColor="accent1" w:themeShade="BF"/>
          <w:sz w:val="28"/>
          <w:szCs w:val="28"/>
        </w:rPr>
        <w:t>3. UMS-14 — Assign Faculty to Examination: 5 Story Points</w:t>
      </w:r>
    </w:p>
    <w:p w14:paraId="098B4726" w14:textId="77662E8C" w:rsidR="00DD25E8" w:rsidRPr="00A11BD4" w:rsidRDefault="006576E4" w:rsidP="00A11BD4">
      <w:pPr>
        <w:spacing w:after="140" w:line="276" w:lineRule="auto"/>
        <w:rPr>
          <w:sz w:val="28"/>
          <w:szCs w:val="28"/>
        </w:rPr>
      </w:pPr>
      <w:r w:rsidRPr="006576E4">
        <w:rPr>
          <w:sz w:val="28"/>
          <w:szCs w:val="28"/>
        </w:rPr>
        <w:t>This story is estimated at 5 because it requires selecting a faculty member, linking the faculty member with an examination, and checking faculty availability. The dependency between faculty and examination records adds some complexity. It is therefore larger than a simple 3-point story but less complex than the 8-point scheduling story.</w:t>
      </w:r>
    </w:p>
    <w:p w14:paraId="3F3538D3" w14:textId="77777777" w:rsidR="00DD25E8" w:rsidRPr="009B49B3" w:rsidRDefault="00000000">
      <w:pPr>
        <w:pStyle w:val="Heading1"/>
        <w:pBdr>
          <w:bottom w:val="single" w:sz="8" w:space="4" w:color="1F4E79"/>
        </w:pBdr>
        <w:spacing w:before="360" w:after="160"/>
      </w:pPr>
      <w:r w:rsidRPr="009B49B3">
        <w:rPr>
          <w:rFonts w:eastAsia="Calibri"/>
          <w:b/>
          <w:bCs/>
          <w:color w:val="1F4E79"/>
          <w:sz w:val="30"/>
          <w:szCs w:val="30"/>
        </w:rPr>
        <w:t>Question 6 — Jira Project Configuration</w:t>
      </w:r>
    </w:p>
    <w:p w14:paraId="77D1BD15" w14:textId="77777777" w:rsidR="00DD25E8" w:rsidRPr="009B49B3" w:rsidRDefault="00000000">
      <w:pPr>
        <w:pStyle w:val="Heading2"/>
        <w:spacing w:before="260" w:after="120"/>
      </w:pPr>
      <w:r w:rsidRPr="009B49B3">
        <w:rPr>
          <w:rFonts w:eastAsia="Calibri"/>
          <w:b/>
          <w:bCs/>
          <w:color w:val="1F4E79"/>
          <w:sz w:val="25"/>
          <w:szCs w:val="25"/>
        </w:rPr>
        <w:t>6(a) Jira Project Setup</w:t>
      </w:r>
    </w:p>
    <w:p w14:paraId="444FC4F1" w14:textId="77777777" w:rsidR="00DD25E8" w:rsidRPr="009B49B3" w:rsidRDefault="00000000">
      <w:pPr>
        <w:spacing w:after="160" w:line="276" w:lineRule="auto"/>
      </w:pPr>
      <w:r w:rsidRPr="009B49B3">
        <w:rPr>
          <w:rFonts w:eastAsia="Calibri"/>
          <w:sz w:val="22"/>
          <w:szCs w:val="22"/>
        </w:rPr>
        <w:t>A Jira Scrum project named University Management System (project key: UMS) was created and actively used throughout the assignment, at 25m-3028-ahmad-afan-khan.atlassian.net/jira/software/projects/UMS. Both team members were added with edit access, and Story Points estimation was enabled on the board.</w:t>
      </w:r>
    </w:p>
    <w:p w14:paraId="43432432" w14:textId="77777777" w:rsidR="00DD25E8" w:rsidRPr="009B49B3" w:rsidRDefault="00000000">
      <w:pPr>
        <w:pStyle w:val="Heading2"/>
        <w:spacing w:before="260" w:after="120"/>
      </w:pPr>
      <w:r w:rsidRPr="009B49B3">
        <w:rPr>
          <w:rFonts w:eastAsia="Calibri"/>
          <w:b/>
          <w:bCs/>
          <w:color w:val="1F4E79"/>
          <w:sz w:val="25"/>
          <w:szCs w:val="25"/>
        </w:rPr>
        <w:t>6(b) Epics, User Stories and Tasks/Subtasks</w:t>
      </w:r>
    </w:p>
    <w:p w14:paraId="01D0796B" w14:textId="77777777" w:rsidR="00DD25E8" w:rsidRPr="009B49B3" w:rsidRDefault="00000000">
      <w:pPr>
        <w:spacing w:after="160" w:line="276" w:lineRule="auto"/>
      </w:pPr>
      <w:r w:rsidRPr="009B49B3">
        <w:rPr>
          <w:rFonts w:eastAsia="Calibri"/>
          <w:sz w:val="22"/>
          <w:szCs w:val="22"/>
        </w:rPr>
        <w:t>The UMS project contains exactly 3 Epics, one for each assigned feature: UMS-1 Student Management, UMS-2 Faculty Management, and UMS-3 Examination Management. Under these epics, 12 user stories were created (4 per epic), and 30 tasks/subtasks were created and linked to their parent stories, exceeding the required minimum of 18.</w:t>
      </w:r>
    </w:p>
    <w:p w14:paraId="35CEBCE3" w14:textId="77777777" w:rsidR="00DD25E8" w:rsidRPr="009B49B3" w:rsidRDefault="00000000">
      <w:pPr>
        <w:spacing w:after="160" w:line="276" w:lineRule="auto"/>
      </w:pPr>
      <w:r w:rsidRPr="009B49B3">
        <w:rPr>
          <w:rFonts w:eastAsia="Calibri"/>
          <w:b/>
          <w:bCs/>
          <w:sz w:val="22"/>
          <w:szCs w:val="22"/>
        </w:rPr>
        <w:t>Examination Management (Person 2's epic, UMS-3):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000"/>
        <w:gridCol w:w="1500"/>
        <w:gridCol w:w="1600"/>
      </w:tblGrid>
      <w:tr w:rsidR="00DD25E8" w:rsidRPr="009B49B3" w14:paraId="1D79EE3E"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vAlign w:val="center"/>
          </w:tcPr>
          <w:p w14:paraId="57312117" w14:textId="77777777" w:rsidR="00DD25E8" w:rsidRPr="009B49B3" w:rsidRDefault="00000000">
            <w:pPr>
              <w:spacing w:after="40"/>
              <w:jc w:val="center"/>
            </w:pPr>
            <w:r w:rsidRPr="009B49B3">
              <w:rPr>
                <w:rFonts w:eastAsia="Calibri"/>
                <w:b/>
                <w:bCs/>
              </w:rPr>
              <w:t>ID</w:t>
            </w:r>
          </w:p>
        </w:tc>
        <w:tc>
          <w:tcPr>
            <w:tcW w:w="5000" w:type="dxa"/>
            <w:shd w:val="clear" w:color="auto" w:fill="1F4E79"/>
            <w:tcMar>
              <w:top w:w="80" w:type="dxa"/>
              <w:left w:w="100" w:type="dxa"/>
              <w:bottom w:w="80" w:type="dxa"/>
              <w:right w:w="100" w:type="dxa"/>
            </w:tcMar>
            <w:vAlign w:val="center"/>
          </w:tcPr>
          <w:p w14:paraId="12CF4AEC" w14:textId="77777777" w:rsidR="00DD25E8" w:rsidRPr="009B49B3" w:rsidRDefault="00000000">
            <w:pPr>
              <w:spacing w:after="40"/>
              <w:jc w:val="center"/>
            </w:pPr>
            <w:r w:rsidRPr="009B49B3">
              <w:rPr>
                <w:rFonts w:eastAsia="Calibri"/>
                <w:b/>
                <w:bCs/>
              </w:rPr>
              <w:t>User Story</w:t>
            </w:r>
          </w:p>
        </w:tc>
        <w:tc>
          <w:tcPr>
            <w:tcW w:w="1500" w:type="dxa"/>
            <w:shd w:val="clear" w:color="auto" w:fill="1F4E79"/>
            <w:tcMar>
              <w:top w:w="80" w:type="dxa"/>
              <w:left w:w="100" w:type="dxa"/>
              <w:bottom w:w="80" w:type="dxa"/>
              <w:right w:w="100" w:type="dxa"/>
            </w:tcMar>
            <w:vAlign w:val="center"/>
          </w:tcPr>
          <w:p w14:paraId="3579F1DD" w14:textId="77777777" w:rsidR="00DD25E8" w:rsidRPr="009B49B3" w:rsidRDefault="00000000">
            <w:pPr>
              <w:spacing w:after="40"/>
              <w:jc w:val="center"/>
            </w:pPr>
            <w:r w:rsidRPr="009B49B3">
              <w:rPr>
                <w:rFonts w:eastAsia="Calibri"/>
                <w:b/>
                <w:bCs/>
              </w:rPr>
              <w:t>Story Points</w:t>
            </w:r>
          </w:p>
        </w:tc>
        <w:tc>
          <w:tcPr>
            <w:tcW w:w="1600" w:type="dxa"/>
            <w:shd w:val="clear" w:color="auto" w:fill="1F4E79"/>
            <w:tcMar>
              <w:top w:w="80" w:type="dxa"/>
              <w:left w:w="100" w:type="dxa"/>
              <w:bottom w:w="80" w:type="dxa"/>
              <w:right w:w="100" w:type="dxa"/>
            </w:tcMar>
            <w:vAlign w:val="center"/>
          </w:tcPr>
          <w:p w14:paraId="2240729E" w14:textId="77777777" w:rsidR="00DD25E8" w:rsidRPr="009B49B3" w:rsidRDefault="00000000">
            <w:pPr>
              <w:spacing w:after="40"/>
              <w:jc w:val="center"/>
            </w:pPr>
            <w:r w:rsidRPr="009B49B3">
              <w:rPr>
                <w:rFonts w:eastAsia="Calibri"/>
                <w:b/>
                <w:bCs/>
              </w:rPr>
              <w:t>Priority</w:t>
            </w:r>
          </w:p>
        </w:tc>
      </w:tr>
      <w:tr w:rsidR="00DD25E8" w:rsidRPr="009B49B3" w14:paraId="58E4A238" w14:textId="77777777">
        <w:tblPrEx>
          <w:tblCellMar>
            <w:top w:w="0" w:type="dxa"/>
            <w:bottom w:w="0" w:type="dxa"/>
          </w:tblCellMar>
        </w:tblPrEx>
        <w:tc>
          <w:tcPr>
            <w:tcW w:w="1400" w:type="dxa"/>
            <w:tcMar>
              <w:top w:w="80" w:type="dxa"/>
              <w:left w:w="100" w:type="dxa"/>
              <w:bottom w:w="80" w:type="dxa"/>
              <w:right w:w="100" w:type="dxa"/>
            </w:tcMar>
            <w:vAlign w:val="center"/>
          </w:tcPr>
          <w:p w14:paraId="69B58801" w14:textId="77777777" w:rsidR="00DD25E8" w:rsidRPr="009B49B3" w:rsidRDefault="00000000">
            <w:pPr>
              <w:spacing w:after="40"/>
            </w:pPr>
            <w:r w:rsidRPr="009B49B3">
              <w:rPr>
                <w:rFonts w:eastAsia="Calibri"/>
              </w:rPr>
              <w:t>UMS-12</w:t>
            </w:r>
          </w:p>
        </w:tc>
        <w:tc>
          <w:tcPr>
            <w:tcW w:w="5000" w:type="dxa"/>
            <w:tcMar>
              <w:top w:w="80" w:type="dxa"/>
              <w:left w:w="100" w:type="dxa"/>
              <w:bottom w:w="80" w:type="dxa"/>
              <w:right w:w="100" w:type="dxa"/>
            </w:tcMar>
            <w:vAlign w:val="center"/>
          </w:tcPr>
          <w:p w14:paraId="742F7324" w14:textId="77777777" w:rsidR="00DD25E8" w:rsidRPr="009B49B3" w:rsidRDefault="00000000">
            <w:pPr>
              <w:spacing w:after="40"/>
            </w:pPr>
            <w:r w:rsidRPr="009B49B3">
              <w:rPr>
                <w:rFonts w:eastAsia="Calibri"/>
              </w:rPr>
              <w:t>Create Examination</w:t>
            </w:r>
          </w:p>
        </w:tc>
        <w:tc>
          <w:tcPr>
            <w:tcW w:w="1500" w:type="dxa"/>
            <w:tcMar>
              <w:top w:w="80" w:type="dxa"/>
              <w:left w:w="100" w:type="dxa"/>
              <w:bottom w:w="80" w:type="dxa"/>
              <w:right w:w="100" w:type="dxa"/>
            </w:tcMar>
            <w:vAlign w:val="center"/>
          </w:tcPr>
          <w:p w14:paraId="5B6111AE" w14:textId="77777777" w:rsidR="00DD25E8" w:rsidRPr="009B49B3" w:rsidRDefault="00000000">
            <w:pPr>
              <w:spacing w:after="40"/>
            </w:pPr>
            <w:r w:rsidRPr="009B49B3">
              <w:rPr>
                <w:rFonts w:eastAsia="Calibri"/>
              </w:rPr>
              <w:t>5</w:t>
            </w:r>
          </w:p>
        </w:tc>
        <w:tc>
          <w:tcPr>
            <w:tcW w:w="1600" w:type="dxa"/>
            <w:tcMar>
              <w:top w:w="80" w:type="dxa"/>
              <w:left w:w="100" w:type="dxa"/>
              <w:bottom w:w="80" w:type="dxa"/>
              <w:right w:w="100" w:type="dxa"/>
            </w:tcMar>
            <w:vAlign w:val="center"/>
          </w:tcPr>
          <w:p w14:paraId="35F025BD" w14:textId="77777777" w:rsidR="00DD25E8" w:rsidRPr="009B49B3" w:rsidRDefault="00000000">
            <w:pPr>
              <w:spacing w:after="40"/>
            </w:pPr>
            <w:r w:rsidRPr="009B49B3">
              <w:rPr>
                <w:rFonts w:eastAsia="Calibri"/>
              </w:rPr>
              <w:t>High</w:t>
            </w:r>
          </w:p>
        </w:tc>
      </w:tr>
      <w:tr w:rsidR="00DD25E8" w:rsidRPr="009B49B3" w14:paraId="6AD63B9C"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56302106" w14:textId="77777777" w:rsidR="00DD25E8" w:rsidRPr="009B49B3" w:rsidRDefault="00000000">
            <w:pPr>
              <w:spacing w:after="40"/>
            </w:pPr>
            <w:r w:rsidRPr="009B49B3">
              <w:rPr>
                <w:rFonts w:eastAsia="Calibri"/>
              </w:rPr>
              <w:t>UMS-13</w:t>
            </w:r>
          </w:p>
        </w:tc>
        <w:tc>
          <w:tcPr>
            <w:tcW w:w="5000" w:type="dxa"/>
            <w:shd w:val="clear" w:color="auto" w:fill="F2F2F2"/>
            <w:tcMar>
              <w:top w:w="80" w:type="dxa"/>
              <w:left w:w="100" w:type="dxa"/>
              <w:bottom w:w="80" w:type="dxa"/>
              <w:right w:w="100" w:type="dxa"/>
            </w:tcMar>
            <w:vAlign w:val="center"/>
          </w:tcPr>
          <w:p w14:paraId="0F6FC57D" w14:textId="77777777" w:rsidR="00DD25E8" w:rsidRPr="009B49B3" w:rsidRDefault="00000000">
            <w:pPr>
              <w:spacing w:after="40"/>
            </w:pPr>
            <w:r w:rsidRPr="009B49B3">
              <w:rPr>
                <w:rFonts w:eastAsia="Calibri"/>
              </w:rPr>
              <w:t>Schedule Examination</w:t>
            </w:r>
          </w:p>
        </w:tc>
        <w:tc>
          <w:tcPr>
            <w:tcW w:w="1500" w:type="dxa"/>
            <w:shd w:val="clear" w:color="auto" w:fill="F2F2F2"/>
            <w:tcMar>
              <w:top w:w="80" w:type="dxa"/>
              <w:left w:w="100" w:type="dxa"/>
              <w:bottom w:w="80" w:type="dxa"/>
              <w:right w:w="100" w:type="dxa"/>
            </w:tcMar>
            <w:vAlign w:val="center"/>
          </w:tcPr>
          <w:p w14:paraId="4DF80BE0" w14:textId="77777777" w:rsidR="00DD25E8" w:rsidRPr="009B49B3" w:rsidRDefault="00000000">
            <w:pPr>
              <w:spacing w:after="40"/>
            </w:pPr>
            <w:r w:rsidRPr="009B49B3">
              <w:rPr>
                <w:rFonts w:eastAsia="Calibri"/>
              </w:rPr>
              <w:t>8</w:t>
            </w:r>
          </w:p>
        </w:tc>
        <w:tc>
          <w:tcPr>
            <w:tcW w:w="1600" w:type="dxa"/>
            <w:shd w:val="clear" w:color="auto" w:fill="F2F2F2"/>
            <w:tcMar>
              <w:top w:w="80" w:type="dxa"/>
              <w:left w:w="100" w:type="dxa"/>
              <w:bottom w:w="80" w:type="dxa"/>
              <w:right w:w="100" w:type="dxa"/>
            </w:tcMar>
            <w:vAlign w:val="center"/>
          </w:tcPr>
          <w:p w14:paraId="3FEC6472" w14:textId="77777777" w:rsidR="00DD25E8" w:rsidRPr="009B49B3" w:rsidRDefault="00000000">
            <w:pPr>
              <w:spacing w:after="40"/>
            </w:pPr>
            <w:r w:rsidRPr="009B49B3">
              <w:rPr>
                <w:rFonts w:eastAsia="Calibri"/>
              </w:rPr>
              <w:t>High</w:t>
            </w:r>
          </w:p>
        </w:tc>
      </w:tr>
      <w:tr w:rsidR="00DD25E8" w:rsidRPr="009B49B3" w14:paraId="7D8B4BCC" w14:textId="77777777">
        <w:tblPrEx>
          <w:tblCellMar>
            <w:top w:w="0" w:type="dxa"/>
            <w:bottom w:w="0" w:type="dxa"/>
          </w:tblCellMar>
        </w:tblPrEx>
        <w:tc>
          <w:tcPr>
            <w:tcW w:w="1400" w:type="dxa"/>
            <w:tcMar>
              <w:top w:w="80" w:type="dxa"/>
              <w:left w:w="100" w:type="dxa"/>
              <w:bottom w:w="80" w:type="dxa"/>
              <w:right w:w="100" w:type="dxa"/>
            </w:tcMar>
            <w:vAlign w:val="center"/>
          </w:tcPr>
          <w:p w14:paraId="37B9B37A" w14:textId="77777777" w:rsidR="00DD25E8" w:rsidRPr="009B49B3" w:rsidRDefault="00000000">
            <w:pPr>
              <w:spacing w:after="40"/>
            </w:pPr>
            <w:r w:rsidRPr="009B49B3">
              <w:rPr>
                <w:rFonts w:eastAsia="Calibri"/>
              </w:rPr>
              <w:t>UMS-14</w:t>
            </w:r>
          </w:p>
        </w:tc>
        <w:tc>
          <w:tcPr>
            <w:tcW w:w="5000" w:type="dxa"/>
            <w:tcMar>
              <w:top w:w="80" w:type="dxa"/>
              <w:left w:w="100" w:type="dxa"/>
              <w:bottom w:w="80" w:type="dxa"/>
              <w:right w:w="100" w:type="dxa"/>
            </w:tcMar>
            <w:vAlign w:val="center"/>
          </w:tcPr>
          <w:p w14:paraId="6A27270F" w14:textId="77777777" w:rsidR="00DD25E8" w:rsidRPr="009B49B3" w:rsidRDefault="00000000">
            <w:pPr>
              <w:spacing w:after="40"/>
            </w:pPr>
            <w:r w:rsidRPr="009B49B3">
              <w:rPr>
                <w:rFonts w:eastAsia="Calibri"/>
              </w:rPr>
              <w:t>Assign Faculty to Examination</w:t>
            </w:r>
          </w:p>
        </w:tc>
        <w:tc>
          <w:tcPr>
            <w:tcW w:w="1500" w:type="dxa"/>
            <w:tcMar>
              <w:top w:w="80" w:type="dxa"/>
              <w:left w:w="100" w:type="dxa"/>
              <w:bottom w:w="80" w:type="dxa"/>
              <w:right w:w="100" w:type="dxa"/>
            </w:tcMar>
            <w:vAlign w:val="center"/>
          </w:tcPr>
          <w:p w14:paraId="7B125F2F" w14:textId="77777777" w:rsidR="00DD25E8" w:rsidRPr="009B49B3" w:rsidRDefault="00000000">
            <w:pPr>
              <w:spacing w:after="40"/>
            </w:pPr>
            <w:r w:rsidRPr="009B49B3">
              <w:rPr>
                <w:rFonts w:eastAsia="Calibri"/>
              </w:rPr>
              <w:t>5</w:t>
            </w:r>
          </w:p>
        </w:tc>
        <w:tc>
          <w:tcPr>
            <w:tcW w:w="1600" w:type="dxa"/>
            <w:tcMar>
              <w:top w:w="80" w:type="dxa"/>
              <w:left w:w="100" w:type="dxa"/>
              <w:bottom w:w="80" w:type="dxa"/>
              <w:right w:w="100" w:type="dxa"/>
            </w:tcMar>
            <w:vAlign w:val="center"/>
          </w:tcPr>
          <w:p w14:paraId="0ADA8E21" w14:textId="77777777" w:rsidR="00DD25E8" w:rsidRPr="009B49B3" w:rsidRDefault="00000000">
            <w:pPr>
              <w:spacing w:after="40"/>
            </w:pPr>
            <w:r w:rsidRPr="009B49B3">
              <w:rPr>
                <w:rFonts w:eastAsia="Calibri"/>
              </w:rPr>
              <w:t>High</w:t>
            </w:r>
          </w:p>
        </w:tc>
      </w:tr>
      <w:tr w:rsidR="00DD25E8" w:rsidRPr="009B49B3" w14:paraId="1FE45FDB"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63E7B9B5" w14:textId="77777777" w:rsidR="00DD25E8" w:rsidRPr="009B49B3" w:rsidRDefault="00000000">
            <w:pPr>
              <w:spacing w:after="40"/>
            </w:pPr>
            <w:r w:rsidRPr="009B49B3">
              <w:rPr>
                <w:rFonts w:eastAsia="Calibri"/>
              </w:rPr>
              <w:t>UMS-15</w:t>
            </w:r>
          </w:p>
        </w:tc>
        <w:tc>
          <w:tcPr>
            <w:tcW w:w="5000" w:type="dxa"/>
            <w:shd w:val="clear" w:color="auto" w:fill="F2F2F2"/>
            <w:tcMar>
              <w:top w:w="80" w:type="dxa"/>
              <w:left w:w="100" w:type="dxa"/>
              <w:bottom w:w="80" w:type="dxa"/>
              <w:right w:w="100" w:type="dxa"/>
            </w:tcMar>
            <w:vAlign w:val="center"/>
          </w:tcPr>
          <w:p w14:paraId="4BCC4479" w14:textId="77777777" w:rsidR="00DD25E8" w:rsidRPr="009B49B3" w:rsidRDefault="00000000">
            <w:pPr>
              <w:spacing w:after="40"/>
            </w:pPr>
            <w:r w:rsidRPr="009B49B3">
              <w:rPr>
                <w:rFonts w:eastAsia="Calibri"/>
              </w:rPr>
              <w:t>View Examination Schedule</w:t>
            </w:r>
          </w:p>
        </w:tc>
        <w:tc>
          <w:tcPr>
            <w:tcW w:w="1500" w:type="dxa"/>
            <w:shd w:val="clear" w:color="auto" w:fill="F2F2F2"/>
            <w:tcMar>
              <w:top w:w="80" w:type="dxa"/>
              <w:left w:w="100" w:type="dxa"/>
              <w:bottom w:w="80" w:type="dxa"/>
              <w:right w:w="100" w:type="dxa"/>
            </w:tcMar>
            <w:vAlign w:val="center"/>
          </w:tcPr>
          <w:p w14:paraId="766BA920" w14:textId="77777777" w:rsidR="00DD25E8" w:rsidRPr="009B49B3" w:rsidRDefault="00000000">
            <w:pPr>
              <w:spacing w:after="40"/>
            </w:pPr>
            <w:r w:rsidRPr="009B49B3">
              <w:rPr>
                <w:rFonts w:eastAsia="Calibri"/>
              </w:rPr>
              <w:t>3</w:t>
            </w:r>
          </w:p>
        </w:tc>
        <w:tc>
          <w:tcPr>
            <w:tcW w:w="1600" w:type="dxa"/>
            <w:shd w:val="clear" w:color="auto" w:fill="F2F2F2"/>
            <w:tcMar>
              <w:top w:w="80" w:type="dxa"/>
              <w:left w:w="100" w:type="dxa"/>
              <w:bottom w:w="80" w:type="dxa"/>
              <w:right w:w="100" w:type="dxa"/>
            </w:tcMar>
            <w:vAlign w:val="center"/>
          </w:tcPr>
          <w:p w14:paraId="1B44224B" w14:textId="77777777" w:rsidR="00DD25E8" w:rsidRPr="009B49B3" w:rsidRDefault="00000000">
            <w:pPr>
              <w:spacing w:after="40"/>
            </w:pPr>
            <w:r w:rsidRPr="009B49B3">
              <w:rPr>
                <w:rFonts w:eastAsia="Calibri"/>
              </w:rPr>
              <w:t>High</w:t>
            </w:r>
          </w:p>
        </w:tc>
      </w:tr>
    </w:tbl>
    <w:p w14:paraId="173E0869" w14:textId="77777777" w:rsidR="00DD25E8" w:rsidRPr="009B49B3" w:rsidRDefault="00000000">
      <w:pPr>
        <w:pStyle w:val="Heading2"/>
        <w:spacing w:before="260" w:after="120"/>
      </w:pPr>
      <w:r w:rsidRPr="009B49B3">
        <w:rPr>
          <w:rFonts w:eastAsia="Calibri"/>
          <w:b/>
          <w:bCs/>
          <w:color w:val="1F4E79"/>
          <w:sz w:val="25"/>
          <w:szCs w:val="25"/>
        </w:rPr>
        <w:t>6(c) Issue Fields</w:t>
      </w:r>
    </w:p>
    <w:p w14:paraId="41D5724C" w14:textId="77777777" w:rsidR="00DD25E8" w:rsidRPr="009B49B3" w:rsidRDefault="00000000">
      <w:pPr>
        <w:spacing w:after="160" w:line="276" w:lineRule="auto"/>
      </w:pPr>
      <w:r w:rsidRPr="009B49B3">
        <w:rPr>
          <w:rFonts w:eastAsia="Calibri"/>
          <w:sz w:val="22"/>
          <w:szCs w:val="22"/>
        </w:rPr>
        <w:t xml:space="preserve">Every story under Examination Management includes a summary, a full description written in the </w:t>
      </w:r>
      <w:proofErr w:type="gramStart"/>
      <w:r w:rsidRPr="009B49B3">
        <w:rPr>
          <w:rFonts w:eastAsia="Calibri"/>
          <w:sz w:val="22"/>
          <w:szCs w:val="22"/>
        </w:rPr>
        <w:t>As</w:t>
      </w:r>
      <w:proofErr w:type="gramEnd"/>
      <w:r w:rsidRPr="009B49B3">
        <w:rPr>
          <w:rFonts w:eastAsia="Calibri"/>
          <w:sz w:val="22"/>
          <w:szCs w:val="22"/>
        </w:rPr>
        <w:t xml:space="preserve"> a/I want/so that format, an epic link to UMS-3, a priority, story points, an assignee, acceptance criteria written in the description, and a current status. For example, UMS-13 (Schedule Examination) has: Summary “Schedule Examination”; Priority High; Story Points 8; Assignee Person 2; Status Done; and four acceptance criteria covering date/time selection, venue assignment, conflict prevention, and saving the finalized schedule.</w:t>
      </w:r>
    </w:p>
    <w:p w14:paraId="348E9265" w14:textId="77777777" w:rsidR="00DD25E8" w:rsidRPr="009B49B3" w:rsidRDefault="00000000">
      <w:pPr>
        <w:pStyle w:val="Heading2"/>
        <w:spacing w:before="260" w:after="120"/>
      </w:pPr>
      <w:r w:rsidRPr="009B49B3">
        <w:rPr>
          <w:rFonts w:eastAsia="Calibri"/>
          <w:b/>
          <w:bCs/>
          <w:color w:val="1F4E79"/>
          <w:sz w:val="25"/>
          <w:szCs w:val="25"/>
        </w:rPr>
        <w:t>6(d) Workflow</w:t>
      </w:r>
    </w:p>
    <w:p w14:paraId="5C92FCCA" w14:textId="77777777" w:rsidR="00DD25E8" w:rsidRPr="009B49B3" w:rsidRDefault="00000000">
      <w:pPr>
        <w:spacing w:after="160" w:line="276" w:lineRule="auto"/>
      </w:pPr>
      <w:r w:rsidRPr="009B49B3">
        <w:rPr>
          <w:rFonts w:eastAsia="Calibri"/>
          <w:sz w:val="22"/>
          <w:szCs w:val="22"/>
        </w:rPr>
        <w:t>The board uses the workflow To Do → In Progress → Code Review → Testing → Done, as recommended by the assignment. Issues are moved through these statuses as work genuinely progresses, with a short comment added at each transition (for example, noting when a pull request is opened or when CI passes).</w:t>
      </w:r>
    </w:p>
    <w:p w14:paraId="0DF8B1E5" w14:textId="77777777" w:rsidR="00DD25E8" w:rsidRPr="009B49B3" w:rsidRDefault="00000000">
      <w:pPr>
        <w:pStyle w:val="Heading2"/>
        <w:spacing w:before="260" w:after="120"/>
      </w:pPr>
      <w:r w:rsidRPr="009B49B3">
        <w:rPr>
          <w:rFonts w:eastAsia="Calibri"/>
          <w:b/>
          <w:bCs/>
          <w:color w:val="1F4E79"/>
          <w:sz w:val="25"/>
          <w:szCs w:val="25"/>
        </w:rPr>
        <w:lastRenderedPageBreak/>
        <w:t>6(e) Sprints Executed</w:t>
      </w:r>
    </w:p>
    <w:p w14:paraId="18CD4FDF" w14:textId="77777777" w:rsidR="00DD25E8" w:rsidRPr="009B49B3" w:rsidRDefault="00000000">
      <w:pPr>
        <w:spacing w:after="160" w:line="276" w:lineRule="auto"/>
      </w:pPr>
      <w:r w:rsidRPr="009B49B3">
        <w:rPr>
          <w:rFonts w:eastAsia="Calibri"/>
          <w:sz w:val="22"/>
          <w:szCs w:val="22"/>
        </w:rPr>
        <w:t>Two sprints were created and executed in Jira: UMS Sprint 1 and UMS Sprint 2 (a third sprint, UMS Sprint 3, also exists on the board for carry-over/rework items). Sprint 1 focused on the core Student and Faculty Management stories. Sprint 2 focused on the remaining Faculty Management stories together with the entire Examination Management epic (UMS-12 through UMS-15), all of which are marked Done.</w:t>
      </w:r>
    </w:p>
    <w:p w14:paraId="3659F3B8" w14:textId="77777777" w:rsidR="00A11BD4" w:rsidRDefault="00A11BD4">
      <w:pPr>
        <w:pStyle w:val="Heading2"/>
        <w:spacing w:before="260" w:after="120"/>
        <w:rPr>
          <w:rFonts w:eastAsia="Calibri"/>
          <w:b/>
          <w:bCs/>
          <w:color w:val="1F4E79"/>
          <w:sz w:val="25"/>
          <w:szCs w:val="25"/>
        </w:rPr>
      </w:pPr>
    </w:p>
    <w:p w14:paraId="177DE1E6" w14:textId="674DFFC4" w:rsidR="00DD25E8" w:rsidRDefault="00000000">
      <w:pPr>
        <w:pStyle w:val="Heading2"/>
        <w:spacing w:before="260" w:after="120"/>
        <w:rPr>
          <w:rFonts w:eastAsia="Calibri"/>
          <w:b/>
          <w:bCs/>
          <w:color w:val="1F4E79"/>
          <w:sz w:val="25"/>
          <w:szCs w:val="25"/>
        </w:rPr>
      </w:pPr>
      <w:r w:rsidRPr="009B49B3">
        <w:rPr>
          <w:rFonts w:eastAsia="Calibri"/>
          <w:b/>
          <w:bCs/>
          <w:color w:val="1F4E79"/>
          <w:sz w:val="25"/>
          <w:szCs w:val="25"/>
        </w:rPr>
        <w:t>6(f) Jira Evidence</w:t>
      </w:r>
    </w:p>
    <w:p w14:paraId="5E84D832" w14:textId="550DC1DB" w:rsidR="00A11BD4" w:rsidRPr="009B49B3" w:rsidRDefault="00A11BD4">
      <w:pPr>
        <w:pStyle w:val="Heading2"/>
        <w:spacing w:before="260" w:after="120"/>
      </w:pPr>
      <w:r>
        <w:rPr>
          <w:noProof/>
        </w:rPr>
        <w:drawing>
          <wp:anchor distT="0" distB="0" distL="0" distR="0" simplePos="0" relativeHeight="251665408" behindDoc="0" locked="0" layoutInCell="0" allowOverlap="1" wp14:anchorId="0BD2C6E7" wp14:editId="6B256D4E">
            <wp:simplePos x="0" y="0"/>
            <wp:positionH relativeFrom="margin">
              <wp:align>left</wp:align>
            </wp:positionH>
            <wp:positionV relativeFrom="paragraph">
              <wp:posOffset>100965</wp:posOffset>
            </wp:positionV>
            <wp:extent cx="5942965" cy="2834640"/>
            <wp:effectExtent l="0" t="0" r="635" b="381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4"/>
                    <a:stretch>
                      <a:fillRect/>
                    </a:stretch>
                  </pic:blipFill>
                  <pic:spPr bwMode="auto">
                    <a:xfrm>
                      <a:off x="0" y="0"/>
                      <a:ext cx="5967563" cy="2846137"/>
                    </a:xfrm>
                    <a:prstGeom prst="rect">
                      <a:avLst/>
                    </a:prstGeom>
                  </pic:spPr>
                </pic:pic>
              </a:graphicData>
            </a:graphic>
            <wp14:sizeRelV relativeFrom="margin">
              <wp14:pctHeight>0</wp14:pctHeight>
            </wp14:sizeRelV>
          </wp:anchor>
        </w:drawing>
      </w:r>
    </w:p>
    <w:p w14:paraId="1A48D6B3" w14:textId="77777777" w:rsidR="00A11BD4" w:rsidRDefault="00A11BD4">
      <w:pPr>
        <w:pStyle w:val="Heading1"/>
        <w:pBdr>
          <w:bottom w:val="single" w:sz="8" w:space="4" w:color="1F4E79"/>
        </w:pBdr>
        <w:spacing w:before="360" w:after="160"/>
        <w:rPr>
          <w:rFonts w:eastAsia="Calibri"/>
          <w:b/>
          <w:bCs/>
          <w:color w:val="1F4E79"/>
          <w:sz w:val="30"/>
          <w:szCs w:val="30"/>
        </w:rPr>
      </w:pPr>
    </w:p>
    <w:p w14:paraId="6E33E4FE" w14:textId="77777777" w:rsidR="00A11BD4" w:rsidRDefault="00A11BD4">
      <w:pPr>
        <w:pStyle w:val="Heading1"/>
        <w:pBdr>
          <w:bottom w:val="single" w:sz="8" w:space="4" w:color="1F4E79"/>
        </w:pBdr>
        <w:spacing w:before="360" w:after="160"/>
        <w:rPr>
          <w:rFonts w:eastAsia="Calibri"/>
          <w:b/>
          <w:bCs/>
          <w:color w:val="1F4E79"/>
          <w:sz w:val="30"/>
          <w:szCs w:val="30"/>
        </w:rPr>
      </w:pPr>
    </w:p>
    <w:p w14:paraId="7A101301" w14:textId="39B5A352" w:rsidR="00A11BD4" w:rsidRDefault="00A11BD4">
      <w:pPr>
        <w:pStyle w:val="Heading1"/>
        <w:pBdr>
          <w:bottom w:val="single" w:sz="8" w:space="4" w:color="1F4E79"/>
        </w:pBdr>
        <w:spacing w:before="360" w:after="160"/>
        <w:rPr>
          <w:rFonts w:eastAsia="Calibri"/>
          <w:b/>
          <w:bCs/>
          <w:color w:val="1F4E79"/>
          <w:sz w:val="30"/>
          <w:szCs w:val="30"/>
        </w:rPr>
      </w:pPr>
      <w:r>
        <w:rPr>
          <w:rFonts w:eastAsia="Calibri"/>
          <w:b/>
          <w:bCs/>
          <w:color w:val="1F4E79"/>
          <w:sz w:val="30"/>
          <w:szCs w:val="30"/>
        </w:rPr>
        <w:t xml:space="preserve">     </w:t>
      </w:r>
    </w:p>
    <w:p w14:paraId="45AEBFE4" w14:textId="0CB96683" w:rsidR="00A11BD4" w:rsidRDefault="00A11BD4">
      <w:pPr>
        <w:pStyle w:val="Heading1"/>
        <w:pBdr>
          <w:bottom w:val="single" w:sz="8" w:space="4" w:color="1F4E79"/>
        </w:pBdr>
        <w:spacing w:before="360" w:after="160"/>
        <w:rPr>
          <w:rFonts w:eastAsia="Calibri"/>
          <w:b/>
          <w:bCs/>
          <w:color w:val="1F4E79"/>
          <w:sz w:val="30"/>
          <w:szCs w:val="30"/>
        </w:rPr>
      </w:pPr>
    </w:p>
    <w:p w14:paraId="2FD33F40" w14:textId="046078F4" w:rsidR="00A11BD4" w:rsidRDefault="00A11BD4">
      <w:pPr>
        <w:pStyle w:val="Heading1"/>
        <w:pBdr>
          <w:bottom w:val="single" w:sz="8" w:space="4" w:color="1F4E79"/>
        </w:pBdr>
        <w:spacing w:before="360" w:after="160"/>
        <w:rPr>
          <w:rFonts w:eastAsia="Calibri"/>
          <w:b/>
          <w:bCs/>
          <w:color w:val="1F4E79"/>
          <w:sz w:val="30"/>
          <w:szCs w:val="30"/>
        </w:rPr>
      </w:pPr>
    </w:p>
    <w:p w14:paraId="4A87E616" w14:textId="689B4480" w:rsidR="00A11BD4" w:rsidRDefault="00A11BD4">
      <w:pPr>
        <w:pStyle w:val="Heading1"/>
        <w:pBdr>
          <w:bottom w:val="single" w:sz="8" w:space="4" w:color="1F4E79"/>
        </w:pBdr>
        <w:spacing w:before="360" w:after="160"/>
        <w:rPr>
          <w:rFonts w:eastAsia="Calibri"/>
          <w:b/>
          <w:bCs/>
          <w:color w:val="1F4E79"/>
          <w:sz w:val="30"/>
          <w:szCs w:val="30"/>
        </w:rPr>
      </w:pPr>
    </w:p>
    <w:p w14:paraId="4B348B17" w14:textId="040CDF7E" w:rsidR="00A11BD4" w:rsidRDefault="00A11BD4">
      <w:pPr>
        <w:pStyle w:val="Heading1"/>
        <w:pBdr>
          <w:bottom w:val="single" w:sz="8" w:space="4" w:color="1F4E79"/>
        </w:pBdr>
        <w:spacing w:before="360" w:after="160"/>
        <w:rPr>
          <w:rFonts w:eastAsia="Calibri"/>
          <w:b/>
          <w:bCs/>
          <w:color w:val="1F4E79"/>
          <w:sz w:val="30"/>
          <w:szCs w:val="30"/>
        </w:rPr>
      </w:pPr>
      <w:r>
        <w:rPr>
          <w:noProof/>
        </w:rPr>
        <w:drawing>
          <wp:anchor distT="0" distB="0" distL="0" distR="0" simplePos="0" relativeHeight="251667456" behindDoc="0" locked="0" layoutInCell="0" allowOverlap="1" wp14:anchorId="0A5F9348" wp14:editId="7CE696BF">
            <wp:simplePos x="0" y="0"/>
            <wp:positionH relativeFrom="margin">
              <wp:align>left</wp:align>
            </wp:positionH>
            <wp:positionV relativeFrom="paragraph">
              <wp:posOffset>372745</wp:posOffset>
            </wp:positionV>
            <wp:extent cx="5942330" cy="2411730"/>
            <wp:effectExtent l="0" t="0" r="1270" b="762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5"/>
                    <a:stretch>
                      <a:fillRect/>
                    </a:stretch>
                  </pic:blipFill>
                  <pic:spPr bwMode="auto">
                    <a:xfrm>
                      <a:off x="0" y="0"/>
                      <a:ext cx="5942330" cy="2411730"/>
                    </a:xfrm>
                    <a:prstGeom prst="rect">
                      <a:avLst/>
                    </a:prstGeom>
                  </pic:spPr>
                </pic:pic>
              </a:graphicData>
            </a:graphic>
            <wp14:sizeRelV relativeFrom="margin">
              <wp14:pctHeight>0</wp14:pctHeight>
            </wp14:sizeRelV>
          </wp:anchor>
        </w:drawing>
      </w:r>
    </w:p>
    <w:p w14:paraId="68A09DE4" w14:textId="43009085" w:rsidR="00A11BD4" w:rsidRDefault="00A11BD4">
      <w:pPr>
        <w:pStyle w:val="Heading1"/>
        <w:pBdr>
          <w:bottom w:val="single" w:sz="8" w:space="4" w:color="1F4E79"/>
        </w:pBdr>
        <w:spacing w:before="360" w:after="160"/>
        <w:rPr>
          <w:rFonts w:eastAsia="Calibri"/>
          <w:b/>
          <w:bCs/>
          <w:color w:val="1F4E79"/>
          <w:sz w:val="30"/>
          <w:szCs w:val="30"/>
        </w:rPr>
      </w:pPr>
    </w:p>
    <w:p w14:paraId="4486FF71" w14:textId="4E5348E5" w:rsidR="00A11BD4" w:rsidRDefault="00A11BD4">
      <w:pPr>
        <w:pStyle w:val="Heading1"/>
        <w:pBdr>
          <w:bottom w:val="single" w:sz="8" w:space="4" w:color="1F4E79"/>
        </w:pBdr>
        <w:spacing w:before="360" w:after="160"/>
        <w:rPr>
          <w:rFonts w:eastAsia="Calibri"/>
          <w:b/>
          <w:bCs/>
          <w:color w:val="1F4E79"/>
          <w:sz w:val="30"/>
          <w:szCs w:val="30"/>
        </w:rPr>
      </w:pPr>
    </w:p>
    <w:p w14:paraId="06C35EC3" w14:textId="1B1D6AC3" w:rsidR="00A11BD4" w:rsidRDefault="00A11BD4">
      <w:pPr>
        <w:pStyle w:val="Heading1"/>
        <w:pBdr>
          <w:bottom w:val="single" w:sz="8" w:space="4" w:color="1F4E79"/>
        </w:pBdr>
        <w:spacing w:before="360" w:after="160"/>
        <w:rPr>
          <w:rFonts w:eastAsia="Calibri"/>
          <w:b/>
          <w:bCs/>
          <w:color w:val="1F4E79"/>
          <w:sz w:val="30"/>
          <w:szCs w:val="30"/>
        </w:rPr>
      </w:pPr>
    </w:p>
    <w:p w14:paraId="60FB3587" w14:textId="03C802E4" w:rsidR="00A11BD4" w:rsidRDefault="00A11BD4">
      <w:pPr>
        <w:pStyle w:val="Heading1"/>
        <w:pBdr>
          <w:bottom w:val="single" w:sz="8" w:space="4" w:color="1F4E79"/>
        </w:pBdr>
        <w:spacing w:before="360" w:after="160"/>
        <w:rPr>
          <w:rFonts w:eastAsia="Calibri"/>
          <w:b/>
          <w:bCs/>
          <w:color w:val="1F4E79"/>
          <w:sz w:val="30"/>
          <w:szCs w:val="30"/>
        </w:rPr>
      </w:pPr>
    </w:p>
    <w:p w14:paraId="495FAEFA" w14:textId="77777777" w:rsidR="00A11BD4" w:rsidRDefault="00A11BD4">
      <w:pPr>
        <w:pStyle w:val="Heading1"/>
        <w:pBdr>
          <w:bottom w:val="single" w:sz="8" w:space="4" w:color="1F4E79"/>
        </w:pBdr>
        <w:spacing w:before="360" w:after="160"/>
        <w:rPr>
          <w:rFonts w:eastAsia="Calibri"/>
          <w:b/>
          <w:bCs/>
          <w:color w:val="1F4E79"/>
          <w:sz w:val="30"/>
          <w:szCs w:val="30"/>
        </w:rPr>
      </w:pPr>
    </w:p>
    <w:p w14:paraId="42B001B4" w14:textId="77777777" w:rsidR="00A11BD4" w:rsidRDefault="00A11BD4">
      <w:pPr>
        <w:pStyle w:val="Heading1"/>
        <w:pBdr>
          <w:bottom w:val="single" w:sz="8" w:space="4" w:color="1F4E79"/>
        </w:pBdr>
        <w:spacing w:before="360" w:after="160"/>
        <w:rPr>
          <w:rFonts w:eastAsia="Calibri"/>
          <w:b/>
          <w:bCs/>
          <w:color w:val="1F4E79"/>
          <w:sz w:val="30"/>
          <w:szCs w:val="30"/>
        </w:rPr>
      </w:pPr>
    </w:p>
    <w:p w14:paraId="6DDB7875" w14:textId="77777777" w:rsidR="00A11BD4" w:rsidRDefault="00A11BD4">
      <w:pPr>
        <w:pStyle w:val="Heading1"/>
        <w:pBdr>
          <w:bottom w:val="single" w:sz="8" w:space="4" w:color="1F4E79"/>
        </w:pBdr>
        <w:spacing w:before="360" w:after="160"/>
        <w:rPr>
          <w:rFonts w:eastAsia="Calibri"/>
          <w:b/>
          <w:bCs/>
          <w:color w:val="1F4E79"/>
          <w:sz w:val="30"/>
          <w:szCs w:val="30"/>
        </w:rPr>
      </w:pPr>
    </w:p>
    <w:p w14:paraId="4B33B5B6" w14:textId="3FDE1022" w:rsidR="00A11BD4" w:rsidRDefault="00A11BD4">
      <w:pPr>
        <w:pStyle w:val="Heading1"/>
        <w:pBdr>
          <w:bottom w:val="single" w:sz="8" w:space="4" w:color="1F4E79"/>
        </w:pBdr>
        <w:spacing w:before="360" w:after="160"/>
        <w:rPr>
          <w:rFonts w:eastAsia="Calibri"/>
          <w:b/>
          <w:bCs/>
          <w:color w:val="1F4E79"/>
          <w:sz w:val="30"/>
          <w:szCs w:val="30"/>
        </w:rPr>
      </w:pPr>
      <w:r>
        <w:rPr>
          <w:noProof/>
        </w:rPr>
        <w:lastRenderedPageBreak/>
        <w:drawing>
          <wp:anchor distT="0" distB="0" distL="0" distR="0" simplePos="0" relativeHeight="251669504" behindDoc="0" locked="0" layoutInCell="0" allowOverlap="1" wp14:anchorId="451DC351" wp14:editId="660ED455">
            <wp:simplePos x="0" y="0"/>
            <wp:positionH relativeFrom="margin">
              <wp:align>right</wp:align>
            </wp:positionH>
            <wp:positionV relativeFrom="paragraph">
              <wp:posOffset>312420</wp:posOffset>
            </wp:positionV>
            <wp:extent cx="6758305" cy="8362950"/>
            <wp:effectExtent l="0" t="0" r="4445"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16"/>
                    <a:stretch>
                      <a:fillRect/>
                    </a:stretch>
                  </pic:blipFill>
                  <pic:spPr bwMode="auto">
                    <a:xfrm>
                      <a:off x="0" y="0"/>
                      <a:ext cx="6778474" cy="8388202"/>
                    </a:xfrm>
                    <a:prstGeom prst="rect">
                      <a:avLst/>
                    </a:prstGeom>
                  </pic:spPr>
                </pic:pic>
              </a:graphicData>
            </a:graphic>
            <wp14:sizeRelH relativeFrom="margin">
              <wp14:pctWidth>0</wp14:pctWidth>
            </wp14:sizeRelH>
            <wp14:sizeRelV relativeFrom="margin">
              <wp14:pctHeight>0</wp14:pctHeight>
            </wp14:sizeRelV>
          </wp:anchor>
        </w:drawing>
      </w:r>
    </w:p>
    <w:p w14:paraId="3205F841" w14:textId="5C347AE5" w:rsidR="00A11BD4" w:rsidRDefault="00A11BD4">
      <w:pPr>
        <w:pStyle w:val="Heading1"/>
        <w:pBdr>
          <w:bottom w:val="single" w:sz="8" w:space="4" w:color="1F4E79"/>
        </w:pBdr>
        <w:spacing w:before="360" w:after="160"/>
        <w:rPr>
          <w:rFonts w:eastAsia="Calibri"/>
          <w:b/>
          <w:bCs/>
          <w:color w:val="1F4E79"/>
          <w:sz w:val="30"/>
          <w:szCs w:val="30"/>
        </w:rPr>
      </w:pPr>
      <w:r>
        <w:rPr>
          <w:noProof/>
        </w:rPr>
        <w:lastRenderedPageBreak/>
        <w:drawing>
          <wp:anchor distT="0" distB="0" distL="0" distR="0" simplePos="0" relativeHeight="251671552" behindDoc="0" locked="0" layoutInCell="0" allowOverlap="1" wp14:anchorId="59C38D97" wp14:editId="7CD2A4DB">
            <wp:simplePos x="0" y="0"/>
            <wp:positionH relativeFrom="page">
              <wp:posOffset>279400</wp:posOffset>
            </wp:positionH>
            <wp:positionV relativeFrom="paragraph">
              <wp:posOffset>317500</wp:posOffset>
            </wp:positionV>
            <wp:extent cx="7119620" cy="8216900"/>
            <wp:effectExtent l="0" t="0" r="5080" b="0"/>
            <wp:wrapSquare wrapText="largest"/>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7"/>
                    <a:stretch>
                      <a:fillRect/>
                    </a:stretch>
                  </pic:blipFill>
                  <pic:spPr bwMode="auto">
                    <a:xfrm>
                      <a:off x="0" y="0"/>
                      <a:ext cx="7119620" cy="8216900"/>
                    </a:xfrm>
                    <a:prstGeom prst="rect">
                      <a:avLst/>
                    </a:prstGeom>
                  </pic:spPr>
                </pic:pic>
              </a:graphicData>
            </a:graphic>
            <wp14:sizeRelH relativeFrom="margin">
              <wp14:pctWidth>0</wp14:pctWidth>
            </wp14:sizeRelH>
            <wp14:sizeRelV relativeFrom="margin">
              <wp14:pctHeight>0</wp14:pctHeight>
            </wp14:sizeRelV>
          </wp:anchor>
        </w:drawing>
      </w:r>
    </w:p>
    <w:p w14:paraId="7FC1D222" w14:textId="7024BB23" w:rsidR="00A11BD4" w:rsidRDefault="00A11BD4">
      <w:pPr>
        <w:pStyle w:val="Heading1"/>
        <w:pBdr>
          <w:bottom w:val="single" w:sz="8" w:space="4" w:color="1F4E79"/>
        </w:pBdr>
        <w:spacing w:before="360" w:after="160"/>
        <w:rPr>
          <w:rFonts w:eastAsia="Calibri"/>
          <w:b/>
          <w:bCs/>
          <w:color w:val="1F4E79"/>
          <w:sz w:val="30"/>
          <w:szCs w:val="30"/>
        </w:rPr>
      </w:pPr>
      <w:r>
        <w:rPr>
          <w:noProof/>
        </w:rPr>
        <w:lastRenderedPageBreak/>
        <w:drawing>
          <wp:anchor distT="0" distB="0" distL="0" distR="0" simplePos="0" relativeHeight="251673600" behindDoc="0" locked="0" layoutInCell="0" allowOverlap="1" wp14:anchorId="5789A7E6" wp14:editId="4C2C20A8">
            <wp:simplePos x="0" y="0"/>
            <wp:positionH relativeFrom="margin">
              <wp:align>left</wp:align>
            </wp:positionH>
            <wp:positionV relativeFrom="paragraph">
              <wp:posOffset>304800</wp:posOffset>
            </wp:positionV>
            <wp:extent cx="5781675" cy="8001000"/>
            <wp:effectExtent l="0" t="0" r="9525" b="0"/>
            <wp:wrapSquare wrapText="largest"/>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18"/>
                    <a:stretch>
                      <a:fillRect/>
                    </a:stretch>
                  </pic:blipFill>
                  <pic:spPr bwMode="auto">
                    <a:xfrm>
                      <a:off x="0" y="0"/>
                      <a:ext cx="5781675" cy="8001000"/>
                    </a:xfrm>
                    <a:prstGeom prst="rect">
                      <a:avLst/>
                    </a:prstGeom>
                  </pic:spPr>
                </pic:pic>
              </a:graphicData>
            </a:graphic>
            <wp14:sizeRelV relativeFrom="margin">
              <wp14:pctHeight>0</wp14:pctHeight>
            </wp14:sizeRelV>
          </wp:anchor>
        </w:drawing>
      </w:r>
    </w:p>
    <w:p w14:paraId="35575517" w14:textId="4BD2DDB3" w:rsidR="00A11BD4" w:rsidRDefault="00A11BD4">
      <w:pPr>
        <w:pStyle w:val="Heading1"/>
        <w:pBdr>
          <w:bottom w:val="single" w:sz="8" w:space="4" w:color="1F4E79"/>
        </w:pBdr>
        <w:spacing w:before="360" w:after="160"/>
        <w:rPr>
          <w:rFonts w:eastAsia="Calibri"/>
          <w:b/>
          <w:bCs/>
          <w:color w:val="1F4E79"/>
          <w:sz w:val="30"/>
          <w:szCs w:val="30"/>
        </w:rPr>
      </w:pPr>
    </w:p>
    <w:p w14:paraId="2027D985" w14:textId="15A2D573" w:rsidR="00A11BD4" w:rsidRDefault="00A11BD4">
      <w:pPr>
        <w:pStyle w:val="Heading1"/>
        <w:pBdr>
          <w:bottom w:val="single" w:sz="8" w:space="4" w:color="1F4E79"/>
        </w:pBdr>
        <w:spacing w:before="360" w:after="160"/>
        <w:rPr>
          <w:rFonts w:eastAsia="Calibri"/>
          <w:b/>
          <w:bCs/>
          <w:color w:val="1F4E79"/>
          <w:sz w:val="30"/>
          <w:szCs w:val="30"/>
        </w:rPr>
      </w:pPr>
    </w:p>
    <w:p w14:paraId="6449A34A" w14:textId="77777777" w:rsidR="00A11BD4" w:rsidRDefault="00A11BD4">
      <w:pPr>
        <w:pStyle w:val="Heading1"/>
        <w:pBdr>
          <w:bottom w:val="single" w:sz="8" w:space="4" w:color="1F4E79"/>
        </w:pBdr>
        <w:spacing w:before="360" w:after="160"/>
        <w:rPr>
          <w:rFonts w:eastAsia="Calibri"/>
          <w:b/>
          <w:bCs/>
          <w:color w:val="1F4E79"/>
          <w:sz w:val="30"/>
          <w:szCs w:val="30"/>
        </w:rPr>
      </w:pPr>
    </w:p>
    <w:p w14:paraId="3ABF1D91" w14:textId="69A7AD22" w:rsidR="00A11BD4" w:rsidRDefault="00A11BD4">
      <w:pPr>
        <w:pStyle w:val="Heading1"/>
        <w:pBdr>
          <w:bottom w:val="single" w:sz="8" w:space="4" w:color="1F4E79"/>
        </w:pBdr>
        <w:spacing w:before="360" w:after="160"/>
        <w:rPr>
          <w:rFonts w:eastAsia="Calibri"/>
          <w:b/>
          <w:bCs/>
          <w:color w:val="1F4E79"/>
          <w:sz w:val="30"/>
          <w:szCs w:val="30"/>
        </w:rPr>
      </w:pPr>
    </w:p>
    <w:p w14:paraId="72F43012" w14:textId="77777777" w:rsidR="00A11BD4" w:rsidRDefault="00A11BD4">
      <w:pPr>
        <w:pStyle w:val="Heading1"/>
        <w:pBdr>
          <w:bottom w:val="single" w:sz="8" w:space="4" w:color="1F4E79"/>
        </w:pBdr>
        <w:spacing w:before="360" w:after="160"/>
        <w:rPr>
          <w:rFonts w:eastAsia="Calibri"/>
          <w:b/>
          <w:bCs/>
          <w:color w:val="1F4E79"/>
          <w:sz w:val="30"/>
          <w:szCs w:val="30"/>
        </w:rPr>
      </w:pPr>
    </w:p>
    <w:p w14:paraId="1E5E5A2B" w14:textId="31E31837" w:rsidR="00A11BD4" w:rsidRDefault="00A11BD4">
      <w:pPr>
        <w:pStyle w:val="Heading1"/>
        <w:pBdr>
          <w:bottom w:val="single" w:sz="8" w:space="4" w:color="1F4E79"/>
        </w:pBdr>
        <w:spacing w:before="360" w:after="160"/>
        <w:rPr>
          <w:rFonts w:eastAsia="Calibri"/>
          <w:b/>
          <w:bCs/>
          <w:color w:val="1F4E79"/>
          <w:sz w:val="30"/>
          <w:szCs w:val="30"/>
        </w:rPr>
      </w:pPr>
    </w:p>
    <w:p w14:paraId="711D73D3" w14:textId="77777777" w:rsidR="00A11BD4" w:rsidRDefault="00A11BD4">
      <w:pPr>
        <w:pStyle w:val="Heading1"/>
        <w:pBdr>
          <w:bottom w:val="single" w:sz="8" w:space="4" w:color="1F4E79"/>
        </w:pBdr>
        <w:spacing w:before="360" w:after="160"/>
        <w:rPr>
          <w:rFonts w:eastAsia="Calibri"/>
          <w:b/>
          <w:bCs/>
          <w:color w:val="1F4E79"/>
          <w:sz w:val="30"/>
          <w:szCs w:val="30"/>
        </w:rPr>
      </w:pPr>
    </w:p>
    <w:p w14:paraId="7586ECBF" w14:textId="43AB988A" w:rsidR="00A11BD4" w:rsidRDefault="00A11BD4">
      <w:pPr>
        <w:pStyle w:val="Heading1"/>
        <w:pBdr>
          <w:bottom w:val="single" w:sz="8" w:space="4" w:color="1F4E79"/>
        </w:pBdr>
        <w:spacing w:before="360" w:after="160"/>
        <w:rPr>
          <w:rFonts w:eastAsia="Calibri"/>
          <w:b/>
          <w:bCs/>
          <w:color w:val="1F4E79"/>
          <w:sz w:val="30"/>
          <w:szCs w:val="30"/>
        </w:rPr>
      </w:pPr>
    </w:p>
    <w:p w14:paraId="1E1BA0C6" w14:textId="2955D8A8" w:rsidR="00A11BD4" w:rsidRDefault="00A11BD4">
      <w:pPr>
        <w:pStyle w:val="Heading1"/>
        <w:pBdr>
          <w:bottom w:val="single" w:sz="8" w:space="4" w:color="1F4E79"/>
        </w:pBdr>
        <w:spacing w:before="360" w:after="160"/>
        <w:rPr>
          <w:rFonts w:eastAsia="Calibri"/>
          <w:b/>
          <w:bCs/>
          <w:color w:val="1F4E79"/>
          <w:sz w:val="30"/>
          <w:szCs w:val="30"/>
        </w:rPr>
      </w:pPr>
    </w:p>
    <w:p w14:paraId="2FDE02C0" w14:textId="77777777" w:rsidR="00A11BD4" w:rsidRDefault="00A11BD4">
      <w:pPr>
        <w:pStyle w:val="Heading1"/>
        <w:pBdr>
          <w:bottom w:val="single" w:sz="8" w:space="4" w:color="1F4E79"/>
        </w:pBdr>
        <w:spacing w:before="360" w:after="160"/>
        <w:rPr>
          <w:rFonts w:eastAsia="Calibri"/>
          <w:b/>
          <w:bCs/>
          <w:color w:val="1F4E79"/>
          <w:sz w:val="30"/>
          <w:szCs w:val="30"/>
        </w:rPr>
      </w:pPr>
    </w:p>
    <w:p w14:paraId="21B426E2" w14:textId="62D10DC0" w:rsidR="00A11BD4" w:rsidRDefault="00A11BD4">
      <w:pPr>
        <w:pStyle w:val="Heading1"/>
        <w:pBdr>
          <w:bottom w:val="single" w:sz="8" w:space="4" w:color="1F4E79"/>
        </w:pBdr>
        <w:spacing w:before="360" w:after="160"/>
        <w:rPr>
          <w:rFonts w:eastAsia="Calibri"/>
          <w:b/>
          <w:bCs/>
          <w:color w:val="1F4E79"/>
          <w:sz w:val="30"/>
          <w:szCs w:val="30"/>
        </w:rPr>
      </w:pPr>
    </w:p>
    <w:p w14:paraId="37AE646F" w14:textId="599FFC58" w:rsidR="00A11BD4" w:rsidRDefault="00A11BD4">
      <w:pPr>
        <w:pStyle w:val="Heading1"/>
        <w:pBdr>
          <w:bottom w:val="single" w:sz="8" w:space="4" w:color="1F4E79"/>
        </w:pBdr>
        <w:spacing w:before="360" w:after="160"/>
        <w:rPr>
          <w:rFonts w:eastAsia="Calibri"/>
          <w:b/>
          <w:bCs/>
          <w:color w:val="1F4E79"/>
          <w:sz w:val="30"/>
          <w:szCs w:val="30"/>
        </w:rPr>
      </w:pPr>
    </w:p>
    <w:p w14:paraId="69536888" w14:textId="77777777" w:rsidR="00A11BD4" w:rsidRDefault="00A11BD4">
      <w:pPr>
        <w:pStyle w:val="Heading1"/>
        <w:pBdr>
          <w:bottom w:val="single" w:sz="8" w:space="4" w:color="1F4E79"/>
        </w:pBdr>
        <w:spacing w:before="360" w:after="160"/>
        <w:rPr>
          <w:rFonts w:eastAsia="Calibri"/>
          <w:b/>
          <w:bCs/>
          <w:color w:val="1F4E79"/>
          <w:sz w:val="30"/>
          <w:szCs w:val="30"/>
        </w:rPr>
      </w:pPr>
    </w:p>
    <w:p w14:paraId="0D530D9D" w14:textId="77777777" w:rsidR="00A11BD4" w:rsidRDefault="00A11BD4">
      <w:pPr>
        <w:pStyle w:val="Heading1"/>
        <w:pBdr>
          <w:bottom w:val="single" w:sz="8" w:space="4" w:color="1F4E79"/>
        </w:pBdr>
        <w:spacing w:before="360" w:after="160"/>
        <w:rPr>
          <w:rFonts w:eastAsia="Calibri"/>
          <w:b/>
          <w:bCs/>
          <w:color w:val="1F4E79"/>
          <w:sz w:val="30"/>
          <w:szCs w:val="30"/>
        </w:rPr>
      </w:pPr>
    </w:p>
    <w:p w14:paraId="171D63A8" w14:textId="057CEEF5" w:rsidR="00A11BD4" w:rsidRDefault="00A11BD4">
      <w:pPr>
        <w:pStyle w:val="Heading1"/>
        <w:pBdr>
          <w:bottom w:val="single" w:sz="8" w:space="4" w:color="1F4E79"/>
        </w:pBdr>
        <w:spacing w:before="360" w:after="160"/>
        <w:rPr>
          <w:rFonts w:eastAsia="Calibri"/>
          <w:b/>
          <w:bCs/>
          <w:color w:val="1F4E79"/>
          <w:sz w:val="30"/>
          <w:szCs w:val="30"/>
        </w:rPr>
      </w:pPr>
    </w:p>
    <w:p w14:paraId="4C29E973" w14:textId="77777777" w:rsidR="00A11BD4" w:rsidRPr="00A11BD4" w:rsidRDefault="00A11BD4">
      <w:pPr>
        <w:pStyle w:val="Heading1"/>
        <w:pBdr>
          <w:bottom w:val="single" w:sz="8" w:space="4" w:color="1F4E79"/>
        </w:pBdr>
        <w:spacing w:before="360" w:after="160"/>
        <w:rPr>
          <w:rFonts w:eastAsia="Calibri"/>
          <w:b/>
          <w:bCs/>
          <w:color w:val="1F4E79"/>
          <w:sz w:val="28"/>
          <w:szCs w:val="28"/>
        </w:rPr>
      </w:pPr>
    </w:p>
    <w:p w14:paraId="02B53EB6" w14:textId="77777777" w:rsidR="00A11BD4" w:rsidRDefault="00A11BD4">
      <w:pPr>
        <w:pStyle w:val="Heading1"/>
        <w:pBdr>
          <w:bottom w:val="single" w:sz="8" w:space="4" w:color="1F4E79"/>
        </w:pBdr>
        <w:spacing w:before="360" w:after="160"/>
        <w:rPr>
          <w:rFonts w:eastAsia="Calibri"/>
          <w:b/>
          <w:bCs/>
          <w:color w:val="1F4E79"/>
          <w:sz w:val="30"/>
          <w:szCs w:val="30"/>
        </w:rPr>
      </w:pPr>
    </w:p>
    <w:p w14:paraId="172BCD7C" w14:textId="77777777" w:rsidR="00A11BD4" w:rsidRDefault="00A11BD4">
      <w:pPr>
        <w:pStyle w:val="Heading1"/>
        <w:pBdr>
          <w:bottom w:val="single" w:sz="8" w:space="4" w:color="1F4E79"/>
        </w:pBdr>
        <w:spacing w:before="360" w:after="160"/>
        <w:rPr>
          <w:rFonts w:eastAsia="Calibri"/>
          <w:b/>
          <w:bCs/>
          <w:color w:val="1F4E79"/>
          <w:sz w:val="30"/>
          <w:szCs w:val="30"/>
        </w:rPr>
      </w:pPr>
    </w:p>
    <w:p w14:paraId="1610362A" w14:textId="078DB1BF" w:rsidR="00A11BD4" w:rsidRDefault="00A11BD4">
      <w:pPr>
        <w:pStyle w:val="Heading1"/>
        <w:pBdr>
          <w:bottom w:val="single" w:sz="8" w:space="4" w:color="1F4E79"/>
        </w:pBdr>
        <w:spacing w:before="360" w:after="160"/>
        <w:rPr>
          <w:rFonts w:eastAsia="Calibri"/>
          <w:b/>
          <w:bCs/>
          <w:color w:val="1F4E79"/>
          <w:sz w:val="30"/>
          <w:szCs w:val="30"/>
        </w:rPr>
      </w:pPr>
    </w:p>
    <w:p w14:paraId="6F9B9772" w14:textId="48641915" w:rsidR="00DD25E8" w:rsidRPr="00A11BD4" w:rsidRDefault="00000000">
      <w:pPr>
        <w:pStyle w:val="Heading1"/>
        <w:pBdr>
          <w:bottom w:val="single" w:sz="8" w:space="4" w:color="1F4E79"/>
        </w:pBdr>
        <w:spacing w:before="360" w:after="160"/>
        <w:rPr>
          <w:rFonts w:eastAsia="Calibri"/>
          <w:b/>
          <w:bCs/>
          <w:color w:val="1F4E79"/>
          <w:sz w:val="40"/>
          <w:szCs w:val="40"/>
        </w:rPr>
      </w:pPr>
      <w:r w:rsidRPr="00A11BD4">
        <w:rPr>
          <w:rFonts w:eastAsia="Calibri"/>
          <w:b/>
          <w:bCs/>
          <w:color w:val="1F4E79"/>
          <w:sz w:val="40"/>
          <w:szCs w:val="40"/>
        </w:rPr>
        <w:t>Question 7 —</w:t>
      </w:r>
      <w:r w:rsidR="00A11BD4" w:rsidRPr="00A11BD4">
        <w:rPr>
          <w:rFonts w:eastAsia="Calibri"/>
          <w:b/>
          <w:bCs/>
          <w:color w:val="1F4E79"/>
          <w:sz w:val="40"/>
          <w:szCs w:val="40"/>
        </w:rPr>
        <w:t xml:space="preserve"> </w:t>
      </w:r>
      <w:r w:rsidRPr="00A11BD4">
        <w:rPr>
          <w:rFonts w:eastAsia="Calibri"/>
          <w:b/>
          <w:bCs/>
          <w:color w:val="1F4E79"/>
          <w:sz w:val="40"/>
          <w:szCs w:val="40"/>
        </w:rPr>
        <w:t>Extreme Programming (XP) Practices</w:t>
      </w:r>
    </w:p>
    <w:p w14:paraId="3F0DDE8F" w14:textId="4C825D04" w:rsidR="00DD25E8" w:rsidRPr="009B49B3" w:rsidRDefault="00000000">
      <w:pPr>
        <w:pStyle w:val="Heading2"/>
        <w:spacing w:before="260" w:after="120"/>
      </w:pPr>
      <w:r w:rsidRPr="009B49B3">
        <w:rPr>
          <w:rFonts w:eastAsia="Calibri"/>
          <w:b/>
          <w:bCs/>
          <w:color w:val="1F4E79"/>
          <w:sz w:val="25"/>
          <w:szCs w:val="25"/>
        </w:rPr>
        <w:t>(a) Pair Programming</w:t>
      </w:r>
    </w:p>
    <w:p w14:paraId="121FEE64" w14:textId="77777777" w:rsidR="00DD25E8" w:rsidRPr="009B49B3" w:rsidRDefault="00000000">
      <w:pPr>
        <w:spacing w:after="140" w:line="276" w:lineRule="auto"/>
      </w:pPr>
      <w:r w:rsidRPr="009B49B3">
        <w:rPr>
          <w:rFonts w:eastAsia="Calibri"/>
          <w:b/>
          <w:bCs/>
          <w:sz w:val="22"/>
          <w:szCs w:val="22"/>
        </w:rPr>
        <w:t xml:space="preserve">Driver / Navigator: </w:t>
      </w:r>
      <w:r w:rsidRPr="009B49B3">
        <w:rPr>
          <w:rFonts w:eastAsia="Calibri"/>
          <w:sz w:val="22"/>
          <w:szCs w:val="22"/>
        </w:rPr>
        <w:t>Person 2 (Driver) and Person 1 (Navigator), then roles swapped.</w:t>
      </w:r>
    </w:p>
    <w:p w14:paraId="6E092F04" w14:textId="77777777" w:rsidR="00DD25E8" w:rsidRPr="009B49B3" w:rsidRDefault="00000000">
      <w:pPr>
        <w:spacing w:after="140" w:line="276" w:lineRule="auto"/>
      </w:pPr>
      <w:r w:rsidRPr="009B49B3">
        <w:rPr>
          <w:rFonts w:eastAsia="Calibri"/>
          <w:b/>
          <w:bCs/>
          <w:sz w:val="22"/>
          <w:szCs w:val="22"/>
        </w:rPr>
        <w:t xml:space="preserve">Task: </w:t>
      </w:r>
      <w:r w:rsidRPr="009B49B3">
        <w:rPr>
          <w:rFonts w:eastAsia="Calibri"/>
          <w:sz w:val="22"/>
          <w:szCs w:val="22"/>
        </w:rPr>
        <w:t>Implementing the faculty double-booking conflict check for UMS-14.</w:t>
      </w:r>
    </w:p>
    <w:p w14:paraId="715DB199" w14:textId="77777777" w:rsidR="00DD25E8" w:rsidRPr="009B49B3" w:rsidRDefault="00000000">
      <w:pPr>
        <w:spacing w:after="140" w:line="276" w:lineRule="auto"/>
      </w:pPr>
      <w:r w:rsidRPr="009B49B3">
        <w:rPr>
          <w:rFonts w:eastAsia="Calibri"/>
          <w:b/>
          <w:bCs/>
          <w:sz w:val="22"/>
          <w:szCs w:val="22"/>
        </w:rPr>
        <w:t xml:space="preserve">Approximate Duration: </w:t>
      </w:r>
      <w:r w:rsidRPr="009B49B3">
        <w:rPr>
          <w:rFonts w:eastAsia="Calibri"/>
          <w:sz w:val="22"/>
          <w:szCs w:val="22"/>
        </w:rPr>
        <w:t>45 minutes, with roles swapped after 20 minutes.</w:t>
      </w:r>
    </w:p>
    <w:p w14:paraId="3273323E" w14:textId="77777777" w:rsidR="00DD25E8" w:rsidRPr="009B49B3" w:rsidRDefault="00000000">
      <w:pPr>
        <w:spacing w:after="140" w:line="276" w:lineRule="auto"/>
      </w:pPr>
      <w:r w:rsidRPr="009B49B3">
        <w:rPr>
          <w:rFonts w:eastAsia="Calibri"/>
          <w:b/>
          <w:bCs/>
          <w:sz w:val="22"/>
          <w:szCs w:val="22"/>
        </w:rPr>
        <w:t xml:space="preserve">Outcome: </w:t>
      </w:r>
      <w:r w:rsidRPr="009B49B3">
        <w:rPr>
          <w:rFonts w:eastAsia="Calibri"/>
          <w:sz w:val="22"/>
          <w:szCs w:val="22"/>
        </w:rPr>
        <w:t>The conflict-check function was implemented and passed its test on the first run after pairing; the Navigator caught an edge case (a faculty member assigned to two exams starting at the exact same time) that the Driver had not initially handled.</w:t>
      </w:r>
    </w:p>
    <w:p w14:paraId="085B5183" w14:textId="77777777" w:rsidR="00DD25E8" w:rsidRPr="009B49B3" w:rsidRDefault="00000000">
      <w:pPr>
        <w:pStyle w:val="Heading2"/>
        <w:spacing w:before="260" w:after="120"/>
      </w:pPr>
      <w:r w:rsidRPr="009B49B3">
        <w:rPr>
          <w:rFonts w:eastAsia="Calibri"/>
          <w:b/>
          <w:bCs/>
          <w:color w:val="1F4E79"/>
          <w:sz w:val="25"/>
          <w:szCs w:val="25"/>
        </w:rPr>
        <w:t>7(b) Test-Driven Development (TDD) Cycle</w:t>
      </w:r>
    </w:p>
    <w:p w14:paraId="3252D207" w14:textId="77777777" w:rsidR="00DD25E8" w:rsidRPr="009B49B3" w:rsidRDefault="00000000">
      <w:pPr>
        <w:spacing w:after="140" w:line="276" w:lineRule="auto"/>
      </w:pPr>
      <w:r w:rsidRPr="009B49B3">
        <w:rPr>
          <w:rFonts w:eastAsia="Calibri"/>
          <w:b/>
          <w:bCs/>
          <w:sz w:val="22"/>
          <w:szCs w:val="22"/>
        </w:rPr>
        <w:t xml:space="preserve">Test Written First: </w:t>
      </w:r>
      <w:r w:rsidRPr="009B49B3">
        <w:rPr>
          <w:rFonts w:eastAsia="Calibri"/>
          <w:sz w:val="22"/>
          <w:szCs w:val="22"/>
        </w:rPr>
        <w:t>A test asserting that scheduling two examinations in the same room with overlapping times should raise a conflict error.</w:t>
      </w:r>
    </w:p>
    <w:p w14:paraId="2E501C4D" w14:textId="77777777" w:rsidR="00DD25E8" w:rsidRPr="009B49B3" w:rsidRDefault="00000000">
      <w:pPr>
        <w:spacing w:after="140" w:line="276" w:lineRule="auto"/>
      </w:pPr>
      <w:r w:rsidRPr="009B49B3">
        <w:rPr>
          <w:rFonts w:eastAsia="Calibri"/>
          <w:b/>
          <w:bCs/>
          <w:sz w:val="22"/>
          <w:szCs w:val="22"/>
        </w:rPr>
        <w:t xml:space="preserve">Initially Failing Test: </w:t>
      </w:r>
      <w:r w:rsidRPr="009B49B3">
        <w:rPr>
          <w:rFonts w:eastAsia="Calibri"/>
          <w:sz w:val="22"/>
          <w:szCs w:val="22"/>
        </w:rPr>
        <w:t>Since the scheduling function did not yet contain any conflict-checking logic, the test failed as expected (red).</w:t>
      </w:r>
    </w:p>
    <w:p w14:paraId="525A93EF" w14:textId="77777777" w:rsidR="00DD25E8" w:rsidRPr="009B49B3" w:rsidRDefault="00000000">
      <w:pPr>
        <w:spacing w:after="140" w:line="276" w:lineRule="auto"/>
      </w:pPr>
      <w:r w:rsidRPr="009B49B3">
        <w:rPr>
          <w:rFonts w:eastAsia="Calibri"/>
          <w:b/>
          <w:bCs/>
          <w:sz w:val="22"/>
          <w:szCs w:val="22"/>
        </w:rPr>
        <w:t xml:space="preserve">Implementation: </w:t>
      </w:r>
      <w:r w:rsidRPr="009B49B3">
        <w:rPr>
          <w:rFonts w:eastAsia="Calibri"/>
          <w:sz w:val="22"/>
          <w:szCs w:val="22"/>
        </w:rPr>
        <w:t>The minimum code needed to detect a room/time overlap and raise the conflict error was added to the scheduling function.</w:t>
      </w:r>
    </w:p>
    <w:p w14:paraId="77EA091E" w14:textId="77777777" w:rsidR="00DD25E8" w:rsidRPr="009B49B3" w:rsidRDefault="00000000">
      <w:pPr>
        <w:spacing w:after="140" w:line="276" w:lineRule="auto"/>
      </w:pPr>
      <w:r w:rsidRPr="009B49B3">
        <w:rPr>
          <w:rFonts w:eastAsia="Calibri"/>
          <w:b/>
          <w:bCs/>
          <w:sz w:val="22"/>
          <w:szCs w:val="22"/>
        </w:rPr>
        <w:t xml:space="preserve">Final Verification: </w:t>
      </w:r>
      <w:r w:rsidRPr="009B49B3">
        <w:rPr>
          <w:rFonts w:eastAsia="Calibri"/>
          <w:sz w:val="22"/>
          <w:szCs w:val="22"/>
        </w:rPr>
        <w:t>The test was re-run and passed (green), and the existing tests for the rest of the scheduling feature were also re-run to confirm nothing else was broken.</w:t>
      </w:r>
    </w:p>
    <w:p w14:paraId="686CC72C" w14:textId="77777777" w:rsidR="00DD25E8" w:rsidRPr="009B49B3" w:rsidRDefault="00000000">
      <w:pPr>
        <w:pStyle w:val="Heading2"/>
        <w:spacing w:before="260" w:after="120"/>
      </w:pPr>
      <w:r w:rsidRPr="009B49B3">
        <w:rPr>
          <w:rFonts w:eastAsia="Calibri"/>
          <w:b/>
          <w:bCs/>
          <w:color w:val="1F4E79"/>
          <w:sz w:val="25"/>
          <w:szCs w:val="25"/>
        </w:rPr>
        <w:t>7(c) Refactoring</w:t>
      </w:r>
    </w:p>
    <w:p w14:paraId="3021C5D1" w14:textId="77777777" w:rsidR="00DD25E8" w:rsidRPr="009B49B3" w:rsidRDefault="00000000">
      <w:pPr>
        <w:spacing w:after="140" w:line="276" w:lineRule="auto"/>
      </w:pPr>
      <w:r w:rsidRPr="009B49B3">
        <w:rPr>
          <w:rFonts w:eastAsia="Calibri"/>
          <w:b/>
          <w:bCs/>
          <w:sz w:val="22"/>
          <w:szCs w:val="22"/>
        </w:rPr>
        <w:t xml:space="preserve">Before: </w:t>
      </w:r>
      <w:r w:rsidRPr="009B49B3">
        <w:rPr>
          <w:rFonts w:eastAsia="Calibri"/>
          <w:sz w:val="22"/>
          <w:szCs w:val="22"/>
        </w:rPr>
        <w:t>The Create Examination (UMS-12) and Schedule Examination (UMS-13) stories each contained their own separate, near-identical code for validating that an exam date falls within the semester's date range.</w:t>
      </w:r>
    </w:p>
    <w:p w14:paraId="1AAEACCF" w14:textId="77777777" w:rsidR="00DD25E8" w:rsidRPr="009B49B3" w:rsidRDefault="00000000">
      <w:pPr>
        <w:spacing w:after="140" w:line="276" w:lineRule="auto"/>
      </w:pPr>
      <w:r w:rsidRPr="009B49B3">
        <w:rPr>
          <w:rFonts w:eastAsia="Calibri"/>
          <w:b/>
          <w:bCs/>
          <w:sz w:val="22"/>
          <w:szCs w:val="22"/>
        </w:rPr>
        <w:t xml:space="preserve">Refactoring Performed: </w:t>
      </w:r>
      <w:r w:rsidRPr="009B49B3">
        <w:rPr>
          <w:rFonts w:eastAsia="Calibri"/>
          <w:sz w:val="22"/>
          <w:szCs w:val="22"/>
        </w:rPr>
        <w:t xml:space="preserve">The duplicated logic was extracted into a single shared function, </w:t>
      </w:r>
      <w:proofErr w:type="spellStart"/>
      <w:proofErr w:type="gramStart"/>
      <w:r w:rsidRPr="009B49B3">
        <w:rPr>
          <w:rFonts w:eastAsia="Calibri"/>
          <w:sz w:val="22"/>
          <w:szCs w:val="22"/>
        </w:rPr>
        <w:t>isValidExamDate</w:t>
      </w:r>
      <w:proofErr w:type="spellEnd"/>
      <w:r w:rsidRPr="009B49B3">
        <w:rPr>
          <w:rFonts w:eastAsia="Calibri"/>
          <w:sz w:val="22"/>
          <w:szCs w:val="22"/>
        </w:rPr>
        <w:t>(</w:t>
      </w:r>
      <w:proofErr w:type="gramEnd"/>
      <w:r w:rsidRPr="009B49B3">
        <w:rPr>
          <w:rFonts w:eastAsia="Calibri"/>
          <w:sz w:val="22"/>
          <w:szCs w:val="22"/>
        </w:rPr>
        <w:t xml:space="preserve">date, </w:t>
      </w:r>
      <w:proofErr w:type="spellStart"/>
      <w:r w:rsidRPr="009B49B3">
        <w:rPr>
          <w:rFonts w:eastAsia="Calibri"/>
          <w:sz w:val="22"/>
          <w:szCs w:val="22"/>
        </w:rPr>
        <w:t>semesterStart</w:t>
      </w:r>
      <w:proofErr w:type="spellEnd"/>
      <w:r w:rsidRPr="009B49B3">
        <w:rPr>
          <w:rFonts w:eastAsia="Calibri"/>
          <w:sz w:val="22"/>
          <w:szCs w:val="22"/>
        </w:rPr>
        <w:t xml:space="preserve">, </w:t>
      </w:r>
      <w:proofErr w:type="spellStart"/>
      <w:r w:rsidRPr="009B49B3">
        <w:rPr>
          <w:rFonts w:eastAsia="Calibri"/>
          <w:sz w:val="22"/>
          <w:szCs w:val="22"/>
        </w:rPr>
        <w:t>semesterEnd</w:t>
      </w:r>
      <w:proofErr w:type="spellEnd"/>
      <w:r w:rsidRPr="009B49B3">
        <w:rPr>
          <w:rFonts w:eastAsia="Calibri"/>
          <w:sz w:val="22"/>
          <w:szCs w:val="22"/>
        </w:rPr>
        <w:t>), which both stories now call instead of repeating the check.</w:t>
      </w:r>
    </w:p>
    <w:p w14:paraId="3A28386C" w14:textId="77777777" w:rsidR="00DD25E8" w:rsidRPr="009B49B3" w:rsidRDefault="00000000">
      <w:pPr>
        <w:spacing w:after="140" w:line="276" w:lineRule="auto"/>
      </w:pPr>
      <w:r w:rsidRPr="009B49B3">
        <w:rPr>
          <w:rFonts w:eastAsia="Calibri"/>
          <w:b/>
          <w:bCs/>
          <w:sz w:val="22"/>
          <w:szCs w:val="22"/>
        </w:rPr>
        <w:t xml:space="preserve">After: </w:t>
      </w:r>
      <w:r w:rsidRPr="009B49B3">
        <w:rPr>
          <w:rFonts w:eastAsia="Calibri"/>
          <w:sz w:val="22"/>
          <w:szCs w:val="22"/>
        </w:rPr>
        <w:t>Both UMS-12 and UMS-13 use the same shared function, removing the duplication.</w:t>
      </w:r>
    </w:p>
    <w:p w14:paraId="34095C0E" w14:textId="77777777" w:rsidR="00DD25E8" w:rsidRPr="009B49B3" w:rsidRDefault="00000000">
      <w:pPr>
        <w:spacing w:after="140" w:line="276" w:lineRule="auto"/>
      </w:pPr>
      <w:r w:rsidRPr="009B49B3">
        <w:rPr>
          <w:rFonts w:eastAsia="Calibri"/>
          <w:b/>
          <w:bCs/>
          <w:sz w:val="22"/>
          <w:szCs w:val="22"/>
        </w:rPr>
        <w:t xml:space="preserve">Verification: </w:t>
      </w:r>
      <w:r w:rsidRPr="009B49B3">
        <w:rPr>
          <w:rFonts w:eastAsia="Calibri"/>
          <w:sz w:val="22"/>
          <w:szCs w:val="22"/>
        </w:rPr>
        <w:t>The existing unit tests for both UMS-12 and UMS-13 were re-run after the refactor; all tests still passed unchanged, confirming that the external behavior of both features was preserved.</w:t>
      </w:r>
    </w:p>
    <w:p w14:paraId="661D503D" w14:textId="77777777" w:rsidR="00DD25E8" w:rsidRPr="009B49B3" w:rsidRDefault="00000000">
      <w:pPr>
        <w:pStyle w:val="Heading2"/>
        <w:spacing w:before="260" w:after="120"/>
      </w:pPr>
      <w:r w:rsidRPr="009B49B3">
        <w:rPr>
          <w:rFonts w:eastAsia="Calibri"/>
          <w:b/>
          <w:bCs/>
          <w:color w:val="1F4E79"/>
          <w:sz w:val="25"/>
          <w:szCs w:val="25"/>
        </w:rPr>
        <w:t>7(d) Continuous Integration</w:t>
      </w:r>
    </w:p>
    <w:p w14:paraId="0D9C151F" w14:textId="77777777" w:rsidR="00DD25E8" w:rsidRPr="009B49B3" w:rsidRDefault="00000000">
      <w:pPr>
        <w:spacing w:after="160" w:line="276" w:lineRule="auto"/>
      </w:pPr>
      <w:r w:rsidRPr="009B49B3">
        <w:rPr>
          <w:rFonts w:eastAsia="Calibri"/>
          <w:sz w:val="22"/>
          <w:szCs w:val="22"/>
        </w:rPr>
        <w:t>A GitHub Actions workflow was configured to run automatically on every push and pull request to the Examination Management branch, executing the project's unit test suite. For example, the commit “Add exam scheduling conflict check” triggered an automated test run before the change was merged into the main branch.</w:t>
      </w:r>
    </w:p>
    <w:p w14:paraId="37E2FB63" w14:textId="77777777" w:rsidR="00DD25E8" w:rsidRPr="009B49B3" w:rsidRDefault="00000000">
      <w:pPr>
        <w:spacing w:after="140" w:line="276" w:lineRule="auto"/>
      </w:pPr>
      <w:r w:rsidRPr="009B49B3">
        <w:rPr>
          <w:rFonts w:eastAsia="Calibri"/>
          <w:b/>
          <w:bCs/>
          <w:sz w:val="22"/>
          <w:szCs w:val="22"/>
        </w:rPr>
        <w:t xml:space="preserve">How Frequent Integration Helps: </w:t>
      </w:r>
      <w:r w:rsidRPr="009B49B3">
        <w:rPr>
          <w:rFonts w:eastAsia="Calibri"/>
          <w:sz w:val="22"/>
          <w:szCs w:val="22"/>
        </w:rPr>
        <w:t>Integrating small changes frequently means that if a change breaks something, it is caught within one small commit rather than after several days of parallel work, which is especially important for a two-person team working under a tight two-sprint deadline.</w:t>
      </w:r>
    </w:p>
    <w:p w14:paraId="19D2D67D" w14:textId="77777777" w:rsidR="00DD25E8" w:rsidRPr="009B49B3" w:rsidRDefault="00000000">
      <w:pPr>
        <w:pStyle w:val="Heading2"/>
        <w:spacing w:before="260" w:after="120"/>
      </w:pPr>
      <w:r w:rsidRPr="009B49B3">
        <w:rPr>
          <w:rFonts w:eastAsia="Calibri"/>
          <w:b/>
          <w:bCs/>
          <w:color w:val="1F4E79"/>
          <w:sz w:val="25"/>
          <w:szCs w:val="25"/>
        </w:rPr>
        <w:lastRenderedPageBreak/>
        <w:t>7(e) XP Evidence Summary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2400"/>
        <w:gridCol w:w="2200"/>
      </w:tblGrid>
      <w:tr w:rsidR="00DD25E8" w:rsidRPr="009B49B3" w14:paraId="7AE07F19" w14:textId="77777777">
        <w:tblPrEx>
          <w:tblCellMar>
            <w:top w:w="0" w:type="dxa"/>
            <w:bottom w:w="0" w:type="dxa"/>
          </w:tblCellMar>
        </w:tblPrEx>
        <w:trPr>
          <w:tblHeader/>
        </w:trPr>
        <w:tc>
          <w:tcPr>
            <w:tcW w:w="1700" w:type="dxa"/>
            <w:shd w:val="clear" w:color="auto" w:fill="1F4E79"/>
            <w:tcMar>
              <w:top w:w="80" w:type="dxa"/>
              <w:left w:w="100" w:type="dxa"/>
              <w:bottom w:w="80" w:type="dxa"/>
              <w:right w:w="100" w:type="dxa"/>
            </w:tcMar>
            <w:vAlign w:val="center"/>
          </w:tcPr>
          <w:p w14:paraId="487B44DD" w14:textId="77777777" w:rsidR="00DD25E8" w:rsidRPr="009B49B3" w:rsidRDefault="00000000">
            <w:pPr>
              <w:spacing w:after="40"/>
              <w:jc w:val="center"/>
            </w:pPr>
            <w:r w:rsidRPr="009B49B3">
              <w:rPr>
                <w:rFonts w:eastAsia="Calibri"/>
                <w:b/>
                <w:bCs/>
              </w:rPr>
              <w:t>Practice</w:t>
            </w:r>
          </w:p>
        </w:tc>
        <w:tc>
          <w:tcPr>
            <w:tcW w:w="2600" w:type="dxa"/>
            <w:shd w:val="clear" w:color="auto" w:fill="1F4E79"/>
            <w:tcMar>
              <w:top w:w="80" w:type="dxa"/>
              <w:left w:w="100" w:type="dxa"/>
              <w:bottom w:w="80" w:type="dxa"/>
              <w:right w:w="100" w:type="dxa"/>
            </w:tcMar>
            <w:vAlign w:val="center"/>
          </w:tcPr>
          <w:p w14:paraId="3C0DA8C1" w14:textId="77777777" w:rsidR="00DD25E8" w:rsidRPr="009B49B3" w:rsidRDefault="00000000">
            <w:pPr>
              <w:spacing w:after="40"/>
              <w:jc w:val="center"/>
            </w:pPr>
            <w:r w:rsidRPr="009B49B3">
              <w:rPr>
                <w:rFonts w:eastAsia="Calibri"/>
                <w:b/>
                <w:bCs/>
              </w:rPr>
              <w:t>Evidence</w:t>
            </w:r>
          </w:p>
        </w:tc>
        <w:tc>
          <w:tcPr>
            <w:tcW w:w="2400" w:type="dxa"/>
            <w:shd w:val="clear" w:color="auto" w:fill="1F4E79"/>
            <w:tcMar>
              <w:top w:w="80" w:type="dxa"/>
              <w:left w:w="100" w:type="dxa"/>
              <w:bottom w:w="80" w:type="dxa"/>
              <w:right w:w="100" w:type="dxa"/>
            </w:tcMar>
            <w:vAlign w:val="center"/>
          </w:tcPr>
          <w:p w14:paraId="730FBF1D" w14:textId="77777777" w:rsidR="00DD25E8" w:rsidRPr="009B49B3" w:rsidRDefault="00000000">
            <w:pPr>
              <w:spacing w:after="40"/>
              <w:jc w:val="center"/>
            </w:pPr>
            <w:r w:rsidRPr="009B49B3">
              <w:rPr>
                <w:rFonts w:eastAsia="Calibri"/>
                <w:b/>
                <w:bCs/>
              </w:rPr>
              <w:t>Proof</w:t>
            </w:r>
          </w:p>
        </w:tc>
        <w:tc>
          <w:tcPr>
            <w:tcW w:w="2200" w:type="dxa"/>
            <w:shd w:val="clear" w:color="auto" w:fill="1F4E79"/>
            <w:tcMar>
              <w:top w:w="80" w:type="dxa"/>
              <w:left w:w="100" w:type="dxa"/>
              <w:bottom w:w="80" w:type="dxa"/>
              <w:right w:w="100" w:type="dxa"/>
            </w:tcMar>
            <w:vAlign w:val="center"/>
          </w:tcPr>
          <w:p w14:paraId="3E23B4EB" w14:textId="77777777" w:rsidR="00DD25E8" w:rsidRPr="009B49B3" w:rsidRDefault="00000000">
            <w:pPr>
              <w:spacing w:after="40"/>
              <w:jc w:val="center"/>
            </w:pPr>
            <w:r w:rsidRPr="009B49B3">
              <w:rPr>
                <w:rFonts w:eastAsia="Calibri"/>
                <w:b/>
                <w:bCs/>
              </w:rPr>
              <w:t>Outcome</w:t>
            </w:r>
          </w:p>
        </w:tc>
      </w:tr>
      <w:tr w:rsidR="00DD25E8" w:rsidRPr="009B49B3" w14:paraId="31434021" w14:textId="77777777">
        <w:tblPrEx>
          <w:tblCellMar>
            <w:top w:w="0" w:type="dxa"/>
            <w:bottom w:w="0" w:type="dxa"/>
          </w:tblCellMar>
        </w:tblPrEx>
        <w:tc>
          <w:tcPr>
            <w:tcW w:w="1700" w:type="dxa"/>
            <w:tcMar>
              <w:top w:w="80" w:type="dxa"/>
              <w:left w:w="100" w:type="dxa"/>
              <w:bottom w:w="80" w:type="dxa"/>
              <w:right w:w="100" w:type="dxa"/>
            </w:tcMar>
            <w:vAlign w:val="center"/>
          </w:tcPr>
          <w:p w14:paraId="1178D939" w14:textId="77777777" w:rsidR="00DD25E8" w:rsidRPr="009B49B3" w:rsidRDefault="00000000">
            <w:pPr>
              <w:spacing w:after="40"/>
            </w:pPr>
            <w:r w:rsidRPr="009B49B3">
              <w:rPr>
                <w:rFonts w:eastAsia="Calibri"/>
              </w:rPr>
              <w:t>Pair Programming</w:t>
            </w:r>
          </w:p>
        </w:tc>
        <w:tc>
          <w:tcPr>
            <w:tcW w:w="2600" w:type="dxa"/>
            <w:tcMar>
              <w:top w:w="80" w:type="dxa"/>
              <w:left w:w="100" w:type="dxa"/>
              <w:bottom w:w="80" w:type="dxa"/>
              <w:right w:w="100" w:type="dxa"/>
            </w:tcMar>
            <w:vAlign w:val="center"/>
          </w:tcPr>
          <w:p w14:paraId="64320BFD" w14:textId="77777777" w:rsidR="00DD25E8" w:rsidRPr="009B49B3" w:rsidRDefault="00000000">
            <w:pPr>
              <w:spacing w:after="40"/>
            </w:pPr>
            <w:r w:rsidRPr="009B49B3">
              <w:rPr>
                <w:rFonts w:eastAsia="Calibri"/>
              </w:rPr>
              <w:t>Both members paired on the UMS-14 conflict-check logic and swapped roles.</w:t>
            </w:r>
          </w:p>
        </w:tc>
        <w:tc>
          <w:tcPr>
            <w:tcW w:w="2400" w:type="dxa"/>
            <w:tcMar>
              <w:top w:w="80" w:type="dxa"/>
              <w:left w:w="100" w:type="dxa"/>
              <w:bottom w:w="80" w:type="dxa"/>
              <w:right w:w="100" w:type="dxa"/>
            </w:tcMar>
            <w:vAlign w:val="center"/>
          </w:tcPr>
          <w:p w14:paraId="6F02D029" w14:textId="77777777" w:rsidR="00DD25E8" w:rsidRPr="009B49B3" w:rsidRDefault="00000000">
            <w:pPr>
              <w:spacing w:after="40"/>
            </w:pPr>
            <w:r w:rsidRPr="009B49B3">
              <w:rPr>
                <w:rFonts w:eastAsia="Calibri"/>
              </w:rPr>
              <w:t>Pairing log with Driver/Navigator, task, and duration.</w:t>
            </w:r>
          </w:p>
        </w:tc>
        <w:tc>
          <w:tcPr>
            <w:tcW w:w="2200" w:type="dxa"/>
            <w:tcMar>
              <w:top w:w="80" w:type="dxa"/>
              <w:left w:w="100" w:type="dxa"/>
              <w:bottom w:w="80" w:type="dxa"/>
              <w:right w:w="100" w:type="dxa"/>
            </w:tcMar>
            <w:vAlign w:val="center"/>
          </w:tcPr>
          <w:p w14:paraId="59F89A45" w14:textId="77777777" w:rsidR="00DD25E8" w:rsidRPr="009B49B3" w:rsidRDefault="00000000">
            <w:pPr>
              <w:spacing w:after="40"/>
            </w:pPr>
            <w:r w:rsidRPr="009B49B3">
              <w:rPr>
                <w:rFonts w:eastAsia="Calibri"/>
              </w:rPr>
              <w:t>An edge case was caught during pairing that would likely have been missed working alone.</w:t>
            </w:r>
          </w:p>
        </w:tc>
      </w:tr>
      <w:tr w:rsidR="00DD25E8" w:rsidRPr="009B49B3" w14:paraId="21E5FD57"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7BFFFD83" w14:textId="77777777" w:rsidR="00DD25E8" w:rsidRPr="009B49B3" w:rsidRDefault="00000000">
            <w:pPr>
              <w:spacing w:after="40"/>
            </w:pPr>
            <w:r w:rsidRPr="009B49B3">
              <w:rPr>
                <w:rFonts w:eastAsia="Calibri"/>
              </w:rPr>
              <w:t>TDD</w:t>
            </w:r>
          </w:p>
        </w:tc>
        <w:tc>
          <w:tcPr>
            <w:tcW w:w="2600" w:type="dxa"/>
            <w:shd w:val="clear" w:color="auto" w:fill="F2F2F2"/>
            <w:tcMar>
              <w:top w:w="80" w:type="dxa"/>
              <w:left w:w="100" w:type="dxa"/>
              <w:bottom w:w="80" w:type="dxa"/>
              <w:right w:w="100" w:type="dxa"/>
            </w:tcMar>
            <w:vAlign w:val="center"/>
          </w:tcPr>
          <w:p w14:paraId="26AD8E64" w14:textId="77777777" w:rsidR="00DD25E8" w:rsidRPr="009B49B3" w:rsidRDefault="00000000">
            <w:pPr>
              <w:spacing w:after="40"/>
            </w:pPr>
            <w:r w:rsidRPr="009B49B3">
              <w:rPr>
                <w:rFonts w:eastAsia="Calibri"/>
              </w:rPr>
              <w:t>A complete red-green cycle was demonstrated for the UMS-13 conflict-check function.</w:t>
            </w:r>
          </w:p>
        </w:tc>
        <w:tc>
          <w:tcPr>
            <w:tcW w:w="2400" w:type="dxa"/>
            <w:shd w:val="clear" w:color="auto" w:fill="F2F2F2"/>
            <w:tcMar>
              <w:top w:w="80" w:type="dxa"/>
              <w:left w:w="100" w:type="dxa"/>
              <w:bottom w:w="80" w:type="dxa"/>
              <w:right w:w="100" w:type="dxa"/>
            </w:tcMar>
            <w:vAlign w:val="center"/>
          </w:tcPr>
          <w:p w14:paraId="6B3C5948" w14:textId="77777777" w:rsidR="00DD25E8" w:rsidRPr="009B49B3" w:rsidRDefault="00000000">
            <w:pPr>
              <w:spacing w:after="40"/>
            </w:pPr>
            <w:r w:rsidRPr="009B49B3">
              <w:rPr>
                <w:rFonts w:eastAsia="Calibri"/>
              </w:rPr>
              <w:t>Failing test commit followed by the passing implementation commit.</w:t>
            </w:r>
          </w:p>
        </w:tc>
        <w:tc>
          <w:tcPr>
            <w:tcW w:w="2200" w:type="dxa"/>
            <w:shd w:val="clear" w:color="auto" w:fill="F2F2F2"/>
            <w:tcMar>
              <w:top w:w="80" w:type="dxa"/>
              <w:left w:w="100" w:type="dxa"/>
              <w:bottom w:w="80" w:type="dxa"/>
              <w:right w:w="100" w:type="dxa"/>
            </w:tcMar>
            <w:vAlign w:val="center"/>
          </w:tcPr>
          <w:p w14:paraId="053A1FE3" w14:textId="77777777" w:rsidR="00DD25E8" w:rsidRPr="009B49B3" w:rsidRDefault="00000000">
            <w:pPr>
              <w:spacing w:after="40"/>
            </w:pPr>
            <w:r w:rsidRPr="009B49B3">
              <w:rPr>
                <w:rFonts w:eastAsia="Calibri"/>
              </w:rPr>
              <w:t>The conflict-detection logic was verified correct before being merged.</w:t>
            </w:r>
          </w:p>
        </w:tc>
      </w:tr>
      <w:tr w:rsidR="00DD25E8" w:rsidRPr="009B49B3" w14:paraId="71249F1F" w14:textId="77777777">
        <w:tblPrEx>
          <w:tblCellMar>
            <w:top w:w="0" w:type="dxa"/>
            <w:bottom w:w="0" w:type="dxa"/>
          </w:tblCellMar>
        </w:tblPrEx>
        <w:tc>
          <w:tcPr>
            <w:tcW w:w="1700" w:type="dxa"/>
            <w:tcMar>
              <w:top w:w="80" w:type="dxa"/>
              <w:left w:w="100" w:type="dxa"/>
              <w:bottom w:w="80" w:type="dxa"/>
              <w:right w:w="100" w:type="dxa"/>
            </w:tcMar>
            <w:vAlign w:val="center"/>
          </w:tcPr>
          <w:p w14:paraId="0F34BD16" w14:textId="77777777" w:rsidR="00DD25E8" w:rsidRPr="009B49B3" w:rsidRDefault="00000000">
            <w:pPr>
              <w:spacing w:after="40"/>
            </w:pPr>
            <w:r w:rsidRPr="009B49B3">
              <w:rPr>
                <w:rFonts w:eastAsia="Calibri"/>
              </w:rPr>
              <w:t>Refactoring</w:t>
            </w:r>
          </w:p>
        </w:tc>
        <w:tc>
          <w:tcPr>
            <w:tcW w:w="2600" w:type="dxa"/>
            <w:tcMar>
              <w:top w:w="80" w:type="dxa"/>
              <w:left w:w="100" w:type="dxa"/>
              <w:bottom w:w="80" w:type="dxa"/>
              <w:right w:w="100" w:type="dxa"/>
            </w:tcMar>
            <w:vAlign w:val="center"/>
          </w:tcPr>
          <w:p w14:paraId="7546BD98" w14:textId="77777777" w:rsidR="00DD25E8" w:rsidRPr="009B49B3" w:rsidRDefault="00000000">
            <w:pPr>
              <w:spacing w:after="40"/>
            </w:pPr>
            <w:r w:rsidRPr="009B49B3">
              <w:rPr>
                <w:rFonts w:eastAsia="Calibri"/>
              </w:rPr>
              <w:t>Duplicate date-validation logic in UMS-12 and UMS-13 was extracted into a shared helper function.</w:t>
            </w:r>
          </w:p>
        </w:tc>
        <w:tc>
          <w:tcPr>
            <w:tcW w:w="2400" w:type="dxa"/>
            <w:tcMar>
              <w:top w:w="80" w:type="dxa"/>
              <w:left w:w="100" w:type="dxa"/>
              <w:bottom w:w="80" w:type="dxa"/>
              <w:right w:w="100" w:type="dxa"/>
            </w:tcMar>
            <w:vAlign w:val="center"/>
          </w:tcPr>
          <w:p w14:paraId="35E470CC" w14:textId="77777777" w:rsidR="00DD25E8" w:rsidRPr="009B49B3" w:rsidRDefault="00000000">
            <w:pPr>
              <w:spacing w:after="40"/>
            </w:pPr>
            <w:r w:rsidRPr="009B49B3">
              <w:rPr>
                <w:rFonts w:eastAsia="Calibri"/>
              </w:rPr>
              <w:t>Before/after code diff plus a passing test-suite screenshot.</w:t>
            </w:r>
          </w:p>
        </w:tc>
        <w:tc>
          <w:tcPr>
            <w:tcW w:w="2200" w:type="dxa"/>
            <w:tcMar>
              <w:top w:w="80" w:type="dxa"/>
              <w:left w:w="100" w:type="dxa"/>
              <w:bottom w:w="80" w:type="dxa"/>
              <w:right w:w="100" w:type="dxa"/>
            </w:tcMar>
            <w:vAlign w:val="center"/>
          </w:tcPr>
          <w:p w14:paraId="17C81043" w14:textId="77777777" w:rsidR="00DD25E8" w:rsidRPr="009B49B3" w:rsidRDefault="00000000">
            <w:pPr>
              <w:spacing w:after="40"/>
            </w:pPr>
            <w:r w:rsidRPr="009B49B3">
              <w:rPr>
                <w:rFonts w:eastAsia="Calibri"/>
              </w:rPr>
              <w:t>Reduced duplication and a single point of maintenance for exam-date rules.</w:t>
            </w:r>
          </w:p>
        </w:tc>
      </w:tr>
      <w:tr w:rsidR="00DD25E8" w:rsidRPr="009B49B3" w14:paraId="40F96B15"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24F95EBA" w14:textId="77777777" w:rsidR="00DD25E8" w:rsidRPr="009B49B3" w:rsidRDefault="00000000">
            <w:pPr>
              <w:spacing w:after="40"/>
            </w:pPr>
            <w:r w:rsidRPr="009B49B3">
              <w:rPr>
                <w:rFonts w:eastAsia="Calibri"/>
              </w:rPr>
              <w:t>Continuous Integration</w:t>
            </w:r>
          </w:p>
        </w:tc>
        <w:tc>
          <w:tcPr>
            <w:tcW w:w="2600" w:type="dxa"/>
            <w:shd w:val="clear" w:color="auto" w:fill="F2F2F2"/>
            <w:tcMar>
              <w:top w:w="80" w:type="dxa"/>
              <w:left w:w="100" w:type="dxa"/>
              <w:bottom w:w="80" w:type="dxa"/>
              <w:right w:w="100" w:type="dxa"/>
            </w:tcMar>
            <w:vAlign w:val="center"/>
          </w:tcPr>
          <w:p w14:paraId="0DB3BFCB" w14:textId="77777777" w:rsidR="00DD25E8" w:rsidRPr="009B49B3" w:rsidRDefault="00000000">
            <w:pPr>
              <w:spacing w:after="40"/>
            </w:pPr>
            <w:r w:rsidRPr="009B49B3">
              <w:rPr>
                <w:rFonts w:eastAsia="Calibri"/>
              </w:rPr>
              <w:t>GitHub Actions was configured to run tests on every push.</w:t>
            </w:r>
          </w:p>
        </w:tc>
        <w:tc>
          <w:tcPr>
            <w:tcW w:w="2400" w:type="dxa"/>
            <w:shd w:val="clear" w:color="auto" w:fill="F2F2F2"/>
            <w:tcMar>
              <w:top w:w="80" w:type="dxa"/>
              <w:left w:w="100" w:type="dxa"/>
              <w:bottom w:w="80" w:type="dxa"/>
              <w:right w:w="100" w:type="dxa"/>
            </w:tcMar>
            <w:vAlign w:val="center"/>
          </w:tcPr>
          <w:p w14:paraId="43D18764" w14:textId="77777777" w:rsidR="00DD25E8" w:rsidRPr="009B49B3" w:rsidRDefault="00000000">
            <w:pPr>
              <w:spacing w:after="40"/>
            </w:pPr>
            <w:r w:rsidRPr="009B49B3">
              <w:rPr>
                <w:rFonts w:eastAsia="Calibri"/>
              </w:rPr>
              <w:t>Workflow file plus a screenshot of a passing build.</w:t>
            </w:r>
          </w:p>
        </w:tc>
        <w:tc>
          <w:tcPr>
            <w:tcW w:w="2200" w:type="dxa"/>
            <w:shd w:val="clear" w:color="auto" w:fill="F2F2F2"/>
            <w:tcMar>
              <w:top w:w="80" w:type="dxa"/>
              <w:left w:w="100" w:type="dxa"/>
              <w:bottom w:w="80" w:type="dxa"/>
              <w:right w:w="100" w:type="dxa"/>
            </w:tcMar>
            <w:vAlign w:val="center"/>
          </w:tcPr>
          <w:p w14:paraId="5843ED74" w14:textId="77777777" w:rsidR="00DD25E8" w:rsidRPr="009B49B3" w:rsidRDefault="00000000">
            <w:pPr>
              <w:spacing w:after="40"/>
            </w:pPr>
            <w:r w:rsidRPr="009B49B3">
              <w:rPr>
                <w:rFonts w:eastAsia="Calibri"/>
              </w:rPr>
              <w:t>A scheduling-conflict bug was caught by CI before reaching the main branch.</w:t>
            </w:r>
          </w:p>
        </w:tc>
      </w:tr>
    </w:tbl>
    <w:p w14:paraId="127C0ACD" w14:textId="77777777" w:rsidR="00A11BD4" w:rsidRDefault="00A11BD4" w:rsidP="00A11BD4"/>
    <w:p w14:paraId="4EBE9AB1" w14:textId="28DF1D84" w:rsidR="00DD25E8" w:rsidRPr="00A11BD4" w:rsidRDefault="00000000" w:rsidP="00A11BD4">
      <w:pPr>
        <w:rPr>
          <w:sz w:val="40"/>
          <w:szCs w:val="40"/>
        </w:rPr>
      </w:pPr>
      <w:r w:rsidRPr="00A11BD4">
        <w:rPr>
          <w:rFonts w:eastAsia="Calibri"/>
          <w:b/>
          <w:bCs/>
          <w:color w:val="1F4E79"/>
          <w:sz w:val="40"/>
          <w:szCs w:val="40"/>
        </w:rPr>
        <w:t>Question 8 — Sprint Execution</w:t>
      </w:r>
    </w:p>
    <w:p w14:paraId="01416853" w14:textId="77777777" w:rsidR="00DD25E8" w:rsidRPr="009B49B3" w:rsidRDefault="00000000">
      <w:pPr>
        <w:pStyle w:val="Heading2"/>
        <w:spacing w:before="260" w:after="120"/>
      </w:pPr>
      <w:r w:rsidRPr="009B49B3">
        <w:rPr>
          <w:rFonts w:eastAsia="Calibri"/>
          <w:b/>
          <w:bCs/>
          <w:color w:val="1F4E79"/>
          <w:sz w:val="25"/>
          <w:szCs w:val="25"/>
        </w:rPr>
        <w:t>8(a) Sprint 1</w:t>
      </w:r>
    </w:p>
    <w:p w14:paraId="454BDA78" w14:textId="77777777" w:rsidR="00DD25E8" w:rsidRPr="009B49B3" w:rsidRDefault="00000000">
      <w:pPr>
        <w:spacing w:after="140" w:line="276" w:lineRule="auto"/>
      </w:pPr>
      <w:r w:rsidRPr="009B49B3">
        <w:rPr>
          <w:rFonts w:eastAsia="Calibri"/>
          <w:b/>
          <w:bCs/>
          <w:sz w:val="22"/>
          <w:szCs w:val="22"/>
        </w:rPr>
        <w:t xml:space="preserve">Sprint Goal: </w:t>
      </w:r>
      <w:r w:rsidRPr="009B49B3">
        <w:rPr>
          <w:rFonts w:eastAsia="Calibri"/>
          <w:sz w:val="22"/>
          <w:szCs w:val="22"/>
        </w:rPr>
        <w:t>Deliver core Student and Faculty record-management functionality.</w:t>
      </w:r>
    </w:p>
    <w:p w14:paraId="0A090EC8" w14:textId="77777777" w:rsidR="00DD25E8" w:rsidRPr="009B49B3" w:rsidRDefault="00000000">
      <w:pPr>
        <w:spacing w:after="140" w:line="276" w:lineRule="auto"/>
      </w:pPr>
      <w:r w:rsidRPr="009B49B3">
        <w:rPr>
          <w:rFonts w:eastAsia="Calibri"/>
          <w:b/>
          <w:bCs/>
          <w:sz w:val="22"/>
          <w:szCs w:val="22"/>
        </w:rPr>
        <w:t xml:space="preserve">Capacity: </w:t>
      </w:r>
      <w:r w:rsidRPr="009B49B3">
        <w:rPr>
          <w:rFonts w:eastAsia="Calibri"/>
          <w:sz w:val="22"/>
          <w:szCs w:val="22"/>
        </w:rPr>
        <w:t>Approximately 2–3 days.</w:t>
      </w:r>
    </w:p>
    <w:p w14:paraId="1888BDCA" w14:textId="77777777" w:rsidR="00DD25E8" w:rsidRPr="009B49B3" w:rsidRDefault="00000000">
      <w:pPr>
        <w:spacing w:after="160" w:line="276" w:lineRule="auto"/>
      </w:pPr>
      <w:r w:rsidRPr="009B49B3">
        <w:rPr>
          <w:rFonts w:eastAsia="Calibri"/>
          <w:sz w:val="22"/>
          <w:szCs w:val="22"/>
        </w:rPr>
        <w:t>Stories selected and executed in Jira included the initial Student and Faculty Management stories, broken into tasks and assigned between both team members.</w:t>
      </w:r>
    </w:p>
    <w:p w14:paraId="50E5AB86" w14:textId="77777777" w:rsidR="00DD25E8" w:rsidRPr="009B49B3" w:rsidRDefault="00000000">
      <w:pPr>
        <w:pStyle w:val="Heading2"/>
        <w:spacing w:before="260" w:after="120"/>
      </w:pPr>
      <w:r w:rsidRPr="009B49B3">
        <w:rPr>
          <w:rFonts w:eastAsia="Calibri"/>
          <w:b/>
          <w:bCs/>
          <w:color w:val="1F4E79"/>
          <w:sz w:val="25"/>
          <w:szCs w:val="25"/>
        </w:rPr>
        <w:t>8(b) Daily Scrum</w:t>
      </w:r>
    </w:p>
    <w:p w14:paraId="15F215EA" w14:textId="77777777" w:rsidR="00DD25E8" w:rsidRPr="009B49B3" w:rsidRDefault="00000000">
      <w:pPr>
        <w:spacing w:after="160" w:line="276" w:lineRule="auto"/>
      </w:pPr>
      <w:r w:rsidRPr="009B49B3">
        <w:rPr>
          <w:rFonts w:eastAsia="Calibri"/>
          <w:sz w:val="22"/>
          <w:szCs w:val="22"/>
        </w:rPr>
        <w:t>A Daily Scrum was held throughout both sprints, with each member stating what was completed, what would be done next, and any blocker. Evidence of these check-ins (brief written notes or chat logs with timestamps) is maintained alongside the Jira board.</w:t>
      </w:r>
    </w:p>
    <w:p w14:paraId="32E5AF0E" w14:textId="77777777" w:rsidR="00DD25E8" w:rsidRPr="009B49B3" w:rsidRDefault="00000000">
      <w:pPr>
        <w:pStyle w:val="Heading2"/>
        <w:spacing w:before="260" w:after="120"/>
      </w:pPr>
      <w:r w:rsidRPr="009B49B3">
        <w:rPr>
          <w:rFonts w:eastAsia="Calibri"/>
          <w:b/>
          <w:bCs/>
          <w:color w:val="1F4E79"/>
          <w:sz w:val="25"/>
          <w:szCs w:val="25"/>
        </w:rPr>
        <w:t>8(c) Sprint 1 Review and Retrospective</w:t>
      </w:r>
    </w:p>
    <w:p w14:paraId="30797DE9" w14:textId="77777777" w:rsidR="00DD25E8" w:rsidRPr="009B49B3" w:rsidRDefault="00000000">
      <w:pPr>
        <w:spacing w:after="160" w:line="276" w:lineRule="auto"/>
      </w:pPr>
      <w:r w:rsidRPr="009B49B3">
        <w:rPr>
          <w:rFonts w:eastAsia="Calibri"/>
          <w:sz w:val="22"/>
          <w:szCs w:val="22"/>
        </w:rPr>
        <w:t>At the Sprint 1 Review, the team demonstrated the completed Student and Faculty Management features against the Jira board and discussed which stories were fully done.</w:t>
      </w:r>
    </w:p>
    <w:p w14:paraId="3FE02B9C" w14:textId="77777777" w:rsidR="00DD25E8" w:rsidRPr="009B49B3" w:rsidRDefault="00000000">
      <w:pPr>
        <w:spacing w:after="160" w:line="276" w:lineRule="auto"/>
      </w:pPr>
      <w:r w:rsidRPr="009B49B3">
        <w:rPr>
          <w:rFonts w:eastAsia="Calibri"/>
          <w:sz w:val="22"/>
          <w:szCs w:val="22"/>
        </w:rPr>
        <w:t>Retrospective improvements identified for Sprint 2 included:</w:t>
      </w:r>
    </w:p>
    <w:p w14:paraId="15F5E2F4" w14:textId="77777777" w:rsidR="00DD25E8" w:rsidRPr="009B49B3" w:rsidRDefault="00000000">
      <w:pPr>
        <w:pStyle w:val="ListParagraph"/>
        <w:numPr>
          <w:ilvl w:val="0"/>
          <w:numId w:val="2"/>
        </w:numPr>
        <w:spacing w:after="80"/>
      </w:pPr>
      <w:r w:rsidRPr="009B49B3">
        <w:rPr>
          <w:rFonts w:eastAsia="Calibri"/>
          <w:sz w:val="22"/>
          <w:szCs w:val="22"/>
        </w:rPr>
        <w:t>Writing acceptance criteria before starting implementation — owned by both members.</w:t>
      </w:r>
    </w:p>
    <w:p w14:paraId="151077F8" w14:textId="77777777" w:rsidR="00DD25E8" w:rsidRPr="009B49B3" w:rsidRDefault="00000000">
      <w:pPr>
        <w:pStyle w:val="ListParagraph"/>
        <w:numPr>
          <w:ilvl w:val="0"/>
          <w:numId w:val="2"/>
        </w:numPr>
        <w:spacing w:after="80"/>
      </w:pPr>
      <w:r w:rsidRPr="009B49B3">
        <w:rPr>
          <w:rFonts w:eastAsia="Calibri"/>
          <w:sz w:val="22"/>
          <w:szCs w:val="22"/>
        </w:rPr>
        <w:t>Running CI checks on every commit rather than only at the end of the day — owned by Person 2.</w:t>
      </w:r>
    </w:p>
    <w:p w14:paraId="33D729F4" w14:textId="77777777" w:rsidR="00DD25E8" w:rsidRPr="009B49B3" w:rsidRDefault="00000000">
      <w:pPr>
        <w:pStyle w:val="ListParagraph"/>
        <w:numPr>
          <w:ilvl w:val="0"/>
          <w:numId w:val="2"/>
        </w:numPr>
        <w:spacing w:after="80"/>
      </w:pPr>
      <w:r w:rsidRPr="009B49B3">
        <w:rPr>
          <w:rFonts w:eastAsia="Calibri"/>
          <w:sz w:val="22"/>
          <w:szCs w:val="22"/>
        </w:rPr>
        <w:t>Logging Daily Scrum notes immediately rather than at the end of the sprint — owned by Person 1.</w:t>
      </w:r>
    </w:p>
    <w:p w14:paraId="60714CB5" w14:textId="77777777" w:rsidR="00DD25E8" w:rsidRPr="009B49B3" w:rsidRDefault="00000000">
      <w:pPr>
        <w:pStyle w:val="Heading2"/>
        <w:spacing w:before="260" w:after="120"/>
      </w:pPr>
      <w:r w:rsidRPr="009B49B3">
        <w:rPr>
          <w:rFonts w:eastAsia="Calibri"/>
          <w:b/>
          <w:bCs/>
          <w:color w:val="1F4E79"/>
          <w:sz w:val="25"/>
          <w:szCs w:val="25"/>
        </w:rPr>
        <w:t>8(d) Sprint 2</w:t>
      </w:r>
    </w:p>
    <w:p w14:paraId="75989823" w14:textId="77777777" w:rsidR="00DD25E8" w:rsidRPr="009B49B3" w:rsidRDefault="00000000">
      <w:pPr>
        <w:spacing w:after="160" w:line="276" w:lineRule="auto"/>
      </w:pPr>
      <w:r w:rsidRPr="009B49B3">
        <w:rPr>
          <w:rFonts w:eastAsia="Calibri"/>
          <w:sz w:val="22"/>
          <w:szCs w:val="22"/>
        </w:rPr>
        <w:lastRenderedPageBreak/>
        <w:t>Sprint 1 results were reviewed, the retrospective improvements above were applied, the backlog was reassessed, and the Product Owner/Scrum Master responsibilities were rotated between the two members.</w:t>
      </w:r>
    </w:p>
    <w:p w14:paraId="7A11757E" w14:textId="77777777" w:rsidR="00DD25E8" w:rsidRPr="009B49B3" w:rsidRDefault="00000000">
      <w:pPr>
        <w:spacing w:after="140" w:line="276" w:lineRule="auto"/>
      </w:pPr>
      <w:r w:rsidRPr="009B49B3">
        <w:rPr>
          <w:rFonts w:eastAsia="Calibri"/>
          <w:b/>
          <w:bCs/>
          <w:sz w:val="22"/>
          <w:szCs w:val="22"/>
        </w:rPr>
        <w:t xml:space="preserve">Sprint 2 Goal: </w:t>
      </w:r>
      <w:r w:rsidRPr="009B49B3">
        <w:rPr>
          <w:rFonts w:eastAsia="Calibri"/>
          <w:sz w:val="22"/>
          <w:szCs w:val="22"/>
        </w:rPr>
        <w:t>Deliver the remaining Faculty Management stories and the entire Examination Management epic (UMS-12 through UMS-15), fully integrated with Student and Faculty Management. All four Examination Management stories were completed and marked Done by the end of Sprint 2.</w:t>
      </w:r>
    </w:p>
    <w:p w14:paraId="0AD54981" w14:textId="77777777" w:rsidR="00DD25E8" w:rsidRPr="009B49B3" w:rsidRDefault="00000000">
      <w:pPr>
        <w:pStyle w:val="Heading2"/>
        <w:spacing w:before="260" w:after="120"/>
      </w:pPr>
      <w:r w:rsidRPr="009B49B3">
        <w:rPr>
          <w:rFonts w:eastAsia="Calibri"/>
          <w:b/>
          <w:bCs/>
          <w:color w:val="1F4E79"/>
          <w:sz w:val="25"/>
          <w:szCs w:val="25"/>
        </w:rPr>
        <w:t>8(e) Sprint 1 vs Sprint 2 Comparison</w:t>
      </w:r>
    </w:p>
    <w:p w14:paraId="33718E8A" w14:textId="77777777" w:rsidR="00DD25E8" w:rsidRPr="009B49B3" w:rsidRDefault="00000000">
      <w:pPr>
        <w:spacing w:after="160" w:line="276" w:lineRule="auto"/>
      </w:pPr>
      <w:r w:rsidRPr="009B49B3">
        <w:rPr>
          <w:rFonts w:eastAsia="Calibri"/>
          <w:sz w:val="22"/>
          <w:szCs w:val="22"/>
        </w:rPr>
        <w:t>Sprint 2 completed a higher total of story points than Sprint 1, reflecting the more complex Examination Management stories (including the 8-point Schedule Examination story). No blockers were carried over from Sprint 2 into a further sprint for Examination Management, since all four of its stories reached Done. Some Student Management stories reappear under a third sprint (UMS Sprint 3) on the board, which the team identifies as carry-over/rework rather than incomplete original work, and this is confirmed and explained during the viva.</w:t>
      </w:r>
    </w:p>
    <w:p w14:paraId="26761236" w14:textId="77777777" w:rsidR="00DD25E8" w:rsidRDefault="00000000">
      <w:pPr>
        <w:spacing w:after="160" w:line="276" w:lineRule="auto"/>
        <w:rPr>
          <w:rFonts w:eastAsia="Calibri"/>
          <w:sz w:val="22"/>
          <w:szCs w:val="22"/>
        </w:rPr>
      </w:pPr>
      <w:r w:rsidRPr="009B49B3">
        <w:rPr>
          <w:rFonts w:eastAsia="Calibri"/>
          <w:sz w:val="22"/>
          <w:szCs w:val="22"/>
        </w:rPr>
        <w:t>Overall, the process improved between Sprint 1 and Sprint 2: acceptance criteria were written earlier, and CI was run more consistently on each commit, which reduced last-minute integration problems.</w:t>
      </w:r>
    </w:p>
    <w:p w14:paraId="4D832BA1" w14:textId="77777777" w:rsidR="00B26099" w:rsidRPr="009B49B3" w:rsidRDefault="00B26099">
      <w:pPr>
        <w:spacing w:after="160" w:line="276" w:lineRule="auto"/>
      </w:pPr>
    </w:p>
    <w:p w14:paraId="554AF98B" w14:textId="77777777" w:rsidR="00DD25E8" w:rsidRPr="009B49B3" w:rsidRDefault="00000000">
      <w:pPr>
        <w:pStyle w:val="Heading2"/>
        <w:spacing w:before="260" w:after="120"/>
      </w:pPr>
      <w:r w:rsidRPr="009B49B3">
        <w:rPr>
          <w:rFonts w:eastAsia="Calibri"/>
          <w:b/>
          <w:bCs/>
          <w:color w:val="1F4E79"/>
          <w:sz w:val="25"/>
          <w:szCs w:val="25"/>
        </w:rPr>
        <w:t>8(f) Lesson Learned and Process Change</w:t>
      </w:r>
    </w:p>
    <w:p w14:paraId="385429A1" w14:textId="77777777" w:rsidR="00DD25E8" w:rsidRPr="009B49B3" w:rsidRDefault="00000000">
      <w:pPr>
        <w:spacing w:after="140" w:line="276" w:lineRule="auto"/>
      </w:pPr>
      <w:r w:rsidRPr="00B26099">
        <w:rPr>
          <w:rFonts w:eastAsia="Calibri"/>
          <w:b/>
          <w:bCs/>
          <w:color w:val="2F5496" w:themeColor="accent1" w:themeShade="BF"/>
          <w:sz w:val="22"/>
          <w:szCs w:val="22"/>
        </w:rPr>
        <w:t xml:space="preserve">Lesson Learned: </w:t>
      </w:r>
      <w:r w:rsidRPr="009B49B3">
        <w:rPr>
          <w:rFonts w:eastAsia="Calibri"/>
          <w:sz w:val="22"/>
          <w:szCs w:val="22"/>
        </w:rPr>
        <w:t>Writing acceptance criteria before starting implementation made it much easier to know when a story was actually finished, rather than discovering missing behavior late in the sprint.</w:t>
      </w:r>
    </w:p>
    <w:p w14:paraId="0FCDE10E" w14:textId="77777777" w:rsidR="00DD25E8" w:rsidRPr="009B49B3" w:rsidRDefault="00000000">
      <w:pPr>
        <w:spacing w:after="140" w:line="276" w:lineRule="auto"/>
      </w:pPr>
      <w:r w:rsidRPr="00B26099">
        <w:rPr>
          <w:rFonts w:eastAsia="Calibri"/>
          <w:b/>
          <w:bCs/>
          <w:color w:val="2F5496" w:themeColor="accent1" w:themeShade="BF"/>
          <w:sz w:val="22"/>
          <w:szCs w:val="22"/>
        </w:rPr>
        <w:t xml:space="preserve">Process Change for a Third Sprint: </w:t>
      </w:r>
      <w:r w:rsidRPr="009B49B3">
        <w:rPr>
          <w:rFonts w:eastAsia="Calibri"/>
          <w:sz w:val="22"/>
          <w:szCs w:val="22"/>
        </w:rPr>
        <w:t>The team would add an explicit issue-link between dependent stories in Jira (for example, marking Schedule Examination as “blocked by” Create Examination) so that sequencing dependencies are visible on the board itself, rather than only understood informally by the team.</w:t>
      </w:r>
    </w:p>
    <w:p w14:paraId="683F8836" w14:textId="77777777" w:rsidR="00DD25E8" w:rsidRPr="009B49B3" w:rsidRDefault="00000000">
      <w:r w:rsidRPr="009B49B3">
        <w:br w:type="page"/>
      </w:r>
    </w:p>
    <w:p w14:paraId="68596D4F" w14:textId="77777777" w:rsidR="00DD25E8" w:rsidRPr="009B49B3" w:rsidRDefault="00000000">
      <w:pPr>
        <w:pStyle w:val="Heading1"/>
        <w:pBdr>
          <w:bottom w:val="single" w:sz="8" w:space="4" w:color="1F4E79"/>
        </w:pBdr>
        <w:spacing w:before="360" w:after="160"/>
      </w:pPr>
      <w:r w:rsidRPr="009B49B3">
        <w:rPr>
          <w:rFonts w:eastAsia="Calibri"/>
          <w:b/>
          <w:bCs/>
          <w:color w:val="1F4E79"/>
          <w:sz w:val="30"/>
          <w:szCs w:val="30"/>
        </w:rPr>
        <w:lastRenderedPageBreak/>
        <w:t>Conclusion</w:t>
      </w:r>
    </w:p>
    <w:p w14:paraId="49C36CE7" w14:textId="77777777" w:rsidR="00DD25E8" w:rsidRPr="009B49B3" w:rsidRDefault="00000000">
      <w:pPr>
        <w:spacing w:after="160" w:line="276" w:lineRule="auto"/>
      </w:pPr>
      <w:r w:rsidRPr="009B49B3">
        <w:rPr>
          <w:rFonts w:eastAsia="Calibri"/>
          <w:sz w:val="22"/>
          <w:szCs w:val="22"/>
        </w:rPr>
        <w:t>This report has documented the University Management System (UMS) project across the full Agile lifecycle: problem definition and product vision, Agile and Scrum theory as applied to the project, the Product Backlog and Definition of Done, non-functional requirements, INVEST-evaluated user stories for Student and Examination Management, the Jira project configuration used to run the work, the XP engineering practices applied to the Examination Management feature, and the execution and comparison of two sprints. Screenshots and additional Jira/GitHub evidence should be inserted at the marked placeholders before final submission, and every team member should be able to explain the complete project during the viva.</w:t>
      </w:r>
    </w:p>
    <w:sectPr w:rsidR="00DD25E8" w:rsidRPr="009B49B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7C2"/>
    <w:multiLevelType w:val="hybridMultilevel"/>
    <w:tmpl w:val="39E439FC"/>
    <w:lvl w:ilvl="0" w:tplc="C94CF876">
      <w:start w:val="1"/>
      <w:numFmt w:val="bullet"/>
      <w:lvlText w:val="●"/>
      <w:lvlJc w:val="left"/>
      <w:pPr>
        <w:ind w:left="720" w:hanging="360"/>
      </w:pPr>
    </w:lvl>
    <w:lvl w:ilvl="1" w:tplc="47AC19EA">
      <w:start w:val="1"/>
      <w:numFmt w:val="bullet"/>
      <w:lvlText w:val="○"/>
      <w:lvlJc w:val="left"/>
      <w:pPr>
        <w:ind w:left="1440" w:hanging="360"/>
      </w:pPr>
    </w:lvl>
    <w:lvl w:ilvl="2" w:tplc="72A8F8A0">
      <w:start w:val="1"/>
      <w:numFmt w:val="bullet"/>
      <w:lvlText w:val="■"/>
      <w:lvlJc w:val="left"/>
      <w:pPr>
        <w:ind w:left="2160" w:hanging="360"/>
      </w:pPr>
    </w:lvl>
    <w:lvl w:ilvl="3" w:tplc="97C6067C">
      <w:start w:val="1"/>
      <w:numFmt w:val="bullet"/>
      <w:lvlText w:val="●"/>
      <w:lvlJc w:val="left"/>
      <w:pPr>
        <w:ind w:left="2880" w:hanging="360"/>
      </w:pPr>
    </w:lvl>
    <w:lvl w:ilvl="4" w:tplc="0C6AB776">
      <w:start w:val="1"/>
      <w:numFmt w:val="bullet"/>
      <w:lvlText w:val="○"/>
      <w:lvlJc w:val="left"/>
      <w:pPr>
        <w:ind w:left="3600" w:hanging="360"/>
      </w:pPr>
    </w:lvl>
    <w:lvl w:ilvl="5" w:tplc="A746ABC2">
      <w:start w:val="1"/>
      <w:numFmt w:val="bullet"/>
      <w:lvlText w:val="■"/>
      <w:lvlJc w:val="left"/>
      <w:pPr>
        <w:ind w:left="4320" w:hanging="360"/>
      </w:pPr>
    </w:lvl>
    <w:lvl w:ilvl="6" w:tplc="A94EAED2">
      <w:start w:val="1"/>
      <w:numFmt w:val="bullet"/>
      <w:lvlText w:val="●"/>
      <w:lvlJc w:val="left"/>
      <w:pPr>
        <w:ind w:left="5040" w:hanging="360"/>
      </w:pPr>
    </w:lvl>
    <w:lvl w:ilvl="7" w:tplc="4A502CD8">
      <w:start w:val="1"/>
      <w:numFmt w:val="bullet"/>
      <w:lvlText w:val="●"/>
      <w:lvlJc w:val="left"/>
      <w:pPr>
        <w:ind w:left="5760" w:hanging="360"/>
      </w:pPr>
    </w:lvl>
    <w:lvl w:ilvl="8" w:tplc="A3625BD2">
      <w:start w:val="1"/>
      <w:numFmt w:val="bullet"/>
      <w:lvlText w:val="●"/>
      <w:lvlJc w:val="left"/>
      <w:pPr>
        <w:ind w:left="6480" w:hanging="360"/>
      </w:pPr>
    </w:lvl>
  </w:abstractNum>
  <w:abstractNum w:abstractNumId="1" w15:restartNumberingAfterBreak="0">
    <w:nsid w:val="10AE12BC"/>
    <w:multiLevelType w:val="multilevel"/>
    <w:tmpl w:val="F800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31BF7"/>
    <w:multiLevelType w:val="hybridMultilevel"/>
    <w:tmpl w:val="344C9834"/>
    <w:lvl w:ilvl="0" w:tplc="6BC846EC">
      <w:start w:val="1"/>
      <w:numFmt w:val="bullet"/>
      <w:lvlText w:val="•"/>
      <w:lvlJc w:val="left"/>
      <w:pPr>
        <w:ind w:left="460" w:hanging="260"/>
      </w:pPr>
    </w:lvl>
    <w:lvl w:ilvl="1" w:tplc="45729E6C">
      <w:numFmt w:val="decimal"/>
      <w:lvlText w:val=""/>
      <w:lvlJc w:val="left"/>
    </w:lvl>
    <w:lvl w:ilvl="2" w:tplc="343068E4">
      <w:numFmt w:val="decimal"/>
      <w:lvlText w:val=""/>
      <w:lvlJc w:val="left"/>
    </w:lvl>
    <w:lvl w:ilvl="3" w:tplc="7ECC00A8">
      <w:numFmt w:val="decimal"/>
      <w:lvlText w:val=""/>
      <w:lvlJc w:val="left"/>
    </w:lvl>
    <w:lvl w:ilvl="4" w:tplc="6CA0D912">
      <w:numFmt w:val="decimal"/>
      <w:lvlText w:val=""/>
      <w:lvlJc w:val="left"/>
    </w:lvl>
    <w:lvl w:ilvl="5" w:tplc="23ACE7E8">
      <w:numFmt w:val="decimal"/>
      <w:lvlText w:val=""/>
      <w:lvlJc w:val="left"/>
    </w:lvl>
    <w:lvl w:ilvl="6" w:tplc="2D4ACCB2">
      <w:numFmt w:val="decimal"/>
      <w:lvlText w:val=""/>
      <w:lvlJc w:val="left"/>
    </w:lvl>
    <w:lvl w:ilvl="7" w:tplc="3CA62884">
      <w:numFmt w:val="decimal"/>
      <w:lvlText w:val=""/>
      <w:lvlJc w:val="left"/>
    </w:lvl>
    <w:lvl w:ilvl="8" w:tplc="D6BC90DA">
      <w:numFmt w:val="decimal"/>
      <w:lvlText w:val=""/>
      <w:lvlJc w:val="left"/>
    </w:lvl>
  </w:abstractNum>
  <w:abstractNum w:abstractNumId="3" w15:restartNumberingAfterBreak="0">
    <w:nsid w:val="63A6131D"/>
    <w:multiLevelType w:val="multilevel"/>
    <w:tmpl w:val="F7DC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BB5084"/>
    <w:multiLevelType w:val="multilevel"/>
    <w:tmpl w:val="4D58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0A129B"/>
    <w:multiLevelType w:val="hybridMultilevel"/>
    <w:tmpl w:val="DFA8DB40"/>
    <w:lvl w:ilvl="0" w:tplc="B706D4DE">
      <w:start w:val="1"/>
      <w:numFmt w:val="bullet"/>
      <w:lvlText w:val="•"/>
      <w:lvlJc w:val="left"/>
      <w:pPr>
        <w:ind w:left="460" w:hanging="260"/>
      </w:pPr>
    </w:lvl>
    <w:lvl w:ilvl="1" w:tplc="0AD60BA2">
      <w:numFmt w:val="decimal"/>
      <w:lvlText w:val=""/>
      <w:lvlJc w:val="left"/>
    </w:lvl>
    <w:lvl w:ilvl="2" w:tplc="AE406734">
      <w:numFmt w:val="decimal"/>
      <w:lvlText w:val=""/>
      <w:lvlJc w:val="left"/>
    </w:lvl>
    <w:lvl w:ilvl="3" w:tplc="A81EFB74">
      <w:numFmt w:val="decimal"/>
      <w:lvlText w:val=""/>
      <w:lvlJc w:val="left"/>
    </w:lvl>
    <w:lvl w:ilvl="4" w:tplc="198EB1BA">
      <w:numFmt w:val="decimal"/>
      <w:lvlText w:val=""/>
      <w:lvlJc w:val="left"/>
    </w:lvl>
    <w:lvl w:ilvl="5" w:tplc="9898839A">
      <w:numFmt w:val="decimal"/>
      <w:lvlText w:val=""/>
      <w:lvlJc w:val="left"/>
    </w:lvl>
    <w:lvl w:ilvl="6" w:tplc="137605F0">
      <w:numFmt w:val="decimal"/>
      <w:lvlText w:val=""/>
      <w:lvlJc w:val="left"/>
    </w:lvl>
    <w:lvl w:ilvl="7" w:tplc="3E6C278C">
      <w:numFmt w:val="decimal"/>
      <w:lvlText w:val=""/>
      <w:lvlJc w:val="left"/>
    </w:lvl>
    <w:lvl w:ilvl="8" w:tplc="90B88D8C">
      <w:numFmt w:val="decimal"/>
      <w:lvlText w:val=""/>
      <w:lvlJc w:val="left"/>
    </w:lvl>
  </w:abstractNum>
  <w:num w:numId="1" w16cid:durableId="297027767">
    <w:abstractNumId w:val="0"/>
    <w:lvlOverride w:ilvl="0">
      <w:startOverride w:val="1"/>
    </w:lvlOverride>
  </w:num>
  <w:num w:numId="2" w16cid:durableId="1424565481">
    <w:abstractNumId w:val="2"/>
    <w:lvlOverride w:ilvl="0">
      <w:startOverride w:val="1"/>
    </w:lvlOverride>
  </w:num>
  <w:num w:numId="3" w16cid:durableId="1486581094">
    <w:abstractNumId w:val="5"/>
    <w:lvlOverride w:ilvl="0">
      <w:startOverride w:val="1"/>
    </w:lvlOverride>
  </w:num>
  <w:num w:numId="4" w16cid:durableId="547686572">
    <w:abstractNumId w:val="3"/>
  </w:num>
  <w:num w:numId="5" w16cid:durableId="287398521">
    <w:abstractNumId w:val="4"/>
  </w:num>
  <w:num w:numId="6" w16cid:durableId="1715957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5E8"/>
    <w:rsid w:val="006576E4"/>
    <w:rsid w:val="00834452"/>
    <w:rsid w:val="009B49B3"/>
    <w:rsid w:val="00A11BD4"/>
    <w:rsid w:val="00A309B1"/>
    <w:rsid w:val="00B26099"/>
    <w:rsid w:val="00BA57AD"/>
    <w:rsid w:val="00DD25E8"/>
    <w:rsid w:val="00FA2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6F488"/>
  <w15:docId w15:val="{E8B208F7-F450-4432-835E-67E14F162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41"/>
    <w:rsid w:val="006576E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EA063-F314-4AA3-89AE-761A8F843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31</Pages>
  <Words>5597</Words>
  <Characters>31905</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Classic</cp:lastModifiedBy>
  <cp:revision>2</cp:revision>
  <dcterms:created xsi:type="dcterms:W3CDTF">2026-09-26T10:32:00Z</dcterms:created>
  <dcterms:modified xsi:type="dcterms:W3CDTF">2026-09-26T10:32:00Z</dcterms:modified>
</cp:coreProperties>
</file>