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875B" w14:textId="77777777" w:rsidR="00E8530E" w:rsidRPr="00E8530E" w:rsidRDefault="00E8530E" w:rsidP="00E8530E">
      <w:r w:rsidRPr="00E8530E">
        <w:t>DATA RETENTION, DELETION AND ARCHIVAL POLICY</w:t>
      </w:r>
    </w:p>
    <w:p w14:paraId="6D09B501" w14:textId="77F1EC88" w:rsidR="00E8530E" w:rsidRPr="00E8530E" w:rsidRDefault="00E8530E" w:rsidP="00E8530E">
      <w:r w:rsidRPr="00E8530E">
        <w:t xml:space="preserve">Effective Date: </w:t>
      </w:r>
      <w:r w:rsidR="006120D7">
        <w:t>11/06/2026</w:t>
      </w:r>
    </w:p>
    <w:p w14:paraId="2871C673" w14:textId="77777777" w:rsidR="00E8530E" w:rsidRPr="00E8530E" w:rsidRDefault="00E8530E" w:rsidP="00E8530E">
      <w:r w:rsidRPr="00E8530E">
        <w:t xml:space="preserve">This Data Retention, Deletion and Archival Policy ("Policy") describes how F2 Fintech Private Limited, operating the </w:t>
      </w:r>
      <w:proofErr w:type="spellStart"/>
      <w:r w:rsidRPr="00E8530E">
        <w:t>FinHeal</w:t>
      </w:r>
      <w:proofErr w:type="spellEnd"/>
      <w:r w:rsidRPr="00E8530E">
        <w:t xml:space="preserve"> platform ("</w:t>
      </w:r>
      <w:proofErr w:type="spellStart"/>
      <w:r w:rsidRPr="00E8530E">
        <w:t>FinHeal</w:t>
      </w:r>
      <w:proofErr w:type="spellEnd"/>
      <w:r w:rsidRPr="00E8530E">
        <w:t>", "Company", "we", "our", or "us"), collects, stores, retains, archives, deletes, and manages personal information and credit-related information of users.</w:t>
      </w:r>
    </w:p>
    <w:p w14:paraId="2FD6F096" w14:textId="77777777" w:rsidR="00E8530E" w:rsidRPr="00E8530E" w:rsidRDefault="00E8530E" w:rsidP="00E8530E">
      <w:r w:rsidRPr="00E8530E">
        <w:t>This Policy should be read together with the Privacy Policy, Terms of Use, and Credit Information Consent &amp; Authorization.</w:t>
      </w:r>
    </w:p>
    <w:p w14:paraId="63D876EB" w14:textId="77777777" w:rsidR="00E8530E" w:rsidRPr="00E8530E" w:rsidRDefault="00E8530E" w:rsidP="00E8530E">
      <w:pPr>
        <w:numPr>
          <w:ilvl w:val="0"/>
          <w:numId w:val="1"/>
        </w:numPr>
      </w:pPr>
      <w:r w:rsidRPr="00E8530E">
        <w:t>PURPOSE OF THIS POLICY</w:t>
      </w:r>
    </w:p>
    <w:p w14:paraId="0256F9B4" w14:textId="77777777" w:rsidR="00E8530E" w:rsidRPr="00E8530E" w:rsidRDefault="00E8530E" w:rsidP="00E8530E">
      <w:r w:rsidRPr="00E8530E">
        <w:t>The purpose of this Policy is to:</w:t>
      </w:r>
    </w:p>
    <w:p w14:paraId="5DB62A2F" w14:textId="77777777" w:rsidR="00E8530E" w:rsidRPr="00E8530E" w:rsidRDefault="00E8530E" w:rsidP="00E8530E">
      <w:r w:rsidRPr="00E8530E">
        <w:t>• Establish data retention standards.</w:t>
      </w:r>
      <w:r w:rsidRPr="00E8530E">
        <w:br/>
        <w:t>• Define data deletion procedures.</w:t>
      </w:r>
      <w:r w:rsidRPr="00E8530E">
        <w:br/>
        <w:t>• Protect user privacy.</w:t>
      </w:r>
      <w:r w:rsidRPr="00E8530E">
        <w:br/>
        <w:t>• Comply with applicable laws and regulations.</w:t>
      </w:r>
      <w:r w:rsidRPr="00E8530E">
        <w:br/>
        <w:t>• Meet obligations imposed by Credit Information Companies (CICs), lenders, service providers, and regulatory authorities.</w:t>
      </w:r>
      <w:r w:rsidRPr="00E8530E">
        <w:br/>
        <w:t>• Reduce risks associated with excessive data storage.</w:t>
      </w:r>
    </w:p>
    <w:p w14:paraId="307D24F8" w14:textId="77777777" w:rsidR="00E8530E" w:rsidRPr="00E8530E" w:rsidRDefault="00E8530E" w:rsidP="00E8530E">
      <w:pPr>
        <w:numPr>
          <w:ilvl w:val="0"/>
          <w:numId w:val="2"/>
        </w:numPr>
      </w:pPr>
      <w:r w:rsidRPr="00E8530E">
        <w:t>SCOPE</w:t>
      </w:r>
    </w:p>
    <w:p w14:paraId="4C000B0B" w14:textId="77777777" w:rsidR="00E8530E" w:rsidRPr="00E8530E" w:rsidRDefault="00E8530E" w:rsidP="00E8530E">
      <w:r w:rsidRPr="00E8530E">
        <w:t>This Policy applies to:</w:t>
      </w:r>
    </w:p>
    <w:p w14:paraId="38B493BE" w14:textId="77777777" w:rsidR="00E8530E" w:rsidRPr="00E8530E" w:rsidRDefault="00E8530E" w:rsidP="00E8530E">
      <w:r w:rsidRPr="00E8530E">
        <w:t>• Website users</w:t>
      </w:r>
      <w:r w:rsidRPr="00E8530E">
        <w:br/>
        <w:t>• Mobile application users</w:t>
      </w:r>
      <w:r w:rsidRPr="00E8530E">
        <w:br/>
        <w:t>• Prospective customers</w:t>
      </w:r>
      <w:r w:rsidRPr="00E8530E">
        <w:br/>
        <w:t>• Existing customers</w:t>
      </w:r>
      <w:r w:rsidRPr="00E8530E">
        <w:br/>
        <w:t>• Credit score users</w:t>
      </w:r>
      <w:r w:rsidRPr="00E8530E">
        <w:br/>
        <w:t>• Credit report users</w:t>
      </w:r>
      <w:r w:rsidRPr="00E8530E">
        <w:br/>
        <w:t>• Loan marketplace users</w:t>
      </w:r>
      <w:r w:rsidRPr="00E8530E">
        <w:br/>
        <w:t>• Customer support interactions</w:t>
      </w:r>
    </w:p>
    <w:p w14:paraId="0294A556" w14:textId="77777777" w:rsidR="00E8530E" w:rsidRPr="00E8530E" w:rsidRDefault="00E8530E" w:rsidP="00E8530E">
      <w:r w:rsidRPr="00E8530E">
        <w:t xml:space="preserve">It applies to all information collected by </w:t>
      </w:r>
      <w:proofErr w:type="spellStart"/>
      <w:r w:rsidRPr="00E8530E">
        <w:t>FinHeal</w:t>
      </w:r>
      <w:proofErr w:type="spellEnd"/>
      <w:r w:rsidRPr="00E8530E">
        <w:t xml:space="preserve"> through any channel.</w:t>
      </w:r>
    </w:p>
    <w:p w14:paraId="1B978865" w14:textId="77777777" w:rsidR="00E8530E" w:rsidRPr="00E8530E" w:rsidRDefault="00E8530E" w:rsidP="00E8530E">
      <w:pPr>
        <w:numPr>
          <w:ilvl w:val="0"/>
          <w:numId w:val="3"/>
        </w:numPr>
      </w:pPr>
      <w:r w:rsidRPr="00E8530E">
        <w:t>TYPES OF INFORMATION COVERED</w:t>
      </w:r>
    </w:p>
    <w:p w14:paraId="1F584E5B" w14:textId="77777777" w:rsidR="00E8530E" w:rsidRPr="00E8530E" w:rsidRDefault="00E8530E" w:rsidP="00E8530E">
      <w:r w:rsidRPr="00E8530E">
        <w:t>Information covered under this Policy includes:</w:t>
      </w:r>
    </w:p>
    <w:p w14:paraId="19C2C45D" w14:textId="77777777" w:rsidR="00E8530E" w:rsidRPr="00E8530E" w:rsidRDefault="00E8530E" w:rsidP="00E8530E">
      <w:r w:rsidRPr="00E8530E">
        <w:t>A. PERSONAL INFORMATION</w:t>
      </w:r>
    </w:p>
    <w:p w14:paraId="5FF3EC50" w14:textId="77777777" w:rsidR="00E8530E" w:rsidRPr="00E8530E" w:rsidRDefault="00E8530E" w:rsidP="00E8530E">
      <w:r w:rsidRPr="00E8530E">
        <w:t>• Name</w:t>
      </w:r>
      <w:r w:rsidRPr="00E8530E">
        <w:br/>
        <w:t>• Mobile Number</w:t>
      </w:r>
      <w:r w:rsidRPr="00E8530E">
        <w:br/>
        <w:t>• Email Address</w:t>
      </w:r>
      <w:r w:rsidRPr="00E8530E">
        <w:br/>
        <w:t>• Date of Birth</w:t>
      </w:r>
      <w:r w:rsidRPr="00E8530E">
        <w:br/>
        <w:t>• PAN</w:t>
      </w:r>
      <w:r w:rsidRPr="00E8530E">
        <w:br/>
        <w:t>• Address Information</w:t>
      </w:r>
      <w:r w:rsidRPr="00E8530E">
        <w:br/>
        <w:t>• Device Information</w:t>
      </w:r>
      <w:r w:rsidRPr="00E8530E">
        <w:br/>
      </w:r>
      <w:r w:rsidRPr="00E8530E">
        <w:lastRenderedPageBreak/>
        <w:t>• IP Address</w:t>
      </w:r>
      <w:r w:rsidRPr="00E8530E">
        <w:br/>
        <w:t>• User Account Information</w:t>
      </w:r>
    </w:p>
    <w:p w14:paraId="2BBDB2AC" w14:textId="77777777" w:rsidR="00E8530E" w:rsidRPr="00E8530E" w:rsidRDefault="00E8530E" w:rsidP="00E8530E">
      <w:r w:rsidRPr="00E8530E">
        <w:t>B. CREDIT INFORMATION</w:t>
      </w:r>
    </w:p>
    <w:p w14:paraId="277C42C2" w14:textId="77777777" w:rsidR="00E8530E" w:rsidRPr="00E8530E" w:rsidRDefault="00E8530E" w:rsidP="00E8530E">
      <w:r w:rsidRPr="00E8530E">
        <w:t>• Credit Reports</w:t>
      </w:r>
      <w:r w:rsidRPr="00E8530E">
        <w:br/>
        <w:t>• Credit Scores</w:t>
      </w:r>
      <w:r w:rsidRPr="00E8530E">
        <w:br/>
        <w:t>• Credit Account Information</w:t>
      </w:r>
      <w:r w:rsidRPr="00E8530E">
        <w:br/>
        <w:t>• Bureau Responses</w:t>
      </w:r>
      <w:r w:rsidRPr="00E8530E">
        <w:br/>
        <w:t>• Credit Monitoring Data</w:t>
      </w:r>
      <w:r w:rsidRPr="00E8530E">
        <w:br/>
        <w:t>• Credit History Information</w:t>
      </w:r>
    </w:p>
    <w:p w14:paraId="6519D0E2" w14:textId="77777777" w:rsidR="00E8530E" w:rsidRPr="00E8530E" w:rsidRDefault="00E8530E" w:rsidP="00E8530E">
      <w:r w:rsidRPr="00E8530E">
        <w:t>C. LOAN APPLICATION DATA</w:t>
      </w:r>
    </w:p>
    <w:p w14:paraId="2A6F6816" w14:textId="77777777" w:rsidR="00E8530E" w:rsidRPr="00E8530E" w:rsidRDefault="00E8530E" w:rsidP="00E8530E">
      <w:r w:rsidRPr="00E8530E">
        <w:t>• Loan Eligibility Information</w:t>
      </w:r>
      <w:r w:rsidRPr="00E8530E">
        <w:br/>
        <w:t>• Application Information</w:t>
      </w:r>
      <w:r w:rsidRPr="00E8530E">
        <w:br/>
        <w:t>• Income Information</w:t>
      </w:r>
      <w:r w:rsidRPr="00E8530E">
        <w:br/>
        <w:t>• Employment Information</w:t>
      </w:r>
      <w:r w:rsidRPr="00E8530E">
        <w:br/>
        <w:t>• Supporting Documents</w:t>
      </w:r>
    </w:p>
    <w:p w14:paraId="0EF8E2BF" w14:textId="77777777" w:rsidR="00E8530E" w:rsidRPr="00E8530E" w:rsidRDefault="00E8530E" w:rsidP="00E8530E">
      <w:r w:rsidRPr="00E8530E">
        <w:t>D. COMMUNICATION RECORDS</w:t>
      </w:r>
    </w:p>
    <w:p w14:paraId="7D1F6930" w14:textId="77777777" w:rsidR="00E8530E" w:rsidRPr="00E8530E" w:rsidRDefault="00E8530E" w:rsidP="00E8530E">
      <w:r w:rsidRPr="00E8530E">
        <w:t>• Emails</w:t>
      </w:r>
      <w:r w:rsidRPr="00E8530E">
        <w:br/>
        <w:t>• Customer Support Tickets</w:t>
      </w:r>
      <w:r w:rsidRPr="00E8530E">
        <w:br/>
        <w:t>• WhatsApp Messages</w:t>
      </w:r>
      <w:r w:rsidRPr="00E8530E">
        <w:br/>
        <w:t>• SMS Records</w:t>
      </w:r>
      <w:r w:rsidRPr="00E8530E">
        <w:br/>
        <w:t>• Call Logs</w:t>
      </w:r>
      <w:r w:rsidRPr="00E8530E">
        <w:br/>
        <w:t>• Chat Records</w:t>
      </w:r>
    </w:p>
    <w:p w14:paraId="3913524B" w14:textId="77777777" w:rsidR="00E8530E" w:rsidRPr="00E8530E" w:rsidRDefault="00E8530E" w:rsidP="00E8530E">
      <w:r w:rsidRPr="00E8530E">
        <w:t>E. SYSTEM DATA</w:t>
      </w:r>
    </w:p>
    <w:p w14:paraId="3548EAD4" w14:textId="77777777" w:rsidR="00E8530E" w:rsidRPr="00E8530E" w:rsidRDefault="00E8530E" w:rsidP="00E8530E">
      <w:r w:rsidRPr="00E8530E">
        <w:t>• Audit Logs</w:t>
      </w:r>
      <w:r w:rsidRPr="00E8530E">
        <w:br/>
        <w:t>• Consent Logs</w:t>
      </w:r>
      <w:r w:rsidRPr="00E8530E">
        <w:br/>
        <w:t>• Security Logs</w:t>
      </w:r>
      <w:r w:rsidRPr="00E8530E">
        <w:br/>
        <w:t>• Authentication Records</w:t>
      </w:r>
      <w:r w:rsidRPr="00E8530E">
        <w:br/>
        <w:t>• Usage Analytics</w:t>
      </w:r>
    </w:p>
    <w:p w14:paraId="496589DA" w14:textId="77777777" w:rsidR="00E8530E" w:rsidRPr="00E8530E" w:rsidRDefault="00E8530E" w:rsidP="00E8530E">
      <w:pPr>
        <w:numPr>
          <w:ilvl w:val="0"/>
          <w:numId w:val="4"/>
        </w:numPr>
      </w:pPr>
      <w:r w:rsidRPr="00E8530E">
        <w:t>DATA RETENTION PRINCIPLES</w:t>
      </w:r>
    </w:p>
    <w:p w14:paraId="57664AEF" w14:textId="77777777" w:rsidR="00E8530E" w:rsidRPr="00E8530E" w:rsidRDefault="00E8530E" w:rsidP="00E8530E">
      <w:proofErr w:type="spellStart"/>
      <w:r w:rsidRPr="00E8530E">
        <w:t>FinHeal</w:t>
      </w:r>
      <w:proofErr w:type="spellEnd"/>
      <w:r w:rsidRPr="00E8530E">
        <w:t xml:space="preserve"> follows the following retention principles:</w:t>
      </w:r>
    </w:p>
    <w:p w14:paraId="0A558B65" w14:textId="77777777" w:rsidR="00E8530E" w:rsidRPr="00E8530E" w:rsidRDefault="00E8530E" w:rsidP="00E8530E">
      <w:r w:rsidRPr="00E8530E">
        <w:t>a. Data shall be retained only for legitimate business purposes.</w:t>
      </w:r>
    </w:p>
    <w:p w14:paraId="0ED149A2" w14:textId="77777777" w:rsidR="00E8530E" w:rsidRPr="00E8530E" w:rsidRDefault="00E8530E" w:rsidP="00E8530E">
      <w:r w:rsidRPr="00E8530E">
        <w:t>b. Data shall not be retained longer than necessary.</w:t>
      </w:r>
    </w:p>
    <w:p w14:paraId="0E027836" w14:textId="77777777" w:rsidR="00E8530E" w:rsidRPr="00E8530E" w:rsidRDefault="00E8530E" w:rsidP="00E8530E">
      <w:r w:rsidRPr="00E8530E">
        <w:t>c. Retention periods shall comply with legal and regulatory requirements.</w:t>
      </w:r>
    </w:p>
    <w:p w14:paraId="0FCA777A" w14:textId="77777777" w:rsidR="00E8530E" w:rsidRPr="00E8530E" w:rsidRDefault="00E8530E" w:rsidP="00E8530E">
      <w:r w:rsidRPr="00E8530E">
        <w:t>d. Data shall be securely deleted after expiration of retention periods.</w:t>
      </w:r>
    </w:p>
    <w:p w14:paraId="65563E36" w14:textId="77777777" w:rsidR="00E8530E" w:rsidRPr="00E8530E" w:rsidRDefault="00E8530E" w:rsidP="00E8530E">
      <w:r w:rsidRPr="00E8530E">
        <w:t>e. Retention periods may be extended where required by law, court orders, regulatory investigations, fraud prevention requirements, or dispute resolution obligations.</w:t>
      </w:r>
    </w:p>
    <w:p w14:paraId="389D94FB" w14:textId="77777777" w:rsidR="00E8530E" w:rsidRPr="00E8530E" w:rsidRDefault="00E8530E" w:rsidP="00E8530E">
      <w:pPr>
        <w:numPr>
          <w:ilvl w:val="0"/>
          <w:numId w:val="5"/>
        </w:numPr>
      </w:pPr>
      <w:r w:rsidRPr="00E8530E">
        <w:t>CREDIT REPORT RETENTION</w:t>
      </w:r>
    </w:p>
    <w:p w14:paraId="10692239" w14:textId="77777777" w:rsidR="00E8530E" w:rsidRPr="00E8530E" w:rsidRDefault="00E8530E" w:rsidP="00E8530E">
      <w:r w:rsidRPr="00E8530E">
        <w:lastRenderedPageBreak/>
        <w:t>Credit Reports and Credit Scores obtained from Credit Information Companies may be retained for up to forty-five (45) days from the date of retrieval.</w:t>
      </w:r>
    </w:p>
    <w:p w14:paraId="2C52B1A9" w14:textId="77777777" w:rsidR="00E8530E" w:rsidRPr="00E8530E" w:rsidRDefault="00E8530E" w:rsidP="00E8530E">
      <w:r w:rsidRPr="00E8530E">
        <w:t>After expiration of the applicable retention period:</w:t>
      </w:r>
    </w:p>
    <w:p w14:paraId="7B7668C6" w14:textId="77777777" w:rsidR="00E8530E" w:rsidRPr="00E8530E" w:rsidRDefault="00E8530E" w:rsidP="00E8530E">
      <w:r w:rsidRPr="00E8530E">
        <w:t>• Credit Reports shall be deleted,</w:t>
      </w:r>
      <w:r w:rsidRPr="00E8530E">
        <w:br/>
        <w:t>• anonymized,</w:t>
      </w:r>
      <w:r w:rsidRPr="00E8530E">
        <w:br/>
        <w:t>• archived in compliance with applicable regulations,</w:t>
      </w:r>
      <w:r w:rsidRPr="00E8530E">
        <w:br/>
        <w:t>• or otherwise disposed of in accordance with bureau agreements and applicable law.</w:t>
      </w:r>
    </w:p>
    <w:p w14:paraId="089E5F9B" w14:textId="77777777" w:rsidR="00E8530E" w:rsidRPr="00E8530E" w:rsidRDefault="00E8530E" w:rsidP="00E8530E">
      <w:r w:rsidRPr="00E8530E">
        <w:t>Where a shorter retention period is required by a bureau agreement, regulatory requirement, or law, the shorter period shall prevail.</w:t>
      </w:r>
    </w:p>
    <w:p w14:paraId="3EC67189" w14:textId="77777777" w:rsidR="00E8530E" w:rsidRPr="00E8530E" w:rsidRDefault="00E8530E" w:rsidP="00E8530E">
      <w:pPr>
        <w:numPr>
          <w:ilvl w:val="0"/>
          <w:numId w:val="6"/>
        </w:numPr>
      </w:pPr>
      <w:r w:rsidRPr="00E8530E">
        <w:t>USER ACCOUNT INFORMATION</w:t>
      </w:r>
    </w:p>
    <w:p w14:paraId="5DFE5F66" w14:textId="77777777" w:rsidR="00E8530E" w:rsidRPr="00E8530E" w:rsidRDefault="00E8530E" w:rsidP="00E8530E">
      <w:r w:rsidRPr="00E8530E">
        <w:t>User account information may be retained while the account remains active.</w:t>
      </w:r>
    </w:p>
    <w:p w14:paraId="029EA29A" w14:textId="77777777" w:rsidR="00E8530E" w:rsidRPr="00E8530E" w:rsidRDefault="00E8530E" w:rsidP="00E8530E">
      <w:r w:rsidRPr="00E8530E">
        <w:t>Upon account closure:</w:t>
      </w:r>
    </w:p>
    <w:p w14:paraId="1AD0998E" w14:textId="77777777" w:rsidR="00E8530E" w:rsidRPr="00E8530E" w:rsidRDefault="00E8530E" w:rsidP="00E8530E">
      <w:r w:rsidRPr="00E8530E">
        <w:t>• Active access may be disabled immediately.</w:t>
      </w:r>
      <w:r w:rsidRPr="00E8530E">
        <w:br/>
        <w:t>• Certain information may continue to be retained to comply with legal, regulatory, audit, fraud prevention, or dispute resolution requirements.</w:t>
      </w:r>
    </w:p>
    <w:p w14:paraId="4F9FAB7D" w14:textId="77777777" w:rsidR="00E8530E" w:rsidRPr="00E8530E" w:rsidRDefault="00E8530E" w:rsidP="00E8530E">
      <w:pPr>
        <w:numPr>
          <w:ilvl w:val="0"/>
          <w:numId w:val="7"/>
        </w:numPr>
      </w:pPr>
      <w:r w:rsidRPr="00E8530E">
        <w:t>CONSENT RECORDS</w:t>
      </w:r>
    </w:p>
    <w:p w14:paraId="3B82AF28" w14:textId="77777777" w:rsidR="00E8530E" w:rsidRPr="00E8530E" w:rsidRDefault="00E8530E" w:rsidP="00E8530E">
      <w:r w:rsidRPr="00E8530E">
        <w:t>Consent records may be retained for audit and compliance purposes.</w:t>
      </w:r>
    </w:p>
    <w:p w14:paraId="1F8655B8" w14:textId="77777777" w:rsidR="00E8530E" w:rsidRPr="00E8530E" w:rsidRDefault="00E8530E" w:rsidP="00E8530E">
      <w:r w:rsidRPr="00E8530E">
        <w:t>Consent records may include:</w:t>
      </w:r>
    </w:p>
    <w:p w14:paraId="7F93328E" w14:textId="77777777" w:rsidR="00E8530E" w:rsidRPr="00E8530E" w:rsidRDefault="00E8530E" w:rsidP="00E8530E">
      <w:r w:rsidRPr="00E8530E">
        <w:t>• Consent text version</w:t>
      </w:r>
      <w:r w:rsidRPr="00E8530E">
        <w:br/>
        <w:t>• Date and time of consent</w:t>
      </w:r>
      <w:r w:rsidRPr="00E8530E">
        <w:br/>
        <w:t>• IP address</w:t>
      </w:r>
      <w:r w:rsidRPr="00E8530E">
        <w:br/>
        <w:t>• Device details</w:t>
      </w:r>
      <w:r w:rsidRPr="00E8530E">
        <w:br/>
        <w:t>• Authentication logs</w:t>
      </w:r>
      <w:r w:rsidRPr="00E8530E">
        <w:br/>
        <w:t>• User identifier</w:t>
      </w:r>
      <w:r w:rsidRPr="00E8530E">
        <w:br/>
        <w:t>• Consent withdrawal records</w:t>
      </w:r>
    </w:p>
    <w:p w14:paraId="4D077310" w14:textId="77777777" w:rsidR="00E8530E" w:rsidRPr="00E8530E" w:rsidRDefault="00E8530E" w:rsidP="00E8530E">
      <w:r w:rsidRPr="00E8530E">
        <w:t>Such records may be retained for periods required under applicable laws and regulatory requirements.</w:t>
      </w:r>
    </w:p>
    <w:p w14:paraId="31D601DB" w14:textId="77777777" w:rsidR="00E8530E" w:rsidRPr="00E8530E" w:rsidRDefault="00E8530E" w:rsidP="00E8530E">
      <w:pPr>
        <w:numPr>
          <w:ilvl w:val="0"/>
          <w:numId w:val="8"/>
        </w:numPr>
      </w:pPr>
      <w:r w:rsidRPr="00E8530E">
        <w:t>LOAN MARKETPLACE DATA</w:t>
      </w:r>
    </w:p>
    <w:p w14:paraId="7A120E9D" w14:textId="77777777" w:rsidR="00E8530E" w:rsidRPr="00E8530E" w:rsidRDefault="00E8530E" w:rsidP="00E8530E">
      <w:r w:rsidRPr="00E8530E">
        <w:t>Loan application and eligibility-related information may be retained for:</w:t>
      </w:r>
    </w:p>
    <w:p w14:paraId="21C797FF" w14:textId="77777777" w:rsidR="00E8530E" w:rsidRPr="00E8530E" w:rsidRDefault="00E8530E" w:rsidP="00E8530E">
      <w:r w:rsidRPr="00E8530E">
        <w:t>• Customer servicing</w:t>
      </w:r>
      <w:r w:rsidRPr="00E8530E">
        <w:br/>
        <w:t>• Fraud prevention</w:t>
      </w:r>
      <w:r w:rsidRPr="00E8530E">
        <w:br/>
        <w:t>• Regulatory compliance</w:t>
      </w:r>
      <w:r w:rsidRPr="00E8530E">
        <w:br/>
        <w:t>• Audit purposes</w:t>
      </w:r>
      <w:r w:rsidRPr="00E8530E">
        <w:br/>
        <w:t>• Partner lender obligations</w:t>
      </w:r>
    </w:p>
    <w:p w14:paraId="011EC7F7" w14:textId="77777777" w:rsidR="00E8530E" w:rsidRPr="00E8530E" w:rsidRDefault="00E8530E" w:rsidP="00E8530E">
      <w:r w:rsidRPr="00E8530E">
        <w:t>Retention periods may vary depending upon applicable legal requirements and lender agreements.</w:t>
      </w:r>
    </w:p>
    <w:p w14:paraId="14E9F64C" w14:textId="77777777" w:rsidR="00E8530E" w:rsidRPr="00E8530E" w:rsidRDefault="00E8530E" w:rsidP="00E8530E">
      <w:pPr>
        <w:numPr>
          <w:ilvl w:val="0"/>
          <w:numId w:val="9"/>
        </w:numPr>
      </w:pPr>
      <w:r w:rsidRPr="00E8530E">
        <w:t>COMMUNICATION RECORDS</w:t>
      </w:r>
    </w:p>
    <w:p w14:paraId="6E9A717D" w14:textId="77777777" w:rsidR="00E8530E" w:rsidRPr="00E8530E" w:rsidRDefault="00E8530E" w:rsidP="00E8530E">
      <w:r w:rsidRPr="00E8530E">
        <w:t>Customer communications may be retained for:</w:t>
      </w:r>
    </w:p>
    <w:p w14:paraId="3600B060" w14:textId="77777777" w:rsidR="00E8530E" w:rsidRPr="00E8530E" w:rsidRDefault="00E8530E" w:rsidP="00E8530E">
      <w:r w:rsidRPr="00E8530E">
        <w:lastRenderedPageBreak/>
        <w:t>• Customer support</w:t>
      </w:r>
      <w:r w:rsidRPr="00E8530E">
        <w:br/>
        <w:t>• Complaint resolution</w:t>
      </w:r>
      <w:r w:rsidRPr="00E8530E">
        <w:br/>
        <w:t>• Quality assurance</w:t>
      </w:r>
      <w:r w:rsidRPr="00E8530E">
        <w:br/>
        <w:t>• Regulatory compliance</w:t>
      </w:r>
      <w:r w:rsidRPr="00E8530E">
        <w:br/>
        <w:t>• Fraud investigations</w:t>
      </w:r>
    </w:p>
    <w:p w14:paraId="537B1A95" w14:textId="77777777" w:rsidR="00E8530E" w:rsidRPr="00E8530E" w:rsidRDefault="00E8530E" w:rsidP="00E8530E">
      <w:r w:rsidRPr="00E8530E">
        <w:t>Communication records may include:</w:t>
      </w:r>
    </w:p>
    <w:p w14:paraId="34B79973" w14:textId="77777777" w:rsidR="00E8530E" w:rsidRPr="00E8530E" w:rsidRDefault="00E8530E" w:rsidP="00E8530E">
      <w:r w:rsidRPr="00E8530E">
        <w:t>• Emails</w:t>
      </w:r>
      <w:r w:rsidRPr="00E8530E">
        <w:br/>
        <w:t>• Calls</w:t>
      </w:r>
      <w:r w:rsidRPr="00E8530E">
        <w:br/>
        <w:t>• Chat transcripts</w:t>
      </w:r>
      <w:r w:rsidRPr="00E8530E">
        <w:br/>
        <w:t>• WhatsApp interactions</w:t>
      </w:r>
      <w:r w:rsidRPr="00E8530E">
        <w:br/>
        <w:t>• Support tickets</w:t>
      </w:r>
    </w:p>
    <w:p w14:paraId="0286AA05" w14:textId="77777777" w:rsidR="00E8530E" w:rsidRPr="00E8530E" w:rsidRDefault="00E8530E" w:rsidP="00E8530E">
      <w:pPr>
        <w:numPr>
          <w:ilvl w:val="0"/>
          <w:numId w:val="10"/>
        </w:numPr>
      </w:pPr>
      <w:r w:rsidRPr="00E8530E">
        <w:t>MARKETING DATA</w:t>
      </w:r>
    </w:p>
    <w:p w14:paraId="0335421C" w14:textId="77777777" w:rsidR="00E8530E" w:rsidRPr="00E8530E" w:rsidRDefault="00E8530E" w:rsidP="00E8530E">
      <w:r w:rsidRPr="00E8530E">
        <w:t>Marketing preferences and communication records may be retained until:</w:t>
      </w:r>
    </w:p>
    <w:p w14:paraId="2D35D9CF" w14:textId="77777777" w:rsidR="00E8530E" w:rsidRPr="00E8530E" w:rsidRDefault="00E8530E" w:rsidP="00E8530E">
      <w:r w:rsidRPr="00E8530E">
        <w:t>• User withdrawal of consent,</w:t>
      </w:r>
      <w:r w:rsidRPr="00E8530E">
        <w:br/>
        <w:t>• account deletion,</w:t>
      </w:r>
      <w:r w:rsidRPr="00E8530E">
        <w:br/>
        <w:t>• or expiration of the applicable business purpose.</w:t>
      </w:r>
    </w:p>
    <w:p w14:paraId="05F19611" w14:textId="77777777" w:rsidR="00E8530E" w:rsidRPr="00E8530E" w:rsidRDefault="00E8530E" w:rsidP="00E8530E">
      <w:r w:rsidRPr="00E8530E">
        <w:t>Users may opt out of promotional communications at any time.</w:t>
      </w:r>
    </w:p>
    <w:p w14:paraId="2016BB08" w14:textId="77777777" w:rsidR="00E8530E" w:rsidRPr="00E8530E" w:rsidRDefault="00E8530E" w:rsidP="00E8530E">
      <w:pPr>
        <w:numPr>
          <w:ilvl w:val="0"/>
          <w:numId w:val="11"/>
        </w:numPr>
      </w:pPr>
      <w:r w:rsidRPr="00E8530E">
        <w:t>LEGAL AND REGULATORY RETENTION</w:t>
      </w:r>
    </w:p>
    <w:p w14:paraId="2311E5DE" w14:textId="77777777" w:rsidR="00E8530E" w:rsidRPr="00E8530E" w:rsidRDefault="00E8530E" w:rsidP="00E8530E">
      <w:r w:rsidRPr="00E8530E">
        <w:t>Certain information may be retained beyond standard retention periods where necessary to:</w:t>
      </w:r>
    </w:p>
    <w:p w14:paraId="00AC45D3" w14:textId="77777777" w:rsidR="00E8530E" w:rsidRPr="00E8530E" w:rsidRDefault="00E8530E" w:rsidP="00E8530E">
      <w:r w:rsidRPr="00E8530E">
        <w:t>• Comply with laws.</w:t>
      </w:r>
      <w:r w:rsidRPr="00E8530E">
        <w:br/>
        <w:t>• Respond to legal notices.</w:t>
      </w:r>
      <w:r w:rsidRPr="00E8530E">
        <w:br/>
        <w:t>• Defend legal claims.</w:t>
      </w:r>
      <w:r w:rsidRPr="00E8530E">
        <w:br/>
        <w:t>• Meet regulatory obligations.</w:t>
      </w:r>
      <w:r w:rsidRPr="00E8530E">
        <w:br/>
        <w:t>• Prevent fraud.</w:t>
      </w:r>
      <w:r w:rsidRPr="00E8530E">
        <w:br/>
        <w:t>• Support investigations.</w:t>
      </w:r>
      <w:r w:rsidRPr="00E8530E">
        <w:br/>
        <w:t>• Enforce contractual rights.</w:t>
      </w:r>
    </w:p>
    <w:p w14:paraId="6BFF70C3" w14:textId="77777777" w:rsidR="00E8530E" w:rsidRPr="00E8530E" w:rsidRDefault="00E8530E" w:rsidP="00E8530E">
      <w:pPr>
        <w:numPr>
          <w:ilvl w:val="0"/>
          <w:numId w:val="12"/>
        </w:numPr>
      </w:pPr>
      <w:r w:rsidRPr="00E8530E">
        <w:t>USER REQUESTS FOR DELETION</w:t>
      </w:r>
    </w:p>
    <w:p w14:paraId="4195E320" w14:textId="77777777" w:rsidR="00E8530E" w:rsidRPr="00E8530E" w:rsidRDefault="00E8530E" w:rsidP="00E8530E">
      <w:r w:rsidRPr="00E8530E">
        <w:t>Users may request deletion of personal information by contacting:</w:t>
      </w:r>
    </w:p>
    <w:p w14:paraId="2E37126D" w14:textId="77777777" w:rsidR="00E8530E" w:rsidRPr="00E8530E" w:rsidRDefault="00E8530E" w:rsidP="00E8530E">
      <w:hyperlink r:id="rId5" w:history="1">
        <w:r w:rsidRPr="00E8530E">
          <w:rPr>
            <w:rStyle w:val="Hyperlink"/>
          </w:rPr>
          <w:t>wecare@f2fintech.com</w:t>
        </w:r>
      </w:hyperlink>
    </w:p>
    <w:p w14:paraId="11CAA43C" w14:textId="77777777" w:rsidR="00E8530E" w:rsidRPr="00E8530E" w:rsidRDefault="00E8530E" w:rsidP="00E8530E">
      <w:proofErr w:type="spellStart"/>
      <w:r w:rsidRPr="00E8530E">
        <w:t>FinHeal</w:t>
      </w:r>
      <w:proofErr w:type="spellEnd"/>
      <w:r w:rsidRPr="00E8530E">
        <w:t xml:space="preserve"> may verify the identity of the requesting individual before processing deletion requests.</w:t>
      </w:r>
    </w:p>
    <w:p w14:paraId="260B53F6" w14:textId="77777777" w:rsidR="00E8530E" w:rsidRPr="00E8530E" w:rsidRDefault="00E8530E" w:rsidP="00E8530E">
      <w:r w:rsidRPr="00E8530E">
        <w:t>Deletion requests may be denied where retention is legally required.</w:t>
      </w:r>
    </w:p>
    <w:p w14:paraId="1BA0C6C2" w14:textId="77777777" w:rsidR="00E8530E" w:rsidRPr="00E8530E" w:rsidRDefault="00E8530E" w:rsidP="00E8530E">
      <w:pPr>
        <w:numPr>
          <w:ilvl w:val="0"/>
          <w:numId w:val="13"/>
        </w:numPr>
      </w:pPr>
      <w:r w:rsidRPr="00E8530E">
        <w:t>ACCOUNT DELETION</w:t>
      </w:r>
    </w:p>
    <w:p w14:paraId="01F5B169" w14:textId="77777777" w:rsidR="00E8530E" w:rsidRPr="00E8530E" w:rsidRDefault="00E8530E" w:rsidP="00E8530E">
      <w:r w:rsidRPr="00E8530E">
        <w:t xml:space="preserve">Users may request closure of their </w:t>
      </w:r>
      <w:proofErr w:type="spellStart"/>
      <w:r w:rsidRPr="00E8530E">
        <w:t>FinHeal</w:t>
      </w:r>
      <w:proofErr w:type="spellEnd"/>
      <w:r w:rsidRPr="00E8530E">
        <w:t xml:space="preserve"> account.</w:t>
      </w:r>
    </w:p>
    <w:p w14:paraId="49A3ADB6" w14:textId="77777777" w:rsidR="00E8530E" w:rsidRPr="00E8530E" w:rsidRDefault="00E8530E" w:rsidP="00E8530E">
      <w:r w:rsidRPr="00E8530E">
        <w:t>Following successful verification:</w:t>
      </w:r>
    </w:p>
    <w:p w14:paraId="274BEB2C" w14:textId="77777777" w:rsidR="00E8530E" w:rsidRPr="00E8530E" w:rsidRDefault="00E8530E" w:rsidP="00E8530E">
      <w:r w:rsidRPr="00E8530E">
        <w:t>• User access may be terminated.</w:t>
      </w:r>
      <w:r w:rsidRPr="00E8530E">
        <w:br/>
        <w:t>• Personal information may be deleted or anonymized.</w:t>
      </w:r>
      <w:r w:rsidRPr="00E8530E">
        <w:br/>
        <w:t>• Data required by law may continue to be retained.</w:t>
      </w:r>
    </w:p>
    <w:p w14:paraId="2689CF7A" w14:textId="77777777" w:rsidR="00E8530E" w:rsidRPr="00E8530E" w:rsidRDefault="00E8530E" w:rsidP="00E8530E">
      <w:r w:rsidRPr="00E8530E">
        <w:lastRenderedPageBreak/>
        <w:t xml:space="preserve">Account deletion does not automatically remove records that </w:t>
      </w:r>
      <w:proofErr w:type="spellStart"/>
      <w:r w:rsidRPr="00E8530E">
        <w:t>FinHeal</w:t>
      </w:r>
      <w:proofErr w:type="spellEnd"/>
      <w:r w:rsidRPr="00E8530E">
        <w:t xml:space="preserve"> is legally obligated to retain.</w:t>
      </w:r>
    </w:p>
    <w:p w14:paraId="0FE942A8" w14:textId="77777777" w:rsidR="00E8530E" w:rsidRPr="00E8530E" w:rsidRDefault="00E8530E" w:rsidP="00E8530E">
      <w:pPr>
        <w:numPr>
          <w:ilvl w:val="0"/>
          <w:numId w:val="14"/>
        </w:numPr>
      </w:pPr>
      <w:r w:rsidRPr="00E8530E">
        <w:t>DATA DELETION METHODS</w:t>
      </w:r>
    </w:p>
    <w:p w14:paraId="02AED784" w14:textId="77777777" w:rsidR="00E8530E" w:rsidRPr="00E8530E" w:rsidRDefault="00E8530E" w:rsidP="00E8530E">
      <w:r w:rsidRPr="00E8530E">
        <w:t xml:space="preserve">Depending on data type and storage location, </w:t>
      </w:r>
      <w:proofErr w:type="spellStart"/>
      <w:r w:rsidRPr="00E8530E">
        <w:t>FinHeal</w:t>
      </w:r>
      <w:proofErr w:type="spellEnd"/>
      <w:r w:rsidRPr="00E8530E">
        <w:t xml:space="preserve"> may:</w:t>
      </w:r>
    </w:p>
    <w:p w14:paraId="088E8413" w14:textId="77777777" w:rsidR="00E8530E" w:rsidRPr="00E8530E" w:rsidRDefault="00E8530E" w:rsidP="00E8530E">
      <w:r w:rsidRPr="00E8530E">
        <w:t>• Permanently delete data,</w:t>
      </w:r>
      <w:r w:rsidRPr="00E8530E">
        <w:br/>
        <w:t>• securely erase data,</w:t>
      </w:r>
      <w:r w:rsidRPr="00E8530E">
        <w:br/>
        <w:t>• anonymize data,</w:t>
      </w:r>
      <w:r w:rsidRPr="00E8530E">
        <w:br/>
        <w:t>• archive data,</w:t>
      </w:r>
      <w:r w:rsidRPr="00E8530E">
        <w:br/>
        <w:t>• overwrite data,</w:t>
      </w:r>
      <w:r w:rsidRPr="00E8530E">
        <w:br/>
        <w:t>• destroy physical records.</w:t>
      </w:r>
    </w:p>
    <w:p w14:paraId="5E6D8B52" w14:textId="77777777" w:rsidR="00E8530E" w:rsidRPr="00E8530E" w:rsidRDefault="00E8530E" w:rsidP="00E8530E">
      <w:r w:rsidRPr="00E8530E">
        <w:t>Deletion methods shall be selected based on risk, sensitivity, and regulatory requirements.</w:t>
      </w:r>
    </w:p>
    <w:p w14:paraId="2B869F06" w14:textId="77777777" w:rsidR="00E8530E" w:rsidRPr="00E8530E" w:rsidRDefault="00E8530E" w:rsidP="00E8530E">
      <w:pPr>
        <w:numPr>
          <w:ilvl w:val="0"/>
          <w:numId w:val="15"/>
        </w:numPr>
      </w:pPr>
      <w:r w:rsidRPr="00E8530E">
        <w:t>DATA ARCHIVAL</w:t>
      </w:r>
    </w:p>
    <w:p w14:paraId="668F765B" w14:textId="77777777" w:rsidR="00E8530E" w:rsidRPr="00E8530E" w:rsidRDefault="00E8530E" w:rsidP="00E8530E">
      <w:r w:rsidRPr="00E8530E">
        <w:t>Where permitted by law, certain information may be archived for:</w:t>
      </w:r>
    </w:p>
    <w:p w14:paraId="28BC5E59" w14:textId="77777777" w:rsidR="00E8530E" w:rsidRPr="00E8530E" w:rsidRDefault="00E8530E" w:rsidP="00E8530E">
      <w:r w:rsidRPr="00E8530E">
        <w:t>• Audit purposes</w:t>
      </w:r>
      <w:r w:rsidRPr="00E8530E">
        <w:br/>
        <w:t>• Compliance requirements</w:t>
      </w:r>
      <w:r w:rsidRPr="00E8530E">
        <w:br/>
        <w:t>• Historical records</w:t>
      </w:r>
      <w:r w:rsidRPr="00E8530E">
        <w:br/>
        <w:t>• Fraud investigations</w:t>
      </w:r>
      <w:r w:rsidRPr="00E8530E">
        <w:br/>
        <w:t xml:space="preserve">• Legal </w:t>
      </w:r>
      <w:proofErr w:type="spellStart"/>
      <w:r w:rsidRPr="00E8530E">
        <w:t>defense</w:t>
      </w:r>
      <w:proofErr w:type="spellEnd"/>
    </w:p>
    <w:p w14:paraId="5D7C3547" w14:textId="77777777" w:rsidR="00E8530E" w:rsidRPr="00E8530E" w:rsidRDefault="00E8530E" w:rsidP="00E8530E">
      <w:r w:rsidRPr="00E8530E">
        <w:t>Archived data shall be subject to restricted access controls.</w:t>
      </w:r>
    </w:p>
    <w:p w14:paraId="0114C06F" w14:textId="77777777" w:rsidR="00E8530E" w:rsidRPr="00E8530E" w:rsidRDefault="00E8530E" w:rsidP="00E8530E">
      <w:pPr>
        <w:numPr>
          <w:ilvl w:val="0"/>
          <w:numId w:val="16"/>
        </w:numPr>
      </w:pPr>
      <w:r w:rsidRPr="00E8530E">
        <w:t>SECURITY OF RETAINED DATA</w:t>
      </w:r>
    </w:p>
    <w:p w14:paraId="14271B6C" w14:textId="77777777" w:rsidR="00E8530E" w:rsidRPr="00E8530E" w:rsidRDefault="00E8530E" w:rsidP="00E8530E">
      <w:proofErr w:type="spellStart"/>
      <w:r w:rsidRPr="00E8530E">
        <w:t>FinHeal</w:t>
      </w:r>
      <w:proofErr w:type="spellEnd"/>
      <w:r w:rsidRPr="00E8530E">
        <w:t xml:space="preserve"> shall implement reasonable technical and organizational safeguards to protect retained information against:</w:t>
      </w:r>
    </w:p>
    <w:p w14:paraId="3B53C172" w14:textId="77777777" w:rsidR="00E8530E" w:rsidRPr="00E8530E" w:rsidRDefault="00E8530E" w:rsidP="00E8530E">
      <w:r w:rsidRPr="00E8530E">
        <w:t>• Unauthorized access</w:t>
      </w:r>
      <w:r w:rsidRPr="00E8530E">
        <w:br/>
        <w:t>• Accidental loss</w:t>
      </w:r>
      <w:r w:rsidRPr="00E8530E">
        <w:br/>
        <w:t>• Unauthorized disclosure</w:t>
      </w:r>
      <w:r w:rsidRPr="00E8530E">
        <w:br/>
        <w:t>• Alteration</w:t>
      </w:r>
      <w:r w:rsidRPr="00E8530E">
        <w:br/>
        <w:t>• Misuse</w:t>
      </w:r>
      <w:r w:rsidRPr="00E8530E">
        <w:br/>
        <w:t>• Destruction</w:t>
      </w:r>
    </w:p>
    <w:p w14:paraId="17311523" w14:textId="77777777" w:rsidR="00E8530E" w:rsidRPr="00E8530E" w:rsidRDefault="00E8530E" w:rsidP="00E8530E">
      <w:r w:rsidRPr="00E8530E">
        <w:t>Access shall be limited to authorized personnel with a legitimate business need.</w:t>
      </w:r>
    </w:p>
    <w:p w14:paraId="51048BEC" w14:textId="77777777" w:rsidR="00E8530E" w:rsidRPr="00E8530E" w:rsidRDefault="00E8530E" w:rsidP="00E8530E">
      <w:pPr>
        <w:numPr>
          <w:ilvl w:val="0"/>
          <w:numId w:val="17"/>
        </w:numPr>
      </w:pPr>
      <w:r w:rsidRPr="00E8530E">
        <w:t>CROSS-BORDER DATA TRANSFERS</w:t>
      </w:r>
    </w:p>
    <w:p w14:paraId="3678BD05" w14:textId="77777777" w:rsidR="00E8530E" w:rsidRPr="00E8530E" w:rsidRDefault="00E8530E" w:rsidP="00E8530E">
      <w:proofErr w:type="spellStart"/>
      <w:r w:rsidRPr="00E8530E">
        <w:t>FinHeal</w:t>
      </w:r>
      <w:proofErr w:type="spellEnd"/>
      <w:r w:rsidRPr="00E8530E">
        <w:t xml:space="preserve"> primarily operates within India.</w:t>
      </w:r>
    </w:p>
    <w:p w14:paraId="50F82BF4" w14:textId="77777777" w:rsidR="00E8530E" w:rsidRPr="00E8530E" w:rsidRDefault="00E8530E" w:rsidP="00E8530E">
      <w:r w:rsidRPr="00E8530E">
        <w:t>If data is transferred outside India through service providers, cloud providers, or technology partners, appropriate contractual, legal, and security safeguards shall be implemented as required under applicable law.</w:t>
      </w:r>
    </w:p>
    <w:p w14:paraId="5BBAFFE3" w14:textId="77777777" w:rsidR="00E8530E" w:rsidRPr="00E8530E" w:rsidRDefault="00E8530E" w:rsidP="00E8530E">
      <w:pPr>
        <w:numPr>
          <w:ilvl w:val="0"/>
          <w:numId w:val="18"/>
        </w:numPr>
      </w:pPr>
      <w:r w:rsidRPr="00E8530E">
        <w:t>POLICY CHANGES</w:t>
      </w:r>
    </w:p>
    <w:p w14:paraId="2FF795E9" w14:textId="77777777" w:rsidR="00E8530E" w:rsidRPr="00E8530E" w:rsidRDefault="00E8530E" w:rsidP="00E8530E">
      <w:proofErr w:type="spellStart"/>
      <w:r w:rsidRPr="00E8530E">
        <w:t>FinHeal</w:t>
      </w:r>
      <w:proofErr w:type="spellEnd"/>
      <w:r w:rsidRPr="00E8530E">
        <w:t xml:space="preserve"> reserves the right to modify this Policy at any time.</w:t>
      </w:r>
    </w:p>
    <w:p w14:paraId="483EDB71" w14:textId="77777777" w:rsidR="00E8530E" w:rsidRPr="00E8530E" w:rsidRDefault="00E8530E" w:rsidP="00E8530E">
      <w:r w:rsidRPr="00E8530E">
        <w:t>Updated versions shall become effective upon publication unless otherwise stated.</w:t>
      </w:r>
    </w:p>
    <w:p w14:paraId="2E75690D" w14:textId="77777777" w:rsidR="00E8530E" w:rsidRPr="00E8530E" w:rsidRDefault="00E8530E" w:rsidP="00E8530E">
      <w:pPr>
        <w:numPr>
          <w:ilvl w:val="0"/>
          <w:numId w:val="19"/>
        </w:numPr>
      </w:pPr>
      <w:r w:rsidRPr="00E8530E">
        <w:lastRenderedPageBreak/>
        <w:t>CONTACT INFORMATION</w:t>
      </w:r>
    </w:p>
    <w:p w14:paraId="694BD9E2" w14:textId="77777777" w:rsidR="00E8530E" w:rsidRPr="00E8530E" w:rsidRDefault="00E8530E" w:rsidP="00E8530E">
      <w:r w:rsidRPr="00E8530E">
        <w:t>For questions regarding this Policy, users may contact:</w:t>
      </w:r>
    </w:p>
    <w:p w14:paraId="1DF29BDB" w14:textId="77777777" w:rsidR="00E8530E" w:rsidRPr="00E8530E" w:rsidRDefault="00E8530E" w:rsidP="00E8530E">
      <w:r w:rsidRPr="00E8530E">
        <w:t>F2 Fintech Private Limited</w:t>
      </w:r>
    </w:p>
    <w:p w14:paraId="7F51D17C" w14:textId="77777777" w:rsidR="00E8530E" w:rsidRPr="00E8530E" w:rsidRDefault="00E8530E" w:rsidP="00E8530E">
      <w:r w:rsidRPr="00E8530E">
        <w:t>Email:</w:t>
      </w:r>
      <w:r w:rsidRPr="00E8530E">
        <w:br/>
      </w:r>
      <w:hyperlink r:id="rId6" w:history="1">
        <w:r w:rsidRPr="00E8530E">
          <w:rPr>
            <w:rStyle w:val="Hyperlink"/>
          </w:rPr>
          <w:t>wecare@f2fintech.com</w:t>
        </w:r>
      </w:hyperlink>
    </w:p>
    <w:p w14:paraId="00DE7358" w14:textId="03D7E2C9" w:rsidR="00E8530E" w:rsidRPr="00E8530E" w:rsidRDefault="00E8530E" w:rsidP="00E8530E">
      <w:r w:rsidRPr="00E8530E">
        <w:t>Registered Office:</w:t>
      </w:r>
      <w:r w:rsidRPr="00E8530E">
        <w:br/>
      </w:r>
      <w:r w:rsidR="006120D7" w:rsidRPr="00701804">
        <w:rPr>
          <w:b/>
          <w:bCs/>
        </w:rPr>
        <w:t>12, Bajaj Complex, Prem Nagar, near S.K. Agarwal Hospital, Bareilly, Uttar Pradesh - 243001.</w:t>
      </w:r>
    </w:p>
    <w:p w14:paraId="70FB9CA8" w14:textId="77777777" w:rsidR="00E8530E" w:rsidRPr="00E8530E" w:rsidRDefault="00E8530E" w:rsidP="00E8530E">
      <w:pPr>
        <w:numPr>
          <w:ilvl w:val="0"/>
          <w:numId w:val="20"/>
        </w:numPr>
      </w:pPr>
      <w:r w:rsidRPr="00E8530E">
        <w:t>GRIEVANCE REDRESSAL</w:t>
      </w:r>
    </w:p>
    <w:p w14:paraId="7FB5C0E1" w14:textId="40E08F6D" w:rsidR="00E8530E" w:rsidRPr="006120D7" w:rsidRDefault="00E8530E" w:rsidP="00E8530E">
      <w:pPr>
        <w:rPr>
          <w:b/>
          <w:bCs/>
        </w:rPr>
      </w:pPr>
      <w:r w:rsidRPr="00E8530E">
        <w:t>Grievance Officer:</w:t>
      </w:r>
      <w:r w:rsidRPr="00E8530E">
        <w:br/>
      </w:r>
      <w:r w:rsidR="006120D7" w:rsidRPr="00701804">
        <w:rPr>
          <w:b/>
          <w:bCs/>
        </w:rPr>
        <w:t xml:space="preserve">Furkan Jung - </w:t>
      </w:r>
      <w:r w:rsidR="006120D7">
        <w:rPr>
          <w:b/>
          <w:bCs/>
        </w:rPr>
        <w:t xml:space="preserve">+91 </w:t>
      </w:r>
      <w:r w:rsidR="006120D7" w:rsidRPr="00701804">
        <w:rPr>
          <w:b/>
          <w:bCs/>
        </w:rPr>
        <w:t>8791876992</w:t>
      </w:r>
    </w:p>
    <w:p w14:paraId="7AB57A09" w14:textId="77777777" w:rsidR="00E8530E" w:rsidRPr="00E8530E" w:rsidRDefault="00E8530E" w:rsidP="00E8530E">
      <w:r w:rsidRPr="00E8530E">
        <w:t>Email:</w:t>
      </w:r>
      <w:r w:rsidRPr="00E8530E">
        <w:br/>
      </w:r>
      <w:hyperlink r:id="rId7" w:history="1">
        <w:r w:rsidRPr="00E8530E">
          <w:rPr>
            <w:rStyle w:val="Hyperlink"/>
          </w:rPr>
          <w:t>wecare@f2fintech.com</w:t>
        </w:r>
      </w:hyperlink>
    </w:p>
    <w:p w14:paraId="1F17A6AE" w14:textId="27C3EA0B" w:rsidR="00E8530E" w:rsidRPr="00E8530E" w:rsidRDefault="00E8530E" w:rsidP="00E8530E">
      <w:r w:rsidRPr="00E8530E">
        <w:t>Phone:</w:t>
      </w:r>
      <w:r w:rsidRPr="00E8530E">
        <w:br/>
      </w:r>
      <w:r w:rsidR="006120D7">
        <w:t>+91 8810600135</w:t>
      </w:r>
    </w:p>
    <w:p w14:paraId="69621AFA" w14:textId="75AF46A9" w:rsidR="00E8530E" w:rsidRPr="00E8530E" w:rsidRDefault="00E8530E" w:rsidP="00E8530E">
      <w:r w:rsidRPr="00E8530E">
        <w:t>Address:</w:t>
      </w:r>
      <w:r w:rsidRPr="00E8530E">
        <w:br/>
      </w:r>
      <w:r w:rsidR="006120D7" w:rsidRPr="00701804">
        <w:rPr>
          <w:b/>
          <w:bCs/>
        </w:rPr>
        <w:t>First Floor, Office 103, A-25, ARV Park, A Block, Sector 63, Noida, Uttar Pradesh 201301</w:t>
      </w:r>
    </w:p>
    <w:p w14:paraId="73B1EABE" w14:textId="77777777" w:rsidR="00E8530E" w:rsidRPr="00E8530E" w:rsidRDefault="00E8530E" w:rsidP="00E8530E">
      <w:pPr>
        <w:numPr>
          <w:ilvl w:val="0"/>
          <w:numId w:val="21"/>
        </w:numPr>
      </w:pPr>
      <w:r w:rsidRPr="00E8530E">
        <w:t>GOVERNING LAW</w:t>
      </w:r>
    </w:p>
    <w:p w14:paraId="0B8779E1" w14:textId="77777777" w:rsidR="00E8530E" w:rsidRPr="00E8530E" w:rsidRDefault="00E8530E" w:rsidP="00E8530E">
      <w:r w:rsidRPr="00E8530E">
        <w:t>This Policy shall be governed by the laws of India and applicable regulatory requirements including:</w:t>
      </w:r>
    </w:p>
    <w:p w14:paraId="675B7425" w14:textId="77777777" w:rsidR="00E8530E" w:rsidRPr="00E8530E" w:rsidRDefault="00E8530E" w:rsidP="00E8530E">
      <w:r w:rsidRPr="00E8530E">
        <w:t>• Digital Personal Data Protection Act, 2023</w:t>
      </w:r>
      <w:r w:rsidRPr="00E8530E">
        <w:br/>
        <w:t>• Information Technology Act, 2000</w:t>
      </w:r>
      <w:r w:rsidRPr="00E8530E">
        <w:br/>
        <w:t>• Credit Information Companies (Regulation) Act, 2005</w:t>
      </w:r>
      <w:r w:rsidRPr="00E8530E">
        <w:br/>
        <w:t>• RBI directions and circulars</w:t>
      </w:r>
      <w:r w:rsidRPr="00E8530E">
        <w:br/>
        <w:t>• Other applicable laws and regulations</w:t>
      </w:r>
    </w:p>
    <w:p w14:paraId="7E10FDE7" w14:textId="77777777" w:rsidR="00C437E9" w:rsidRDefault="00C437E9"/>
    <w:sectPr w:rsidR="00C437E9" w:rsidSect="00E853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1B9"/>
    <w:multiLevelType w:val="multilevel"/>
    <w:tmpl w:val="6B52B1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4A32"/>
    <w:multiLevelType w:val="multilevel"/>
    <w:tmpl w:val="2356F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F35C0"/>
    <w:multiLevelType w:val="multilevel"/>
    <w:tmpl w:val="8FA061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40351"/>
    <w:multiLevelType w:val="multilevel"/>
    <w:tmpl w:val="ACF47A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44110"/>
    <w:multiLevelType w:val="multilevel"/>
    <w:tmpl w:val="ADE82C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93A9F"/>
    <w:multiLevelType w:val="multilevel"/>
    <w:tmpl w:val="33E2B9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746E6"/>
    <w:multiLevelType w:val="multilevel"/>
    <w:tmpl w:val="43E03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02BDD"/>
    <w:multiLevelType w:val="multilevel"/>
    <w:tmpl w:val="D7A2EF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F13DE"/>
    <w:multiLevelType w:val="multilevel"/>
    <w:tmpl w:val="DE90E6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41397"/>
    <w:multiLevelType w:val="multilevel"/>
    <w:tmpl w:val="85B021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D6469"/>
    <w:multiLevelType w:val="multilevel"/>
    <w:tmpl w:val="B3E6F1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C2876"/>
    <w:multiLevelType w:val="multilevel"/>
    <w:tmpl w:val="CF64BB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A4D5E"/>
    <w:multiLevelType w:val="multilevel"/>
    <w:tmpl w:val="CF382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E015F"/>
    <w:multiLevelType w:val="multilevel"/>
    <w:tmpl w:val="9E1C47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B3CC5"/>
    <w:multiLevelType w:val="multilevel"/>
    <w:tmpl w:val="08DA0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05A5F"/>
    <w:multiLevelType w:val="multilevel"/>
    <w:tmpl w:val="8FA889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D7C37"/>
    <w:multiLevelType w:val="multilevel"/>
    <w:tmpl w:val="338CD4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66121"/>
    <w:multiLevelType w:val="multilevel"/>
    <w:tmpl w:val="14D0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C60948"/>
    <w:multiLevelType w:val="multilevel"/>
    <w:tmpl w:val="828A7B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626FEA"/>
    <w:multiLevelType w:val="multilevel"/>
    <w:tmpl w:val="4950D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E62D2"/>
    <w:multiLevelType w:val="multilevel"/>
    <w:tmpl w:val="A7E6B92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43919">
    <w:abstractNumId w:val="17"/>
  </w:num>
  <w:num w:numId="2" w16cid:durableId="1506238241">
    <w:abstractNumId w:val="14"/>
  </w:num>
  <w:num w:numId="3" w16cid:durableId="1335183692">
    <w:abstractNumId w:val="13"/>
  </w:num>
  <w:num w:numId="4" w16cid:durableId="1922328704">
    <w:abstractNumId w:val="6"/>
  </w:num>
  <w:num w:numId="5" w16cid:durableId="2123307727">
    <w:abstractNumId w:val="12"/>
  </w:num>
  <w:num w:numId="6" w16cid:durableId="1444110038">
    <w:abstractNumId w:val="11"/>
  </w:num>
  <w:num w:numId="7" w16cid:durableId="435440735">
    <w:abstractNumId w:val="1"/>
  </w:num>
  <w:num w:numId="8" w16cid:durableId="918708042">
    <w:abstractNumId w:val="5"/>
  </w:num>
  <w:num w:numId="9" w16cid:durableId="570889760">
    <w:abstractNumId w:val="19"/>
  </w:num>
  <w:num w:numId="10" w16cid:durableId="1992370719">
    <w:abstractNumId w:val="3"/>
  </w:num>
  <w:num w:numId="11" w16cid:durableId="1169906681">
    <w:abstractNumId w:val="8"/>
  </w:num>
  <w:num w:numId="12" w16cid:durableId="723258552">
    <w:abstractNumId w:val="4"/>
  </w:num>
  <w:num w:numId="13" w16cid:durableId="1414546906">
    <w:abstractNumId w:val="10"/>
  </w:num>
  <w:num w:numId="14" w16cid:durableId="32854073">
    <w:abstractNumId w:val="0"/>
  </w:num>
  <w:num w:numId="15" w16cid:durableId="1653605532">
    <w:abstractNumId w:val="18"/>
  </w:num>
  <w:num w:numId="16" w16cid:durableId="18821268">
    <w:abstractNumId w:val="2"/>
  </w:num>
  <w:num w:numId="17" w16cid:durableId="717825243">
    <w:abstractNumId w:val="15"/>
  </w:num>
  <w:num w:numId="18" w16cid:durableId="1677072578">
    <w:abstractNumId w:val="7"/>
  </w:num>
  <w:num w:numId="19" w16cid:durableId="374084689">
    <w:abstractNumId w:val="20"/>
  </w:num>
  <w:num w:numId="20" w16cid:durableId="1669018866">
    <w:abstractNumId w:val="9"/>
  </w:num>
  <w:num w:numId="21" w16cid:durableId="637880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E9"/>
    <w:rsid w:val="00445C50"/>
    <w:rsid w:val="006120D7"/>
    <w:rsid w:val="00807F25"/>
    <w:rsid w:val="00C437E9"/>
    <w:rsid w:val="00E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474A"/>
  <w15:chartTrackingRefBased/>
  <w15:docId w15:val="{DB7A4B63-5F70-4A89-9FBD-1D0D5D13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37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37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ecare@f2fin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care@f2fintech.com" TargetMode="External"/><Relationship Id="rId5" Type="http://schemas.openxmlformats.org/officeDocument/2006/relationships/hyperlink" Target="mailto:wecare@f2fintech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Adnan</dc:creator>
  <cp:keywords/>
  <dc:description/>
  <cp:lastModifiedBy>aditya rawal</cp:lastModifiedBy>
  <cp:revision>2</cp:revision>
  <dcterms:created xsi:type="dcterms:W3CDTF">2026-06-11T11:49:00Z</dcterms:created>
  <dcterms:modified xsi:type="dcterms:W3CDTF">2026-06-11T11:49:00Z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e63434b9-eecc-445b-9903-9f8c5ae0d135</vt:lpwstr>
  </property>
</Properties>
</file>