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9F15C" w14:textId="77777777" w:rsidR="005958F9" w:rsidRDefault="005958F9" w:rsidP="005958F9">
      <w:r>
        <w:rPr>
          <w:noProof/>
        </w:rPr>
        <w:drawing>
          <wp:anchor distT="114300" distB="114300" distL="114300" distR="114300" simplePos="0" relativeHeight="251659264" behindDoc="0" locked="0" layoutInCell="1" hidden="0" allowOverlap="1" wp14:anchorId="1FFC87F0" wp14:editId="35F7CB2B">
            <wp:simplePos x="0" y="0"/>
            <wp:positionH relativeFrom="margin">
              <wp:posOffset>361950</wp:posOffset>
            </wp:positionH>
            <wp:positionV relativeFrom="paragraph">
              <wp:posOffset>142875</wp:posOffset>
            </wp:positionV>
            <wp:extent cx="4695825" cy="3419475"/>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4695825" cy="3419475"/>
                    </a:xfrm>
                    <a:prstGeom prst="rect">
                      <a:avLst/>
                    </a:prstGeom>
                    <a:ln/>
                  </pic:spPr>
                </pic:pic>
              </a:graphicData>
            </a:graphic>
          </wp:anchor>
        </w:drawing>
      </w:r>
    </w:p>
    <w:p w14:paraId="0BDD42EC" w14:textId="77777777" w:rsidR="005958F9" w:rsidRDefault="005958F9" w:rsidP="005958F9"/>
    <w:p w14:paraId="425D0BCF" w14:textId="77777777" w:rsidR="005958F9" w:rsidRDefault="005958F9" w:rsidP="005958F9"/>
    <w:p w14:paraId="069AE742" w14:textId="77777777" w:rsidR="005958F9" w:rsidRDefault="005958F9" w:rsidP="005958F9"/>
    <w:p w14:paraId="7FA68765" w14:textId="77777777" w:rsidR="005958F9" w:rsidRDefault="005958F9" w:rsidP="005958F9"/>
    <w:p w14:paraId="32A52547" w14:textId="77777777" w:rsidR="005958F9" w:rsidRDefault="005958F9" w:rsidP="005958F9"/>
    <w:p w14:paraId="0493EABD" w14:textId="77777777" w:rsidR="005958F9" w:rsidRDefault="005958F9" w:rsidP="005958F9"/>
    <w:p w14:paraId="39A11540" w14:textId="77777777" w:rsidR="005958F9" w:rsidRDefault="005958F9" w:rsidP="005958F9"/>
    <w:p w14:paraId="73B901C0" w14:textId="77777777" w:rsidR="005958F9" w:rsidRDefault="005958F9" w:rsidP="005958F9"/>
    <w:p w14:paraId="1B852A39" w14:textId="77777777" w:rsidR="005958F9" w:rsidRDefault="005958F9" w:rsidP="005958F9"/>
    <w:p w14:paraId="5EB18FC4" w14:textId="77777777" w:rsidR="005958F9" w:rsidRDefault="005958F9" w:rsidP="005958F9"/>
    <w:p w14:paraId="5CE541D8" w14:textId="77777777" w:rsidR="005958F9" w:rsidRDefault="005958F9" w:rsidP="005958F9"/>
    <w:p w14:paraId="621BEE08" w14:textId="77777777" w:rsidR="005958F9" w:rsidRDefault="005958F9" w:rsidP="005958F9"/>
    <w:p w14:paraId="64879EB1" w14:textId="77777777" w:rsidR="005958F9" w:rsidRDefault="005958F9" w:rsidP="005958F9"/>
    <w:p w14:paraId="41DFDAD2" w14:textId="77777777" w:rsidR="005958F9" w:rsidRDefault="005958F9" w:rsidP="005958F9"/>
    <w:p w14:paraId="43DA810E" w14:textId="77777777" w:rsidR="005958F9" w:rsidRDefault="005958F9" w:rsidP="005958F9"/>
    <w:p w14:paraId="3095DCF7" w14:textId="77777777" w:rsidR="005958F9" w:rsidRDefault="005958F9" w:rsidP="005958F9"/>
    <w:p w14:paraId="004AB245" w14:textId="77777777" w:rsidR="005958F9" w:rsidRDefault="005958F9" w:rsidP="005958F9"/>
    <w:p w14:paraId="4CA5BFEE" w14:textId="77777777" w:rsidR="005958F9" w:rsidRDefault="005958F9" w:rsidP="005958F9"/>
    <w:p w14:paraId="0DC0F684" w14:textId="77777777" w:rsidR="005958F9" w:rsidRDefault="005958F9" w:rsidP="005958F9">
      <w:pPr>
        <w:jc w:val="both"/>
      </w:pPr>
    </w:p>
    <w:p w14:paraId="3EBDDAC7" w14:textId="77777777" w:rsidR="005958F9" w:rsidRDefault="005958F9" w:rsidP="005958F9">
      <w:pPr>
        <w:jc w:val="both"/>
      </w:pPr>
    </w:p>
    <w:p w14:paraId="147EE04F" w14:textId="77777777" w:rsidR="005958F9" w:rsidRDefault="005958F9" w:rsidP="005958F9">
      <w:pPr>
        <w:jc w:val="both"/>
      </w:pPr>
    </w:p>
    <w:p w14:paraId="626FEC45" w14:textId="77777777" w:rsidR="005958F9" w:rsidRDefault="005958F9" w:rsidP="005958F9">
      <w:pPr>
        <w:jc w:val="both"/>
      </w:pPr>
      <w:r>
        <w:t xml:space="preserve">From the graph above, we can see while the given linear RNN starts off with better results, it eventually is over taken by </w:t>
      </w:r>
      <w:proofErr w:type="spellStart"/>
      <w:r>
        <w:t>lstm</w:t>
      </w:r>
      <w:proofErr w:type="spellEnd"/>
      <w:r>
        <w:t xml:space="preserve"> and </w:t>
      </w:r>
      <w:proofErr w:type="spellStart"/>
      <w:r>
        <w:t>gru</w:t>
      </w:r>
      <w:proofErr w:type="spellEnd"/>
      <w:r>
        <w:t xml:space="preserve">. Theoretically this makes sense. The reason why the linear RNN has a better start is because it needs less parameters and hence less data than </w:t>
      </w:r>
      <w:proofErr w:type="spellStart"/>
      <w:r>
        <w:t>lstms</w:t>
      </w:r>
      <w:proofErr w:type="spellEnd"/>
      <w:r>
        <w:t xml:space="preserve"> and </w:t>
      </w:r>
      <w:proofErr w:type="spellStart"/>
      <w:r>
        <w:t>grus</w:t>
      </w:r>
      <w:proofErr w:type="spellEnd"/>
      <w:r>
        <w:t xml:space="preserve"> to improve itself. But since we had sufficient data, the </w:t>
      </w:r>
      <w:proofErr w:type="spellStart"/>
      <w:r>
        <w:t>gru</w:t>
      </w:r>
      <w:proofErr w:type="spellEnd"/>
      <w:r>
        <w:t xml:space="preserve"> and </w:t>
      </w:r>
      <w:proofErr w:type="spellStart"/>
      <w:r>
        <w:t>lstms</w:t>
      </w:r>
      <w:proofErr w:type="spellEnd"/>
      <w:r>
        <w:t xml:space="preserve"> were able to improve themselves and eventually be more accurate than the linear RNN. </w:t>
      </w:r>
      <w:proofErr w:type="gramStart"/>
      <w:r>
        <w:t>Furthermore</w:t>
      </w:r>
      <w:proofErr w:type="gramEnd"/>
      <w:r>
        <w:t xml:space="preserve"> we see that LSTM gives slightly better results that GRU and that is fine as well as these two methods vary according to the situation and it seems that in this situation LSTM won.</w:t>
      </w:r>
    </w:p>
    <w:p w14:paraId="7AC80E65" w14:textId="77777777" w:rsidR="005958F9" w:rsidRDefault="005958F9" w:rsidP="005958F9">
      <w:pPr>
        <w:jc w:val="both"/>
      </w:pPr>
    </w:p>
    <w:p w14:paraId="67DD3824" w14:textId="77777777" w:rsidR="005958F9" w:rsidRDefault="005958F9" w:rsidP="005958F9">
      <w:pPr>
        <w:jc w:val="both"/>
      </w:pPr>
    </w:p>
    <w:p w14:paraId="2CBFBC3C" w14:textId="77777777" w:rsidR="005958F9" w:rsidRDefault="005958F9" w:rsidP="005958F9">
      <w:pPr>
        <w:jc w:val="both"/>
      </w:pPr>
    </w:p>
    <w:p w14:paraId="52A506A3" w14:textId="77777777" w:rsidR="005958F9" w:rsidRDefault="005958F9" w:rsidP="005958F9">
      <w:pPr>
        <w:jc w:val="both"/>
      </w:pPr>
      <w:r>
        <w:t xml:space="preserve">The </w:t>
      </w:r>
      <w:r>
        <w:rPr>
          <w:b/>
        </w:rPr>
        <w:t>code (</w:t>
      </w:r>
      <w:proofErr w:type="gramStart"/>
      <w:r>
        <w:rPr>
          <w:b/>
        </w:rPr>
        <w:t>in .</w:t>
      </w:r>
      <w:proofErr w:type="spellStart"/>
      <w:r>
        <w:rPr>
          <w:b/>
        </w:rPr>
        <w:t>pynb</w:t>
      </w:r>
      <w:proofErr w:type="spellEnd"/>
      <w:proofErr w:type="gramEnd"/>
      <w:r>
        <w:rPr>
          <w:b/>
        </w:rPr>
        <w:t xml:space="preserve"> format) </w:t>
      </w:r>
      <w:r>
        <w:t>for this question has been included in the 2a folder, along with a copy of the image of the graph. Python3 is used.</w:t>
      </w:r>
    </w:p>
    <w:p w14:paraId="245CAC52" w14:textId="77777777" w:rsidR="002A62D4" w:rsidRDefault="005958F9">
      <w:bookmarkStart w:id="0" w:name="_GoBack"/>
      <w:bookmarkEnd w:id="0"/>
    </w:p>
    <w:sectPr w:rsidR="002A62D4" w:rsidSect="00D044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F9"/>
    <w:rsid w:val="0002524F"/>
    <w:rsid w:val="005958F9"/>
    <w:rsid w:val="005A6C87"/>
    <w:rsid w:val="009E15D9"/>
    <w:rsid w:val="00CC538A"/>
    <w:rsid w:val="00D0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795F3"/>
  <w14:defaultImageDpi w14:val="32767"/>
  <w15:chartTrackingRefBased/>
  <w15:docId w15:val="{63EE08DD-7AD0-A344-A929-CEEFE126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8F9"/>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Mahmud</dc:creator>
  <cp:keywords/>
  <dc:description/>
  <cp:lastModifiedBy>Fahim Mahmud</cp:lastModifiedBy>
  <cp:revision>1</cp:revision>
  <dcterms:created xsi:type="dcterms:W3CDTF">2019-01-05T01:05:00Z</dcterms:created>
  <dcterms:modified xsi:type="dcterms:W3CDTF">2019-01-05T01:06:00Z</dcterms:modified>
</cp:coreProperties>
</file>