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961" w:rsidRDefault="005872E5"/>
    <w:p w:rsidR="004C2C27" w:rsidRDefault="004C2C27">
      <w:r>
        <w:t>NORMALISATIONS:</w:t>
      </w:r>
    </w:p>
    <w:p w:rsidR="004C2C27" w:rsidRDefault="004C2C27"/>
    <w:p w:rsidR="004C2C27" w:rsidRDefault="005872E5">
      <w:r>
        <w:t>Majorly four</w:t>
      </w:r>
      <w:r w:rsidR="004C2C27">
        <w:t xml:space="preserve"> types of major normalisations are:</w:t>
      </w:r>
    </w:p>
    <w:p w:rsidR="004C2C27" w:rsidRDefault="004C2C27" w:rsidP="004C2C27">
      <w:pPr>
        <w:pStyle w:val="Default"/>
      </w:pPr>
    </w:p>
    <w:p w:rsidR="004C2C27" w:rsidRDefault="004C2C27" w:rsidP="004C2C27">
      <w:pPr>
        <w:pStyle w:val="Default"/>
        <w:spacing w:after="16"/>
        <w:rPr>
          <w:sz w:val="22"/>
          <w:szCs w:val="22"/>
        </w:rPr>
      </w:pPr>
      <w:r>
        <w:rPr>
          <w:sz w:val="22"/>
          <w:szCs w:val="22"/>
        </w:rPr>
        <w:t>a) 1</w:t>
      </w:r>
      <w:r>
        <w:rPr>
          <w:sz w:val="14"/>
          <w:szCs w:val="14"/>
        </w:rPr>
        <w:t xml:space="preserve">st </w:t>
      </w:r>
      <w:r>
        <w:rPr>
          <w:sz w:val="22"/>
          <w:szCs w:val="22"/>
        </w:rPr>
        <w:t xml:space="preserve">Normal Form </w:t>
      </w:r>
    </w:p>
    <w:p w:rsidR="004C2C27" w:rsidRDefault="004C2C27" w:rsidP="004C2C27">
      <w:pPr>
        <w:pStyle w:val="Default"/>
        <w:spacing w:after="16"/>
        <w:rPr>
          <w:sz w:val="22"/>
          <w:szCs w:val="22"/>
        </w:rPr>
      </w:pPr>
      <w:r>
        <w:rPr>
          <w:sz w:val="22"/>
          <w:szCs w:val="22"/>
        </w:rPr>
        <w:t>b) 2</w:t>
      </w:r>
      <w:r>
        <w:rPr>
          <w:sz w:val="14"/>
          <w:szCs w:val="14"/>
        </w:rPr>
        <w:t xml:space="preserve">nd </w:t>
      </w:r>
      <w:r>
        <w:rPr>
          <w:sz w:val="22"/>
          <w:szCs w:val="22"/>
        </w:rPr>
        <w:t xml:space="preserve">Normal Form </w:t>
      </w:r>
    </w:p>
    <w:p w:rsidR="004C2C27" w:rsidRDefault="004C2C27" w:rsidP="004C2C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 3</w:t>
      </w:r>
      <w:r>
        <w:rPr>
          <w:sz w:val="14"/>
          <w:szCs w:val="14"/>
        </w:rPr>
        <w:t xml:space="preserve">rd </w:t>
      </w:r>
      <w:r>
        <w:rPr>
          <w:sz w:val="22"/>
          <w:szCs w:val="22"/>
        </w:rPr>
        <w:t xml:space="preserve">Normal Form </w:t>
      </w:r>
    </w:p>
    <w:p w:rsidR="004C2C27" w:rsidRDefault="004C2C27">
      <w:proofErr w:type="gramStart"/>
      <w:r>
        <w:t>d)</w:t>
      </w:r>
      <w:proofErr w:type="gramEnd"/>
      <w:r>
        <w:t>BCNF Normal Form</w:t>
      </w:r>
    </w:p>
    <w:p w:rsidR="004C2C27" w:rsidRDefault="004C2C27"/>
    <w:p w:rsidR="004C2C27" w:rsidRDefault="004C2C27" w:rsidP="004C2C27">
      <w:pPr>
        <w:pStyle w:val="Default"/>
      </w:pPr>
    </w:p>
    <w:p w:rsidR="004C2C27" w:rsidRPr="004C2C27" w:rsidRDefault="004C2C27" w:rsidP="004C2C27">
      <w:pPr>
        <w:pStyle w:val="Default"/>
        <w:spacing w:after="16"/>
        <w:rPr>
          <w:sz w:val="22"/>
          <w:szCs w:val="22"/>
        </w:rPr>
      </w:pPr>
      <w:r>
        <w:rPr>
          <w:sz w:val="22"/>
          <w:szCs w:val="22"/>
        </w:rPr>
        <w:t>a) 1</w:t>
      </w:r>
      <w:r>
        <w:rPr>
          <w:sz w:val="14"/>
          <w:szCs w:val="14"/>
        </w:rPr>
        <w:t xml:space="preserve">st </w:t>
      </w:r>
      <w:r>
        <w:rPr>
          <w:sz w:val="22"/>
          <w:szCs w:val="22"/>
        </w:rPr>
        <w:t xml:space="preserve">Normal </w:t>
      </w:r>
      <w:r w:rsidR="005872E5">
        <w:rPr>
          <w:sz w:val="22"/>
          <w:szCs w:val="22"/>
        </w:rPr>
        <w:t>Form:</w:t>
      </w:r>
    </w:p>
    <w:p w:rsidR="004C2C27" w:rsidRDefault="004C2C27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As per First Normal Form, no two Rows of data must contain repeating group of information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each set of column must have a unique value, such that multiple columns cannot be used to fetch the same row. Each table should be organized into rows, and each row should have a primary key that distinguishes it as unique.</w:t>
      </w:r>
    </w:p>
    <w:p w:rsidR="004C2C27" w:rsidRDefault="004C2C27" w:rsidP="004C2C27">
      <w:pPr>
        <w:pStyle w:val="Default"/>
        <w:spacing w:after="16"/>
        <w:rPr>
          <w:sz w:val="22"/>
          <w:szCs w:val="22"/>
        </w:rPr>
      </w:pPr>
      <w:r>
        <w:t xml:space="preserve">b) </w:t>
      </w:r>
      <w:r>
        <w:rPr>
          <w:sz w:val="22"/>
          <w:szCs w:val="22"/>
        </w:rPr>
        <w:t>2</w:t>
      </w:r>
      <w:r>
        <w:rPr>
          <w:sz w:val="14"/>
          <w:szCs w:val="14"/>
        </w:rPr>
        <w:t xml:space="preserve">nd </w:t>
      </w:r>
      <w:r>
        <w:rPr>
          <w:sz w:val="22"/>
          <w:szCs w:val="22"/>
        </w:rPr>
        <w:t xml:space="preserve">Normal </w:t>
      </w:r>
      <w:r w:rsidR="005872E5">
        <w:rPr>
          <w:sz w:val="22"/>
          <w:szCs w:val="22"/>
        </w:rPr>
        <w:t>Form:</w:t>
      </w:r>
    </w:p>
    <w:p w:rsidR="004C2C27" w:rsidRDefault="004C2C27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As per the Second Normal Form there must not be any partial dependency of any column on primary key. It means that for a table that has concatenated primary key, each column in the table that is not part of the primary key must depend upon the entire concatenated key for its existence.</w:t>
      </w:r>
    </w:p>
    <w:p w:rsidR="005872E5" w:rsidRDefault="005872E5" w:rsidP="005872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 3</w:t>
      </w:r>
      <w:r>
        <w:rPr>
          <w:sz w:val="14"/>
          <w:szCs w:val="14"/>
        </w:rPr>
        <w:t xml:space="preserve">rd </w:t>
      </w:r>
      <w:r>
        <w:rPr>
          <w:sz w:val="22"/>
          <w:szCs w:val="22"/>
        </w:rPr>
        <w:t>Normal Form:</w:t>
      </w:r>
    </w:p>
    <w:p w:rsidR="004C2C27" w:rsidRDefault="005872E5">
      <w:r w:rsidRPr="005872E5">
        <w:rPr>
          <w:rFonts w:ascii="Arial" w:hAnsi="Arial" w:cs="Arial"/>
          <w:color w:val="000000"/>
          <w:sz w:val="18"/>
          <w:szCs w:val="18"/>
          <w:shd w:val="clear" w:color="auto" w:fill="FFFFFF"/>
        </w:rPr>
        <w:t>Third Normal form</w:t>
      </w:r>
      <w:r w:rsidRPr="005872E5"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applies that every non-prime attribute of table must be dependent on primary key, or we can say that, there should not be the case that a non-prime attribute is determined by another non-prime attribute.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5872E5" w:rsidRDefault="005872E5">
      <w:proofErr w:type="gramStart"/>
      <w:r>
        <w:t>d)</w:t>
      </w:r>
      <w:proofErr w:type="gramEnd"/>
      <w:r>
        <w:t xml:space="preserve">BCNF Normal Form:                                                                                                                                      </w:t>
      </w:r>
      <w:r w:rsidRPr="005872E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Boyce and </w:t>
      </w:r>
      <w:proofErr w:type="spellStart"/>
      <w:r w:rsidRPr="005872E5">
        <w:rPr>
          <w:rFonts w:ascii="Arial" w:hAnsi="Arial" w:cs="Arial"/>
          <w:color w:val="000000"/>
          <w:sz w:val="18"/>
          <w:szCs w:val="18"/>
          <w:shd w:val="clear" w:color="auto" w:fill="FFFFFF"/>
        </w:rPr>
        <w:t>Codd</w:t>
      </w:r>
      <w:proofErr w:type="spellEnd"/>
      <w:r w:rsidRPr="005872E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Normal Form</w:t>
      </w:r>
      <w:r w:rsidRPr="005872E5"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is a higher version of the Third Normal form. This form deals with certain type of anomaly that is not handled by 3NF. A 3NF table which does not have multiple overlapping candidate keys is said to be in BCNF.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4C2C27" w:rsidRDefault="004C2C27"/>
    <w:p w:rsidR="004C2C27" w:rsidRDefault="005872E5">
      <w:r>
        <w:t>Original Table Data:</w:t>
      </w:r>
    </w:p>
    <w:tbl>
      <w:tblPr>
        <w:tblW w:w="4998" w:type="dxa"/>
        <w:tblInd w:w="95" w:type="dxa"/>
        <w:tblLook w:val="04A0"/>
      </w:tblPr>
      <w:tblGrid>
        <w:gridCol w:w="880"/>
        <w:gridCol w:w="974"/>
        <w:gridCol w:w="700"/>
        <w:gridCol w:w="680"/>
        <w:gridCol w:w="760"/>
        <w:gridCol w:w="1004"/>
      </w:tblGrid>
      <w:tr w:rsidR="004C2C27" w:rsidRPr="004C2C27" w:rsidTr="005872E5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Emp_ID</w:t>
            </w:r>
            <w:proofErr w:type="spellEnd"/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Emp_Name</w:t>
            </w:r>
            <w:proofErr w:type="spellEnd"/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Month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Sales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Bank_ID</w:t>
            </w:r>
            <w:proofErr w:type="spellEnd"/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Bank_Name</w:t>
            </w:r>
            <w:proofErr w:type="spellEnd"/>
          </w:p>
        </w:tc>
      </w:tr>
      <w:tr w:rsidR="004C2C27" w:rsidRPr="004C2C27" w:rsidTr="005872E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E01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AA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B01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</w:tr>
      <w:tr w:rsidR="004C2C27" w:rsidRPr="004C2C27" w:rsidTr="005872E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4C2C27" w:rsidRPr="004C2C27" w:rsidTr="005872E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4C2C27" w:rsidRPr="004C2C27" w:rsidTr="005872E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E02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BB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B02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UTI </w:t>
            </w:r>
          </w:p>
        </w:tc>
      </w:tr>
      <w:tr w:rsidR="004C2C27" w:rsidRPr="004C2C27" w:rsidTr="005872E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4C2C27" w:rsidRPr="004C2C27" w:rsidTr="005872E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B01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</w:tr>
      <w:tr w:rsidR="004C2C27" w:rsidRPr="004C2C27" w:rsidTr="005872E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4C2C27" w:rsidRPr="004C2C27" w:rsidTr="005872E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4C2C27" w:rsidRPr="004C2C27" w:rsidTr="005872E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Apr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4C2C27" w:rsidRPr="004C2C27" w:rsidTr="005872E5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5872E5" w:rsidRPr="004C2C27" w:rsidRDefault="005872E5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C2C27" w:rsidRPr="004C2C27" w:rsidTr="005872E5">
        <w:trPr>
          <w:trHeight w:val="31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72E5" w:rsidRPr="004C2C27" w:rsidRDefault="005872E5" w:rsidP="00587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872E5" w:rsidRDefault="005872E5" w:rsidP="005872E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Converted to 1</w:t>
      </w:r>
      <w:r w:rsidRPr="005872E5">
        <w:rPr>
          <w:rFonts w:ascii="Calibri" w:eastAsia="Times New Roman" w:hAnsi="Calibri" w:cs="Calibri"/>
          <w:color w:val="000000"/>
          <w:vertAlign w:val="superscript"/>
          <w:lang w:eastAsia="en-IN"/>
        </w:rPr>
        <w:t>st</w:t>
      </w:r>
      <w:r>
        <w:rPr>
          <w:rFonts w:ascii="Calibri" w:eastAsia="Times New Roman" w:hAnsi="Calibri" w:cs="Calibri"/>
          <w:color w:val="000000"/>
          <w:lang w:eastAsia="en-IN"/>
        </w:rPr>
        <w:t xml:space="preserve"> Normal Form</w:t>
      </w:r>
    </w:p>
    <w:p w:rsidR="005872E5" w:rsidRDefault="005872E5" w:rsidP="005872E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tbl>
      <w:tblPr>
        <w:tblW w:w="4780" w:type="dxa"/>
        <w:tblInd w:w="95" w:type="dxa"/>
        <w:tblLook w:val="04A0"/>
      </w:tblPr>
      <w:tblGrid>
        <w:gridCol w:w="880"/>
        <w:gridCol w:w="974"/>
        <w:gridCol w:w="700"/>
        <w:gridCol w:w="680"/>
        <w:gridCol w:w="760"/>
        <w:gridCol w:w="1004"/>
      </w:tblGrid>
      <w:tr w:rsidR="005872E5" w:rsidRPr="004C2C27" w:rsidTr="000064D2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Emp_ID</w:t>
            </w:r>
            <w:proofErr w:type="spellEnd"/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Emp_Name</w:t>
            </w:r>
            <w:proofErr w:type="spellEnd"/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Month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Sales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Bank_ID</w:t>
            </w:r>
            <w:proofErr w:type="spellEnd"/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Bank_Name</w:t>
            </w:r>
            <w:proofErr w:type="spellEnd"/>
          </w:p>
        </w:tc>
      </w:tr>
      <w:tr w:rsidR="005872E5" w:rsidRPr="004C2C27" w:rsidTr="000064D2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AA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</w:tr>
      <w:tr w:rsidR="005872E5" w:rsidRPr="004C2C27" w:rsidTr="000064D2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AA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</w:tr>
      <w:tr w:rsidR="005872E5" w:rsidRPr="004C2C27" w:rsidTr="000064D2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AA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</w:tr>
      <w:tr w:rsidR="005872E5" w:rsidRPr="004C2C27" w:rsidTr="000064D2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E02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BB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B02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UTI </w:t>
            </w:r>
          </w:p>
        </w:tc>
      </w:tr>
      <w:tr w:rsidR="005872E5" w:rsidRPr="004C2C27" w:rsidTr="000064D2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E02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BB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UTI </w:t>
            </w:r>
          </w:p>
        </w:tc>
      </w:tr>
      <w:tr w:rsidR="005872E5" w:rsidRPr="004C2C27" w:rsidTr="000064D2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</w:tr>
      <w:tr w:rsidR="005872E5" w:rsidRPr="004C2C27" w:rsidTr="000064D2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</w:tr>
      <w:tr w:rsidR="005872E5" w:rsidRPr="004C2C27" w:rsidTr="000064D2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</w:tr>
      <w:tr w:rsidR="005872E5" w:rsidRPr="004C2C27" w:rsidTr="000064D2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Apr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2E5" w:rsidRPr="004C2C27" w:rsidRDefault="005872E5" w:rsidP="00006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</w:tr>
    </w:tbl>
    <w:p w:rsidR="005872E5" w:rsidRDefault="005872E5"/>
    <w:p w:rsidR="004C2C27" w:rsidRDefault="005872E5">
      <w:r>
        <w:t>Table Converted to 2</w:t>
      </w:r>
      <w:r w:rsidRPr="005872E5">
        <w:rPr>
          <w:vertAlign w:val="superscript"/>
        </w:rPr>
        <w:t>nd</w:t>
      </w:r>
      <w:r>
        <w:t xml:space="preserve"> Normal Form:</w:t>
      </w:r>
    </w:p>
    <w:tbl>
      <w:tblPr>
        <w:tblW w:w="5980" w:type="dxa"/>
        <w:tblInd w:w="95" w:type="dxa"/>
        <w:tblLook w:val="04A0"/>
      </w:tblPr>
      <w:tblGrid>
        <w:gridCol w:w="725"/>
        <w:gridCol w:w="980"/>
        <w:gridCol w:w="659"/>
        <w:gridCol w:w="560"/>
        <w:gridCol w:w="222"/>
        <w:gridCol w:w="755"/>
        <w:gridCol w:w="1004"/>
        <w:gridCol w:w="222"/>
        <w:gridCol w:w="725"/>
        <w:gridCol w:w="755"/>
      </w:tblGrid>
      <w:tr w:rsidR="004C2C27" w:rsidRPr="004C2C27" w:rsidTr="004C2C27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Emp_ID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Emp_Name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Month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Sales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Bank_Name</w:t>
            </w:r>
            <w:proofErr w:type="spellEnd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Emp_ID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Bank_ID</w:t>
            </w:r>
            <w:proofErr w:type="spellEnd"/>
          </w:p>
        </w:tc>
      </w:tr>
      <w:tr w:rsidR="004C2C27" w:rsidRPr="004C2C27" w:rsidTr="004C2C2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AA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1000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B01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B01</w:t>
            </w:r>
          </w:p>
        </w:tc>
      </w:tr>
      <w:tr w:rsidR="004C2C27" w:rsidRPr="004C2C27" w:rsidTr="004C2C2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AA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1200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UTI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B02</w:t>
            </w:r>
          </w:p>
        </w:tc>
      </w:tr>
      <w:tr w:rsidR="004C2C27" w:rsidRPr="004C2C27" w:rsidTr="004C2C2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AA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850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B01</w:t>
            </w:r>
          </w:p>
        </w:tc>
      </w:tr>
      <w:tr w:rsidR="004C2C27" w:rsidRPr="004C2C27" w:rsidTr="004C2C2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BB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2200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BB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2500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1700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1800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1850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Apr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1725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4C2C27" w:rsidRDefault="004C2C27"/>
    <w:p w:rsidR="005872E5" w:rsidRDefault="005872E5">
      <w:r>
        <w:t>Table Converted to 3</w:t>
      </w:r>
      <w:r w:rsidRPr="005872E5">
        <w:rPr>
          <w:vertAlign w:val="superscript"/>
        </w:rPr>
        <w:t>rd</w:t>
      </w:r>
      <w:r>
        <w:t xml:space="preserve"> Normal Form:</w:t>
      </w:r>
    </w:p>
    <w:tbl>
      <w:tblPr>
        <w:tblW w:w="8000" w:type="dxa"/>
        <w:tblInd w:w="95" w:type="dxa"/>
        <w:tblLook w:val="04A0"/>
      </w:tblPr>
      <w:tblGrid>
        <w:gridCol w:w="1024"/>
        <w:gridCol w:w="725"/>
        <w:gridCol w:w="974"/>
        <w:gridCol w:w="222"/>
        <w:gridCol w:w="1024"/>
        <w:gridCol w:w="659"/>
        <w:gridCol w:w="720"/>
        <w:gridCol w:w="222"/>
        <w:gridCol w:w="760"/>
        <w:gridCol w:w="1004"/>
        <w:gridCol w:w="222"/>
        <w:gridCol w:w="725"/>
        <w:gridCol w:w="755"/>
      </w:tblGrid>
      <w:tr w:rsidR="004C2C27" w:rsidRPr="004C2C27" w:rsidTr="004C2C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PM_Emp_ID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Emp_ID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Emp_Name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PM_Emp_ID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Month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Sales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Bank_ID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Bank_Name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Emp_ID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Bank_ID</w:t>
            </w:r>
            <w:proofErr w:type="spellEnd"/>
          </w:p>
        </w:tc>
      </w:tr>
      <w:tr w:rsidR="004C2C27" w:rsidRPr="004C2C27" w:rsidTr="004C2C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AA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SBI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B01</w:t>
            </w:r>
          </w:p>
        </w:tc>
      </w:tr>
      <w:tr w:rsidR="004C2C27" w:rsidRPr="004C2C27" w:rsidTr="004C2C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BB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B02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UTI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B02</w:t>
            </w:r>
          </w:p>
        </w:tc>
      </w:tr>
      <w:tr w:rsidR="004C2C27" w:rsidRPr="004C2C27" w:rsidTr="004C2C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E03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CC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B01</w:t>
            </w:r>
          </w:p>
        </w:tc>
      </w:tr>
      <w:tr w:rsidR="004C2C27" w:rsidRPr="004C2C27" w:rsidTr="004C2C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Jan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Feb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4C2C27" w:rsidRPr="004C2C27" w:rsidTr="004C2C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EMP_03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Apr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C27" w:rsidRPr="004C2C27" w:rsidRDefault="004C2C27" w:rsidP="004C2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C2C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C27" w:rsidRPr="004C2C27" w:rsidRDefault="004C2C27" w:rsidP="004C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4C2C27" w:rsidRDefault="004C2C27"/>
    <w:sectPr w:rsidR="004C2C27" w:rsidSect="0075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2C27"/>
    <w:rsid w:val="004923E0"/>
    <w:rsid w:val="004C2C27"/>
    <w:rsid w:val="005872E5"/>
    <w:rsid w:val="00755B93"/>
    <w:rsid w:val="00822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C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872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F3US</dc:creator>
  <cp:lastModifiedBy>F3US</cp:lastModifiedBy>
  <cp:revision>1</cp:revision>
  <dcterms:created xsi:type="dcterms:W3CDTF">2017-05-20T17:37:00Z</dcterms:created>
  <dcterms:modified xsi:type="dcterms:W3CDTF">2017-05-20T17:55:00Z</dcterms:modified>
</cp:coreProperties>
</file>