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76F6B682" w:rsidR="009720CB" w:rsidRPr="009720CB" w:rsidRDefault="009720CB" w:rsidP="009720CB">
            <w:pPr>
              <w:ind w:firstLine="0"/>
            </w:pPr>
            <w:r w:rsidRPr="009720CB">
              <w:t>Выполнил</w:t>
            </w:r>
            <w:r w:rsidR="002D3E69">
              <w:t>:</w:t>
            </w:r>
            <w:r w:rsidRPr="009720CB">
              <w:t xml:space="preserve">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31DBD60" w:rsidR="009720CB" w:rsidRPr="00601F62" w:rsidRDefault="002D3E69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Чернобров</w:t>
            </w:r>
            <w:r w:rsidR="00601F62">
              <w:rPr>
                <w:u w:val="single"/>
              </w:rPr>
              <w:t xml:space="preserve"> </w:t>
            </w:r>
            <w:r>
              <w:rPr>
                <w:u w:val="single"/>
              </w:rPr>
              <w:t>М</w:t>
            </w:r>
            <w:r w:rsidR="00601F62">
              <w:rPr>
                <w:u w:val="single"/>
              </w:rPr>
              <w:t>.</w:t>
            </w:r>
            <w:r>
              <w:rPr>
                <w:u w:val="single"/>
              </w:rPr>
              <w:t>Е</w:t>
            </w:r>
            <w:r w:rsidR="00601F62">
              <w:rPr>
                <w:u w:val="single"/>
              </w:rPr>
              <w:t>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1D4A5B93" w:rsidR="009720CB" w:rsidRPr="009720CB" w:rsidRDefault="002D3E69" w:rsidP="009720CB">
            <w:pPr>
              <w:ind w:firstLine="0"/>
            </w:pPr>
            <w:r>
              <w:t>Проверил: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r>
              <w:rPr>
                <w:szCs w:val="28"/>
                <w:u w:val="single"/>
              </w:rPr>
              <w:t>Калентьев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Pr="00A615F1" w:rsidRDefault="009720CB">
      <w:pPr>
        <w:rPr>
          <w:lang w:val="en-US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a5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a6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C0583A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a6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C0583A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a6"/>
                <w:bCs/>
                <w:noProof/>
              </w:rPr>
              <w:t xml:space="preserve">1.1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C0583A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a6"/>
                <w:bCs/>
                <w:noProof/>
              </w:rPr>
              <w:t xml:space="preserve">1.2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a6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C0583A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a6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C0583A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a6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a6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C0583A" w:rsidP="00261C19">
          <w:pPr>
            <w:pStyle w:val="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a6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C0583A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a6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C0583A" w:rsidP="00261C19">
          <w:pPr>
            <w:pStyle w:val="1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a6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3A3B4987" w14:textId="77777777" w:rsidR="002D3E69" w:rsidRDefault="00B91D4C" w:rsidP="006E3F26">
      <w:pPr>
        <w:ind w:firstLine="709"/>
      </w:pPr>
      <w:r>
        <w:t>Целью лабораторной работы</w:t>
      </w:r>
      <w:r w:rsidR="002D3E69">
        <w:t>:</w:t>
      </w:r>
    </w:p>
    <w:p w14:paraId="7639872A" w14:textId="1660BD1D" w:rsidR="00B91D4C" w:rsidRDefault="002D3E69" w:rsidP="006E3F26">
      <w:pPr>
        <w:ind w:firstLine="709"/>
      </w:pPr>
      <w:r>
        <w:t>Обучение р</w:t>
      </w:r>
      <w:r w:rsidR="00B91D4C">
        <w:t>азработк</w:t>
      </w:r>
      <w:r>
        <w:t>и</w:t>
      </w:r>
      <w:r w:rsidR="00B91D4C">
        <w:t xml:space="preserve">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2D3E69">
      <w:pPr>
        <w:pStyle w:val="a4"/>
        <w:numPr>
          <w:ilvl w:val="0"/>
          <w:numId w:val="6"/>
        </w:numPr>
        <w:ind w:left="1418" w:hanging="567"/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2D3E69">
      <w:pPr>
        <w:pStyle w:val="a4"/>
        <w:numPr>
          <w:ilvl w:val="0"/>
          <w:numId w:val="6"/>
        </w:numPr>
        <w:ind w:left="1418" w:hanging="567"/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2D3E69">
      <w:pPr>
        <w:pStyle w:val="a4"/>
        <w:numPr>
          <w:ilvl w:val="0"/>
          <w:numId w:val="6"/>
        </w:numPr>
        <w:ind w:left="1418" w:hanging="567"/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2BABA5CE" w:rsidR="00943487" w:rsidRDefault="00943487" w:rsidP="00943487">
      <w:r>
        <w:t xml:space="preserve"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 xml:space="preserve">. </w:t>
      </w:r>
      <w:r w:rsidR="00177C38">
        <w:t>Диаграмма</w:t>
      </w:r>
      <w:r>
        <w:t xml:space="preserve">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30049EA0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3C4619F8" w14:textId="31BC7BE4" w:rsidR="00CE678F" w:rsidRPr="00CE678F" w:rsidRDefault="00CE678F" w:rsidP="00CE678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9A92E" wp14:editId="19488569">
            <wp:extent cx="5409398" cy="5112494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6823" cy="515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5FAE76F8" w:rsidR="00D71F56" w:rsidRDefault="00D630EC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316E9E0" wp14:editId="1C63D8F6">
            <wp:extent cx="9251950" cy="4780915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1DC7A0EE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r w:rsidR="00C72152">
        <w:rPr>
          <w:i/>
          <w:lang w:val="en-US"/>
        </w:rPr>
        <w:t>FigureBase</w:t>
      </w:r>
      <w:r w:rsidRPr="000F5753">
        <w:t xml:space="preserve"> </w:t>
      </w:r>
      <w:r>
        <w:t>с его полями, свойствами и методами.</w:t>
      </w:r>
    </w:p>
    <w:p w14:paraId="2868C1E4" w14:textId="6A5C7B09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r w:rsidR="00C72152">
        <w:rPr>
          <w:i/>
          <w:lang w:val="en-US"/>
        </w:rPr>
        <w:t>FigureBase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362"/>
        <w:gridCol w:w="1388"/>
        <w:gridCol w:w="4878"/>
      </w:tblGrid>
      <w:tr w:rsidR="00BE5394" w:rsidRPr="00BE5394" w14:paraId="72E3789F" w14:textId="77777777" w:rsidTr="002D3E8D">
        <w:tc>
          <w:tcPr>
            <w:tcW w:w="1746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33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6B0A16A7" w:rsidR="00BE5394" w:rsidRPr="00C72152" w:rsidRDefault="00BE5394" w:rsidP="00BE5394">
            <w:pPr>
              <w:ind w:firstLine="0"/>
              <w:jc w:val="left"/>
              <w:rPr>
                <w:sz w:val="24"/>
              </w:rPr>
            </w:pPr>
            <w:r w:rsidRPr="00C72152">
              <w:rPr>
                <w:sz w:val="24"/>
                <w:szCs w:val="24"/>
              </w:rPr>
              <w:t xml:space="preserve">Класс </w:t>
            </w:r>
            <w:r w:rsidR="00C72152" w:rsidRPr="00C72152">
              <w:rPr>
                <w:i/>
                <w:sz w:val="24"/>
                <w:szCs w:val="24"/>
                <w:lang w:val="en-US"/>
              </w:rPr>
              <w:t>FigureBase</w:t>
            </w:r>
            <w:r w:rsidR="00D36F77" w:rsidRPr="00C72152">
              <w:rPr>
                <w:i/>
                <w:sz w:val="24"/>
                <w:szCs w:val="24"/>
              </w:rPr>
              <w:t xml:space="preserve"> </w:t>
            </w:r>
            <w:r w:rsidRPr="00C72152">
              <w:rPr>
                <w:sz w:val="24"/>
                <w:szCs w:val="24"/>
              </w:rPr>
              <w:t>– абстрактный</w:t>
            </w:r>
            <w:r w:rsidRPr="00BE5394">
              <w:rPr>
                <w:sz w:val="24"/>
              </w:rPr>
              <w:t xml:space="preserve"> базовый класс для </w:t>
            </w:r>
            <w:r w:rsidR="00C72152">
              <w:rPr>
                <w:sz w:val="24"/>
              </w:rPr>
              <w:t>объемных фигур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2D3E8D">
        <w:trPr>
          <w:trHeight w:val="138"/>
        </w:trPr>
        <w:tc>
          <w:tcPr>
            <w:tcW w:w="1746" w:type="pct"/>
            <w:vAlign w:val="center"/>
          </w:tcPr>
          <w:p w14:paraId="489A7FC9" w14:textId="58EAC194" w:rsidR="00CA4A49" w:rsidRPr="002D3E8D" w:rsidRDefault="002D3E8D" w:rsidP="00CA4A49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# MinFigureParamValue</w:t>
            </w:r>
          </w:p>
        </w:tc>
        <w:tc>
          <w:tcPr>
            <w:tcW w:w="721" w:type="pct"/>
            <w:vAlign w:val="center"/>
          </w:tcPr>
          <w:p w14:paraId="6A2519E8" w14:textId="6CE0A6D0" w:rsidR="00CA4A49" w:rsidRPr="002D3E8D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2533" w:type="pct"/>
            <w:vAlign w:val="center"/>
          </w:tcPr>
          <w:p w14:paraId="616DD9F8" w14:textId="0F5F4DF3" w:rsidR="00CA4A49" w:rsidRDefault="002D3E8D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Минимальное значение любого из параметров фигуры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2D3E8D">
        <w:tc>
          <w:tcPr>
            <w:tcW w:w="1746" w:type="pct"/>
            <w:vAlign w:val="center"/>
          </w:tcPr>
          <w:p w14:paraId="1AAE9167" w14:textId="176F8672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33" w:type="pct"/>
            <w:vAlign w:val="center"/>
          </w:tcPr>
          <w:p w14:paraId="69BDAD2A" w14:textId="2CE07B82" w:rsidR="00BE5394" w:rsidRPr="00BE5394" w:rsidRDefault="0073197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</w:t>
            </w:r>
            <w:r w:rsidR="002D3E8D">
              <w:rPr>
                <w:sz w:val="24"/>
              </w:rPr>
              <w:t>нформации о фигур</w:t>
            </w:r>
            <w:r>
              <w:rPr>
                <w:sz w:val="24"/>
              </w:rPr>
              <w:t>е</w:t>
            </w:r>
            <w:r w:rsidR="00BE5394">
              <w:rPr>
                <w:sz w:val="24"/>
              </w:rPr>
              <w:t>.</w:t>
            </w:r>
          </w:p>
          <w:p w14:paraId="24C133AB" w14:textId="1AC2934E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0657283D" w14:textId="77777777" w:rsidTr="002D3E8D">
        <w:tc>
          <w:tcPr>
            <w:tcW w:w="1746" w:type="pct"/>
            <w:vAlign w:val="center"/>
          </w:tcPr>
          <w:p w14:paraId="34A88685" w14:textId="1D1ECCF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2D3E8D"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403D78EE" w14:textId="27A59A21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533" w:type="pct"/>
            <w:vAlign w:val="center"/>
          </w:tcPr>
          <w:p w14:paraId="43BB58D9" w14:textId="77777777" w:rsidR="00BE5394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фигуры.</w:t>
            </w:r>
          </w:p>
          <w:p w14:paraId="1155096C" w14:textId="59909575" w:rsidR="002D3E8D" w:rsidRPr="00C80F6E" w:rsidRDefault="002D3E8D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2D3E8D">
        <w:tc>
          <w:tcPr>
            <w:tcW w:w="1746" w:type="pct"/>
            <w:vAlign w:val="center"/>
          </w:tcPr>
          <w:p w14:paraId="6575E03B" w14:textId="5B3EFAAE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r w:rsidR="00F91937" w:rsidRPr="00F91937">
              <w:rPr>
                <w:sz w:val="24"/>
                <w:lang w:val="en-US"/>
              </w:rPr>
              <w:t>Check</w:t>
            </w:r>
            <w:r w:rsidR="002D3E8D">
              <w:rPr>
                <w:sz w:val="24"/>
                <w:lang w:val="en-US"/>
              </w:rPr>
              <w:t>Value</w:t>
            </w:r>
            <w:r w:rsidR="00F91937">
              <w:rPr>
                <w:sz w:val="24"/>
              </w:rPr>
              <w:t>(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 xml:space="preserve">, </w:t>
            </w:r>
            <w:r w:rsidR="002D3E8D">
              <w:rPr>
                <w:sz w:val="24"/>
                <w:lang w:val="en-US"/>
              </w:rPr>
              <w:t>double</w:t>
            </w:r>
            <w:r w:rsidR="00F91937">
              <w:rPr>
                <w:sz w:val="24"/>
                <w:lang w:val="en-US"/>
              </w:rPr>
              <w:t>)</w:t>
            </w:r>
          </w:p>
        </w:tc>
        <w:tc>
          <w:tcPr>
            <w:tcW w:w="721" w:type="pct"/>
            <w:vAlign w:val="center"/>
          </w:tcPr>
          <w:p w14:paraId="762819F6" w14:textId="69BF052E" w:rsidR="00BE5394" w:rsidRPr="002D3E8D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2533" w:type="pct"/>
            <w:vAlign w:val="center"/>
          </w:tcPr>
          <w:p w14:paraId="692CC64D" w14:textId="67A900CD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2D3E8D">
              <w:rPr>
                <w:sz w:val="24"/>
              </w:rPr>
              <w:t>фигуры</w:t>
            </w:r>
          </w:p>
        </w:tc>
      </w:tr>
    </w:tbl>
    <w:p w14:paraId="409A51F0" w14:textId="77777777" w:rsidR="00BE5394" w:rsidRDefault="00BE5394" w:rsidP="00BE5394"/>
    <w:p w14:paraId="7B4641FF" w14:textId="7A9872D6" w:rsidR="00BE5394" w:rsidRPr="00604BD9" w:rsidRDefault="00BE5394" w:rsidP="00BE5394">
      <w:r>
        <w:t xml:space="preserve">В таблицах 2–4 приведены описания классов </w:t>
      </w:r>
      <w:r w:rsidR="002D3E8D">
        <w:rPr>
          <w:lang w:val="en-US"/>
        </w:rPr>
        <w:t>Sphere</w:t>
      </w:r>
      <w:r w:rsidRPr="00604BD9">
        <w:t xml:space="preserve">, </w:t>
      </w:r>
      <w:r w:rsidR="002D3E8D">
        <w:rPr>
          <w:lang w:val="en-US"/>
        </w:rPr>
        <w:t>Pyramid</w:t>
      </w:r>
      <w:r w:rsidRPr="00604BD9">
        <w:t xml:space="preserve"> </w:t>
      </w:r>
      <w:r>
        <w:t xml:space="preserve">и </w:t>
      </w:r>
      <w:r w:rsidR="002D3E8D">
        <w:rPr>
          <w:lang w:val="en-US"/>
        </w:rPr>
        <w:t>Parallelepiped</w:t>
      </w:r>
      <w:r>
        <w:t xml:space="preserve">, которые наследуются от </w:t>
      </w:r>
      <w:r w:rsidR="002D3E8D">
        <w:rPr>
          <w:i/>
          <w:lang w:val="en-US"/>
        </w:rPr>
        <w:t>FigureBase</w:t>
      </w:r>
      <w:r w:rsidRPr="00604BD9">
        <w:t>.</w:t>
      </w:r>
    </w:p>
    <w:p w14:paraId="3A9357A7" w14:textId="4D734712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2D3E8D">
        <w:rPr>
          <w:lang w:val="en-US"/>
        </w:rPr>
        <w:t>Sphere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45E346D0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2D3E8D">
              <w:rPr>
                <w:sz w:val="24"/>
                <w:lang w:val="en-US"/>
              </w:rPr>
              <w:t>Sphere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2D3E8D">
              <w:rPr>
                <w:sz w:val="24"/>
              </w:rPr>
              <w:t>сфера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27BC76D1" w:rsidR="00BE5394" w:rsidRPr="002D3E8D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r w:rsidR="002D3E8D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6C833B85" w14:textId="4AB315D9" w:rsidR="00BE5394" w:rsidRPr="00F029EE" w:rsidRDefault="002D3E8D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18F50C9" w14:textId="65A67569" w:rsidR="00BE5394" w:rsidRPr="00F029EE" w:rsidRDefault="002D3E8D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73197F" w:rsidRPr="00F029EE" w14:paraId="56B8E380" w14:textId="77777777" w:rsidTr="006C5174">
        <w:tc>
          <w:tcPr>
            <w:tcW w:w="1782" w:type="pct"/>
            <w:vAlign w:val="center"/>
          </w:tcPr>
          <w:p w14:paraId="112E7C21" w14:textId="404BED19" w:rsidR="0073197F" w:rsidRPr="002D3E8D" w:rsidRDefault="0073197F" w:rsidP="0073197F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Info</w:t>
            </w:r>
          </w:p>
        </w:tc>
        <w:tc>
          <w:tcPr>
            <w:tcW w:w="721" w:type="pct"/>
            <w:vAlign w:val="center"/>
          </w:tcPr>
          <w:p w14:paraId="3F5CBE5A" w14:textId="454BE62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0DF72302" w:rsidR="0073197F" w:rsidRP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Информации о сфере</w:t>
            </w:r>
          </w:p>
        </w:tc>
      </w:tr>
      <w:tr w:rsidR="0073197F" w:rsidRPr="00F029EE" w14:paraId="6F5E542D" w14:textId="77777777" w:rsidTr="006C5174">
        <w:tc>
          <w:tcPr>
            <w:tcW w:w="1782" w:type="pct"/>
            <w:vAlign w:val="center"/>
          </w:tcPr>
          <w:p w14:paraId="300DEC2E" w14:textId="359C4303" w:rsidR="0073197F" w:rsidRPr="00F029EE" w:rsidRDefault="0073197F" w:rsidP="0073197F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Volume</w:t>
            </w:r>
          </w:p>
        </w:tc>
        <w:tc>
          <w:tcPr>
            <w:tcW w:w="721" w:type="pct"/>
            <w:vAlign w:val="center"/>
          </w:tcPr>
          <w:p w14:paraId="212A64E6" w14:textId="565002DA" w:rsidR="0073197F" w:rsidRPr="00F029EE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6D8A44" w14:textId="5D06C463" w:rsidR="0073197F" w:rsidRPr="00F029EE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сферы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642544FD" w:rsidR="006C5174" w:rsidRPr="0073197F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73197F">
              <w:rPr>
                <w:sz w:val="24"/>
                <w:lang w:val="en-US"/>
              </w:rPr>
              <w:t>Radius</w:t>
            </w:r>
          </w:p>
        </w:tc>
        <w:tc>
          <w:tcPr>
            <w:tcW w:w="721" w:type="pct"/>
            <w:vAlign w:val="center"/>
          </w:tcPr>
          <w:p w14:paraId="4A56FF0C" w14:textId="1BA3714B" w:rsidR="006C5174" w:rsidRPr="00F029EE" w:rsidRDefault="0073197F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68347EE" w14:textId="422E0B02" w:rsidR="006C5174" w:rsidRPr="0073197F" w:rsidRDefault="0073197F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Радиус сферы</w:t>
            </w:r>
          </w:p>
        </w:tc>
      </w:tr>
      <w:tr w:rsidR="0073197F" w:rsidRPr="00F029EE" w14:paraId="3E4A1EB4" w14:textId="77777777" w:rsidTr="0073197F">
        <w:tc>
          <w:tcPr>
            <w:tcW w:w="5000" w:type="pct"/>
            <w:gridSpan w:val="3"/>
            <w:vAlign w:val="center"/>
          </w:tcPr>
          <w:p w14:paraId="01EB6338" w14:textId="785126D2" w:rsidR="0073197F" w:rsidRPr="0073197F" w:rsidRDefault="0073197F" w:rsidP="0073197F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73197F" w:rsidRPr="00F029EE" w14:paraId="5736827A" w14:textId="77777777" w:rsidTr="006C5174">
        <w:tc>
          <w:tcPr>
            <w:tcW w:w="1782" w:type="pct"/>
            <w:vAlign w:val="center"/>
          </w:tcPr>
          <w:p w14:paraId="75A43CCD" w14:textId="5E0CFC85" w:rsidR="0073197F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GetRandomSphere()</w:t>
            </w:r>
          </w:p>
        </w:tc>
        <w:tc>
          <w:tcPr>
            <w:tcW w:w="721" w:type="pct"/>
            <w:vAlign w:val="center"/>
          </w:tcPr>
          <w:p w14:paraId="38BD7BD6" w14:textId="16636B3D" w:rsidR="0073197F" w:rsidRPr="006C5174" w:rsidRDefault="0073197F" w:rsidP="0073197F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Sphere</w:t>
            </w:r>
          </w:p>
        </w:tc>
        <w:tc>
          <w:tcPr>
            <w:tcW w:w="2497" w:type="pct"/>
            <w:vAlign w:val="center"/>
          </w:tcPr>
          <w:p w14:paraId="584481DB" w14:textId="4B0797A0" w:rsidR="0073197F" w:rsidRPr="0000497C" w:rsidRDefault="0073197F" w:rsidP="0073197F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сферы </w:t>
            </w:r>
            <w:r w:rsidR="0000497C">
              <w:rPr>
                <w:sz w:val="24"/>
                <w:lang w:val="en-US"/>
              </w:rPr>
              <w:t>c</w:t>
            </w:r>
            <w:r w:rsidR="0000497C" w:rsidRPr="0000497C">
              <w:rPr>
                <w:sz w:val="24"/>
              </w:rPr>
              <w:t xml:space="preserve"> </w:t>
            </w:r>
            <w:r w:rsidR="0000497C">
              <w:rPr>
                <w:sz w:val="24"/>
              </w:rPr>
              <w:t>произвольными параметрами</w:t>
            </w:r>
          </w:p>
        </w:tc>
      </w:tr>
    </w:tbl>
    <w:p w14:paraId="5C9A9230" w14:textId="77777777" w:rsidR="00B372CC" w:rsidRDefault="00B372CC">
      <w:r>
        <w:br w:type="page"/>
      </w:r>
    </w:p>
    <w:p w14:paraId="38A8515C" w14:textId="4092A748" w:rsidR="003B2EC1" w:rsidRPr="00B372CC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B372CC">
        <w:rPr>
          <w:lang w:val="en-US"/>
        </w:rPr>
        <w:t>Pyramid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432"/>
        <w:gridCol w:w="1388"/>
        <w:gridCol w:w="4808"/>
      </w:tblGrid>
      <w:tr w:rsidR="003B2EC1" w:rsidRPr="00F029EE" w14:paraId="44330208" w14:textId="77777777" w:rsidTr="00B15531">
        <w:tc>
          <w:tcPr>
            <w:tcW w:w="1782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7616DA05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B372CC">
              <w:rPr>
                <w:sz w:val="24"/>
                <w:lang w:val="en-US"/>
              </w:rPr>
              <w:t>Pyramid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B372CC">
              <w:rPr>
                <w:sz w:val="24"/>
              </w:rPr>
              <w:t>пирамида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B15531">
        <w:tc>
          <w:tcPr>
            <w:tcW w:w="1782" w:type="pct"/>
            <w:vAlign w:val="center"/>
          </w:tcPr>
          <w:p w14:paraId="4A597100" w14:textId="009F288C" w:rsidR="006C5174" w:rsidRPr="00B372CC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B372CC">
              <w:rPr>
                <w:sz w:val="24"/>
                <w:lang w:val="en-US"/>
              </w:rPr>
              <w:t>height</w:t>
            </w:r>
          </w:p>
        </w:tc>
        <w:tc>
          <w:tcPr>
            <w:tcW w:w="721" w:type="pct"/>
            <w:vAlign w:val="center"/>
          </w:tcPr>
          <w:p w14:paraId="6450D946" w14:textId="5A6EA048" w:rsidR="006C5174" w:rsidRPr="00F029EE" w:rsidRDefault="00B15531" w:rsidP="006C5174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CAC4F30" w14:textId="1822F9D2" w:rsidR="006C5174" w:rsidRPr="00F029EE" w:rsidRDefault="00B15531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3B2EC1" w:rsidRPr="00F029EE" w14:paraId="6F4F7E49" w14:textId="77777777" w:rsidTr="00B15531">
        <w:tc>
          <w:tcPr>
            <w:tcW w:w="1782" w:type="pct"/>
            <w:vAlign w:val="center"/>
          </w:tcPr>
          <w:p w14:paraId="025A011A" w14:textId="7B6CCFE2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B372CC">
              <w:rPr>
                <w:sz w:val="24"/>
                <w:lang w:val="en-US"/>
              </w:rPr>
              <w:t>lengthOfSide</w:t>
            </w:r>
          </w:p>
        </w:tc>
        <w:tc>
          <w:tcPr>
            <w:tcW w:w="721" w:type="pct"/>
            <w:vAlign w:val="center"/>
          </w:tcPr>
          <w:p w14:paraId="51E8FF70" w14:textId="7726341A" w:rsidR="003B2EC1" w:rsidRPr="00F029EE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29C3FFB" w14:textId="760E037E" w:rsidR="003B2EC1" w:rsidRPr="00B15531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3B2EC1" w:rsidRPr="00F029EE" w14:paraId="3ABF2049" w14:textId="77777777" w:rsidTr="00B15531">
        <w:tc>
          <w:tcPr>
            <w:tcW w:w="1782" w:type="pct"/>
            <w:vAlign w:val="center"/>
          </w:tcPr>
          <w:p w14:paraId="57ACAB55" w14:textId="5A1FB5C5" w:rsidR="003B2EC1" w:rsidRPr="00B15531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_numberOfCorners</w:t>
            </w:r>
          </w:p>
        </w:tc>
        <w:tc>
          <w:tcPr>
            <w:tcW w:w="721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691999F" w14:textId="30F2BAAA" w:rsidR="003B2EC1" w:rsidRPr="00F029EE" w:rsidRDefault="00B15531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6C5174" w:rsidRPr="00F029EE" w14:paraId="7F872025" w14:textId="77777777" w:rsidTr="00B15531">
        <w:tc>
          <w:tcPr>
            <w:tcW w:w="1782" w:type="pct"/>
            <w:vAlign w:val="center"/>
          </w:tcPr>
          <w:p w14:paraId="167E5BAC" w14:textId="12EF37EA" w:rsidR="006C5174" w:rsidRPr="00AF2F5A" w:rsidRDefault="00B1553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Min</w:t>
            </w:r>
            <w:r>
              <w:rPr>
                <w:sz w:val="24"/>
                <w:lang w:val="en-US"/>
              </w:rPr>
              <w:t>CornersNumber</w:t>
            </w:r>
          </w:p>
        </w:tc>
        <w:tc>
          <w:tcPr>
            <w:tcW w:w="721" w:type="pct"/>
            <w:vAlign w:val="center"/>
          </w:tcPr>
          <w:p w14:paraId="088FA5A9" w14:textId="305D3D23" w:rsidR="006C5174" w:rsidRPr="00B15531" w:rsidRDefault="00B15531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 = 3</w:t>
            </w:r>
          </w:p>
        </w:tc>
        <w:tc>
          <w:tcPr>
            <w:tcW w:w="2497" w:type="pct"/>
            <w:vAlign w:val="center"/>
          </w:tcPr>
          <w:p w14:paraId="09D30583" w14:textId="55D9953F" w:rsidR="006C5174" w:rsidRPr="00B15531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</w:t>
            </w:r>
            <w:r w:rsidR="00B15531">
              <w:rPr>
                <w:sz w:val="24"/>
              </w:rPr>
              <w:t>ое</w:t>
            </w:r>
            <w:r>
              <w:rPr>
                <w:sz w:val="24"/>
              </w:rPr>
              <w:t xml:space="preserve"> </w:t>
            </w:r>
            <w:r w:rsidR="00B15531">
              <w:rPr>
                <w:sz w:val="24"/>
              </w:rPr>
              <w:t>количество углов основания пирамиды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B15531">
        <w:tc>
          <w:tcPr>
            <w:tcW w:w="1782" w:type="pct"/>
            <w:vAlign w:val="center"/>
          </w:tcPr>
          <w:p w14:paraId="1E585BBE" w14:textId="33C6B8D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BaseArea()</w:t>
            </w:r>
          </w:p>
        </w:tc>
        <w:tc>
          <w:tcPr>
            <w:tcW w:w="721" w:type="pct"/>
            <w:vAlign w:val="center"/>
          </w:tcPr>
          <w:p w14:paraId="3EC4556D" w14:textId="28FDBBA4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D0E026E" w14:textId="54E6A59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</w:t>
            </w:r>
          </w:p>
        </w:tc>
      </w:tr>
      <w:tr w:rsidR="00AF2F5A" w:rsidRPr="00F029EE" w14:paraId="5D6D611E" w14:textId="77777777" w:rsidTr="00B15531">
        <w:tc>
          <w:tcPr>
            <w:tcW w:w="1782" w:type="pct"/>
            <w:vAlign w:val="center"/>
          </w:tcPr>
          <w:p w14:paraId="5E22CB41" w14:textId="02F0F395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Height()</w:t>
            </w:r>
          </w:p>
        </w:tc>
        <w:tc>
          <w:tcPr>
            <w:tcW w:w="721" w:type="pct"/>
            <w:vAlign w:val="center"/>
          </w:tcPr>
          <w:p w14:paraId="77DC7804" w14:textId="21796007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FF537DF" w14:textId="10ABFF67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пирамиды</w:t>
            </w:r>
          </w:p>
        </w:tc>
      </w:tr>
      <w:tr w:rsidR="00AF2F5A" w:rsidRPr="00F029EE" w14:paraId="326BAD83" w14:textId="77777777" w:rsidTr="00B15531">
        <w:tc>
          <w:tcPr>
            <w:tcW w:w="1782" w:type="pct"/>
            <w:vAlign w:val="center"/>
          </w:tcPr>
          <w:p w14:paraId="4833A672" w14:textId="2AAE1447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B15531">
              <w:rPr>
                <w:sz w:val="24"/>
                <w:lang w:val="en-US"/>
              </w:rPr>
              <w:t>Info()</w:t>
            </w:r>
          </w:p>
        </w:tc>
        <w:tc>
          <w:tcPr>
            <w:tcW w:w="721" w:type="pct"/>
            <w:vAlign w:val="center"/>
          </w:tcPr>
          <w:p w14:paraId="0085487F" w14:textId="77C30541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3AE4E4" w14:textId="2A3413A3" w:rsidR="00AF2F5A" w:rsidRPr="00F029EE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Информация о пирамиде</w:t>
            </w:r>
          </w:p>
        </w:tc>
      </w:tr>
      <w:tr w:rsidR="00AF2F5A" w:rsidRPr="00F029EE" w14:paraId="71CBF1F8" w14:textId="77777777" w:rsidTr="00B15531">
        <w:tc>
          <w:tcPr>
            <w:tcW w:w="1782" w:type="pct"/>
            <w:vAlign w:val="center"/>
          </w:tcPr>
          <w:p w14:paraId="67EC3FC9" w14:textId="663A73D2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="00B15531">
              <w:rPr>
                <w:sz w:val="24"/>
                <w:lang w:val="en-US"/>
              </w:rPr>
              <w:t>LenghtOfSides()</w:t>
            </w:r>
          </w:p>
        </w:tc>
        <w:tc>
          <w:tcPr>
            <w:tcW w:w="721" w:type="pct"/>
            <w:vAlign w:val="center"/>
          </w:tcPr>
          <w:p w14:paraId="6D57E542" w14:textId="48CDFC0E" w:rsidR="00AF2F5A" w:rsidRPr="00F029EE" w:rsidRDefault="00B15531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0031866" w14:textId="7945A58E" w:rsidR="00AF2F5A" w:rsidRDefault="00B15531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стороны основания пирамиды</w:t>
            </w:r>
          </w:p>
        </w:tc>
      </w:tr>
      <w:tr w:rsidR="0000497C" w:rsidRPr="00F029EE" w14:paraId="0DF9A856" w14:textId="77777777" w:rsidTr="00B15531">
        <w:tc>
          <w:tcPr>
            <w:tcW w:w="1782" w:type="pct"/>
            <w:vAlign w:val="center"/>
          </w:tcPr>
          <w:p w14:paraId="55F5F051" w14:textId="507F667F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NumberOfCorners()</w:t>
            </w:r>
          </w:p>
        </w:tc>
        <w:tc>
          <w:tcPr>
            <w:tcW w:w="721" w:type="pct"/>
            <w:vAlign w:val="center"/>
          </w:tcPr>
          <w:p w14:paraId="571134C2" w14:textId="6A95923F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4A21CE71" w14:textId="59BCA846" w:rsidR="0000497C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углов основания пирамиды</w:t>
            </w:r>
          </w:p>
        </w:tc>
      </w:tr>
      <w:tr w:rsidR="0000497C" w:rsidRPr="00F029EE" w14:paraId="6F29AE6B" w14:textId="77777777" w:rsidTr="00B15531">
        <w:tc>
          <w:tcPr>
            <w:tcW w:w="1782" w:type="pct"/>
            <w:vAlign w:val="center"/>
          </w:tcPr>
          <w:p w14:paraId="69B6C354" w14:textId="47507937" w:rsidR="0000497C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721" w:type="pct"/>
            <w:vAlign w:val="center"/>
          </w:tcPr>
          <w:p w14:paraId="23706C4C" w14:textId="3E6FD3F7" w:rsid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AF75FF9" w14:textId="061A6A80" w:rsidR="0000497C" w:rsidRDefault="005B47CE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пирамиды</w:t>
            </w:r>
          </w:p>
        </w:tc>
      </w:tr>
      <w:tr w:rsidR="00B15531" w:rsidRPr="00F029EE" w14:paraId="506B4AAC" w14:textId="77777777" w:rsidTr="00B15531">
        <w:tc>
          <w:tcPr>
            <w:tcW w:w="5000" w:type="pct"/>
            <w:gridSpan w:val="3"/>
            <w:vAlign w:val="center"/>
          </w:tcPr>
          <w:p w14:paraId="24FE7215" w14:textId="5F97E9A7" w:rsidR="00B15531" w:rsidRDefault="00B15531" w:rsidP="00B15531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B15531" w:rsidRPr="00F029EE" w14:paraId="7B4875E2" w14:textId="77777777" w:rsidTr="00B15531">
        <w:tc>
          <w:tcPr>
            <w:tcW w:w="1782" w:type="pct"/>
            <w:vAlign w:val="center"/>
          </w:tcPr>
          <w:p w14:paraId="77A03914" w14:textId="63675C2C" w:rsidR="00B15531" w:rsidRPr="0000497C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GetRandomPyramid()</w:t>
            </w:r>
          </w:p>
        </w:tc>
        <w:tc>
          <w:tcPr>
            <w:tcW w:w="721" w:type="pct"/>
            <w:vAlign w:val="center"/>
          </w:tcPr>
          <w:p w14:paraId="58BA99CB" w14:textId="7A450630" w:rsidR="00B15531" w:rsidRPr="006C5174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Pyramid</w:t>
            </w:r>
          </w:p>
        </w:tc>
        <w:tc>
          <w:tcPr>
            <w:tcW w:w="2497" w:type="pct"/>
            <w:vAlign w:val="center"/>
          </w:tcPr>
          <w:p w14:paraId="09AADF62" w14:textId="2E8A37A0" w:rsidR="00B1553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пирамиды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0D1FCAB7" w14:textId="61EDC2A3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00497C">
        <w:rPr>
          <w:lang w:val="en-US"/>
        </w:rPr>
        <w:t>Parallelepiped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3243"/>
        <w:gridCol w:w="1589"/>
        <w:gridCol w:w="4796"/>
      </w:tblGrid>
      <w:tr w:rsidR="003B2EC1" w:rsidRPr="00F029EE" w14:paraId="618C26E5" w14:textId="77777777" w:rsidTr="0000497C">
        <w:tc>
          <w:tcPr>
            <w:tcW w:w="1691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812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1BF28018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00497C">
              <w:rPr>
                <w:sz w:val="24"/>
                <w:lang w:val="en-US"/>
              </w:rPr>
              <w:t>Parallelepiped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00497C">
              <w:rPr>
                <w:sz w:val="24"/>
              </w:rPr>
              <w:t>параллелепипед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00497C">
        <w:tc>
          <w:tcPr>
            <w:tcW w:w="1691" w:type="pct"/>
            <w:vAlign w:val="center"/>
          </w:tcPr>
          <w:p w14:paraId="05710722" w14:textId="61314A50" w:rsidR="00AF2F5A" w:rsidRPr="0000497C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r w:rsidR="0000497C">
              <w:rPr>
                <w:sz w:val="24"/>
                <w:lang w:val="en-US"/>
              </w:rPr>
              <w:t>angleOfSides</w:t>
            </w:r>
          </w:p>
        </w:tc>
        <w:tc>
          <w:tcPr>
            <w:tcW w:w="812" w:type="pct"/>
            <w:vAlign w:val="center"/>
          </w:tcPr>
          <w:p w14:paraId="5C2B509B" w14:textId="48447128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04C03F6D" w14:textId="6721CF41" w:rsidR="00AF2F5A" w:rsidRPr="003B2EC1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611F977C" w14:textId="77777777" w:rsidTr="0000497C">
        <w:tc>
          <w:tcPr>
            <w:tcW w:w="1691" w:type="pct"/>
            <w:vAlign w:val="center"/>
          </w:tcPr>
          <w:p w14:paraId="3CED157B" w14:textId="316E02B4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r w:rsidR="0000497C">
              <w:rPr>
                <w:sz w:val="24"/>
                <w:lang w:val="en-US"/>
              </w:rPr>
              <w:t>height</w:t>
            </w:r>
          </w:p>
        </w:tc>
        <w:tc>
          <w:tcPr>
            <w:tcW w:w="812" w:type="pct"/>
            <w:vAlign w:val="center"/>
          </w:tcPr>
          <w:p w14:paraId="6E5DE94C" w14:textId="75DF8EE6" w:rsidR="00AF2F5A" w:rsidRPr="00F029EE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3CBEBBE" w14:textId="1D0EFC43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AF2F5A" w:rsidRPr="00F029EE" w14:paraId="25A87C5E" w14:textId="77777777" w:rsidTr="0000497C">
        <w:tc>
          <w:tcPr>
            <w:tcW w:w="1691" w:type="pct"/>
            <w:vAlign w:val="center"/>
          </w:tcPr>
          <w:p w14:paraId="70BC4D3C" w14:textId="24DD1623" w:rsidR="00AF2F5A" w:rsidRPr="00AF2F5A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AF2F5A">
              <w:rPr>
                <w:sz w:val="24"/>
                <w:lang w:val="en-US"/>
              </w:rPr>
              <w:t xml:space="preserve"> </w:t>
            </w:r>
            <w:r>
              <w:rPr>
                <w:sz w:val="24"/>
                <w:lang w:val="en-US"/>
              </w:rPr>
              <w:t>_lenghtOfFirstSide</w:t>
            </w:r>
          </w:p>
        </w:tc>
        <w:tc>
          <w:tcPr>
            <w:tcW w:w="812" w:type="pct"/>
            <w:vAlign w:val="center"/>
          </w:tcPr>
          <w:p w14:paraId="02EBEB9D" w14:textId="6363C320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2FBAA068" w14:textId="32D4DE1A" w:rsidR="00AF2F5A" w:rsidRP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00497C" w:rsidRPr="00F029EE" w14:paraId="7ABBDCA0" w14:textId="77777777" w:rsidTr="0000497C">
        <w:tc>
          <w:tcPr>
            <w:tcW w:w="1691" w:type="pct"/>
            <w:vAlign w:val="center"/>
          </w:tcPr>
          <w:p w14:paraId="292680ED" w14:textId="76D43D6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_lenghtOfSecondSide</w:t>
            </w:r>
          </w:p>
        </w:tc>
        <w:tc>
          <w:tcPr>
            <w:tcW w:w="812" w:type="pct"/>
            <w:vAlign w:val="center"/>
          </w:tcPr>
          <w:p w14:paraId="452CCA88" w14:textId="59630486" w:rsidR="0000497C" w:rsidRPr="00F029EE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262935A" w14:textId="5084C78E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00497C" w:rsidRPr="00F029EE" w14:paraId="4889D3A7" w14:textId="77777777" w:rsidTr="0000497C">
        <w:tc>
          <w:tcPr>
            <w:tcW w:w="1691" w:type="pct"/>
            <w:vAlign w:val="center"/>
          </w:tcPr>
          <w:p w14:paraId="4A3611FD" w14:textId="607F75A4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MaxAngle</w:t>
            </w:r>
          </w:p>
        </w:tc>
        <w:tc>
          <w:tcPr>
            <w:tcW w:w="812" w:type="pct"/>
            <w:vAlign w:val="center"/>
          </w:tcPr>
          <w:p w14:paraId="175CE883" w14:textId="6177AC33" w:rsidR="0000497C" w:rsidRDefault="0000497C" w:rsidP="0000497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180</w:t>
            </w:r>
          </w:p>
        </w:tc>
        <w:tc>
          <w:tcPr>
            <w:tcW w:w="2497" w:type="pct"/>
            <w:vAlign w:val="center"/>
          </w:tcPr>
          <w:p w14:paraId="625095A5" w14:textId="63B38F0B" w:rsid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угол между сторонами основания</w:t>
            </w:r>
          </w:p>
        </w:tc>
      </w:tr>
      <w:tr w:rsidR="0000497C" w:rsidRPr="00F029EE" w14:paraId="05400622" w14:textId="77777777" w:rsidTr="0000497C">
        <w:tc>
          <w:tcPr>
            <w:tcW w:w="1691" w:type="pct"/>
            <w:vAlign w:val="center"/>
          </w:tcPr>
          <w:p w14:paraId="2857FA02" w14:textId="3582B4AA" w:rsidR="0000497C" w:rsidRPr="00F029EE" w:rsidRDefault="0000497C" w:rsidP="0000497C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>
              <w:rPr>
                <w:sz w:val="24"/>
                <w:lang w:val="en-US"/>
              </w:rPr>
              <w:t xml:space="preserve"> MinAngle</w:t>
            </w:r>
          </w:p>
        </w:tc>
        <w:tc>
          <w:tcPr>
            <w:tcW w:w="812" w:type="pct"/>
            <w:vAlign w:val="center"/>
          </w:tcPr>
          <w:p w14:paraId="521EDF9D" w14:textId="71CD545C" w:rsidR="0000497C" w:rsidRPr="0000497C" w:rsidRDefault="0000497C" w:rsidP="0000497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double = </w:t>
            </w:r>
            <w:r>
              <w:rPr>
                <w:sz w:val="24"/>
              </w:rPr>
              <w:t>0</w:t>
            </w:r>
          </w:p>
        </w:tc>
        <w:tc>
          <w:tcPr>
            <w:tcW w:w="2497" w:type="pct"/>
            <w:vAlign w:val="center"/>
          </w:tcPr>
          <w:p w14:paraId="05756F6B" w14:textId="0A2E6D6E" w:rsidR="0000497C" w:rsidRPr="0000497C" w:rsidRDefault="0000497C" w:rsidP="0000497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 угол между сторонами основания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00497C">
        <w:tc>
          <w:tcPr>
            <w:tcW w:w="1691" w:type="pct"/>
            <w:vAlign w:val="center"/>
          </w:tcPr>
          <w:p w14:paraId="22B471CF" w14:textId="2977C2F8" w:rsidR="00AF2F5A" w:rsidRPr="00F029EE" w:rsidRDefault="0000497C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t xml:space="preserve"> </w:t>
            </w:r>
            <w:r>
              <w:rPr>
                <w:lang w:val="en-US"/>
              </w:rPr>
              <w:t>A</w:t>
            </w:r>
            <w:r>
              <w:rPr>
                <w:sz w:val="24"/>
                <w:lang w:val="en-US"/>
              </w:rPr>
              <w:t>ngleOfSides()</w:t>
            </w:r>
          </w:p>
        </w:tc>
        <w:tc>
          <w:tcPr>
            <w:tcW w:w="812" w:type="pct"/>
            <w:vAlign w:val="center"/>
          </w:tcPr>
          <w:p w14:paraId="7F7EC78B" w14:textId="76A7930A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DBA2C49" w14:textId="5E448873" w:rsidR="00AF2F5A" w:rsidRPr="00F029EE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Угол между сторонами основания параллелепипеда</w:t>
            </w:r>
          </w:p>
        </w:tc>
      </w:tr>
      <w:tr w:rsidR="00AF2F5A" w:rsidRPr="00F029EE" w14:paraId="3A59815F" w14:textId="77777777" w:rsidTr="0000497C">
        <w:tc>
          <w:tcPr>
            <w:tcW w:w="1691" w:type="pct"/>
            <w:vAlign w:val="center"/>
          </w:tcPr>
          <w:p w14:paraId="3A23F4EB" w14:textId="3A55E98C" w:rsidR="00AF2F5A" w:rsidRPr="0000497C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00497C">
              <w:rPr>
                <w:sz w:val="24"/>
                <w:lang w:val="en-US"/>
              </w:rPr>
              <w:t>BaseArea()</w:t>
            </w:r>
          </w:p>
        </w:tc>
        <w:tc>
          <w:tcPr>
            <w:tcW w:w="812" w:type="pct"/>
            <w:vAlign w:val="center"/>
          </w:tcPr>
          <w:p w14:paraId="1077BE0E" w14:textId="1ED78425" w:rsidR="00AF2F5A" w:rsidRPr="0000497C" w:rsidRDefault="0000497C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5CC2DB07" w14:textId="76108057" w:rsidR="00AF2F5A" w:rsidRDefault="0000497C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Площадь основания параллелепипеда</w:t>
            </w:r>
          </w:p>
        </w:tc>
      </w:tr>
      <w:tr w:rsidR="005B47CE" w:rsidRPr="00F029EE" w14:paraId="735E2CBE" w14:textId="77777777" w:rsidTr="0000497C">
        <w:tc>
          <w:tcPr>
            <w:tcW w:w="1691" w:type="pct"/>
            <w:vAlign w:val="center"/>
          </w:tcPr>
          <w:p w14:paraId="16C4ED96" w14:textId="2C908B2B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+</w:t>
            </w:r>
            <w:r w:rsidRPr="00F029EE">
              <w:rPr>
                <w:sz w:val="24"/>
              </w:rPr>
              <w:t xml:space="preserve"> </w:t>
            </w:r>
            <w:r>
              <w:rPr>
                <w:sz w:val="24"/>
                <w:lang w:val="en-US"/>
              </w:rPr>
              <w:t>Height()</w:t>
            </w:r>
          </w:p>
        </w:tc>
        <w:tc>
          <w:tcPr>
            <w:tcW w:w="812" w:type="pct"/>
            <w:vAlign w:val="center"/>
          </w:tcPr>
          <w:p w14:paraId="1BDB3F54" w14:textId="4C29F36C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451936F5" w14:textId="57B8AA05" w:rsidR="005B47CE" w:rsidRPr="003B2EC1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Высота параллелепипеда</w:t>
            </w:r>
          </w:p>
        </w:tc>
      </w:tr>
      <w:tr w:rsidR="005B47CE" w:rsidRPr="00F029EE" w14:paraId="38D07038" w14:textId="77777777" w:rsidTr="0000497C">
        <w:tc>
          <w:tcPr>
            <w:tcW w:w="1691" w:type="pct"/>
            <w:vAlign w:val="center"/>
          </w:tcPr>
          <w:p w14:paraId="636B2FBF" w14:textId="191B8EF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Info()</w:t>
            </w:r>
          </w:p>
        </w:tc>
        <w:tc>
          <w:tcPr>
            <w:tcW w:w="812" w:type="pct"/>
            <w:vAlign w:val="center"/>
          </w:tcPr>
          <w:p w14:paraId="22139B70" w14:textId="101FF808" w:rsidR="005B47CE" w:rsidRPr="006C5174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653EE47D" w14:textId="5481ECD0" w:rsidR="005B47CE" w:rsidRP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Информация о параллелепипеде</w:t>
            </w:r>
          </w:p>
        </w:tc>
      </w:tr>
      <w:tr w:rsidR="005B47CE" w:rsidRPr="00F029EE" w14:paraId="7440B910" w14:textId="77777777" w:rsidTr="0000497C">
        <w:tc>
          <w:tcPr>
            <w:tcW w:w="1691" w:type="pct"/>
            <w:vAlign w:val="center"/>
          </w:tcPr>
          <w:p w14:paraId="77A0E4C4" w14:textId="6E48EF95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LenghtOfFirstSide()</w:t>
            </w:r>
          </w:p>
        </w:tc>
        <w:tc>
          <w:tcPr>
            <w:tcW w:w="812" w:type="pct"/>
            <w:vAlign w:val="center"/>
          </w:tcPr>
          <w:p w14:paraId="72752B76" w14:textId="315667A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14113C3D" w14:textId="5AD24F5F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первой стороны основания</w:t>
            </w:r>
          </w:p>
        </w:tc>
      </w:tr>
      <w:tr w:rsidR="005B47CE" w:rsidRPr="00F029EE" w14:paraId="2460F99F" w14:textId="77777777" w:rsidTr="0000497C">
        <w:tc>
          <w:tcPr>
            <w:tcW w:w="1691" w:type="pct"/>
            <w:vAlign w:val="center"/>
          </w:tcPr>
          <w:p w14:paraId="0083F72E" w14:textId="73F5D274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>+</w:t>
            </w:r>
            <w:r>
              <w:rPr>
                <w:sz w:val="24"/>
                <w:lang w:val="en-US"/>
              </w:rPr>
              <w:t xml:space="preserve"> LenghtOfSecondSide()</w:t>
            </w:r>
          </w:p>
        </w:tc>
        <w:tc>
          <w:tcPr>
            <w:tcW w:w="812" w:type="pct"/>
            <w:vAlign w:val="center"/>
          </w:tcPr>
          <w:p w14:paraId="61AE500A" w14:textId="00E9EDDE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77416F8A" w14:textId="29570AD5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Длина второй стороны основания</w:t>
            </w:r>
          </w:p>
        </w:tc>
      </w:tr>
      <w:tr w:rsidR="005B47CE" w:rsidRPr="00F029EE" w14:paraId="03004063" w14:textId="77777777" w:rsidTr="0000497C">
        <w:tc>
          <w:tcPr>
            <w:tcW w:w="1691" w:type="pct"/>
            <w:vAlign w:val="center"/>
          </w:tcPr>
          <w:p w14:paraId="161958E8" w14:textId="541AFDEF" w:rsidR="005B47CE" w:rsidRDefault="005B47CE" w:rsidP="005B47C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Volume()</w:t>
            </w:r>
          </w:p>
        </w:tc>
        <w:tc>
          <w:tcPr>
            <w:tcW w:w="812" w:type="pct"/>
            <w:vAlign w:val="center"/>
          </w:tcPr>
          <w:p w14:paraId="65746E42" w14:textId="0D46F8C8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2497" w:type="pct"/>
            <w:vAlign w:val="center"/>
          </w:tcPr>
          <w:p w14:paraId="3EB6B9BC" w14:textId="2F9BB587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параллелепипеда</w:t>
            </w:r>
          </w:p>
        </w:tc>
      </w:tr>
      <w:tr w:rsidR="005B47CE" w:rsidRPr="00F029EE" w14:paraId="47AA2C4F" w14:textId="77777777" w:rsidTr="005B47CE">
        <w:tc>
          <w:tcPr>
            <w:tcW w:w="5000" w:type="pct"/>
            <w:gridSpan w:val="3"/>
            <w:vAlign w:val="center"/>
          </w:tcPr>
          <w:p w14:paraId="2E171C6C" w14:textId="26BD68B4" w:rsidR="005B47CE" w:rsidRPr="00E4271C" w:rsidRDefault="00E4271C" w:rsidP="00E4271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Методы</w:t>
            </w:r>
          </w:p>
        </w:tc>
      </w:tr>
      <w:tr w:rsidR="005B47CE" w:rsidRPr="00F029EE" w14:paraId="079D5CF7" w14:textId="77777777" w:rsidTr="0000497C">
        <w:tc>
          <w:tcPr>
            <w:tcW w:w="1691" w:type="pct"/>
            <w:vAlign w:val="center"/>
          </w:tcPr>
          <w:p w14:paraId="0A01DA0A" w14:textId="6B533574" w:rsidR="005B47CE" w:rsidRP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GetRandomParallelepiped()</w:t>
            </w:r>
          </w:p>
        </w:tc>
        <w:tc>
          <w:tcPr>
            <w:tcW w:w="812" w:type="pct"/>
            <w:vAlign w:val="center"/>
          </w:tcPr>
          <w:p w14:paraId="0416778B" w14:textId="2E0724F1" w:rsidR="005B47CE" w:rsidRDefault="005B47CE" w:rsidP="005B47CE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Parallelepiped</w:t>
            </w:r>
          </w:p>
        </w:tc>
        <w:tc>
          <w:tcPr>
            <w:tcW w:w="2497" w:type="pct"/>
            <w:vAlign w:val="center"/>
          </w:tcPr>
          <w:p w14:paraId="6CF4D507" w14:textId="60EF2DF8" w:rsidR="005B47CE" w:rsidRDefault="005B47CE" w:rsidP="005B47C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Статический метод получения параллелепипеда </w:t>
            </w:r>
            <w:r>
              <w:rPr>
                <w:sz w:val="24"/>
                <w:lang w:val="en-US"/>
              </w:rPr>
              <w:t>c</w:t>
            </w:r>
            <w:r w:rsidRPr="0000497C">
              <w:rPr>
                <w:sz w:val="24"/>
              </w:rPr>
              <w:t xml:space="preserve"> </w:t>
            </w:r>
            <w:r>
              <w:rPr>
                <w:sz w:val="24"/>
              </w:rPr>
              <w:t>произвольными параметрами</w:t>
            </w:r>
          </w:p>
        </w:tc>
      </w:tr>
    </w:tbl>
    <w:p w14:paraId="16045630" w14:textId="77777777" w:rsidR="005B47CE" w:rsidRDefault="005B47CE">
      <w:r>
        <w:br w:type="page"/>
      </w:r>
    </w:p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lastRenderedPageBreak/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54D680FB" w:rsidR="00F83530" w:rsidRPr="00E95F75" w:rsidRDefault="005B47CE" w:rsidP="00F83530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1EF60C" wp14:editId="5B578202">
            <wp:extent cx="6120130" cy="2743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5AA809F3" w14:textId="62E27373" w:rsidR="005472B4" w:rsidRDefault="005472B4" w:rsidP="00E95F75">
      <w:r>
        <w:t>Далее приводится процесс функционального тестирования программы.</w:t>
      </w:r>
      <w:r w:rsidR="00E95F75" w:rsidRPr="00E95F75">
        <w:t xml:space="preserve"> </w:t>
      </w:r>
      <w:r>
        <w:t>Графический интерфейс пользователя представлен на рисунке 4.</w:t>
      </w:r>
    </w:p>
    <w:p w14:paraId="442F4132" w14:textId="616ED89F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479393B" wp14:editId="27EB69B3">
            <wp:extent cx="5582379" cy="3330429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25227" cy="335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2AF28895" w:rsidR="005472B4" w:rsidRDefault="00E95F75" w:rsidP="005472B4">
      <w:pPr>
        <w:ind w:firstLine="0"/>
        <w:jc w:val="center"/>
      </w:pPr>
      <w:r>
        <w:rPr>
          <w:noProof/>
        </w:rPr>
        <w:drawing>
          <wp:inline distT="0" distB="0" distL="0" distR="0" wp14:anchorId="356E9764" wp14:editId="69DB7066">
            <wp:extent cx="6120130" cy="2989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3B20FBCE" w:rsidR="00BA1A25" w:rsidRDefault="00BA1A25" w:rsidP="00131A1C">
      <w:pPr>
        <w:ind w:firstLine="709"/>
      </w:pPr>
    </w:p>
    <w:p w14:paraId="7B68D0AB" w14:textId="452A75B8" w:rsidR="00E95F75" w:rsidRDefault="00E95F75" w:rsidP="00131A1C">
      <w:pPr>
        <w:ind w:firstLine="709"/>
      </w:pPr>
      <w:r w:rsidRPr="00E95F75">
        <w:t>Параметры фигур</w:t>
      </w:r>
      <w:r>
        <w:t>ы</w:t>
      </w:r>
      <w:r w:rsidRPr="00E95F75">
        <w:t xml:space="preserve"> (</w:t>
      </w:r>
      <w:r>
        <w:t xml:space="preserve">сферы, пирамиды или </w:t>
      </w:r>
      <w:r w:rsidRPr="00E95F75">
        <w:t xml:space="preserve">параллелепипеда) можно ввести, </w:t>
      </w:r>
      <w:r>
        <w:t xml:space="preserve">предварительно выбрав </w:t>
      </w:r>
      <w:r w:rsidR="00951788">
        <w:t>соответствующий переключатель (радиобаттон)</w:t>
      </w:r>
      <w:r w:rsidRPr="00E95F75">
        <w:t>.</w:t>
      </w:r>
    </w:p>
    <w:p w14:paraId="27105124" w14:textId="77777777" w:rsidR="00E95F75" w:rsidRDefault="00E95F75" w:rsidP="00E95F75">
      <w:pPr>
        <w:ind w:firstLine="708"/>
      </w:pPr>
      <w:r>
        <w:t>После ввода данных необходимо нажать кнопку «ОК», элемент появится в таблице главной формы (рисунки 6 и 7).</w:t>
      </w:r>
    </w:p>
    <w:p w14:paraId="6CC2D17E" w14:textId="7FFAFD07" w:rsidR="005472B4" w:rsidRDefault="00E95F75" w:rsidP="00E95F75">
      <w:pPr>
        <w:ind w:firstLine="0"/>
      </w:pPr>
      <w:r>
        <w:rPr>
          <w:noProof/>
        </w:rPr>
        <w:drawing>
          <wp:inline distT="0" distB="0" distL="0" distR="0" wp14:anchorId="5AC9E6E8" wp14:editId="1B3E5485">
            <wp:extent cx="6120130" cy="2989580"/>
            <wp:effectExtent l="0" t="0" r="0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58EAE2C8" w14:textId="52B265BC" w:rsidR="005472B4" w:rsidRDefault="00E95F75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0F5D1BD" wp14:editId="3F93D17F">
            <wp:extent cx="6120130" cy="3651250"/>
            <wp:effectExtent l="0" t="0" r="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347F7EB3" w14:textId="4BFD2CC6" w:rsidR="00B90A04" w:rsidRPr="00B90A04" w:rsidRDefault="005472B4" w:rsidP="00B90A04">
      <w:pPr>
        <w:ind w:firstLine="709"/>
      </w:pPr>
      <w:r>
        <w:t>В программе предусмотрена система обработки некорректного ввода данных пользователем. Например, при попытке ввести</w:t>
      </w:r>
      <w:r w:rsidR="00B90A04" w:rsidRPr="00B90A04">
        <w:t xml:space="preserve"> </w:t>
      </w:r>
      <w:r>
        <w:t>отрицательное число</w:t>
      </w:r>
      <w:r w:rsidR="00B90A04">
        <w:t>, символы,</w:t>
      </w:r>
      <w:r w:rsidR="00B90A04" w:rsidRPr="00B90A04">
        <w:t xml:space="preserve"> </w:t>
      </w:r>
      <w:r w:rsidR="00B90A04">
        <w:rPr>
          <w:lang w:val="en-US"/>
        </w:rPr>
        <w:t>NaN</w:t>
      </w:r>
      <w:r w:rsidR="00B90A04">
        <w:t xml:space="preserve">, </w:t>
      </w:r>
      <w:r w:rsidR="00B90A04">
        <w:rPr>
          <w:lang w:val="en-US"/>
        </w:rPr>
        <w:t>Null</w:t>
      </w:r>
      <w:r w:rsidR="00B90A04">
        <w:t>,</w:t>
      </w:r>
      <w:r w:rsidR="00B90A04" w:rsidRPr="00B90A04">
        <w:t xml:space="preserve"> </w:t>
      </w:r>
      <w:r w:rsidR="00B90A04">
        <w:t xml:space="preserve">число в ином формате разделителя (в зависимости от настроек культуры) или просто оставить пустым ячейку – </w:t>
      </w:r>
      <w:r w:rsidR="00951788">
        <w:t xml:space="preserve">рядом </w:t>
      </w:r>
      <w:r w:rsidR="00B90A04">
        <w:t>будет выведено соответствующее уведомление о некорректности ввода.</w:t>
      </w:r>
    </w:p>
    <w:p w14:paraId="2B413F73" w14:textId="792FC49D" w:rsidR="005472B4" w:rsidRDefault="00B90A04" w:rsidP="00B90A04">
      <w:pPr>
        <w:ind w:firstLine="0"/>
        <w:jc w:val="center"/>
      </w:pPr>
      <w:r>
        <w:rPr>
          <w:noProof/>
        </w:rPr>
        <w:drawing>
          <wp:inline distT="0" distB="0" distL="0" distR="0" wp14:anchorId="3896A24A" wp14:editId="313FBAC8">
            <wp:extent cx="5583235" cy="272731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4426" cy="274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3C90F7D2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207FFC59" w14:textId="33F2384A" w:rsidR="00B90A04" w:rsidRDefault="00B90A04" w:rsidP="00B90A04">
      <w:r>
        <w:lastRenderedPageBreak/>
        <w:t>Если попытаться нажать кнопку «ОК» при имеющихся ошибках, то будет выведено сообщение об ошибке.</w:t>
      </w:r>
    </w:p>
    <w:p w14:paraId="1AC7C40D" w14:textId="01DF5CA6" w:rsidR="005472B4" w:rsidRDefault="00B90A04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0F20C11" wp14:editId="10C5D820">
            <wp:extent cx="2705100" cy="1428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B90A04">
      <w:pPr>
        <w:ind w:firstLine="0"/>
      </w:pPr>
    </w:p>
    <w:p w14:paraId="60F1954A" w14:textId="77777777" w:rsidR="00AF2C22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>.</w:t>
      </w:r>
    </w:p>
    <w:p w14:paraId="065248D7" w14:textId="340FE5D9" w:rsidR="005472B4" w:rsidRDefault="00B90A04" w:rsidP="00131A1C">
      <w:pPr>
        <w:ind w:firstLine="709"/>
      </w:pPr>
      <w:r>
        <w:t xml:space="preserve">При этом наличие ошибок </w:t>
      </w:r>
      <w:r w:rsidR="00AF2C22">
        <w:t xml:space="preserve">при вводе параметров одного типа фигуры </w:t>
      </w:r>
      <w:r>
        <w:t>не блокирует возможность сменить тип фигуры</w:t>
      </w:r>
      <w:r w:rsidR="00AF2C22">
        <w:t xml:space="preserve"> и начать вводить новые параметры.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97E8BE7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 (рисунки 10 и 11).</w:t>
      </w:r>
    </w:p>
    <w:p w14:paraId="4D126850" w14:textId="29428FD9" w:rsidR="005472B4" w:rsidRDefault="00AF2C22" w:rsidP="00AF2C22">
      <w:pPr>
        <w:ind w:firstLine="0"/>
      </w:pPr>
      <w:r>
        <w:rPr>
          <w:noProof/>
        </w:rPr>
        <w:drawing>
          <wp:inline distT="0" distB="0" distL="0" distR="0" wp14:anchorId="79952E01" wp14:editId="12187777">
            <wp:extent cx="6120130" cy="3651250"/>
            <wp:effectExtent l="0" t="0" r="0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31368394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36285E2" wp14:editId="7319D0CB">
            <wp:extent cx="6120130" cy="3651250"/>
            <wp:effectExtent l="0" t="0" r="0" b="63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32A91803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AF2C22">
        <w:rPr>
          <w:lang w:val="en-US"/>
        </w:rPr>
        <w:t>Remove</w:t>
      </w:r>
      <w:r w:rsidR="00AF2C22">
        <w:t xml:space="preserve"> </w:t>
      </w:r>
      <w:r w:rsidR="00AF2C22">
        <w:rPr>
          <w:lang w:val="en-US"/>
        </w:rPr>
        <w:t>figure</w:t>
      </w:r>
      <w:r>
        <w:t>»</w:t>
      </w:r>
    </w:p>
    <w:p w14:paraId="4DFEA10C" w14:textId="77777777" w:rsidR="005472B4" w:rsidRDefault="005472B4" w:rsidP="005472B4"/>
    <w:p w14:paraId="3C75291E" w14:textId="57046C28" w:rsidR="005472B4" w:rsidRDefault="00AF2C22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FB60CA7" wp14:editId="3929E5B1">
            <wp:extent cx="6120130" cy="3651250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5DE1D156" w:rsidR="005472B4" w:rsidRDefault="00AF2C22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B28A776" wp14:editId="185C5C95">
            <wp:extent cx="5776182" cy="344605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99129" cy="345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5E10A5B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</w:t>
      </w:r>
      <w:r w:rsidR="00AF2C22">
        <w:rPr>
          <w:b/>
          <w:bCs/>
        </w:rPr>
        <w:t>Отфильтровать фигуры</w:t>
      </w:r>
      <w:r w:rsidRPr="00D819DC">
        <w:rPr>
          <w:b/>
          <w:bCs/>
        </w:rPr>
        <w:t>»</w:t>
      </w:r>
    </w:p>
    <w:p w14:paraId="562ADF9D" w14:textId="0CD9558C" w:rsidR="00951788" w:rsidRDefault="005472B4" w:rsidP="00131A1C">
      <w:pPr>
        <w:ind w:firstLine="709"/>
      </w:pPr>
      <w:r>
        <w:t xml:space="preserve">Для </w:t>
      </w:r>
      <w:r w:rsidR="00AF2C22">
        <w:t>фильтрации</w:t>
      </w:r>
      <w:r>
        <w:t xml:space="preserve"> </w:t>
      </w:r>
      <w:r w:rsidR="00AF2C22">
        <w:t>фигур</w:t>
      </w:r>
      <w:r>
        <w:t xml:space="preserve"> в </w:t>
      </w:r>
      <w:r w:rsidR="00AF2C22">
        <w:t>таблице</w:t>
      </w:r>
      <w:r w:rsidR="00951788" w:rsidRPr="00951788">
        <w:t xml:space="preserve"> (</w:t>
      </w:r>
      <w:r w:rsidR="00951788">
        <w:t>рисунок 14)</w:t>
      </w:r>
      <w:r>
        <w:t xml:space="preserve"> необходимо</w:t>
      </w:r>
      <w:r w:rsidR="00951788">
        <w:t>:</w:t>
      </w:r>
    </w:p>
    <w:p w14:paraId="32A5FA59" w14:textId="6E3369B0" w:rsidR="00951788" w:rsidRDefault="00AF2C22" w:rsidP="00951788">
      <w:pPr>
        <w:pStyle w:val="a4"/>
        <w:numPr>
          <w:ilvl w:val="0"/>
          <w:numId w:val="11"/>
        </w:numPr>
      </w:pPr>
      <w:r>
        <w:t xml:space="preserve">выбрать необходимые типы фигур посредством </w:t>
      </w:r>
      <w:r w:rsidR="00951788">
        <w:t>флажков (чекбоксов)</w:t>
      </w:r>
      <w:r w:rsidR="00951788" w:rsidRPr="00951788">
        <w:t>;</w:t>
      </w:r>
    </w:p>
    <w:p w14:paraId="404EDE2B" w14:textId="72A8C7CD" w:rsidR="005472B4" w:rsidRDefault="00951788" w:rsidP="00951788">
      <w:pPr>
        <w:pStyle w:val="a4"/>
        <w:numPr>
          <w:ilvl w:val="0"/>
          <w:numId w:val="11"/>
        </w:numPr>
      </w:pPr>
      <w:r>
        <w:t>з</w:t>
      </w:r>
      <w:r w:rsidR="00AF2C22">
        <w:t xml:space="preserve">адать диапазон </w:t>
      </w:r>
      <w:r>
        <w:t xml:space="preserve">объемов </w:t>
      </w:r>
      <w:r w:rsidR="00AF2C22">
        <w:t>в ячейках</w:t>
      </w:r>
      <w:r>
        <w:t xml:space="preserve"> «</w:t>
      </w:r>
      <w:r>
        <w:rPr>
          <w:lang w:val="en-US"/>
        </w:rPr>
        <w:t>From</w:t>
      </w:r>
      <w:r>
        <w:t>» и «</w:t>
      </w:r>
      <w:r>
        <w:rPr>
          <w:lang w:val="en-US"/>
        </w:rPr>
        <w:t>To</w:t>
      </w:r>
      <w:r>
        <w:t>»</w:t>
      </w:r>
      <w:r w:rsidR="005472B4">
        <w:t>.</w:t>
      </w:r>
    </w:p>
    <w:p w14:paraId="2CADE3D3" w14:textId="2A587BC6" w:rsidR="005472B4" w:rsidRDefault="00951788" w:rsidP="00951788">
      <w:pPr>
        <w:ind w:firstLine="0"/>
        <w:jc w:val="center"/>
      </w:pPr>
      <w:r>
        <w:rPr>
          <w:noProof/>
        </w:rPr>
        <w:drawing>
          <wp:inline distT="0" distB="0" distL="0" distR="0" wp14:anchorId="6BACD0F4" wp14:editId="11381A40">
            <wp:extent cx="5389438" cy="3215321"/>
            <wp:effectExtent l="0" t="0" r="1905" b="444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2715" cy="322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124E3" w14:textId="3C5E2E24" w:rsidR="00951788" w:rsidRDefault="00951788" w:rsidP="00951788">
      <w:pPr>
        <w:ind w:firstLine="0"/>
        <w:jc w:val="center"/>
      </w:pPr>
      <w:r>
        <w:t>Рисунок 14 – Задание условий фильтрации</w:t>
      </w:r>
    </w:p>
    <w:p w14:paraId="2609E514" w14:textId="041CE94F" w:rsidR="005472B4" w:rsidRPr="001C46B3" w:rsidRDefault="005472B4" w:rsidP="005472B4">
      <w:pPr>
        <w:ind w:firstLine="0"/>
        <w:jc w:val="center"/>
      </w:pPr>
    </w:p>
    <w:p w14:paraId="75937614" w14:textId="3845E537" w:rsidR="005472B4" w:rsidRDefault="00951788" w:rsidP="00131A1C">
      <w:pPr>
        <w:spacing w:before="240"/>
        <w:ind w:firstLine="709"/>
      </w:pPr>
      <w:r>
        <w:lastRenderedPageBreak/>
        <w:t xml:space="preserve">После ввода </w:t>
      </w:r>
      <w:r w:rsidR="005472B4">
        <w:t xml:space="preserve">значения </w:t>
      </w:r>
      <w:r>
        <w:t>по нажатию</w:t>
      </w:r>
      <w:r w:rsidR="005472B4">
        <w:t xml:space="preserve"> кнопку «</w:t>
      </w:r>
      <w:r>
        <w:rPr>
          <w:lang w:val="en-US"/>
        </w:rPr>
        <w:t>Filter</w:t>
      </w:r>
      <w:r w:rsidR="005472B4">
        <w:t xml:space="preserve">» </w:t>
      </w:r>
      <w:r>
        <w:t xml:space="preserve">осуществляется фильтрация таблицы с фигурами </w:t>
      </w:r>
      <w:r w:rsidR="005472B4">
        <w:t>(рисун</w:t>
      </w:r>
      <w:r>
        <w:t>ок</w:t>
      </w:r>
      <w:r w:rsidR="005472B4">
        <w:t xml:space="preserve"> </w:t>
      </w:r>
      <w:r>
        <w:t>15</w:t>
      </w:r>
      <w:r w:rsidR="005472B4">
        <w:t>).</w:t>
      </w:r>
    </w:p>
    <w:p w14:paraId="0E32DEC7" w14:textId="20F4A848" w:rsidR="00951788" w:rsidRDefault="006A4887" w:rsidP="006A4887">
      <w:pPr>
        <w:ind w:firstLine="0"/>
        <w:jc w:val="center"/>
      </w:pPr>
      <w:r>
        <w:rPr>
          <w:noProof/>
        </w:rPr>
        <w:drawing>
          <wp:inline distT="0" distB="0" distL="0" distR="0" wp14:anchorId="2C419BFB" wp14:editId="5E95DE60">
            <wp:extent cx="5397714" cy="3220259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7417" cy="323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8A71F" w14:textId="01B59FBD" w:rsidR="006A4887" w:rsidRPr="006A4887" w:rsidRDefault="006A4887" w:rsidP="006A4887">
      <w:pPr>
        <w:ind w:firstLine="0"/>
        <w:jc w:val="center"/>
      </w:pPr>
      <w:r>
        <w:t>Рисунок 15 – Применение фильтрации</w:t>
      </w:r>
    </w:p>
    <w:p w14:paraId="25DEF833" w14:textId="77777777" w:rsidR="006A4887" w:rsidRDefault="006A4887" w:rsidP="006A4887">
      <w:pPr>
        <w:ind w:firstLine="0"/>
      </w:pPr>
    </w:p>
    <w:p w14:paraId="3525D06E" w14:textId="447F4119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</w:t>
      </w:r>
      <w:r w:rsidR="006A4887">
        <w:rPr>
          <w:lang w:val="en-US"/>
        </w:rPr>
        <w:t>set</w:t>
      </w:r>
      <w:r w:rsidR="00A03967">
        <w:t>»</w:t>
      </w:r>
      <w:r>
        <w:t xml:space="preserve"> (рисунок </w:t>
      </w:r>
      <w:r w:rsidR="006A4887">
        <w:t>16</w:t>
      </w:r>
      <w:r>
        <w:t>).</w:t>
      </w:r>
      <w:r w:rsidR="006A4887">
        <w:t xml:space="preserve"> Также кнопка автоматически устанавливает в диапазоны минимальный и максимальный объем фигур из таблицы.</w:t>
      </w:r>
    </w:p>
    <w:p w14:paraId="25BFEEFD" w14:textId="2A4926B1" w:rsidR="005472B4" w:rsidRPr="00DA757A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535E0EAB" wp14:editId="129B5F45">
            <wp:extent cx="5381899" cy="321082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561" cy="321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344A7" w14:textId="537526F6" w:rsidR="006A4887" w:rsidRPr="00D819DC" w:rsidRDefault="005472B4" w:rsidP="006A4887">
      <w:pPr>
        <w:ind w:firstLine="0"/>
        <w:jc w:val="center"/>
      </w:pPr>
      <w:r>
        <w:t xml:space="preserve">Рисунок 16 – </w:t>
      </w:r>
      <w:r w:rsidR="006A4887">
        <w:t>Сброс фильтра</w:t>
      </w:r>
    </w:p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lastRenderedPageBreak/>
        <w:t>1.5.4 Тестовый случай «Сохранить данные»</w:t>
      </w:r>
    </w:p>
    <w:p w14:paraId="0D9160BE" w14:textId="0A961AD5" w:rsidR="005472B4" w:rsidRPr="00D819DC" w:rsidRDefault="005472B4" w:rsidP="00131A1C">
      <w:pPr>
        <w:ind w:firstLine="709"/>
      </w:pPr>
      <w:r>
        <w:t xml:space="preserve">Для сохранения данных </w:t>
      </w:r>
      <w:r w:rsidR="006A4887">
        <w:t>из</w:t>
      </w:r>
      <w:r>
        <w:t xml:space="preserve"> таблиц</w:t>
      </w:r>
      <w:r w:rsidR="006A4887">
        <w:t>ы</w:t>
      </w:r>
      <w:r>
        <w:t xml:space="preserve"> необходимо </w:t>
      </w:r>
      <w:r w:rsidR="006A4887">
        <w:t>в главном меню перейти к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</w:t>
      </w:r>
      <w:r w:rsidR="00A03967">
        <w:t>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</w:t>
      </w:r>
      <w:r w:rsidR="006A4887">
        <w:t>17</w:t>
      </w:r>
      <w:r>
        <w:t xml:space="preserve">). Откроется системный диалог сохранения файла, где пользователь выбирает директорию и указывает имя файла (рисунок </w:t>
      </w:r>
      <w:r w:rsidR="006A4887">
        <w:t>18</w:t>
      </w:r>
      <w:r>
        <w:t>).</w:t>
      </w:r>
    </w:p>
    <w:p w14:paraId="311736DF" w14:textId="4A45CB22" w:rsidR="005472B4" w:rsidRDefault="006A4887" w:rsidP="005472B4">
      <w:pPr>
        <w:ind w:firstLine="0"/>
        <w:jc w:val="center"/>
      </w:pPr>
      <w:r>
        <w:rPr>
          <w:noProof/>
        </w:rPr>
        <w:drawing>
          <wp:inline distT="0" distB="0" distL="0" distR="0" wp14:anchorId="728EBCA7" wp14:editId="4FB4235A">
            <wp:extent cx="5784571" cy="3430050"/>
            <wp:effectExtent l="0" t="0" r="698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96200" cy="343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F151F85" w:rsidR="005472B4" w:rsidRDefault="005472B4" w:rsidP="005472B4">
      <w:pPr>
        <w:ind w:firstLine="0"/>
        <w:jc w:val="center"/>
      </w:pPr>
      <w:r>
        <w:t>Рисунок 1</w:t>
      </w:r>
      <w:r w:rsidR="00B41E68">
        <w:t>7</w:t>
      </w:r>
      <w:r>
        <w:t xml:space="preserve"> – </w:t>
      </w:r>
      <w:r w:rsidR="006A4887">
        <w:t>Вызов контекстного меню «</w:t>
      </w:r>
      <w:r w:rsidR="006A4887">
        <w:rPr>
          <w:lang w:val="en-US"/>
        </w:rPr>
        <w:t>File</w:t>
      </w:r>
      <w:r w:rsidR="006A4887">
        <w:t xml:space="preserve">» </w:t>
      </w:r>
      <w:r w:rsidR="006A4887">
        <w:rPr>
          <w:rFonts w:cs="Times New Roman"/>
        </w:rPr>
        <w:t>→</w:t>
      </w:r>
      <w:r w:rsidR="006A4887">
        <w:t xml:space="preserve"> «</w:t>
      </w:r>
      <w:r w:rsidR="006A4887">
        <w:rPr>
          <w:lang w:val="en-US"/>
        </w:rPr>
        <w:t>Save</w:t>
      </w:r>
      <w:r w:rsidR="006A4887">
        <w:t>»</w:t>
      </w:r>
    </w:p>
    <w:p w14:paraId="72ECA39C" w14:textId="77777777" w:rsidR="006A4887" w:rsidRDefault="006A4887" w:rsidP="005472B4">
      <w:pPr>
        <w:ind w:firstLine="0"/>
        <w:jc w:val="center"/>
      </w:pPr>
    </w:p>
    <w:p w14:paraId="4FB18153" w14:textId="120EFCBA" w:rsidR="005472B4" w:rsidRDefault="00B41E68" w:rsidP="005472B4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4022437" wp14:editId="7AAAE008">
            <wp:extent cx="6064826" cy="3429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411" t="729" r="486"/>
                    <a:stretch/>
                  </pic:blipFill>
                  <pic:spPr bwMode="auto">
                    <a:xfrm>
                      <a:off x="0" y="0"/>
                      <a:ext cx="6065238" cy="3429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B3EAB" w14:textId="3E44C108" w:rsidR="005472B4" w:rsidRPr="00D819DC" w:rsidRDefault="005472B4" w:rsidP="005472B4">
      <w:pPr>
        <w:ind w:firstLine="0"/>
        <w:jc w:val="center"/>
      </w:pPr>
      <w:r>
        <w:t xml:space="preserve">Рисунок </w:t>
      </w:r>
      <w:r w:rsidR="00B41E68">
        <w:t>18</w:t>
      </w:r>
      <w:r>
        <w:t xml:space="preserve"> – </w:t>
      </w:r>
      <w:r w:rsidR="00B41E68">
        <w:t>Системный диалог сохранения файла</w:t>
      </w:r>
    </w:p>
    <w:p w14:paraId="745B6801" w14:textId="2D93D770" w:rsidR="005472B4" w:rsidRPr="004654E1" w:rsidRDefault="00B41E68" w:rsidP="005472B4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BCB55D" wp14:editId="45CF9919">
            <wp:extent cx="5053240" cy="272795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7174" cy="274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6ED9FCD8" w:rsidR="005472B4" w:rsidRPr="004654E1" w:rsidRDefault="005472B4" w:rsidP="005472B4">
      <w:pPr>
        <w:ind w:firstLine="0"/>
        <w:jc w:val="center"/>
      </w:pPr>
      <w:r>
        <w:t xml:space="preserve">Рисунок </w:t>
      </w:r>
      <w:r w:rsidR="00B41E68">
        <w:t>19</w:t>
      </w:r>
      <w:r>
        <w:t xml:space="preserve"> – Результат сохранения файла</w:t>
      </w:r>
    </w:p>
    <w:p w14:paraId="31086D36" w14:textId="284B7597" w:rsidR="005472B4" w:rsidRDefault="005472B4" w:rsidP="00B41E68">
      <w:pPr>
        <w:ind w:firstLine="0"/>
      </w:pPr>
    </w:p>
    <w:p w14:paraId="71EAF087" w14:textId="062164C9" w:rsidR="00B41E68" w:rsidRPr="00B41E68" w:rsidRDefault="00B41E68" w:rsidP="00B41E68">
      <w:r>
        <w:t>Также функция позволяет осуществлять сохранение содержимое предварительно отфильтрованной таблицы.</w:t>
      </w:r>
    </w:p>
    <w:p w14:paraId="57F8F3FF" w14:textId="77777777" w:rsidR="00B41E68" w:rsidRPr="004654E1" w:rsidRDefault="00B41E68" w:rsidP="00B41E68">
      <w:pPr>
        <w:ind w:firstLine="0"/>
      </w:pPr>
    </w:p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E742E6" w14:textId="7DDD3481" w:rsidR="00B41E68" w:rsidRDefault="00B41E68" w:rsidP="00B41E68">
      <w:r>
        <w:t>Для загрузки данных в таблицу необходимо в главном меню перейти к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 (рисунок 20). Откроется системный диалог загрузки файла, где пользователь выбирает директорию и файла (рисунок 21).</w:t>
      </w:r>
    </w:p>
    <w:p w14:paraId="2A3421B1" w14:textId="219A486F" w:rsidR="00B41E68" w:rsidRDefault="00B41E68" w:rsidP="00B41E68">
      <w:pPr>
        <w:ind w:firstLine="0"/>
        <w:jc w:val="center"/>
      </w:pPr>
      <w:r>
        <w:rPr>
          <w:noProof/>
        </w:rPr>
        <w:drawing>
          <wp:inline distT="0" distB="0" distL="0" distR="0" wp14:anchorId="3976FB72" wp14:editId="0CF552D0">
            <wp:extent cx="5406394" cy="3216463"/>
            <wp:effectExtent l="0" t="0" r="381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8892" cy="322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8CB6" w14:textId="1CD25060" w:rsidR="00B41E68" w:rsidRDefault="00421A1D" w:rsidP="00B41E68">
      <w:pPr>
        <w:ind w:firstLine="0"/>
        <w:jc w:val="center"/>
      </w:pPr>
      <w:r>
        <w:t>Рисунок 20 – Вызов контекстного меню «</w:t>
      </w:r>
      <w:r>
        <w:rPr>
          <w:lang w:val="en-US"/>
        </w:rPr>
        <w:t>File</w:t>
      </w:r>
      <w:r>
        <w:t xml:space="preserve">» </w:t>
      </w:r>
      <w:r>
        <w:rPr>
          <w:rFonts w:cs="Times New Roman"/>
        </w:rPr>
        <w:t>→</w:t>
      </w:r>
      <w:r>
        <w:t xml:space="preserve"> «</w:t>
      </w:r>
      <w:r>
        <w:rPr>
          <w:lang w:val="en-US"/>
        </w:rPr>
        <w:t>Load</w:t>
      </w:r>
      <w:r>
        <w:t>»</w:t>
      </w:r>
    </w:p>
    <w:p w14:paraId="134B6CF0" w14:textId="38B3050C" w:rsidR="005472B4" w:rsidRDefault="00421A1D" w:rsidP="00421A1D">
      <w:pPr>
        <w:ind w:firstLine="0"/>
      </w:pPr>
      <w:r>
        <w:rPr>
          <w:noProof/>
        </w:rPr>
        <w:lastRenderedPageBreak/>
        <w:drawing>
          <wp:inline distT="0" distB="0" distL="0" distR="0" wp14:anchorId="46D56298" wp14:editId="48909EA8">
            <wp:extent cx="6069330" cy="3428968"/>
            <wp:effectExtent l="0" t="0" r="762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823" t="729"/>
                    <a:stretch/>
                  </pic:blipFill>
                  <pic:spPr bwMode="auto">
                    <a:xfrm>
                      <a:off x="0" y="0"/>
                      <a:ext cx="6069796" cy="3429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EFD4A" w14:textId="367199A3" w:rsidR="005472B4" w:rsidRDefault="005472B4" w:rsidP="005472B4">
      <w:pPr>
        <w:ind w:firstLine="0"/>
        <w:jc w:val="center"/>
      </w:pPr>
      <w:r>
        <w:t>Рисунок 2</w:t>
      </w:r>
      <w:r w:rsidR="00421A1D" w:rsidRPr="00421A1D">
        <w:t>1</w:t>
      </w:r>
      <w:r>
        <w:t xml:space="preserve"> – </w:t>
      </w:r>
      <w:r w:rsidR="00421A1D">
        <w:t>Системный диалог загрузки файла</w:t>
      </w:r>
    </w:p>
    <w:p w14:paraId="2167F260" w14:textId="77777777" w:rsidR="005472B4" w:rsidRDefault="005472B4" w:rsidP="005472B4"/>
    <w:p w14:paraId="7BDB16EC" w14:textId="1AE7D1CA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4A68034E" wp14:editId="681DAE37">
            <wp:extent cx="6060941" cy="3616960"/>
            <wp:effectExtent l="0" t="0" r="0" b="254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73" t="919" r="674"/>
                    <a:stretch/>
                  </pic:blipFill>
                  <pic:spPr bwMode="auto">
                    <a:xfrm>
                      <a:off x="0" y="0"/>
                      <a:ext cx="6062168" cy="3617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B4623" w14:textId="7E89B449" w:rsidR="005472B4" w:rsidRDefault="005472B4" w:rsidP="005472B4">
      <w:pPr>
        <w:ind w:firstLine="0"/>
        <w:jc w:val="center"/>
      </w:pPr>
      <w:r>
        <w:t>Рисунок 2</w:t>
      </w:r>
      <w:r w:rsidR="00421A1D">
        <w:t>2</w:t>
      </w:r>
      <w:r>
        <w:t xml:space="preserve"> – </w:t>
      </w:r>
      <w:r w:rsidR="00421A1D">
        <w:t>Результат загрузки файла</w:t>
      </w:r>
    </w:p>
    <w:p w14:paraId="0E8E7493" w14:textId="03D648F6" w:rsidR="005472B4" w:rsidRDefault="005472B4" w:rsidP="00421A1D">
      <w:pPr>
        <w:ind w:firstLine="0"/>
      </w:pPr>
    </w:p>
    <w:p w14:paraId="1BBB5567" w14:textId="35C74BE0" w:rsidR="005472B4" w:rsidRPr="004654E1" w:rsidRDefault="005472B4" w:rsidP="00131A1C">
      <w:pPr>
        <w:ind w:firstLine="709"/>
      </w:pPr>
      <w:r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</w:t>
      </w:r>
      <w:r w:rsidR="00421A1D">
        <w:t>23</w:t>
      </w:r>
      <w:r>
        <w:t>).</w:t>
      </w:r>
    </w:p>
    <w:p w14:paraId="7CC81473" w14:textId="77777777" w:rsidR="005472B4" w:rsidRDefault="005472B4" w:rsidP="005472B4"/>
    <w:p w14:paraId="22C57D49" w14:textId="4D8FDE39" w:rsidR="005472B4" w:rsidRDefault="00421A1D" w:rsidP="005472B4">
      <w:pPr>
        <w:ind w:firstLine="0"/>
        <w:jc w:val="center"/>
      </w:pPr>
      <w:r>
        <w:rPr>
          <w:noProof/>
        </w:rPr>
        <w:drawing>
          <wp:inline distT="0" distB="0" distL="0" distR="0" wp14:anchorId="234D12DD" wp14:editId="5ED9802D">
            <wp:extent cx="1924050" cy="142875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AEC8B3B" w:rsidR="005472B4" w:rsidRDefault="005472B4" w:rsidP="005472B4">
      <w:pPr>
        <w:ind w:firstLine="0"/>
        <w:jc w:val="center"/>
      </w:pPr>
      <w:r>
        <w:t>Рисунок 2</w:t>
      </w:r>
      <w:r w:rsidR="00421A1D" w:rsidRPr="001C46B3">
        <w:t>3</w:t>
      </w:r>
      <w:r>
        <w:t xml:space="preserve"> – Загрузка повреждённого файла</w:t>
      </w:r>
    </w:p>
    <w:p w14:paraId="53C353C1" w14:textId="1FA62111" w:rsidR="00421A1D" w:rsidRDefault="00421A1D">
      <w:r>
        <w:br w:type="page"/>
      </w:r>
    </w:p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2D2E59D1" w14:textId="3577F560" w:rsidR="00300F09" w:rsidRDefault="005472B4" w:rsidP="003002B2">
      <w:pPr>
        <w:pStyle w:val="a4"/>
        <w:numPr>
          <w:ilvl w:val="0"/>
          <w:numId w:val="9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560D43EF" w14:textId="77777777" w:rsidR="00300F09" w:rsidRDefault="00300F09">
      <w:r>
        <w:br w:type="page"/>
      </w:r>
    </w:p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33E17901" w:rsidR="003002B2" w:rsidRPr="00300F09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</w:t>
      </w:r>
      <w:r w:rsidR="00300F09">
        <w:t>объема трехмерных фигур</w:t>
      </w:r>
    </w:p>
    <w:p w14:paraId="1B6727F2" w14:textId="228EF14A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925418">
        <w:t>Чернобров М.Е</w:t>
      </w:r>
      <w:r w:rsidR="00EC4D92">
        <w:t>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>Канд. техн. наук, доцент каф. КСУП ТУСУР Калентьев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3762C039" w14:textId="77777777" w:rsidR="00300F09" w:rsidRDefault="00300F09" w:rsidP="00131A1C">
      <w:pPr>
        <w:ind w:firstLine="709"/>
      </w:pPr>
      <w:r w:rsidRPr="00300F09">
        <w:t>Полное наименование: «Программа для расчёта трехмерных фигур».</w:t>
      </w:r>
    </w:p>
    <w:p w14:paraId="18FF6263" w14:textId="393813F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>Заказчик: Канд. техн. наук, доцент каф. КСУП ТУСУР Калентьев А. А.</w:t>
      </w:r>
    </w:p>
    <w:p w14:paraId="73D1BDBF" w14:textId="56B59A3C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 xml:space="preserve">тудент гр. О-5КМ01 НИ ТПУ </w:t>
      </w:r>
      <w:r w:rsidR="00925418">
        <w:t>Чернобров М.Е</w:t>
      </w:r>
      <w:commentRangeStart w:id="18"/>
      <w:r w:rsidR="00E437C4" w:rsidRPr="00E437C4">
        <w:t>.</w:t>
      </w:r>
      <w:commentRangeEnd w:id="18"/>
      <w:r w:rsidR="00576706">
        <w:rPr>
          <w:rStyle w:val="a7"/>
        </w:rPr>
        <w:commentReference w:id="18"/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0E4F1649" w:rsidR="003002B2" w:rsidRDefault="003002B2" w:rsidP="00131A1C">
      <w:pPr>
        <w:ind w:firstLine="709"/>
      </w:pPr>
      <w:r>
        <w:t xml:space="preserve">Начало работ: </w:t>
      </w:r>
      <w:r w:rsidR="00300F09">
        <w:t>22</w:t>
      </w:r>
      <w:r>
        <w:t xml:space="preserve"> </w:t>
      </w:r>
      <w:r w:rsidR="00300F09">
        <w:t>марта</w:t>
      </w:r>
      <w:r>
        <w:t xml:space="preserve"> 202</w:t>
      </w:r>
      <w:r w:rsidR="00E437C4">
        <w:t>2</w:t>
      </w:r>
      <w:r>
        <w:t xml:space="preserve"> г.</w:t>
      </w:r>
    </w:p>
    <w:p w14:paraId="2B83C476" w14:textId="61D3DF27" w:rsidR="003002B2" w:rsidRDefault="003002B2" w:rsidP="00131A1C">
      <w:pPr>
        <w:ind w:firstLine="709"/>
      </w:pPr>
      <w:r>
        <w:t xml:space="preserve">Окончание работ: </w:t>
      </w:r>
      <w:r w:rsidR="00300F09">
        <w:t>9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43578AE2" w:rsidR="003002B2" w:rsidRDefault="00300F09" w:rsidP="00131A1C">
      <w:pPr>
        <w:ind w:firstLine="709"/>
      </w:pPr>
      <w:r>
        <w:t>Система предназначена для расчёта объёмов т</w:t>
      </w:r>
      <w:r w:rsidRPr="00131A1C">
        <w:t>р</w:t>
      </w:r>
      <w:r>
        <w:t>ё</w:t>
      </w:r>
      <w:r w:rsidRPr="00131A1C">
        <w:t>хмерны</w:t>
      </w:r>
      <w:r>
        <w:t>х</w:t>
      </w:r>
      <w:r w:rsidRPr="00131A1C">
        <w:t xml:space="preserve"> фигур: </w:t>
      </w:r>
      <w:r>
        <w:t>сферы</w:t>
      </w:r>
      <w:r w:rsidRPr="00131A1C">
        <w:t>, пирамид</w:t>
      </w:r>
      <w:r>
        <w:t>ы</w:t>
      </w:r>
      <w:r w:rsidRPr="00131A1C">
        <w:t>, параллелепипед</w:t>
      </w:r>
      <w:r>
        <w:t>а.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56F5396E" w:rsidR="003002B2" w:rsidRDefault="003002B2" w:rsidP="00131A1C">
      <w:pPr>
        <w:ind w:firstLine="709"/>
      </w:pPr>
      <w:r>
        <w:t xml:space="preserve">Система создаётся в </w:t>
      </w:r>
      <w:r w:rsidR="00300F09">
        <w:t xml:space="preserve">учебных </w:t>
      </w:r>
      <w:r>
        <w:t xml:space="preserve">целях </w:t>
      </w:r>
      <w:r w:rsidR="00300F09">
        <w:t xml:space="preserve">для </w:t>
      </w:r>
      <w:r>
        <w:t xml:space="preserve">сокращения трудозатрат </w:t>
      </w:r>
      <w:r w:rsidR="001722DE">
        <w:t xml:space="preserve">при </w:t>
      </w:r>
      <w:r w:rsidR="00300F09">
        <w:t>расчете объема трехмерных фигур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2A719F1E" w14:textId="77777777" w:rsidR="00300F09" w:rsidRDefault="00300F09" w:rsidP="00131A1C"/>
    <w:p w14:paraId="4DE7A79B" w14:textId="2DE7BC03" w:rsidR="00131A1C" w:rsidRDefault="00830A79" w:rsidP="00131A1C">
      <w:r>
        <w:t xml:space="preserve">Вычисление </w:t>
      </w:r>
      <w:r w:rsidR="00300F09">
        <w:t>объема трехмерных фигур может быть применено научно-педагогическим составом при подготовке учебно-методического материала или проверке результатов работ, выполненных обучающимися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a3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0ABE5700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1A0A42">
        <w:t>параметрах объемных фигур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r w:rsidRPr="00EB6045">
        <w:t>*.</w:t>
      </w:r>
      <w:r w:rsidR="001A0A42">
        <w:rPr>
          <w:lang w:val="en-US"/>
        </w:rPr>
        <w:t>fvlm</w:t>
      </w:r>
      <w:r w:rsidRPr="00EB6045">
        <w:t>.</w:t>
      </w:r>
    </w:p>
    <w:p w14:paraId="57416D80" w14:textId="646D689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>файла:</w:t>
      </w:r>
    </w:p>
    <w:p w14:paraId="0149729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&lt;?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xml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version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1.0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?&gt;</w:t>
      </w:r>
    </w:p>
    <w:p w14:paraId="79BCF0C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xmlns:xsi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http://www.w3.org/2001/XMLSchema-instance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xmlns:xsd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http://www.w3.org/2001/XMLSchema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6ED74B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Sphere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746302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Radius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18B0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82F5CFE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Pyramid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0F40D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0370CF0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NumberOfCorners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F819B2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LengthOfSide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AFE9896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05A9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</w:t>
      </w:r>
      <w:r w:rsidRPr="001A0A42">
        <w:rPr>
          <w:rFonts w:ascii="Cascadia Mono" w:hAnsi="Cascadia Mono" w:cs="Cascadia Mono"/>
          <w:color w:val="FF0000"/>
          <w:sz w:val="19"/>
          <w:szCs w:val="19"/>
          <w:lang w:val="en-US"/>
        </w:rPr>
        <w:t>xsi:type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=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Parallelepiped</w:t>
      </w:r>
      <w:r w:rsidRPr="001A0A42">
        <w:rPr>
          <w:rFonts w:ascii="Cascadia Mono" w:hAnsi="Cascadia Mono" w:cs="Cascadia Mono"/>
          <w:color w:val="000000"/>
          <w:sz w:val="19"/>
          <w:szCs w:val="19"/>
          <w:lang w:val="en-US"/>
        </w:rPr>
        <w:t>"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E0FC06D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Height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D55D537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LengthFirstSide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0E15A9F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LengthSecondSide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05E7614" w14:textId="77777777" w:rsidR="001A0A42" w:rsidRPr="001A0A42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  &lt;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AngleOfSides</w:t>
      </w: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2E4C1D1" w14:textId="77777777" w:rsidR="001A0A42" w:rsidRPr="00D630EC" w:rsidRDefault="001A0A42" w:rsidP="001A0A42">
      <w:pPr>
        <w:autoSpaceDE w:val="0"/>
        <w:autoSpaceDN w:val="0"/>
        <w:adjustRightInd w:val="0"/>
        <w:spacing w:line="240" w:lineRule="auto"/>
        <w:ind w:left="567" w:firstLine="0"/>
        <w:jc w:val="left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1A0A42"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  </w:t>
      </w: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FigureBase</w:t>
      </w: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98AB91" w14:textId="77777777" w:rsidR="001A0A42" w:rsidRPr="00D630EC" w:rsidRDefault="001A0A42" w:rsidP="001A0A42">
      <w:pPr>
        <w:ind w:left="567" w:firstLine="0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1A0A42">
        <w:rPr>
          <w:rFonts w:ascii="Cascadia Mono" w:hAnsi="Cascadia Mono" w:cs="Cascadia Mono"/>
          <w:color w:val="A31515"/>
          <w:sz w:val="19"/>
          <w:szCs w:val="19"/>
          <w:lang w:val="en-US"/>
        </w:rPr>
        <w:t>ArrayOfFigureBase</w:t>
      </w:r>
      <w:r w:rsidRPr="00D630EC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05E2D7" w14:textId="77777777" w:rsidR="001A0A42" w:rsidRPr="00D630EC" w:rsidRDefault="001A0A42" w:rsidP="001A0A42">
      <w:pPr>
        <w:ind w:firstLine="0"/>
        <w:rPr>
          <w:lang w:val="en-US"/>
        </w:rPr>
      </w:pPr>
    </w:p>
    <w:p w14:paraId="3207B67A" w14:textId="35FA8D27" w:rsidR="003002B2" w:rsidRPr="00D630EC" w:rsidRDefault="003002B2" w:rsidP="001A0A42">
      <w:pPr>
        <w:ind w:firstLine="0"/>
        <w:rPr>
          <w:b/>
          <w:bCs/>
          <w:lang w:val="en-US"/>
        </w:rPr>
      </w:pPr>
      <w:r w:rsidRPr="00D630EC">
        <w:rPr>
          <w:b/>
          <w:bCs/>
          <w:lang w:val="en-US"/>
        </w:rPr>
        <w:t xml:space="preserve">4.3 </w:t>
      </w:r>
      <w:r w:rsidRPr="00363CAE">
        <w:rPr>
          <w:b/>
          <w:bCs/>
        </w:rPr>
        <w:t>Функциональные</w:t>
      </w:r>
      <w:r w:rsidRPr="00D630EC">
        <w:rPr>
          <w:b/>
          <w:bCs/>
          <w:lang w:val="en-US"/>
        </w:rPr>
        <w:t xml:space="preserve"> </w:t>
      </w:r>
      <w:r w:rsidRPr="00363CAE">
        <w:rPr>
          <w:b/>
          <w:bCs/>
        </w:rPr>
        <w:t>требования</w:t>
      </w:r>
    </w:p>
    <w:p w14:paraId="6CF02AE1" w14:textId="1932AD16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1A0A42">
        <w:t>объем для следующих типов фигур</w:t>
      </w:r>
      <w:r>
        <w:t>:</w:t>
      </w:r>
    </w:p>
    <w:p w14:paraId="54A9DB4B" w14:textId="62D3E120" w:rsidR="003002B2" w:rsidRDefault="001A0A42" w:rsidP="003002B2">
      <w:pPr>
        <w:pStyle w:val="a4"/>
        <w:numPr>
          <w:ilvl w:val="0"/>
          <w:numId w:val="1"/>
        </w:numPr>
      </w:pPr>
      <w:r>
        <w:t>сфера</w:t>
      </w:r>
      <w:r w:rsidR="003002B2">
        <w:t>;</w:t>
      </w:r>
    </w:p>
    <w:p w14:paraId="134EB945" w14:textId="27DDC393" w:rsidR="003002B2" w:rsidRDefault="001A0A42" w:rsidP="003002B2">
      <w:pPr>
        <w:pStyle w:val="a4"/>
        <w:numPr>
          <w:ilvl w:val="0"/>
          <w:numId w:val="1"/>
        </w:numPr>
      </w:pPr>
      <w:r>
        <w:t>пирамида</w:t>
      </w:r>
      <w:r w:rsidR="003002B2">
        <w:t>;</w:t>
      </w:r>
    </w:p>
    <w:p w14:paraId="4E264A8E" w14:textId="4FE0A254" w:rsidR="003002B2" w:rsidRDefault="001A0A42" w:rsidP="003002B2">
      <w:pPr>
        <w:pStyle w:val="a4"/>
        <w:numPr>
          <w:ilvl w:val="0"/>
          <w:numId w:val="1"/>
        </w:numPr>
      </w:pPr>
      <w:r>
        <w:lastRenderedPageBreak/>
        <w:t>параллелепипед</w:t>
      </w:r>
      <w:r w:rsidR="003002B2">
        <w:t>.</w:t>
      </w:r>
    </w:p>
    <w:p w14:paraId="2E071629" w14:textId="1414DEDB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1A0A42" w:rsidRPr="001A0A42">
        <w:t xml:space="preserve">Объём </w:t>
      </w:r>
      <w:r w:rsidR="001A0A42">
        <w:t>сферы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08AFB5EE" w14:textId="77777777" w:rsidR="001A0A42" w:rsidRDefault="001A0A42" w:rsidP="001A0A42">
      <w:pPr>
        <w:ind w:left="567" w:firstLine="709"/>
        <w:rPr>
          <w:lang w:val="en-US"/>
        </w:rPr>
      </w:pPr>
      <w:r w:rsidRPr="00C80F6E">
        <w:rPr>
          <w:position w:val="-28"/>
        </w:rPr>
        <w:object w:dxaOrig="1560" w:dyaOrig="720" w14:anchorId="7B8717F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75pt;height:34.65pt" o:ole="">
            <v:imagedata r:id="rId36" o:title=""/>
          </v:shape>
          <o:OLEObject Type="Embed" ProgID="Equation.DSMT4" ShapeID="_x0000_i1025" DrawAspect="Content" ObjectID="_1716719763" r:id="rId37"/>
        </w:object>
      </w:r>
    </w:p>
    <w:p w14:paraId="400047E0" w14:textId="14C4961C" w:rsidR="001A0A42" w:rsidRDefault="001A0A42" w:rsidP="001A0A42">
      <w:pPr>
        <w:ind w:left="567" w:firstLine="709"/>
      </w:pPr>
      <w:r>
        <w:t xml:space="preserve">где </w:t>
      </w:r>
      <w:r>
        <w:rPr>
          <w:i/>
          <w:lang w:val="en-US"/>
        </w:rPr>
        <w:t>R</w:t>
      </w:r>
      <w:r w:rsidRPr="00C80F6E">
        <w:t xml:space="preserve"> – </w:t>
      </w:r>
      <w:r>
        <w:t>радиус сферы;</w:t>
      </w:r>
    </w:p>
    <w:p w14:paraId="05ED1F1D" w14:textId="33408627" w:rsidR="001A0A42" w:rsidRDefault="003002B2" w:rsidP="001A0A42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1A0A42" w:rsidRPr="001A0A42">
        <w:t xml:space="preserve">Объём </w:t>
      </w:r>
      <w:r w:rsidR="001A0A42">
        <w:t>пирамида</w:t>
      </w:r>
      <w:r w:rsidR="001A0A42" w:rsidRPr="001A0A42">
        <w:t xml:space="preserve"> должен определяться по выражению</w:t>
      </w:r>
      <w:r w:rsidR="001A0A42">
        <w:t>:</w:t>
      </w:r>
    </w:p>
    <w:p w14:paraId="46113C33" w14:textId="18B836B8" w:rsidR="001A0A42" w:rsidRDefault="00036F78" w:rsidP="001A0A42">
      <w:pPr>
        <w:ind w:left="567" w:firstLine="709"/>
        <w:rPr>
          <w:lang w:val="en-US"/>
        </w:rPr>
      </w:pPr>
      <w:r w:rsidRPr="00036F78">
        <w:rPr>
          <w:position w:val="-26"/>
        </w:rPr>
        <w:object w:dxaOrig="1380" w:dyaOrig="700" w14:anchorId="14A2D6A5">
          <v:shape id="_x0000_i1026" type="#_x0000_t75" style="width:68.6pt;height:33.95pt" o:ole="">
            <v:imagedata r:id="rId38" o:title=""/>
          </v:shape>
          <o:OLEObject Type="Embed" ProgID="Equation.DSMT4" ShapeID="_x0000_i1026" DrawAspect="Content" ObjectID="_1716719764" r:id="rId39"/>
        </w:object>
      </w:r>
    </w:p>
    <w:p w14:paraId="1E3F5C94" w14:textId="2118CECF" w:rsidR="001A0A42" w:rsidRPr="00C80F6E" w:rsidRDefault="001A0A42" w:rsidP="001A0A42">
      <w:pPr>
        <w:ind w:left="567" w:firstLine="709"/>
      </w:pPr>
      <w:r>
        <w:t xml:space="preserve">где </w:t>
      </w:r>
      <w:r w:rsidRPr="00C80F6E">
        <w:rPr>
          <w:i/>
          <w:lang w:val="en-US"/>
        </w:rPr>
        <w:t>S</w:t>
      </w:r>
      <w:r w:rsidRPr="00C80F6E">
        <w:t xml:space="preserve"> – </w:t>
      </w:r>
      <w:r>
        <w:t>площадь основания пирамиды;</w:t>
      </w:r>
    </w:p>
    <w:p w14:paraId="7FCF4A64" w14:textId="2E350DA5" w:rsidR="001A0A42" w:rsidRDefault="00036F78" w:rsidP="00036F78">
      <w:pPr>
        <w:ind w:left="1276" w:firstLine="0"/>
      </w:pPr>
      <w:r w:rsidRPr="00036F78">
        <w:rPr>
          <w:i/>
          <w:iCs/>
          <w:lang w:val="en-US"/>
        </w:rPr>
        <w:t>h</w:t>
      </w:r>
      <w:r w:rsidR="001A0A42" w:rsidRPr="00363CAE">
        <w:t xml:space="preserve"> – </w:t>
      </w:r>
      <w:r>
        <w:t>высота пирамида.</w:t>
      </w:r>
    </w:p>
    <w:p w14:paraId="44593BD9" w14:textId="2ABFA7AF" w:rsidR="00036F78" w:rsidRDefault="00036F78" w:rsidP="00036F78">
      <w:pPr>
        <w:ind w:left="1276" w:firstLine="0"/>
      </w:pPr>
      <w:r w:rsidRPr="00036F78">
        <w:rPr>
          <w:position w:val="-62"/>
        </w:rPr>
        <w:object w:dxaOrig="1939" w:dyaOrig="1100" w14:anchorId="200385C7">
          <v:shape id="_x0000_i1027" type="#_x0000_t75" style="width:96.45pt;height:54.35pt" o:ole="">
            <v:imagedata r:id="rId40" o:title=""/>
          </v:shape>
          <o:OLEObject Type="Embed" ProgID="Equation.DSMT4" ShapeID="_x0000_i1027" DrawAspect="Content" ObjectID="_1716719765" r:id="rId41"/>
        </w:object>
      </w:r>
    </w:p>
    <w:p w14:paraId="1590ABE9" w14:textId="22457139" w:rsidR="00036F78" w:rsidRDefault="00753BA3" w:rsidP="00036F78">
      <w:pPr>
        <w:ind w:left="1276" w:firstLine="0"/>
      </w:pPr>
      <w:r>
        <w:t>где</w:t>
      </w:r>
      <w:r w:rsidR="00036F78">
        <w:t xml:space="preserve"> </w:t>
      </w:r>
      <w:r w:rsidR="00036F78" w:rsidRPr="00036F78">
        <w:rPr>
          <w:i/>
          <w:iCs/>
          <w:lang w:val="en-US"/>
        </w:rPr>
        <w:t>N</w:t>
      </w:r>
      <w:r w:rsidR="00036F78" w:rsidRPr="00036F78">
        <w:t xml:space="preserve"> </w:t>
      </w:r>
      <w:r w:rsidR="00036F78">
        <w:t>– количество углов основания пирамиды</w:t>
      </w:r>
      <w:r w:rsidR="00036F78" w:rsidRPr="00036F78">
        <w:t>;</w:t>
      </w:r>
    </w:p>
    <w:p w14:paraId="5BD5EB7B" w14:textId="437BB769" w:rsidR="00036F78" w:rsidRPr="00036F78" w:rsidRDefault="00036F78" w:rsidP="00036F78">
      <w:pPr>
        <w:ind w:left="1276" w:firstLine="0"/>
      </w:pP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стороны основания пирамиды.</w:t>
      </w:r>
    </w:p>
    <w:p w14:paraId="2133D786" w14:textId="77777777" w:rsidR="00036F78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036F78">
        <w:t>Объём параллелепипеда должен определяться по выражению:</w:t>
      </w:r>
    </w:p>
    <w:p w14:paraId="1599E398" w14:textId="7E69296F" w:rsidR="00036F78" w:rsidRDefault="00753BA3" w:rsidP="00036F78">
      <w:pPr>
        <w:ind w:left="567" w:firstLine="709"/>
        <w:rPr>
          <w:lang w:val="en-US"/>
        </w:rPr>
      </w:pPr>
      <w:r w:rsidRPr="00C80F6E">
        <w:rPr>
          <w:position w:val="-10"/>
        </w:rPr>
        <w:object w:dxaOrig="1060" w:dyaOrig="340" w14:anchorId="1418C713">
          <v:shape id="_x0000_i1028" type="#_x0000_t75" style="width:54.35pt;height:17.65pt" o:ole="">
            <v:imagedata r:id="rId42" o:title=""/>
          </v:shape>
          <o:OLEObject Type="Embed" ProgID="Equation.DSMT4" ShapeID="_x0000_i1028" DrawAspect="Content" ObjectID="_1716719766" r:id="rId43"/>
        </w:object>
      </w:r>
    </w:p>
    <w:p w14:paraId="4BBD00D4" w14:textId="340F9253" w:rsidR="00036F78" w:rsidRPr="00753BA3" w:rsidRDefault="00036F78" w:rsidP="00036F78">
      <w:pPr>
        <w:ind w:left="567" w:firstLine="709"/>
      </w:pPr>
      <w:r>
        <w:t xml:space="preserve">где </w:t>
      </w:r>
      <w:r w:rsidR="00753BA3">
        <w:rPr>
          <w:i/>
          <w:iCs/>
          <w:lang w:val="en-US"/>
        </w:rPr>
        <w:t>S</w:t>
      </w:r>
      <w:r w:rsidRPr="00363CAE">
        <w:t xml:space="preserve"> – </w:t>
      </w:r>
      <w:r w:rsidR="00753BA3">
        <w:t>площадь основания</w:t>
      </w:r>
      <w:r w:rsidR="00753BA3" w:rsidRPr="00753BA3">
        <w:t xml:space="preserve"> </w:t>
      </w:r>
      <w:r w:rsidR="00753BA3">
        <w:t>параллелепипеда</w:t>
      </w:r>
      <w:r>
        <w:t>;</w:t>
      </w:r>
    </w:p>
    <w:p w14:paraId="2CD5B137" w14:textId="720ED9AC" w:rsidR="00036F78" w:rsidRDefault="00753BA3" w:rsidP="00036F78">
      <w:pPr>
        <w:ind w:left="567" w:firstLine="709"/>
      </w:pPr>
      <w:r>
        <w:rPr>
          <w:i/>
          <w:iCs/>
          <w:lang w:val="en-US"/>
        </w:rPr>
        <w:t>h</w:t>
      </w:r>
      <w:r w:rsidR="00036F78" w:rsidRPr="00363CAE">
        <w:t xml:space="preserve"> – </w:t>
      </w:r>
      <w:r>
        <w:t>высота параллелепипеда.</w:t>
      </w:r>
    </w:p>
    <w:p w14:paraId="5D4CD188" w14:textId="2B7466A7" w:rsidR="00753BA3" w:rsidRDefault="00753BA3" w:rsidP="00753BA3">
      <w:pPr>
        <w:ind w:left="1276" w:firstLine="0"/>
      </w:pPr>
      <w:r w:rsidRPr="00753BA3">
        <w:rPr>
          <w:position w:val="-26"/>
        </w:rPr>
        <w:object w:dxaOrig="2260" w:dyaOrig="700" w14:anchorId="529FF37D">
          <v:shape id="_x0000_i1029" type="#_x0000_t75" style="width:113.45pt;height:33.95pt" o:ole="">
            <v:imagedata r:id="rId44" o:title=""/>
          </v:shape>
          <o:OLEObject Type="Embed" ProgID="Equation.DSMT4" ShapeID="_x0000_i1029" DrawAspect="Content" ObjectID="_1716719767" r:id="rId45"/>
        </w:object>
      </w:r>
    </w:p>
    <w:p w14:paraId="670F476A" w14:textId="3E0A5EF6" w:rsidR="00753BA3" w:rsidRDefault="00753BA3" w:rsidP="00753BA3">
      <w:pPr>
        <w:ind w:left="1276" w:firstLine="0"/>
      </w:pPr>
      <w:r>
        <w:t xml:space="preserve">где </w:t>
      </w:r>
      <w:r w:rsidRPr="00036F78">
        <w:rPr>
          <w:i/>
          <w:iCs/>
          <w:lang w:val="en-US"/>
        </w:rPr>
        <w:t>a</w:t>
      </w:r>
      <w:r w:rsidRPr="00036F78">
        <w:t xml:space="preserve"> – </w:t>
      </w:r>
      <w:r>
        <w:t>длина первой стороны основания параллелепипеда</w:t>
      </w:r>
      <w:r w:rsidRPr="00036F78">
        <w:t>;</w:t>
      </w:r>
    </w:p>
    <w:p w14:paraId="3A46F670" w14:textId="38623AF5" w:rsidR="00E956C6" w:rsidRDefault="00753BA3" w:rsidP="00753BA3">
      <w:pPr>
        <w:ind w:left="567" w:firstLine="709"/>
      </w:pPr>
      <w:r>
        <w:rPr>
          <w:i/>
          <w:iCs/>
          <w:lang w:val="en-US"/>
        </w:rPr>
        <w:t>b</w:t>
      </w:r>
      <w:r w:rsidRPr="00036F78">
        <w:t xml:space="preserve"> – </w:t>
      </w:r>
      <w:r>
        <w:t>длина второй стороны основания параллелепипеда</w:t>
      </w:r>
      <w:r w:rsidRPr="00753BA3">
        <w:t>;</w:t>
      </w:r>
    </w:p>
    <w:p w14:paraId="2B7C9791" w14:textId="2ABA8557" w:rsidR="00753BA3" w:rsidRPr="00753BA3" w:rsidRDefault="00753BA3" w:rsidP="00753BA3">
      <w:pPr>
        <w:ind w:left="567" w:firstLine="709"/>
      </w:pPr>
      <w:r>
        <w:rPr>
          <w:rFonts w:cs="Times New Roman"/>
          <w:i/>
          <w:iCs/>
          <w:lang w:val="en-US"/>
        </w:rPr>
        <w:t>α</w:t>
      </w:r>
      <w:r w:rsidRPr="00753BA3">
        <w:rPr>
          <w:rFonts w:cs="Times New Roman"/>
        </w:rPr>
        <w:t xml:space="preserve"> </w:t>
      </w:r>
      <w:r w:rsidRPr="00036F78">
        <w:t xml:space="preserve">– </w:t>
      </w:r>
      <w:r>
        <w:t>угол между сторонами основания параллелепипеда, градусы.</w:t>
      </w:r>
    </w:p>
    <w:p w14:paraId="70F6B67C" w14:textId="5990B2C3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753BA3">
        <w:t>элементов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0B420911" w:rsidR="003002B2" w:rsidRDefault="00753BA3" w:rsidP="003002B2">
      <w:pPr>
        <w:pStyle w:val="a4"/>
        <w:numPr>
          <w:ilvl w:val="0"/>
          <w:numId w:val="3"/>
        </w:numPr>
        <w:ind w:left="567"/>
      </w:pPr>
      <w:r>
        <w:t>объем</w:t>
      </w:r>
      <w:r w:rsidR="003002B2">
        <w:t>;</w:t>
      </w:r>
    </w:p>
    <w:p w14:paraId="5702E461" w14:textId="21506242" w:rsidR="003D5DE2" w:rsidRDefault="00753BA3" w:rsidP="00753BA3">
      <w:pPr>
        <w:pStyle w:val="a4"/>
        <w:numPr>
          <w:ilvl w:val="0"/>
          <w:numId w:val="3"/>
        </w:numPr>
        <w:ind w:left="1418" w:firstLine="0"/>
      </w:pPr>
      <w:r>
        <w:t>информацию (тип фигуры и значения параметров, на основе которых осуществляется расчет объема)</w:t>
      </w:r>
      <w:r w:rsidR="003D5DE2" w:rsidRPr="00753BA3">
        <w:t>;</w:t>
      </w:r>
    </w:p>
    <w:p w14:paraId="0D6BA8F4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lastRenderedPageBreak/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60985001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</w:t>
      </w:r>
      <w:r w:rsidR="00753BA3">
        <w:t>фильтрации</w:t>
      </w:r>
      <w:r>
        <w:t xml:space="preserve">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CB4A87">
      <w:pPr>
        <w:ind w:left="851" w:firstLine="0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D8F193B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="00285388">
        <w:t>1</w:t>
      </w:r>
      <w:r w:rsidR="00285388" w:rsidRPr="00285388">
        <w:t>, 20</w:t>
      </w:r>
      <w:r w:rsidR="00285388">
        <w:rPr>
          <w:lang w:val="en-US"/>
        </w:rPr>
        <w:t>H</w:t>
      </w:r>
      <w:r w:rsidR="00285388" w:rsidRPr="00285388">
        <w:t>2, 21</w:t>
      </w:r>
      <w:r w:rsidR="00285388">
        <w:rPr>
          <w:lang w:val="en-US"/>
        </w:rPr>
        <w:t>H</w:t>
      </w:r>
      <w:r w:rsidR="00285388" w:rsidRPr="00285388">
        <w:t>1, 21</w:t>
      </w:r>
      <w:r w:rsidR="00285388">
        <w:rPr>
          <w:lang w:val="en-US"/>
        </w:rPr>
        <w:t>H</w:t>
      </w:r>
      <w:r w:rsidR="00285388" w:rsidRPr="00285388">
        <w:t>2</w:t>
      </w:r>
      <w:r w:rsidRPr="00277F4A">
        <w:t xml:space="preserve">. </w:t>
      </w:r>
      <w:r>
        <w:t>Работоспособность на других выпусках и версиях не гарантируется.</w:t>
      </w:r>
    </w:p>
    <w:p w14:paraId="5D2CBAA9" w14:textId="406F276D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="00285388" w:rsidRPr="00285388">
        <w:t>.NET Runtime 5.0.17</w:t>
      </w:r>
      <w:r>
        <w:t>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062F00F9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CB4A87">
        <w:t xml:space="preserve">Не менее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>).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544513BE" w:rsidR="003002B2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625722F" w:rsidR="00812A3B" w:rsidRDefault="00CB4A87" w:rsidP="00CB4A87">
      <w:pPr>
        <w:ind w:left="851" w:firstLine="0"/>
      </w:pPr>
      <w:r w:rsidRPr="00CB4A87">
        <w:rPr>
          <w:b/>
          <w:bCs/>
          <w:lang w:val="en-US"/>
        </w:rPr>
        <w:t>C</w:t>
      </w:r>
      <w:r w:rsidRPr="00CB4A87">
        <w:rPr>
          <w:b/>
          <w:bCs/>
        </w:rPr>
        <w:t>08.</w:t>
      </w:r>
      <w:r w:rsidRPr="00CB4A87">
        <w:t xml:space="preserve"> </w:t>
      </w:r>
      <w:r>
        <w:t xml:space="preserve">Видеоадаптер </w:t>
      </w:r>
      <w:r w:rsidRPr="00CB4A87">
        <w:t>DirectX 9 или более поздняя версия</w:t>
      </w:r>
    </w:p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8" w:author="AAK" w:date="2022-06-08T15:17:00Z" w:initials="A">
    <w:p w14:paraId="672ED1F2" w14:textId="0A3925A8" w:rsidR="00576706" w:rsidRDefault="00576706">
      <w:pPr>
        <w:pStyle w:val="a8"/>
      </w:pPr>
      <w:r>
        <w:rPr>
          <w:rStyle w:val="a7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72ED1F2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64B3C11" w16cex:dateUtc="2022-06-08T08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72ED1F2" w16cid:durableId="264B3C1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67CF92" w14:textId="77777777" w:rsidR="00C0583A" w:rsidRDefault="00C0583A" w:rsidP="00261C19">
      <w:pPr>
        <w:spacing w:line="240" w:lineRule="auto"/>
      </w:pPr>
      <w:r>
        <w:separator/>
      </w:r>
    </w:p>
  </w:endnote>
  <w:endnote w:type="continuationSeparator" w:id="0">
    <w:p w14:paraId="68DDF070" w14:textId="77777777" w:rsidR="00C0583A" w:rsidRDefault="00C0583A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156822"/>
      <w:docPartObj>
        <w:docPartGallery w:val="Page Numbers (Bottom of Page)"/>
        <w:docPartUnique/>
      </w:docPartObj>
    </w:sdtPr>
    <w:sdtEndPr/>
    <w:sdtContent>
      <w:p w14:paraId="1EFA150C" w14:textId="34AAE8FA" w:rsidR="00CE678F" w:rsidRDefault="00CE678F">
        <w:pPr>
          <w:pStyle w:val="af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5EC3B2" w14:textId="03A9AA62" w:rsidR="00261C19" w:rsidRDefault="00261C19" w:rsidP="00261C19">
    <w:pPr>
      <w:pStyle w:val="af0"/>
      <w:ind w:firstLine="0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068D4" w14:textId="77777777" w:rsidR="00C0583A" w:rsidRDefault="00C0583A" w:rsidP="00261C19">
      <w:pPr>
        <w:spacing w:line="240" w:lineRule="auto"/>
      </w:pPr>
      <w:r>
        <w:separator/>
      </w:r>
    </w:p>
  </w:footnote>
  <w:footnote w:type="continuationSeparator" w:id="0">
    <w:p w14:paraId="72373811" w14:textId="77777777" w:rsidR="00C0583A" w:rsidRDefault="00C0583A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E1B7084"/>
    <w:multiLevelType w:val="hybridMultilevel"/>
    <w:tmpl w:val="7F4E57BC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767858"/>
    <w:multiLevelType w:val="hybridMultilevel"/>
    <w:tmpl w:val="594C2EEE"/>
    <w:lvl w:ilvl="0" w:tplc="F46EE25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8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10"/>
  </w:num>
  <w:num w:numId="4">
    <w:abstractNumId w:val="6"/>
  </w:num>
  <w:num w:numId="5">
    <w:abstractNumId w:val="7"/>
  </w:num>
  <w:num w:numId="6">
    <w:abstractNumId w:val="8"/>
  </w:num>
  <w:num w:numId="7">
    <w:abstractNumId w:val="0"/>
  </w:num>
  <w:num w:numId="8">
    <w:abstractNumId w:val="2"/>
  </w:num>
  <w:num w:numId="9">
    <w:abstractNumId w:val="1"/>
  </w:num>
  <w:num w:numId="10">
    <w:abstractNumId w:val="5"/>
  </w:num>
  <w:num w:numId="11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0497C"/>
    <w:rsid w:val="00036F78"/>
    <w:rsid w:val="0003764A"/>
    <w:rsid w:val="00082870"/>
    <w:rsid w:val="0009249E"/>
    <w:rsid w:val="000B5491"/>
    <w:rsid w:val="000B78F0"/>
    <w:rsid w:val="000C3BB0"/>
    <w:rsid w:val="000D630F"/>
    <w:rsid w:val="000F5753"/>
    <w:rsid w:val="000F7172"/>
    <w:rsid w:val="00131A1C"/>
    <w:rsid w:val="001722DE"/>
    <w:rsid w:val="00177C38"/>
    <w:rsid w:val="00186E76"/>
    <w:rsid w:val="001A0890"/>
    <w:rsid w:val="001A0A42"/>
    <w:rsid w:val="001C46B3"/>
    <w:rsid w:val="001E0ABD"/>
    <w:rsid w:val="00261C19"/>
    <w:rsid w:val="00277F4A"/>
    <w:rsid w:val="00285388"/>
    <w:rsid w:val="002B7629"/>
    <w:rsid w:val="002B76C1"/>
    <w:rsid w:val="002D3E69"/>
    <w:rsid w:val="002D3E8D"/>
    <w:rsid w:val="002D5AC5"/>
    <w:rsid w:val="003002B2"/>
    <w:rsid w:val="00300F09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21A1D"/>
    <w:rsid w:val="0043566E"/>
    <w:rsid w:val="00452B9E"/>
    <w:rsid w:val="004636E5"/>
    <w:rsid w:val="004654E1"/>
    <w:rsid w:val="004967EE"/>
    <w:rsid w:val="004B4A01"/>
    <w:rsid w:val="00502CF5"/>
    <w:rsid w:val="00503011"/>
    <w:rsid w:val="005332B8"/>
    <w:rsid w:val="005472B4"/>
    <w:rsid w:val="00564F85"/>
    <w:rsid w:val="00574AB9"/>
    <w:rsid w:val="00576706"/>
    <w:rsid w:val="005A510A"/>
    <w:rsid w:val="005B1889"/>
    <w:rsid w:val="005B47CE"/>
    <w:rsid w:val="005C5B69"/>
    <w:rsid w:val="005D0F20"/>
    <w:rsid w:val="00601F62"/>
    <w:rsid w:val="00604BD9"/>
    <w:rsid w:val="00656FF1"/>
    <w:rsid w:val="006A4887"/>
    <w:rsid w:val="006C5174"/>
    <w:rsid w:val="006E3F26"/>
    <w:rsid w:val="006E54B9"/>
    <w:rsid w:val="00713F57"/>
    <w:rsid w:val="0073197F"/>
    <w:rsid w:val="00734DD4"/>
    <w:rsid w:val="00740307"/>
    <w:rsid w:val="00753BA3"/>
    <w:rsid w:val="007572DF"/>
    <w:rsid w:val="00771A62"/>
    <w:rsid w:val="00794E75"/>
    <w:rsid w:val="007B6F42"/>
    <w:rsid w:val="007C081F"/>
    <w:rsid w:val="007F0BDE"/>
    <w:rsid w:val="007F4E9F"/>
    <w:rsid w:val="00807EF6"/>
    <w:rsid w:val="00812A3B"/>
    <w:rsid w:val="00830A79"/>
    <w:rsid w:val="008A20D4"/>
    <w:rsid w:val="008E45D6"/>
    <w:rsid w:val="00914D17"/>
    <w:rsid w:val="00925418"/>
    <w:rsid w:val="00943487"/>
    <w:rsid w:val="00947DE6"/>
    <w:rsid w:val="00951788"/>
    <w:rsid w:val="009720CB"/>
    <w:rsid w:val="00973C32"/>
    <w:rsid w:val="00A03967"/>
    <w:rsid w:val="00A03A56"/>
    <w:rsid w:val="00A615F1"/>
    <w:rsid w:val="00AF2C22"/>
    <w:rsid w:val="00AF2F5A"/>
    <w:rsid w:val="00B0625C"/>
    <w:rsid w:val="00B15531"/>
    <w:rsid w:val="00B372CC"/>
    <w:rsid w:val="00B41E68"/>
    <w:rsid w:val="00B61B84"/>
    <w:rsid w:val="00B90A04"/>
    <w:rsid w:val="00B91D4C"/>
    <w:rsid w:val="00BA1A25"/>
    <w:rsid w:val="00BA64D5"/>
    <w:rsid w:val="00BB270A"/>
    <w:rsid w:val="00BE5394"/>
    <w:rsid w:val="00C0583A"/>
    <w:rsid w:val="00C160F1"/>
    <w:rsid w:val="00C34FDE"/>
    <w:rsid w:val="00C72152"/>
    <w:rsid w:val="00C80604"/>
    <w:rsid w:val="00C80F6E"/>
    <w:rsid w:val="00CA4A49"/>
    <w:rsid w:val="00CA5CFF"/>
    <w:rsid w:val="00CB4A87"/>
    <w:rsid w:val="00CE678F"/>
    <w:rsid w:val="00D27EA2"/>
    <w:rsid w:val="00D36F77"/>
    <w:rsid w:val="00D529EE"/>
    <w:rsid w:val="00D630EC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271C"/>
    <w:rsid w:val="00E437C4"/>
    <w:rsid w:val="00E956C6"/>
    <w:rsid w:val="00E95F75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B7629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82870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082870"/>
    <w:pPr>
      <w:spacing w:after="100"/>
      <w:ind w:left="280"/>
    </w:pPr>
  </w:style>
  <w:style w:type="character" w:styleId="a6">
    <w:name w:val="Hyperlink"/>
    <w:basedOn w:val="a0"/>
    <w:uiPriority w:val="99"/>
    <w:unhideWhenUsed/>
    <w:rsid w:val="00082870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ED29AA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ED29AA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ED29AA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ED29AA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e">
    <w:name w:val="header"/>
    <w:basedOn w:val="a"/>
    <w:link w:val="af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261C19"/>
  </w:style>
  <w:style w:type="paragraph" w:styleId="af0">
    <w:name w:val="footer"/>
    <w:basedOn w:val="a"/>
    <w:link w:val="af1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oleObject" Target="embeddings/oleObject2.bin"/><Relationship Id="rId21" Type="http://schemas.openxmlformats.org/officeDocument/2006/relationships/image" Target="media/image13.png"/><Relationship Id="rId34" Type="http://schemas.microsoft.com/office/2016/09/relationships/commentsIds" Target="commentsIds.xml"/><Relationship Id="rId42" Type="http://schemas.openxmlformats.org/officeDocument/2006/relationships/image" Target="media/image27.wmf"/><Relationship Id="rId47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comments" Target="comments.xml"/><Relationship Id="rId37" Type="http://schemas.openxmlformats.org/officeDocument/2006/relationships/oleObject" Target="embeddings/oleObject1.bin"/><Relationship Id="rId40" Type="http://schemas.openxmlformats.org/officeDocument/2006/relationships/image" Target="media/image26.wmf"/><Relationship Id="rId45" Type="http://schemas.openxmlformats.org/officeDocument/2006/relationships/oleObject" Target="embeddings/oleObject5.bin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4.wmf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28.wmf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microsoft.com/office/2018/08/relationships/commentsExtensible" Target="commentsExtensible.xml"/><Relationship Id="rId43" Type="http://schemas.openxmlformats.org/officeDocument/2006/relationships/oleObject" Target="embeddings/oleObject4.bin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microsoft.com/office/2011/relationships/commentsExtended" Target="commentsExtended.xml"/><Relationship Id="rId38" Type="http://schemas.openxmlformats.org/officeDocument/2006/relationships/image" Target="media/image25.wmf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27</Pages>
  <Words>2235</Words>
  <Characters>12742</Characters>
  <Application>Microsoft Office Word</Application>
  <DocSecurity>0</DocSecurity>
  <Lines>106</Lines>
  <Paragraphs>29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Mikhail Black</cp:lastModifiedBy>
  <cp:revision>46</cp:revision>
  <dcterms:created xsi:type="dcterms:W3CDTF">2021-06-18T05:49:00Z</dcterms:created>
  <dcterms:modified xsi:type="dcterms:W3CDTF">2022-06-14T06:49:00Z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