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82D" w:rsidRPr="0029382D" w:rsidRDefault="0029382D" w:rsidP="0029382D">
      <w:pPr>
        <w:spacing w:before="161" w:after="161" w:line="240" w:lineRule="auto"/>
        <w:outlineLvl w:val="0"/>
        <w:rPr>
          <w:rFonts w:ascii="Montserrat" w:eastAsia="Times New Roman" w:hAnsi="Montserrat" w:cs="Times New Roman"/>
          <w:b/>
          <w:bCs/>
          <w:color w:val="000000"/>
          <w:kern w:val="36"/>
          <w:sz w:val="48"/>
          <w:szCs w:val="48"/>
          <w:lang w:eastAsia="de-DE"/>
        </w:rPr>
      </w:pPr>
      <w:r w:rsidRPr="0029382D">
        <w:rPr>
          <w:rFonts w:ascii="Montserrat" w:eastAsia="Times New Roman" w:hAnsi="Montserrat" w:cs="Times New Roman"/>
          <w:b/>
          <w:bCs/>
          <w:color w:val="000000"/>
          <w:kern w:val="36"/>
          <w:sz w:val="48"/>
          <w:szCs w:val="48"/>
          <w:lang w:eastAsia="de-DE"/>
        </w:rPr>
        <w:t>Impressum</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Informationspflicht laut §5 E-Commerce Gesetz, §14 Unternehmensgesetzbuch, §63 Gewerbeordnung und Offenlegungspflicht laut §25 Mediengesetz.</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proofErr w:type="spellStart"/>
      <w:r w:rsidRPr="0029382D">
        <w:rPr>
          <w:rFonts w:ascii="Times New Roman" w:eastAsia="Times New Roman" w:hAnsi="Times New Roman" w:cs="Times New Roman"/>
          <w:sz w:val="24"/>
          <w:szCs w:val="24"/>
          <w:lang w:eastAsia="de-DE"/>
        </w:rPr>
        <w:t>KUMAFoods</w:t>
      </w:r>
      <w:proofErr w:type="spellEnd"/>
      <w:r w:rsidR="00B36931">
        <w:rPr>
          <w:rFonts w:ascii="Times New Roman" w:eastAsia="Times New Roman" w:hAnsi="Times New Roman" w:cs="Times New Roman"/>
          <w:sz w:val="24"/>
          <w:szCs w:val="24"/>
          <w:lang w:eastAsia="de-DE"/>
        </w:rPr>
        <w:t xml:space="preserve"> &lt;</w:t>
      </w:r>
      <w:proofErr w:type="spellStart"/>
      <w:r w:rsidR="00B36931">
        <w:rPr>
          <w:rFonts w:ascii="Times New Roman" w:eastAsia="Times New Roman" w:hAnsi="Times New Roman" w:cs="Times New Roman"/>
          <w:sz w:val="24"/>
          <w:szCs w:val="24"/>
          <w:lang w:eastAsia="de-DE"/>
        </w:rPr>
        <w:t>br</w:t>
      </w:r>
      <w:proofErr w:type="spellEnd"/>
      <w:r w:rsidR="00B36931">
        <w:rPr>
          <w:rFonts w:ascii="Times New Roman" w:eastAsia="Times New Roman" w:hAnsi="Times New Roman" w:cs="Times New Roman"/>
          <w:sz w:val="24"/>
          <w:szCs w:val="24"/>
          <w:lang w:eastAsia="de-DE"/>
        </w:rPr>
        <w:t>&gt;</w:t>
      </w:r>
      <w:r w:rsidRPr="0029382D">
        <w:rPr>
          <w:rFonts w:ascii="Times New Roman" w:eastAsia="Times New Roman" w:hAnsi="Times New Roman" w:cs="Times New Roman"/>
          <w:sz w:val="24"/>
          <w:szCs w:val="24"/>
          <w:lang w:eastAsia="de-DE"/>
        </w:rPr>
        <w:br/>
        <w:t>Stuttgarter Straße 42,</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r w:rsidRPr="0029382D">
        <w:rPr>
          <w:rFonts w:ascii="Times New Roman" w:eastAsia="Times New Roman" w:hAnsi="Times New Roman" w:cs="Times New Roman"/>
          <w:sz w:val="24"/>
          <w:szCs w:val="24"/>
          <w:lang w:eastAsia="de-DE"/>
        </w:rPr>
        <w:br/>
        <w:t>07973 Greiz,</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r w:rsidRPr="0029382D">
        <w:rPr>
          <w:rFonts w:ascii="Times New Roman" w:eastAsia="Times New Roman" w:hAnsi="Times New Roman" w:cs="Times New Roman"/>
          <w:sz w:val="24"/>
          <w:szCs w:val="24"/>
          <w:lang w:eastAsia="de-DE"/>
        </w:rPr>
        <w:br/>
        <w:t>Deutschland</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b/>
          <w:bCs/>
          <w:sz w:val="24"/>
          <w:szCs w:val="24"/>
          <w:lang w:eastAsia="de-DE"/>
        </w:rPr>
        <w:t>Unternehmensgegenstand:</w:t>
      </w:r>
      <w:r w:rsidRPr="0029382D">
        <w:rPr>
          <w:rFonts w:ascii="Times New Roman" w:eastAsia="Times New Roman" w:hAnsi="Times New Roman" w:cs="Times New Roman"/>
          <w:sz w:val="24"/>
          <w:szCs w:val="24"/>
          <w:lang w:eastAsia="de-DE"/>
        </w:rPr>
        <w:t> Informationsdienstleistung</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r w:rsidRPr="0029382D">
        <w:rPr>
          <w:rFonts w:ascii="Times New Roman" w:eastAsia="Times New Roman" w:hAnsi="Times New Roman" w:cs="Times New Roman"/>
          <w:sz w:val="24"/>
          <w:szCs w:val="24"/>
          <w:lang w:eastAsia="de-DE"/>
        </w:rPr>
        <w:br/>
      </w:r>
      <w:r w:rsidRPr="0029382D">
        <w:rPr>
          <w:rFonts w:ascii="Times New Roman" w:eastAsia="Times New Roman" w:hAnsi="Times New Roman" w:cs="Times New Roman"/>
          <w:b/>
          <w:bCs/>
          <w:sz w:val="24"/>
          <w:szCs w:val="24"/>
          <w:lang w:eastAsia="de-DE"/>
        </w:rPr>
        <w:t>Firmenbuchnummer:</w:t>
      </w:r>
      <w:r w:rsidRPr="0029382D">
        <w:rPr>
          <w:rFonts w:ascii="Times New Roman" w:eastAsia="Times New Roman" w:hAnsi="Times New Roman" w:cs="Times New Roman"/>
          <w:sz w:val="24"/>
          <w:szCs w:val="24"/>
          <w:lang w:eastAsia="de-DE"/>
        </w:rPr>
        <w:t> 126846B</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r w:rsidRPr="0029382D">
        <w:rPr>
          <w:rFonts w:ascii="Times New Roman" w:eastAsia="Times New Roman" w:hAnsi="Times New Roman" w:cs="Times New Roman"/>
          <w:sz w:val="24"/>
          <w:szCs w:val="24"/>
          <w:lang w:eastAsia="de-DE"/>
        </w:rPr>
        <w:br/>
      </w:r>
      <w:r w:rsidRPr="0029382D">
        <w:rPr>
          <w:rFonts w:ascii="Times New Roman" w:eastAsia="Times New Roman" w:hAnsi="Times New Roman" w:cs="Times New Roman"/>
          <w:b/>
          <w:bCs/>
          <w:sz w:val="24"/>
          <w:szCs w:val="24"/>
          <w:lang w:eastAsia="de-DE"/>
        </w:rPr>
        <w:t>Firmenbuchgericht:</w:t>
      </w:r>
      <w:r w:rsidRPr="0029382D">
        <w:rPr>
          <w:rFonts w:ascii="Times New Roman" w:eastAsia="Times New Roman" w:hAnsi="Times New Roman" w:cs="Times New Roman"/>
          <w:sz w:val="24"/>
          <w:szCs w:val="24"/>
          <w:lang w:eastAsia="de-DE"/>
        </w:rPr>
        <w:t> Gera</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r w:rsidRPr="0029382D">
        <w:rPr>
          <w:rFonts w:ascii="Times New Roman" w:eastAsia="Times New Roman" w:hAnsi="Times New Roman" w:cs="Times New Roman"/>
          <w:sz w:val="24"/>
          <w:szCs w:val="24"/>
          <w:lang w:eastAsia="de-DE"/>
        </w:rPr>
        <w:br/>
      </w:r>
      <w:r w:rsidRPr="0029382D">
        <w:rPr>
          <w:rFonts w:ascii="Times New Roman" w:eastAsia="Times New Roman" w:hAnsi="Times New Roman" w:cs="Times New Roman"/>
          <w:b/>
          <w:bCs/>
          <w:sz w:val="24"/>
          <w:szCs w:val="24"/>
          <w:lang w:eastAsia="de-DE"/>
        </w:rPr>
        <w:t>Firmensitz:</w:t>
      </w:r>
      <w:r w:rsidRPr="0029382D">
        <w:rPr>
          <w:rFonts w:ascii="Times New Roman" w:eastAsia="Times New Roman" w:hAnsi="Times New Roman" w:cs="Times New Roman"/>
          <w:sz w:val="24"/>
          <w:szCs w:val="24"/>
          <w:lang w:eastAsia="de-DE"/>
        </w:rPr>
        <w:t> Greiz</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b/>
          <w:bCs/>
          <w:sz w:val="24"/>
          <w:szCs w:val="24"/>
          <w:lang w:eastAsia="de-DE"/>
        </w:rPr>
        <w:t>Tel.:</w:t>
      </w:r>
      <w:r w:rsidRPr="0029382D">
        <w:rPr>
          <w:rFonts w:ascii="Times New Roman" w:eastAsia="Times New Roman" w:hAnsi="Times New Roman" w:cs="Times New Roman"/>
          <w:sz w:val="24"/>
          <w:szCs w:val="24"/>
          <w:lang w:eastAsia="de-DE"/>
        </w:rPr>
        <w:t> 03661-646298</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r w:rsidRPr="0029382D">
        <w:rPr>
          <w:rFonts w:ascii="Times New Roman" w:eastAsia="Times New Roman" w:hAnsi="Times New Roman" w:cs="Times New Roman"/>
          <w:sz w:val="24"/>
          <w:szCs w:val="24"/>
          <w:lang w:eastAsia="de-DE"/>
        </w:rPr>
        <w:br/>
      </w:r>
      <w:r w:rsidRPr="0029382D">
        <w:rPr>
          <w:rFonts w:ascii="Times New Roman" w:eastAsia="Times New Roman" w:hAnsi="Times New Roman" w:cs="Times New Roman"/>
          <w:b/>
          <w:bCs/>
          <w:sz w:val="24"/>
          <w:szCs w:val="24"/>
          <w:lang w:eastAsia="de-DE"/>
        </w:rPr>
        <w:t>Fax:</w:t>
      </w:r>
      <w:r w:rsidRPr="0029382D">
        <w:rPr>
          <w:rFonts w:ascii="Times New Roman" w:eastAsia="Times New Roman" w:hAnsi="Times New Roman" w:cs="Times New Roman"/>
          <w:sz w:val="24"/>
          <w:szCs w:val="24"/>
          <w:lang w:eastAsia="de-DE"/>
        </w:rPr>
        <w:t> 03661-646298</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r w:rsidRPr="0029382D">
        <w:rPr>
          <w:rFonts w:ascii="Times New Roman" w:eastAsia="Times New Roman" w:hAnsi="Times New Roman" w:cs="Times New Roman"/>
          <w:sz w:val="24"/>
          <w:szCs w:val="24"/>
          <w:lang w:eastAsia="de-DE"/>
        </w:rPr>
        <w:br/>
      </w:r>
      <w:r w:rsidRPr="0029382D">
        <w:rPr>
          <w:rFonts w:ascii="Times New Roman" w:eastAsia="Times New Roman" w:hAnsi="Times New Roman" w:cs="Times New Roman"/>
          <w:b/>
          <w:bCs/>
          <w:sz w:val="24"/>
          <w:szCs w:val="24"/>
          <w:lang w:eastAsia="de-DE"/>
        </w:rPr>
        <w:t>E-Mail:</w:t>
      </w:r>
      <w:r w:rsidRPr="0029382D">
        <w:rPr>
          <w:rFonts w:ascii="Times New Roman" w:eastAsia="Times New Roman" w:hAnsi="Times New Roman" w:cs="Times New Roman"/>
          <w:sz w:val="24"/>
          <w:szCs w:val="24"/>
          <w:lang w:eastAsia="de-DE"/>
        </w:rPr>
        <w:t> </w:t>
      </w:r>
      <w:hyperlink r:id="rId5" w:history="1">
        <w:r w:rsidRPr="0029382D">
          <w:rPr>
            <w:rFonts w:ascii="Times New Roman" w:eastAsia="Times New Roman" w:hAnsi="Times New Roman" w:cs="Times New Roman"/>
            <w:color w:val="333333"/>
            <w:sz w:val="24"/>
            <w:szCs w:val="24"/>
            <w:u w:val="single"/>
            <w:lang w:eastAsia="de-DE"/>
          </w:rPr>
          <w:t>anfrage@kumafoods.de</w:t>
        </w:r>
      </w:hyperlink>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b/>
          <w:bCs/>
          <w:sz w:val="24"/>
          <w:szCs w:val="24"/>
          <w:lang w:eastAsia="de-DE"/>
        </w:rPr>
        <w:t>Aufsichtsbehörde/Gewerbebehörde:</w:t>
      </w:r>
      <w:r w:rsidRPr="0029382D">
        <w:rPr>
          <w:rFonts w:ascii="Times New Roman" w:eastAsia="Times New Roman" w:hAnsi="Times New Roman" w:cs="Times New Roman"/>
          <w:sz w:val="24"/>
          <w:szCs w:val="24"/>
          <w:lang w:eastAsia="de-DE"/>
        </w:rPr>
        <w:t> Bezirkshauptmannschaft Gera</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r w:rsidRPr="0029382D">
        <w:rPr>
          <w:rFonts w:ascii="Times New Roman" w:eastAsia="Times New Roman" w:hAnsi="Times New Roman" w:cs="Times New Roman"/>
          <w:sz w:val="24"/>
          <w:szCs w:val="24"/>
          <w:lang w:eastAsia="de-DE"/>
        </w:rPr>
        <w:br/>
      </w:r>
      <w:r w:rsidRPr="0029382D">
        <w:rPr>
          <w:rFonts w:ascii="Times New Roman" w:eastAsia="Times New Roman" w:hAnsi="Times New Roman" w:cs="Times New Roman"/>
          <w:b/>
          <w:bCs/>
          <w:sz w:val="24"/>
          <w:szCs w:val="24"/>
          <w:lang w:eastAsia="de-DE"/>
        </w:rPr>
        <w:t>Berufsbezeichnung:</w:t>
      </w:r>
      <w:r w:rsidRPr="0029382D">
        <w:rPr>
          <w:rFonts w:ascii="Times New Roman" w:eastAsia="Times New Roman" w:hAnsi="Times New Roman" w:cs="Times New Roman"/>
          <w:sz w:val="24"/>
          <w:szCs w:val="24"/>
          <w:lang w:eastAsia="de-DE"/>
        </w:rPr>
        <w:t> Informationsdienstleistung</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r w:rsidRPr="0029382D">
        <w:rPr>
          <w:rFonts w:ascii="Times New Roman" w:eastAsia="Times New Roman" w:hAnsi="Times New Roman" w:cs="Times New Roman"/>
          <w:sz w:val="24"/>
          <w:szCs w:val="24"/>
          <w:lang w:eastAsia="de-DE"/>
        </w:rPr>
        <w:br/>
      </w:r>
      <w:r w:rsidRPr="0029382D">
        <w:rPr>
          <w:rFonts w:ascii="Times New Roman" w:eastAsia="Times New Roman" w:hAnsi="Times New Roman" w:cs="Times New Roman"/>
          <w:b/>
          <w:bCs/>
          <w:sz w:val="24"/>
          <w:szCs w:val="24"/>
          <w:lang w:eastAsia="de-DE"/>
        </w:rPr>
        <w:t>Verleihungsstaat:</w:t>
      </w:r>
      <w:r w:rsidRPr="0029382D">
        <w:rPr>
          <w:rFonts w:ascii="Times New Roman" w:eastAsia="Times New Roman" w:hAnsi="Times New Roman" w:cs="Times New Roman"/>
          <w:sz w:val="24"/>
          <w:szCs w:val="24"/>
          <w:lang w:eastAsia="de-DE"/>
        </w:rPr>
        <w:t> Deutschland</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b/>
          <w:bCs/>
          <w:sz w:val="24"/>
          <w:szCs w:val="24"/>
          <w:lang w:eastAsia="de-DE"/>
        </w:rPr>
        <w:t>Vorstand</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r w:rsidRPr="0029382D">
        <w:rPr>
          <w:rFonts w:ascii="Times New Roman" w:eastAsia="Times New Roman" w:hAnsi="Times New Roman" w:cs="Times New Roman"/>
          <w:sz w:val="24"/>
          <w:szCs w:val="24"/>
          <w:lang w:eastAsia="de-DE"/>
        </w:rPr>
        <w:br/>
      </w:r>
      <w:proofErr w:type="spellStart"/>
      <w:r w:rsidR="006C2680" w:rsidRPr="0029382D">
        <w:rPr>
          <w:rFonts w:ascii="Times New Roman" w:eastAsia="Times New Roman" w:hAnsi="Times New Roman" w:cs="Times New Roman"/>
          <w:sz w:val="24"/>
          <w:szCs w:val="24"/>
          <w:lang w:eastAsia="de-DE"/>
        </w:rPr>
        <w:t>Dajena</w:t>
      </w:r>
      <w:proofErr w:type="spellEnd"/>
      <w:r w:rsidR="006C2680" w:rsidRPr="0029382D">
        <w:rPr>
          <w:rFonts w:ascii="Times New Roman" w:eastAsia="Times New Roman" w:hAnsi="Times New Roman" w:cs="Times New Roman"/>
          <w:sz w:val="24"/>
          <w:szCs w:val="24"/>
          <w:lang w:eastAsia="de-DE"/>
        </w:rPr>
        <w:t xml:space="preserve"> Thoebes,</w:t>
      </w:r>
      <w:r w:rsidR="006C2680">
        <w:rPr>
          <w:rFonts w:ascii="Times New Roman" w:eastAsia="Times New Roman" w:hAnsi="Times New Roman" w:cs="Times New Roman"/>
          <w:sz w:val="24"/>
          <w:szCs w:val="24"/>
          <w:lang w:eastAsia="de-DE"/>
        </w:rPr>
        <w:t xml:space="preserve"> </w:t>
      </w:r>
      <w:r w:rsidR="006C2680" w:rsidRPr="0029382D">
        <w:rPr>
          <w:rFonts w:ascii="Times New Roman" w:eastAsia="Times New Roman" w:hAnsi="Times New Roman" w:cs="Times New Roman"/>
          <w:sz w:val="24"/>
          <w:szCs w:val="24"/>
          <w:lang w:eastAsia="de-DE"/>
        </w:rPr>
        <w:t xml:space="preserve">Johannes Scheffold &amp; </w:t>
      </w:r>
      <w:r w:rsidRPr="0029382D">
        <w:rPr>
          <w:rFonts w:ascii="Times New Roman" w:eastAsia="Times New Roman" w:hAnsi="Times New Roman" w:cs="Times New Roman"/>
          <w:sz w:val="24"/>
          <w:szCs w:val="24"/>
          <w:lang w:eastAsia="de-DE"/>
        </w:rPr>
        <w:t xml:space="preserve">Nuri Misir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120" w:line="240" w:lineRule="auto"/>
        <w:outlineLvl w:val="1"/>
        <w:rPr>
          <w:rFonts w:ascii="Montserrat" w:eastAsia="Times New Roman" w:hAnsi="Montserrat" w:cs="Times New Roman"/>
          <w:b/>
          <w:bCs/>
          <w:color w:val="000000"/>
          <w:sz w:val="36"/>
          <w:szCs w:val="36"/>
          <w:lang w:eastAsia="de-DE"/>
        </w:rPr>
      </w:pPr>
      <w:r w:rsidRPr="0029382D">
        <w:rPr>
          <w:rFonts w:ascii="Montserrat" w:eastAsia="Times New Roman" w:hAnsi="Montserrat" w:cs="Times New Roman"/>
          <w:b/>
          <w:bCs/>
          <w:color w:val="000000"/>
          <w:sz w:val="36"/>
          <w:szCs w:val="36"/>
          <w:lang w:eastAsia="de-DE"/>
        </w:rPr>
        <w:t>EU-Streitschlichtung</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Gemäß Verordnung über Online-Streitbeilegung in Verbraucherangelegenheiten (ODR-Verordnung) möchten wir Sie über die Online-Streitbeilegungsplattform (OS-Plattform) informieren.</w:t>
      </w:r>
      <w:r w:rsidRPr="0029382D">
        <w:rPr>
          <w:rFonts w:ascii="Times New Roman" w:eastAsia="Times New Roman" w:hAnsi="Times New Roman" w:cs="Times New Roman"/>
          <w:sz w:val="24"/>
          <w:szCs w:val="24"/>
          <w:lang w:eastAsia="de-DE"/>
        </w:rPr>
        <w:br/>
        <w:t>Verbraucher haben die Möglichkeit, Beschwerden an die Online Streitbeilegungsplattform der Europäischen Kommission unter </w:t>
      </w:r>
      <w:hyperlink r:id="rId6" w:tgtFrame="_blank" w:history="1">
        <w:r w:rsidRPr="0029382D">
          <w:rPr>
            <w:rFonts w:ascii="Times New Roman" w:eastAsia="Times New Roman" w:hAnsi="Times New Roman" w:cs="Times New Roman"/>
            <w:color w:val="333333"/>
            <w:sz w:val="24"/>
            <w:szCs w:val="24"/>
            <w:u w:val="single"/>
            <w:lang w:eastAsia="de-DE"/>
          </w:rPr>
          <w:t>http://ec.europa.eu/odr?tid=121198320</w:t>
        </w:r>
      </w:hyperlink>
      <w:r w:rsidRPr="0029382D">
        <w:rPr>
          <w:rFonts w:ascii="Times New Roman" w:eastAsia="Times New Roman" w:hAnsi="Times New Roman" w:cs="Times New Roman"/>
          <w:sz w:val="24"/>
          <w:szCs w:val="24"/>
          <w:lang w:eastAsia="de-DE"/>
        </w:rPr>
        <w:t> zu richten. Die dafür notwendigen Kontaktdaten finden Sie oberhalb in unserem Impressum.</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Wir möchten Sie jedoch darauf hinweisen, dass wir nicht bereit oder verpflichtet sind, an Streitbeilegungsverfahren vor einer Verbraucherschlichtungsstelle teilzunehmen.</w:t>
      </w:r>
    </w:p>
    <w:p w:rsidR="0029382D" w:rsidRPr="0029382D" w:rsidRDefault="0029382D" w:rsidP="0029382D">
      <w:pPr>
        <w:spacing w:after="120" w:line="240" w:lineRule="auto"/>
        <w:outlineLvl w:val="1"/>
        <w:rPr>
          <w:rFonts w:ascii="Montserrat" w:eastAsia="Times New Roman" w:hAnsi="Montserrat" w:cs="Times New Roman"/>
          <w:b/>
          <w:bCs/>
          <w:color w:val="000000"/>
          <w:sz w:val="36"/>
          <w:szCs w:val="36"/>
          <w:lang w:eastAsia="de-DE"/>
        </w:rPr>
      </w:pPr>
      <w:r w:rsidRPr="0029382D">
        <w:rPr>
          <w:rFonts w:ascii="Montserrat" w:eastAsia="Times New Roman" w:hAnsi="Montserrat" w:cs="Times New Roman"/>
          <w:b/>
          <w:bCs/>
          <w:color w:val="000000"/>
          <w:sz w:val="36"/>
          <w:szCs w:val="36"/>
          <w:lang w:eastAsia="de-DE"/>
        </w:rPr>
        <w:t>Haftung für Inhalte dieser Webseite</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Wir entwickeln die Inhalte dieser Webseite ständig weiter und bemühen uns korrekte und aktuelle Informationen bereitzustellen. Leider können wir keine Haftung für die Korrektheit aller Inhalte auf dieser Webseite übernehmen, speziell für jene die seitens Dritter bereitgestellt wurden.</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Sollten Ihnen problematische oder rechtswidrige Inhalte auffallen, bitten wir Sie uns umgehend zu kontaktieren, Sie finden die Kontaktdaten im Impressum.</w:t>
      </w:r>
    </w:p>
    <w:p w:rsidR="0029382D" w:rsidRPr="0029382D" w:rsidRDefault="0029382D" w:rsidP="0029382D">
      <w:pPr>
        <w:spacing w:after="120" w:line="240" w:lineRule="auto"/>
        <w:outlineLvl w:val="1"/>
        <w:rPr>
          <w:rFonts w:ascii="Montserrat" w:eastAsia="Times New Roman" w:hAnsi="Montserrat" w:cs="Times New Roman"/>
          <w:b/>
          <w:bCs/>
          <w:color w:val="000000"/>
          <w:sz w:val="36"/>
          <w:szCs w:val="36"/>
          <w:lang w:eastAsia="de-DE"/>
        </w:rPr>
      </w:pPr>
      <w:r w:rsidRPr="0029382D">
        <w:rPr>
          <w:rFonts w:ascii="Montserrat" w:eastAsia="Times New Roman" w:hAnsi="Montserrat" w:cs="Times New Roman"/>
          <w:b/>
          <w:bCs/>
          <w:color w:val="000000"/>
          <w:sz w:val="36"/>
          <w:szCs w:val="36"/>
          <w:lang w:eastAsia="de-DE"/>
        </w:rPr>
        <w:t>Haftung für Links auf dieser Webseite</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lastRenderedPageBreak/>
        <w:t>Unsere Webseite enthält Links zu anderen Webseiten für deren Inhalt wir nicht verantwortlich sind. Haftung für verlinkte Websites besteht laut </w:t>
      </w:r>
      <w:hyperlink r:id="rId7" w:tgtFrame="_blank" w:history="1">
        <w:r w:rsidRPr="0029382D">
          <w:rPr>
            <w:rFonts w:ascii="Times New Roman" w:eastAsia="Times New Roman" w:hAnsi="Times New Roman" w:cs="Times New Roman"/>
            <w:color w:val="333333"/>
            <w:sz w:val="24"/>
            <w:szCs w:val="24"/>
            <w:u w:val="single"/>
            <w:lang w:eastAsia="de-DE"/>
          </w:rPr>
          <w:t>§ 17 ECG</w:t>
        </w:r>
      </w:hyperlink>
      <w:r w:rsidRPr="0029382D">
        <w:rPr>
          <w:rFonts w:ascii="Times New Roman" w:eastAsia="Times New Roman" w:hAnsi="Times New Roman" w:cs="Times New Roman"/>
          <w:sz w:val="24"/>
          <w:szCs w:val="24"/>
          <w:lang w:eastAsia="de-DE"/>
        </w:rPr>
        <w:t> für uns nicht, da wir keine Kenntnis rechtswidriger Tätigkeiten hatten und haben, uns solche Rechtswidrigkeiten auch bisher nicht aufgefallen sind und wir Links sofort entfernen würden, wenn uns Rechtswidrigkeiten bekannt werden.</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Wenn Ihnen rechtswidrige Links auf unserer Website auffallen, bitten wir Sie uns zu kontaktieren, Sie finden die Kontaktdaten im Impressum.</w:t>
      </w:r>
    </w:p>
    <w:p w:rsidR="0029382D" w:rsidRPr="0029382D" w:rsidRDefault="0029382D" w:rsidP="0029382D">
      <w:pPr>
        <w:spacing w:after="120" w:line="240" w:lineRule="auto"/>
        <w:outlineLvl w:val="1"/>
        <w:rPr>
          <w:rFonts w:ascii="Montserrat" w:eastAsia="Times New Roman" w:hAnsi="Montserrat" w:cs="Times New Roman"/>
          <w:b/>
          <w:bCs/>
          <w:color w:val="000000"/>
          <w:sz w:val="36"/>
          <w:szCs w:val="36"/>
          <w:lang w:eastAsia="de-DE"/>
        </w:rPr>
      </w:pPr>
      <w:r w:rsidRPr="0029382D">
        <w:rPr>
          <w:rFonts w:ascii="Montserrat" w:eastAsia="Times New Roman" w:hAnsi="Montserrat" w:cs="Times New Roman"/>
          <w:b/>
          <w:bCs/>
          <w:color w:val="000000"/>
          <w:sz w:val="36"/>
          <w:szCs w:val="36"/>
          <w:lang w:eastAsia="de-DE"/>
        </w:rPr>
        <w:t>Urheberrechtshinweis</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Alle Inhalte dieser Webseite (Bilder, Fotos, Texte, Videos) unterliegen dem Urheberrecht. Falls notwendig, werden wir die unerlaubte Nutzung von Teilen der Inhalte unserer Seite rechtlich verfolgen.</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Sollten Sie auf dieser Webseite Inhalte finden, die das Urheberrecht verletzen, bitten wir Sie uns zu kontaktieren.</w:t>
      </w:r>
    </w:p>
    <w:p w:rsidR="0029382D" w:rsidRPr="0029382D" w:rsidRDefault="0029382D" w:rsidP="0029382D">
      <w:pPr>
        <w:spacing w:after="120" w:line="240" w:lineRule="auto"/>
        <w:outlineLvl w:val="1"/>
        <w:rPr>
          <w:rFonts w:ascii="Montserrat" w:eastAsia="Times New Roman" w:hAnsi="Montserrat" w:cs="Times New Roman"/>
          <w:b/>
          <w:bCs/>
          <w:color w:val="000000"/>
          <w:sz w:val="36"/>
          <w:szCs w:val="36"/>
          <w:lang w:eastAsia="de-DE"/>
        </w:rPr>
      </w:pPr>
      <w:r w:rsidRPr="0029382D">
        <w:rPr>
          <w:rFonts w:ascii="Montserrat" w:eastAsia="Times New Roman" w:hAnsi="Montserrat" w:cs="Times New Roman"/>
          <w:b/>
          <w:bCs/>
          <w:color w:val="000000"/>
          <w:sz w:val="36"/>
          <w:szCs w:val="36"/>
          <w:lang w:eastAsia="de-DE"/>
        </w:rPr>
        <w:t>Bildernachweis</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Die Bilder, Fotos und Grafiken auf dieser Webseite sind urheberrechtlich geschützt.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Die Bilderrechte liegen bei den folgenden Fotografen und Unternehmen:</w:t>
      </w:r>
    </w:p>
    <w:p w:rsidR="0029382D" w:rsidRPr="0029382D" w:rsidRDefault="00AA47B1" w:rsidP="0029382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MSR Fotografie </w:t>
      </w:r>
    </w:p>
    <w:p w:rsidR="0029382D" w:rsidRPr="0029382D" w:rsidRDefault="0029382D" w:rsidP="0029382D">
      <w:pPr>
        <w:spacing w:before="161" w:after="161" w:line="240" w:lineRule="auto"/>
        <w:outlineLvl w:val="0"/>
        <w:rPr>
          <w:rFonts w:ascii="Montserrat" w:eastAsia="Times New Roman" w:hAnsi="Montserrat" w:cs="Times New Roman"/>
          <w:b/>
          <w:bCs/>
          <w:color w:val="000000"/>
          <w:kern w:val="36"/>
          <w:sz w:val="48"/>
          <w:szCs w:val="48"/>
          <w:lang w:eastAsia="de-DE"/>
        </w:rPr>
      </w:pPr>
      <w:r w:rsidRPr="0029382D">
        <w:rPr>
          <w:rFonts w:ascii="Montserrat" w:eastAsia="Times New Roman" w:hAnsi="Montserrat" w:cs="Times New Roman"/>
          <w:b/>
          <w:bCs/>
          <w:color w:val="000000"/>
          <w:kern w:val="36"/>
          <w:sz w:val="48"/>
          <w:szCs w:val="48"/>
          <w:lang w:eastAsia="de-DE"/>
        </w:rPr>
        <w:t>Datenschutzerklärung</w:t>
      </w:r>
    </w:p>
    <w:p w:rsidR="0029382D" w:rsidRPr="0029382D" w:rsidRDefault="0029382D" w:rsidP="0029382D">
      <w:pPr>
        <w:spacing w:after="120" w:line="240" w:lineRule="auto"/>
        <w:outlineLvl w:val="1"/>
        <w:rPr>
          <w:rFonts w:ascii="Montserrat" w:eastAsia="Times New Roman" w:hAnsi="Montserrat" w:cs="Times New Roman"/>
          <w:b/>
          <w:bCs/>
          <w:color w:val="000000"/>
          <w:sz w:val="36"/>
          <w:szCs w:val="36"/>
          <w:lang w:eastAsia="de-DE"/>
        </w:rPr>
      </w:pPr>
      <w:r w:rsidRPr="0029382D">
        <w:rPr>
          <w:rFonts w:ascii="Montserrat" w:eastAsia="Times New Roman" w:hAnsi="Montserrat" w:cs="Times New Roman"/>
          <w:b/>
          <w:bCs/>
          <w:color w:val="000000"/>
          <w:sz w:val="36"/>
          <w:szCs w:val="36"/>
          <w:lang w:eastAsia="de-DE"/>
        </w:rPr>
        <w:t>Datenschutz</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Wir haben diese Datenschutzerklärung (Fassung 13.11.2019-121198320) verfasst, um Ihnen gemäß der Vorgaben der Datenschutz-Grundverordnung (EU) 2016/679 und dem </w:t>
      </w:r>
      <w:hyperlink r:id="rId8" w:tgtFrame="_blank" w:history="1">
        <w:r w:rsidRPr="0029382D">
          <w:rPr>
            <w:rFonts w:ascii="Times New Roman" w:eastAsia="Times New Roman" w:hAnsi="Times New Roman" w:cs="Times New Roman"/>
            <w:color w:val="333333"/>
            <w:sz w:val="24"/>
            <w:szCs w:val="24"/>
            <w:u w:val="single"/>
            <w:lang w:eastAsia="de-DE"/>
          </w:rPr>
          <w:t>Datenschutzgesetz (DSG)</w:t>
        </w:r>
      </w:hyperlink>
      <w:r w:rsidRPr="0029382D">
        <w:rPr>
          <w:rFonts w:ascii="Times New Roman" w:eastAsia="Times New Roman" w:hAnsi="Times New Roman" w:cs="Times New Roman"/>
          <w:sz w:val="24"/>
          <w:szCs w:val="24"/>
          <w:lang w:eastAsia="de-DE"/>
        </w:rPr>
        <w:t> zu erklären, welche Informationen wir sammeln, wie wir Daten verwenden und welche Entscheidungsmöglichkeiten Sie als Besucher dieser Webseite haben.</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Leider liegt es in der Natur der Sache, dass diese Erklärungen sehr technisch klingen. Wir haben uns bei der Erstellung jedoch bemüht die wichtigsten Dinge so einfach und klar wie möglich zu beschreiben.</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120" w:line="240" w:lineRule="auto"/>
        <w:outlineLvl w:val="1"/>
        <w:rPr>
          <w:rFonts w:ascii="Montserrat" w:eastAsia="Times New Roman" w:hAnsi="Montserrat" w:cs="Times New Roman"/>
          <w:b/>
          <w:bCs/>
          <w:color w:val="000000"/>
          <w:sz w:val="36"/>
          <w:szCs w:val="36"/>
          <w:lang w:eastAsia="de-DE"/>
        </w:rPr>
      </w:pPr>
      <w:r w:rsidRPr="0029382D">
        <w:rPr>
          <w:rFonts w:ascii="Montserrat" w:eastAsia="Times New Roman" w:hAnsi="Montserrat" w:cs="Times New Roman"/>
          <w:b/>
          <w:bCs/>
          <w:color w:val="000000"/>
          <w:sz w:val="36"/>
          <w:szCs w:val="36"/>
          <w:lang w:eastAsia="de-DE"/>
        </w:rPr>
        <w:t>Automatische Datenspeicherung</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Wenn Sie heutzutage Webseiten besuchen, werden gewisse Informationen automatisch erstellt und gespeichert, so auch auf dieser Webseite.</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Wenn Sie unsere Webseite so wie jetzt gerade besuchen, speichert unser Webserver (Computer auf dem diese Webseite gespeichert ist) automatisch Daten wie</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die Adresse (URL) der aufgerufenen Webseite</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Browser und Browserversion</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lastRenderedPageBreak/>
        <w:t>das verwendete Betriebssystem</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die Adresse (URL) der zuvor besuchten Seite (</w:t>
      </w:r>
      <w:proofErr w:type="spellStart"/>
      <w:r w:rsidRPr="0029382D">
        <w:rPr>
          <w:rFonts w:ascii="Times New Roman" w:eastAsia="Times New Roman" w:hAnsi="Times New Roman" w:cs="Times New Roman"/>
          <w:sz w:val="24"/>
          <w:szCs w:val="24"/>
          <w:lang w:eastAsia="de-DE"/>
        </w:rPr>
        <w:t>Referrer</w:t>
      </w:r>
      <w:proofErr w:type="spellEnd"/>
      <w:r w:rsidRPr="0029382D">
        <w:rPr>
          <w:rFonts w:ascii="Times New Roman" w:eastAsia="Times New Roman" w:hAnsi="Times New Roman" w:cs="Times New Roman"/>
          <w:sz w:val="24"/>
          <w:szCs w:val="24"/>
          <w:lang w:eastAsia="de-DE"/>
        </w:rPr>
        <w:t xml:space="preserve"> URL)</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den Hostname und die IP-Adresse des Geräts von welchem aus zugegriffen wird</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Datum und Uhrzeit</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in Dateien (Webserver-Logfiles).</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In der Regel werden Webserver-Logfiles zwei Wochen gespeichert und danach automatisch gelöscht. Wir geben diese Daten nicht weiter, können jedoch nicht ausschließen, dass diese Daten beim Vorliegen von rechtswidrigem Verhalten eingesehen werden.</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120" w:line="240" w:lineRule="auto"/>
        <w:outlineLvl w:val="1"/>
        <w:rPr>
          <w:rFonts w:ascii="Montserrat" w:eastAsia="Times New Roman" w:hAnsi="Montserrat" w:cs="Times New Roman"/>
          <w:b/>
          <w:bCs/>
          <w:color w:val="000000"/>
          <w:sz w:val="36"/>
          <w:szCs w:val="36"/>
          <w:lang w:eastAsia="de-DE"/>
        </w:rPr>
      </w:pPr>
      <w:r w:rsidRPr="0029382D">
        <w:rPr>
          <w:rFonts w:ascii="Montserrat" w:eastAsia="Times New Roman" w:hAnsi="Montserrat" w:cs="Times New Roman"/>
          <w:b/>
          <w:bCs/>
          <w:color w:val="000000"/>
          <w:sz w:val="36"/>
          <w:szCs w:val="36"/>
          <w:lang w:eastAsia="de-DE"/>
        </w:rPr>
        <w:t>Cookies</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Unsere Webseite verwendet HTTP-Cookies, um nutzerspezifische Daten zu speichern.</w:t>
      </w:r>
      <w:r w:rsidRPr="0029382D">
        <w:rPr>
          <w:rFonts w:ascii="Times New Roman" w:eastAsia="Times New Roman" w:hAnsi="Times New Roman" w:cs="Times New Roman"/>
          <w:sz w:val="24"/>
          <w:szCs w:val="24"/>
          <w:lang w:eastAsia="de-DE"/>
        </w:rPr>
        <w:br/>
        <w:t>Im Folgenden erklären wir, was Cookies sind und warum Sie genutzt werden, damit Sie die folgende Datenschutzerklärung besser verstehen.</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before="240" w:after="120" w:line="240" w:lineRule="auto"/>
        <w:outlineLvl w:val="2"/>
        <w:rPr>
          <w:rFonts w:ascii="Montserrat" w:eastAsia="Times New Roman" w:hAnsi="Montserrat" w:cs="Times New Roman"/>
          <w:b/>
          <w:bCs/>
          <w:color w:val="000000"/>
          <w:sz w:val="32"/>
          <w:szCs w:val="32"/>
          <w:lang w:eastAsia="de-DE"/>
        </w:rPr>
      </w:pPr>
      <w:r w:rsidRPr="0029382D">
        <w:rPr>
          <w:rFonts w:ascii="Montserrat" w:eastAsia="Times New Roman" w:hAnsi="Montserrat" w:cs="Times New Roman"/>
          <w:b/>
          <w:bCs/>
          <w:color w:val="000000"/>
          <w:sz w:val="32"/>
          <w:szCs w:val="32"/>
          <w:lang w:eastAsia="de-DE"/>
        </w:rPr>
        <w:t>Was genau sind Cookies?</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Immer wenn Sie durch das Internet surfen, verwenden Sie einen Browser. Bekannte Browser sind beispielsweise Chrome, Safari, Firefox, Internet Explorer und Microsoft Edge. Die meisten Webseiten speichern kleine Text-Dateien in Ihrem Browser. Diese Dateien nennt man Cookies.</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Eines ist nicht von der Hand zu weisen: Cookies sind echt nützliche Helferlein. Fast alle Webseiten verwenden Cookies. Genauer gesprochen sind es HTTP-Cookies, da es auch noch andere Cookies für andere Anwendungsbereiche gibt. HTTP-Cookies sind kleine Dateien, die von unserer Webseite auf Ihrem Computer gespeichert werden. Diese Cookie-Dateien werden automatisch im Cookie-Ordner, quasi dem “Hirn” Ihres Browsers, untergebracht. Ein Cookie besteht aus einem Namen und einem Wert. Bei der Definition eines Cookies müssen zusätzlich ein oder mehrere Attribute angegeben werden.</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Cookies speichern gewisse Nutzerdaten von Ihnen, wie beispielsweise Sprache oder persönliche Seiteneinstellungen. Wenn Sie unsere Seite wieder aufrufen, übermittelt Ihr Browser die „userbezogenen“ Informationen an unsere Seite zurück. Dank der Cookies weiß unsere Webseite, wer Sie sind und bietet Ihnen die Einstellung, die Sie gewohnt sind. In einigen Browsern hat jedes Cookie eine eigene Datei, in anderen wie beispielsweise Firefox sind alle Cookies in einer einzigen Datei gespeichert.</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Es gibt sowohl Erstanbieter Cookies als auch Drittanbieter-Cookies. Erstanbieter-Cookies werden direkt von unserer Seite erstellt, Drittanbieter-Cookies werden von Partner-Webseiten (z.B. Google Analytics) erstellt. Jedes Cookie ist individuell zu bewerten, da jedes Cookie andere Daten speichert. Auch die Ablaufzeit eines Cookies variiert von ein paar Minuten bis hin zu ein paar Jahren. Cookies sind keine Software-Programme und enthalten keine Viren, Trojaner oder andere „Schädlinge“. Cookies können auch nicht auf Informationen Ihres PCs zugreifen.</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So können zum Beispiel Cookie-Daten aussehen:</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501A65"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b/>
          <w:bCs/>
          <w:sz w:val="24"/>
          <w:szCs w:val="24"/>
          <w:lang w:eastAsia="de-DE"/>
        </w:rPr>
        <w:t>Name:</w:t>
      </w:r>
      <w:r w:rsidRPr="0029382D">
        <w:rPr>
          <w:rFonts w:ascii="Times New Roman" w:eastAsia="Times New Roman" w:hAnsi="Times New Roman" w:cs="Times New Roman"/>
          <w:sz w:val="24"/>
          <w:szCs w:val="24"/>
          <w:lang w:eastAsia="de-DE"/>
        </w:rPr>
        <w:t> _</w:t>
      </w:r>
      <w:proofErr w:type="spellStart"/>
      <w:r w:rsidRPr="0029382D">
        <w:rPr>
          <w:rFonts w:ascii="Times New Roman" w:eastAsia="Times New Roman" w:hAnsi="Times New Roman" w:cs="Times New Roman"/>
          <w:sz w:val="24"/>
          <w:szCs w:val="24"/>
          <w:lang w:eastAsia="de-DE"/>
        </w:rPr>
        <w:t>ga</w:t>
      </w:r>
      <w:proofErr w:type="spellEnd"/>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r w:rsidRPr="0029382D">
        <w:rPr>
          <w:rFonts w:ascii="Times New Roman" w:eastAsia="Times New Roman" w:hAnsi="Times New Roman" w:cs="Times New Roman"/>
          <w:sz w:val="24"/>
          <w:szCs w:val="24"/>
          <w:lang w:eastAsia="de-DE"/>
        </w:rPr>
        <w:br/>
      </w:r>
      <w:r w:rsidRPr="0029382D">
        <w:rPr>
          <w:rFonts w:ascii="Times New Roman" w:eastAsia="Times New Roman" w:hAnsi="Times New Roman" w:cs="Times New Roman"/>
          <w:b/>
          <w:bCs/>
          <w:sz w:val="24"/>
          <w:szCs w:val="24"/>
          <w:lang w:eastAsia="de-DE"/>
        </w:rPr>
        <w:t>Wert:</w:t>
      </w:r>
      <w:r w:rsidRPr="0029382D">
        <w:rPr>
          <w:rFonts w:ascii="Times New Roman" w:eastAsia="Times New Roman" w:hAnsi="Times New Roman" w:cs="Times New Roman"/>
          <w:sz w:val="24"/>
          <w:szCs w:val="24"/>
          <w:lang w:eastAsia="de-DE"/>
        </w:rPr>
        <w:t> GA1.2.1326744211.152121198320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b/>
          <w:bCs/>
          <w:sz w:val="24"/>
          <w:szCs w:val="24"/>
          <w:lang w:eastAsia="de-DE"/>
        </w:rPr>
        <w:lastRenderedPageBreak/>
        <w:t>Verwendungszweck:</w:t>
      </w:r>
      <w:r w:rsidRPr="0029382D">
        <w:rPr>
          <w:rFonts w:ascii="Times New Roman" w:eastAsia="Times New Roman" w:hAnsi="Times New Roman" w:cs="Times New Roman"/>
          <w:sz w:val="24"/>
          <w:szCs w:val="24"/>
          <w:lang w:eastAsia="de-DE"/>
        </w:rPr>
        <w:t> Unterscheidung der Webseitenbesucher</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r w:rsidRPr="0029382D">
        <w:rPr>
          <w:rFonts w:ascii="Times New Roman" w:eastAsia="Times New Roman" w:hAnsi="Times New Roman" w:cs="Times New Roman"/>
          <w:sz w:val="24"/>
          <w:szCs w:val="24"/>
          <w:lang w:eastAsia="de-DE"/>
        </w:rPr>
        <w:br/>
      </w:r>
      <w:r w:rsidRPr="0029382D">
        <w:rPr>
          <w:rFonts w:ascii="Times New Roman" w:eastAsia="Times New Roman" w:hAnsi="Times New Roman" w:cs="Times New Roman"/>
          <w:b/>
          <w:bCs/>
          <w:sz w:val="24"/>
          <w:szCs w:val="24"/>
          <w:lang w:eastAsia="de-DE"/>
        </w:rPr>
        <w:t>Ablaufdatum:</w:t>
      </w:r>
      <w:r w:rsidRPr="0029382D">
        <w:rPr>
          <w:rFonts w:ascii="Times New Roman" w:eastAsia="Times New Roman" w:hAnsi="Times New Roman" w:cs="Times New Roman"/>
          <w:sz w:val="24"/>
          <w:szCs w:val="24"/>
          <w:lang w:eastAsia="de-DE"/>
        </w:rPr>
        <w:t> nach 2 Jahren</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Diese Mindestgrößen sollte ein Browser unterstützen können:</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Mindestens 4096 Bytes pro Cookie</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501A65" w:rsidRDefault="0029382D" w:rsidP="0029382D">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de-DE"/>
        </w:rPr>
      </w:pPr>
      <w:proofErr w:type="spellStart"/>
      <w:r w:rsidRPr="00501A65">
        <w:rPr>
          <w:rFonts w:ascii="Times New Roman" w:eastAsia="Times New Roman" w:hAnsi="Times New Roman" w:cs="Times New Roman"/>
          <w:sz w:val="24"/>
          <w:szCs w:val="24"/>
          <w:lang w:val="en-GB" w:eastAsia="de-DE"/>
        </w:rPr>
        <w:t>Mindestens</w:t>
      </w:r>
      <w:proofErr w:type="spellEnd"/>
      <w:r w:rsidRPr="00501A65">
        <w:rPr>
          <w:rFonts w:ascii="Times New Roman" w:eastAsia="Times New Roman" w:hAnsi="Times New Roman" w:cs="Times New Roman"/>
          <w:sz w:val="24"/>
          <w:szCs w:val="24"/>
          <w:lang w:val="en-GB" w:eastAsia="de-DE"/>
        </w:rPr>
        <w:t xml:space="preserve"> 50 Cookies pro Domain</w:t>
      </w:r>
      <w:r w:rsidR="00501A65" w:rsidRPr="00501A65">
        <w:rPr>
          <w:rFonts w:ascii="Times New Roman" w:eastAsia="Times New Roman" w:hAnsi="Times New Roman" w:cs="Times New Roman"/>
          <w:sz w:val="24"/>
          <w:szCs w:val="24"/>
          <w:lang w:val="en-GB" w:eastAsia="de-DE"/>
        </w:rPr>
        <w:t>&lt;</w:t>
      </w:r>
      <w:proofErr w:type="spellStart"/>
      <w:r w:rsidR="00501A65" w:rsidRPr="00501A65">
        <w:rPr>
          <w:rFonts w:ascii="Times New Roman" w:eastAsia="Times New Roman" w:hAnsi="Times New Roman" w:cs="Times New Roman"/>
          <w:sz w:val="24"/>
          <w:szCs w:val="24"/>
          <w:lang w:val="en-GB" w:eastAsia="de-DE"/>
        </w:rPr>
        <w:t>br</w:t>
      </w:r>
      <w:proofErr w:type="spellEnd"/>
      <w:r w:rsidR="00501A65" w:rsidRPr="00501A65">
        <w:rPr>
          <w:rFonts w:ascii="Times New Roman" w:eastAsia="Times New Roman" w:hAnsi="Times New Roman" w:cs="Times New Roman"/>
          <w:sz w:val="24"/>
          <w:szCs w:val="24"/>
          <w:lang w:val="en-GB" w:eastAsia="de-DE"/>
        </w:rPr>
        <w:t>&gt;</w:t>
      </w:r>
    </w:p>
    <w:p w:rsidR="0029382D" w:rsidRPr="0029382D" w:rsidRDefault="0029382D" w:rsidP="0029382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Mindestens 3000 Cookies insgesamt</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before="240" w:after="120" w:line="240" w:lineRule="auto"/>
        <w:outlineLvl w:val="2"/>
        <w:rPr>
          <w:rFonts w:ascii="Montserrat" w:eastAsia="Times New Roman" w:hAnsi="Montserrat" w:cs="Times New Roman"/>
          <w:b/>
          <w:bCs/>
          <w:color w:val="000000"/>
          <w:sz w:val="32"/>
          <w:szCs w:val="32"/>
          <w:lang w:eastAsia="de-DE"/>
        </w:rPr>
      </w:pPr>
      <w:r w:rsidRPr="0029382D">
        <w:rPr>
          <w:rFonts w:ascii="Montserrat" w:eastAsia="Times New Roman" w:hAnsi="Montserrat" w:cs="Times New Roman"/>
          <w:b/>
          <w:bCs/>
          <w:color w:val="000000"/>
          <w:sz w:val="32"/>
          <w:szCs w:val="32"/>
          <w:lang w:eastAsia="de-DE"/>
        </w:rPr>
        <w:t>Welche Arten von Cookies gibt es?</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Die Frage welche Cookies wir im Speziellen verwenden, hängt von den verwendeten Diensten ab und wird in den folgenden Abschnitten der Datenschutzerklärung geklärt. An dieser Stelle möchten wir kurz auf die verschiedenen Arten von HTTP-Cookies eingehen.</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Man kann 4 Arten von Cookies unterscheiden:</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b/>
          <w:bCs/>
          <w:sz w:val="24"/>
          <w:szCs w:val="24"/>
          <w:lang w:eastAsia="de-DE"/>
        </w:rPr>
        <w:t>Unerlässliche Cookies</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r w:rsidRPr="0029382D">
        <w:rPr>
          <w:rFonts w:ascii="Times New Roman" w:eastAsia="Times New Roman" w:hAnsi="Times New Roman" w:cs="Times New Roman"/>
          <w:b/>
          <w:bCs/>
          <w:sz w:val="24"/>
          <w:szCs w:val="24"/>
          <w:lang w:eastAsia="de-DE"/>
        </w:rPr>
        <w:br/>
      </w:r>
      <w:r w:rsidRPr="0029382D">
        <w:rPr>
          <w:rFonts w:ascii="Times New Roman" w:eastAsia="Times New Roman" w:hAnsi="Times New Roman" w:cs="Times New Roman"/>
          <w:sz w:val="24"/>
          <w:szCs w:val="24"/>
          <w:lang w:eastAsia="de-DE"/>
        </w:rPr>
        <w:t>Diese Cookies sind nötig, um grundlegende Funktionen der Webseite sicherzustellen. Zum Beispiel braucht es diese Cookies, wenn ein User ein Produkt in den Warenkorb legt, dann auf anderen Seiten weitersurft und später erst zur Kasse geht. Durch diese Cookies wird der Warenkorb nicht gelöscht, selbst wenn der User sein Browserfenster schließt.</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b/>
          <w:bCs/>
          <w:sz w:val="24"/>
          <w:szCs w:val="24"/>
          <w:lang w:eastAsia="de-DE"/>
        </w:rPr>
        <w:t>Zweckmäßige Cookies</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r w:rsidRPr="0029382D">
        <w:rPr>
          <w:rFonts w:ascii="Times New Roman" w:eastAsia="Times New Roman" w:hAnsi="Times New Roman" w:cs="Times New Roman"/>
          <w:b/>
          <w:bCs/>
          <w:sz w:val="24"/>
          <w:szCs w:val="24"/>
          <w:lang w:eastAsia="de-DE"/>
        </w:rPr>
        <w:br/>
      </w:r>
      <w:r w:rsidRPr="0029382D">
        <w:rPr>
          <w:rFonts w:ascii="Times New Roman" w:eastAsia="Times New Roman" w:hAnsi="Times New Roman" w:cs="Times New Roman"/>
          <w:sz w:val="24"/>
          <w:szCs w:val="24"/>
          <w:lang w:eastAsia="de-DE"/>
        </w:rPr>
        <w:t>Diese Cookies sammeln Infos über das Userverhalten und ob der User etwaige Fehlermeldungen bekommt. Zudem werden mithilfe dieser Cookies auch die Ladezeit und das Verhalten der Webseite bei verschiedenen Browsern gemessen.</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b/>
          <w:bCs/>
          <w:sz w:val="24"/>
          <w:szCs w:val="24"/>
          <w:lang w:eastAsia="de-DE"/>
        </w:rPr>
        <w:t>Zielorientierte Cookies</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r w:rsidRPr="0029382D">
        <w:rPr>
          <w:rFonts w:ascii="Times New Roman" w:eastAsia="Times New Roman" w:hAnsi="Times New Roman" w:cs="Times New Roman"/>
          <w:b/>
          <w:bCs/>
          <w:sz w:val="24"/>
          <w:szCs w:val="24"/>
          <w:lang w:eastAsia="de-DE"/>
        </w:rPr>
        <w:br/>
      </w:r>
      <w:r w:rsidRPr="0029382D">
        <w:rPr>
          <w:rFonts w:ascii="Times New Roman" w:eastAsia="Times New Roman" w:hAnsi="Times New Roman" w:cs="Times New Roman"/>
          <w:sz w:val="24"/>
          <w:szCs w:val="24"/>
          <w:lang w:eastAsia="de-DE"/>
        </w:rPr>
        <w:t>Diese Cookies sorgen für eine bessere Nutzerfreundlichkeit. Beispielsweise werden eingegebene Standorte, Schriftgrößen oder Formulardaten gespeichert.</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b/>
          <w:bCs/>
          <w:sz w:val="24"/>
          <w:szCs w:val="24"/>
          <w:lang w:eastAsia="de-DE"/>
        </w:rPr>
        <w:t>Werbe-Cookies</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r w:rsidRPr="0029382D">
        <w:rPr>
          <w:rFonts w:ascii="Times New Roman" w:eastAsia="Times New Roman" w:hAnsi="Times New Roman" w:cs="Times New Roman"/>
          <w:b/>
          <w:bCs/>
          <w:sz w:val="24"/>
          <w:szCs w:val="24"/>
          <w:lang w:eastAsia="de-DE"/>
        </w:rPr>
        <w:br/>
      </w:r>
      <w:r w:rsidRPr="0029382D">
        <w:rPr>
          <w:rFonts w:ascii="Times New Roman" w:eastAsia="Times New Roman" w:hAnsi="Times New Roman" w:cs="Times New Roman"/>
          <w:sz w:val="24"/>
          <w:szCs w:val="24"/>
          <w:lang w:eastAsia="de-DE"/>
        </w:rPr>
        <w:t>Diese Cookies werden auch Targeting-Cookies genannt. Sie dienen dazu dem User individuell angepasste Werbung zu liefern. Das kann sehr praktisch, aber auch sehr nervig sein.</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 xml:space="preserve">Üblicherweise werden Sie beim erstmaligen Besuch einer Webseite gefragt, welche dieser </w:t>
      </w:r>
      <w:proofErr w:type="spellStart"/>
      <w:r w:rsidRPr="0029382D">
        <w:rPr>
          <w:rFonts w:ascii="Times New Roman" w:eastAsia="Times New Roman" w:hAnsi="Times New Roman" w:cs="Times New Roman"/>
          <w:sz w:val="24"/>
          <w:szCs w:val="24"/>
          <w:lang w:eastAsia="de-DE"/>
        </w:rPr>
        <w:t>Cookiearten</w:t>
      </w:r>
      <w:proofErr w:type="spellEnd"/>
      <w:r w:rsidRPr="0029382D">
        <w:rPr>
          <w:rFonts w:ascii="Times New Roman" w:eastAsia="Times New Roman" w:hAnsi="Times New Roman" w:cs="Times New Roman"/>
          <w:sz w:val="24"/>
          <w:szCs w:val="24"/>
          <w:lang w:eastAsia="de-DE"/>
        </w:rPr>
        <w:t xml:space="preserve"> Sie zulassen möchten. Und natürlich wird diese Entscheidung auch in einem Cookie gespeichert.</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before="240" w:after="120" w:line="240" w:lineRule="auto"/>
        <w:outlineLvl w:val="2"/>
        <w:rPr>
          <w:rFonts w:ascii="Montserrat" w:eastAsia="Times New Roman" w:hAnsi="Montserrat" w:cs="Times New Roman"/>
          <w:b/>
          <w:bCs/>
          <w:color w:val="000000"/>
          <w:sz w:val="32"/>
          <w:szCs w:val="32"/>
          <w:lang w:eastAsia="de-DE"/>
        </w:rPr>
      </w:pPr>
      <w:r w:rsidRPr="0029382D">
        <w:rPr>
          <w:rFonts w:ascii="Montserrat" w:eastAsia="Times New Roman" w:hAnsi="Montserrat" w:cs="Times New Roman"/>
          <w:b/>
          <w:bCs/>
          <w:color w:val="000000"/>
          <w:sz w:val="32"/>
          <w:szCs w:val="32"/>
          <w:lang w:eastAsia="de-DE"/>
        </w:rPr>
        <w:t>Wie kann ich Cookies löschen?</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Wie und ob Sie Cookies verwenden wollen, entscheiden Sie selbst. Unabhängig von welchem Service oder welcher Webseite die Cookies stammen, haben Sie immer die Möglichkeit Cookies zu löschen, zu deaktivieren oder nur teilweise zuzulassen. Zum Beispiel können Sie Cookies von Drittanbietern blockieren, aber alle anderen Cookies zulassen.</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lastRenderedPageBreak/>
        <w:t>Wenn Sie feststellen möchten, welche Cookies in Ihrem Browser gespeichert wurden, wenn Sie Cookie-Einstellungen ändern oder löschen wollen, können Sie dies in Ihren Browser-Einstellungen finden:</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501A65" w:rsidP="0029382D">
      <w:pPr>
        <w:spacing w:after="300" w:line="240" w:lineRule="auto"/>
        <w:rPr>
          <w:rFonts w:ascii="Times New Roman" w:eastAsia="Times New Roman" w:hAnsi="Times New Roman" w:cs="Times New Roman"/>
          <w:sz w:val="24"/>
          <w:szCs w:val="24"/>
          <w:lang w:eastAsia="de-DE"/>
        </w:rPr>
      </w:pPr>
      <w:hyperlink r:id="rId9" w:tgtFrame="_blank" w:history="1">
        <w:r w:rsidR="0029382D" w:rsidRPr="0029382D">
          <w:rPr>
            <w:rFonts w:ascii="Times New Roman" w:eastAsia="Times New Roman" w:hAnsi="Times New Roman" w:cs="Times New Roman"/>
            <w:color w:val="333333"/>
            <w:sz w:val="24"/>
            <w:szCs w:val="24"/>
            <w:u w:val="single"/>
            <w:lang w:eastAsia="de-DE"/>
          </w:rPr>
          <w:t>Chrome: Cookies in Chrome löschen, aktivieren und verwalten</w:t>
        </w:r>
      </w:hyperlink>
      <w:r>
        <w:rPr>
          <w:rFonts w:ascii="Times New Roman" w:eastAsia="Times New Roman" w:hAnsi="Times New Roman" w:cs="Times New Roman"/>
          <w:sz w:val="24"/>
          <w:szCs w:val="24"/>
          <w:lang w:eastAsia="de-DE"/>
        </w:rPr>
        <w:t>&lt;</w:t>
      </w:r>
      <w:proofErr w:type="spellStart"/>
      <w:r>
        <w:rPr>
          <w:rFonts w:ascii="Times New Roman" w:eastAsia="Times New Roman" w:hAnsi="Times New Roman" w:cs="Times New Roman"/>
          <w:sz w:val="24"/>
          <w:szCs w:val="24"/>
          <w:lang w:eastAsia="de-DE"/>
        </w:rPr>
        <w:t>br</w:t>
      </w:r>
      <w:proofErr w:type="spellEnd"/>
      <w:r>
        <w:rPr>
          <w:rFonts w:ascii="Times New Roman" w:eastAsia="Times New Roman" w:hAnsi="Times New Roman" w:cs="Times New Roman"/>
          <w:sz w:val="24"/>
          <w:szCs w:val="24"/>
          <w:lang w:eastAsia="de-DE"/>
        </w:rPr>
        <w:t>&gt;</w:t>
      </w:r>
    </w:p>
    <w:p w:rsidR="0029382D" w:rsidRPr="0029382D" w:rsidRDefault="00501A65" w:rsidP="0029382D">
      <w:pPr>
        <w:spacing w:after="300" w:line="240" w:lineRule="auto"/>
        <w:rPr>
          <w:rFonts w:ascii="Times New Roman" w:eastAsia="Times New Roman" w:hAnsi="Times New Roman" w:cs="Times New Roman"/>
          <w:sz w:val="24"/>
          <w:szCs w:val="24"/>
          <w:lang w:eastAsia="de-DE"/>
        </w:rPr>
      </w:pPr>
      <w:hyperlink r:id="rId10" w:tgtFrame="_blank" w:history="1">
        <w:r w:rsidR="0029382D" w:rsidRPr="0029382D">
          <w:rPr>
            <w:rFonts w:ascii="Times New Roman" w:eastAsia="Times New Roman" w:hAnsi="Times New Roman" w:cs="Times New Roman"/>
            <w:color w:val="333333"/>
            <w:sz w:val="24"/>
            <w:szCs w:val="24"/>
            <w:u w:val="single"/>
            <w:lang w:eastAsia="de-DE"/>
          </w:rPr>
          <w:t>Safari: Verwalten von Cookies und Websitedaten mit Safari</w:t>
        </w:r>
      </w:hyperlink>
      <w:r>
        <w:rPr>
          <w:rFonts w:ascii="Times New Roman" w:eastAsia="Times New Roman" w:hAnsi="Times New Roman" w:cs="Times New Roman"/>
          <w:sz w:val="24"/>
          <w:szCs w:val="24"/>
          <w:lang w:eastAsia="de-DE"/>
        </w:rPr>
        <w:t>&lt;</w:t>
      </w:r>
      <w:proofErr w:type="spellStart"/>
      <w:r>
        <w:rPr>
          <w:rFonts w:ascii="Times New Roman" w:eastAsia="Times New Roman" w:hAnsi="Times New Roman" w:cs="Times New Roman"/>
          <w:sz w:val="24"/>
          <w:szCs w:val="24"/>
          <w:lang w:eastAsia="de-DE"/>
        </w:rPr>
        <w:t>br</w:t>
      </w:r>
      <w:proofErr w:type="spellEnd"/>
      <w:r>
        <w:rPr>
          <w:rFonts w:ascii="Times New Roman" w:eastAsia="Times New Roman" w:hAnsi="Times New Roman" w:cs="Times New Roman"/>
          <w:sz w:val="24"/>
          <w:szCs w:val="24"/>
          <w:lang w:eastAsia="de-DE"/>
        </w:rPr>
        <w:t>&gt;</w:t>
      </w:r>
    </w:p>
    <w:p w:rsidR="0029382D" w:rsidRPr="0029382D" w:rsidRDefault="00501A65" w:rsidP="0029382D">
      <w:pPr>
        <w:spacing w:after="300" w:line="240" w:lineRule="auto"/>
        <w:rPr>
          <w:rFonts w:ascii="Times New Roman" w:eastAsia="Times New Roman" w:hAnsi="Times New Roman" w:cs="Times New Roman"/>
          <w:sz w:val="24"/>
          <w:szCs w:val="24"/>
          <w:lang w:eastAsia="de-DE"/>
        </w:rPr>
      </w:pPr>
      <w:hyperlink r:id="rId11" w:tgtFrame="_blank" w:history="1">
        <w:r w:rsidR="0029382D" w:rsidRPr="0029382D">
          <w:rPr>
            <w:rFonts w:ascii="Times New Roman" w:eastAsia="Times New Roman" w:hAnsi="Times New Roman" w:cs="Times New Roman"/>
            <w:color w:val="333333"/>
            <w:sz w:val="24"/>
            <w:szCs w:val="24"/>
            <w:u w:val="single"/>
            <w:lang w:eastAsia="de-DE"/>
          </w:rPr>
          <w:t>Firefox: Cookies löschen, um Daten zu entfernen, die Websites auf Ihrem Computer abgelegt haben</w:t>
        </w:r>
      </w:hyperlink>
      <w:r>
        <w:rPr>
          <w:rFonts w:ascii="Times New Roman" w:eastAsia="Times New Roman" w:hAnsi="Times New Roman" w:cs="Times New Roman"/>
          <w:sz w:val="24"/>
          <w:szCs w:val="24"/>
          <w:lang w:eastAsia="de-DE"/>
        </w:rPr>
        <w:t>&lt;</w:t>
      </w:r>
      <w:proofErr w:type="spellStart"/>
      <w:r>
        <w:rPr>
          <w:rFonts w:ascii="Times New Roman" w:eastAsia="Times New Roman" w:hAnsi="Times New Roman" w:cs="Times New Roman"/>
          <w:sz w:val="24"/>
          <w:szCs w:val="24"/>
          <w:lang w:eastAsia="de-DE"/>
        </w:rPr>
        <w:t>br</w:t>
      </w:r>
      <w:proofErr w:type="spellEnd"/>
      <w:r>
        <w:rPr>
          <w:rFonts w:ascii="Times New Roman" w:eastAsia="Times New Roman" w:hAnsi="Times New Roman" w:cs="Times New Roman"/>
          <w:sz w:val="24"/>
          <w:szCs w:val="24"/>
          <w:lang w:eastAsia="de-DE"/>
        </w:rPr>
        <w:t>&gt;</w:t>
      </w:r>
    </w:p>
    <w:p w:rsidR="0029382D" w:rsidRPr="0029382D" w:rsidRDefault="00501A65" w:rsidP="0029382D">
      <w:pPr>
        <w:spacing w:after="300" w:line="240" w:lineRule="auto"/>
        <w:rPr>
          <w:rFonts w:ascii="Times New Roman" w:eastAsia="Times New Roman" w:hAnsi="Times New Roman" w:cs="Times New Roman"/>
          <w:sz w:val="24"/>
          <w:szCs w:val="24"/>
          <w:lang w:eastAsia="de-DE"/>
        </w:rPr>
      </w:pPr>
      <w:hyperlink r:id="rId12" w:tgtFrame="_blank" w:history="1">
        <w:r w:rsidR="0029382D" w:rsidRPr="0029382D">
          <w:rPr>
            <w:rFonts w:ascii="Times New Roman" w:eastAsia="Times New Roman" w:hAnsi="Times New Roman" w:cs="Times New Roman"/>
            <w:color w:val="333333"/>
            <w:sz w:val="24"/>
            <w:szCs w:val="24"/>
            <w:u w:val="single"/>
            <w:lang w:eastAsia="de-DE"/>
          </w:rPr>
          <w:t>Internet Explorer: Löschen und Verwalten von Cookies</w:t>
        </w:r>
      </w:hyperlink>
      <w:r>
        <w:rPr>
          <w:rFonts w:ascii="Times New Roman" w:eastAsia="Times New Roman" w:hAnsi="Times New Roman" w:cs="Times New Roman"/>
          <w:sz w:val="24"/>
          <w:szCs w:val="24"/>
          <w:lang w:eastAsia="de-DE"/>
        </w:rPr>
        <w:t>&lt;</w:t>
      </w:r>
      <w:proofErr w:type="spellStart"/>
      <w:r>
        <w:rPr>
          <w:rFonts w:ascii="Times New Roman" w:eastAsia="Times New Roman" w:hAnsi="Times New Roman" w:cs="Times New Roman"/>
          <w:sz w:val="24"/>
          <w:szCs w:val="24"/>
          <w:lang w:eastAsia="de-DE"/>
        </w:rPr>
        <w:t>br</w:t>
      </w:r>
      <w:proofErr w:type="spellEnd"/>
      <w:r>
        <w:rPr>
          <w:rFonts w:ascii="Times New Roman" w:eastAsia="Times New Roman" w:hAnsi="Times New Roman" w:cs="Times New Roman"/>
          <w:sz w:val="24"/>
          <w:szCs w:val="24"/>
          <w:lang w:eastAsia="de-DE"/>
        </w:rPr>
        <w:t>&gt;</w:t>
      </w:r>
    </w:p>
    <w:p w:rsidR="0029382D" w:rsidRPr="0029382D" w:rsidRDefault="00501A65" w:rsidP="0029382D">
      <w:pPr>
        <w:spacing w:after="300" w:line="240" w:lineRule="auto"/>
        <w:rPr>
          <w:rFonts w:ascii="Times New Roman" w:eastAsia="Times New Roman" w:hAnsi="Times New Roman" w:cs="Times New Roman"/>
          <w:sz w:val="24"/>
          <w:szCs w:val="24"/>
          <w:lang w:eastAsia="de-DE"/>
        </w:rPr>
      </w:pPr>
      <w:hyperlink r:id="rId13" w:tgtFrame="_blank" w:history="1">
        <w:r w:rsidR="0029382D" w:rsidRPr="0029382D">
          <w:rPr>
            <w:rFonts w:ascii="Times New Roman" w:eastAsia="Times New Roman" w:hAnsi="Times New Roman" w:cs="Times New Roman"/>
            <w:color w:val="333333"/>
            <w:sz w:val="24"/>
            <w:szCs w:val="24"/>
            <w:u w:val="single"/>
            <w:lang w:eastAsia="de-DE"/>
          </w:rPr>
          <w:t>Microsoft Edge: Löschen und Verwalten von Cookies</w:t>
        </w:r>
      </w:hyperlink>
      <w:r>
        <w:rPr>
          <w:rFonts w:ascii="Times New Roman" w:eastAsia="Times New Roman" w:hAnsi="Times New Roman" w:cs="Times New Roman"/>
          <w:sz w:val="24"/>
          <w:szCs w:val="24"/>
          <w:lang w:eastAsia="de-DE"/>
        </w:rPr>
        <w:t>&lt;</w:t>
      </w:r>
      <w:proofErr w:type="spellStart"/>
      <w:r>
        <w:rPr>
          <w:rFonts w:ascii="Times New Roman" w:eastAsia="Times New Roman" w:hAnsi="Times New Roman" w:cs="Times New Roman"/>
          <w:sz w:val="24"/>
          <w:szCs w:val="24"/>
          <w:lang w:eastAsia="de-DE"/>
        </w:rPr>
        <w:t>br</w:t>
      </w:r>
      <w:proofErr w:type="spellEnd"/>
      <w:r>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Falls Sie grundsätzlich keine Cookies haben wollen, können Sie Ihren Browser so einrichten, dass er Sie immer informiert, wenn ein Cookie gesetzt werden soll. So können Sie bei jedem einzelnen Cookie entscheiden, ob Sie das Cookie erlauben oder nicht. Die Vorgangsweise ist je nach Browser verschieden. Am besten Sie suchen die Anleitung in Google mit dem Suchbegriff “Cookies löschen Chrome” oder “Cookies deaktivieren Chrome” im Falle eines Chrome Browsers.</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before="240" w:after="120" w:line="240" w:lineRule="auto"/>
        <w:outlineLvl w:val="2"/>
        <w:rPr>
          <w:rFonts w:ascii="Montserrat" w:eastAsia="Times New Roman" w:hAnsi="Montserrat" w:cs="Times New Roman"/>
          <w:b/>
          <w:bCs/>
          <w:color w:val="000000"/>
          <w:sz w:val="32"/>
          <w:szCs w:val="32"/>
          <w:lang w:eastAsia="de-DE"/>
        </w:rPr>
      </w:pPr>
      <w:r w:rsidRPr="0029382D">
        <w:rPr>
          <w:rFonts w:ascii="Montserrat" w:eastAsia="Times New Roman" w:hAnsi="Montserrat" w:cs="Times New Roman"/>
          <w:b/>
          <w:bCs/>
          <w:color w:val="000000"/>
          <w:sz w:val="32"/>
          <w:szCs w:val="32"/>
          <w:lang w:eastAsia="de-DE"/>
        </w:rPr>
        <w:t>Wie sieht es mit meinem Datenschutz aus?</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 xml:space="preserve">Seit 2009 gibt es die sogenannten „Cookie-Richtlinien“. Darin ist festgehalten, dass das Speichern von Cookies eine Einwilligung des von Ihnen verlangt. Innerhalb der EU-Länder gibt es allerdings noch sehr unterschiedliche Reaktionen auf diese Richtlinien. In </w:t>
      </w:r>
      <w:r>
        <w:rPr>
          <w:rFonts w:ascii="Times New Roman" w:eastAsia="Times New Roman" w:hAnsi="Times New Roman" w:cs="Times New Roman"/>
          <w:sz w:val="24"/>
          <w:szCs w:val="24"/>
          <w:lang w:eastAsia="de-DE"/>
        </w:rPr>
        <w:t>Deutschland</w:t>
      </w:r>
      <w:r w:rsidRPr="0029382D">
        <w:rPr>
          <w:rFonts w:ascii="Times New Roman" w:eastAsia="Times New Roman" w:hAnsi="Times New Roman" w:cs="Times New Roman"/>
          <w:sz w:val="24"/>
          <w:szCs w:val="24"/>
          <w:lang w:eastAsia="de-DE"/>
        </w:rPr>
        <w:t xml:space="preserve"> erfolgte aber die Umsetzung dieser Richtlinie in § 96 Abs. 3 des Telekommunikationsgesetzes (TKG).</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Wenn Sie mehr über Cookies wissen möchten und vor technischen Dokumentationen nicht zurückscheuen, empfehlen wir </w:t>
      </w:r>
      <w:hyperlink r:id="rId14" w:tgtFrame="_blank" w:history="1">
        <w:r w:rsidRPr="0029382D">
          <w:rPr>
            <w:rFonts w:ascii="Times New Roman" w:eastAsia="Times New Roman" w:hAnsi="Times New Roman" w:cs="Times New Roman"/>
            <w:color w:val="333333"/>
            <w:sz w:val="24"/>
            <w:szCs w:val="24"/>
            <w:u w:val="single"/>
            <w:lang w:eastAsia="de-DE"/>
          </w:rPr>
          <w:t>https://tools.ietf.org/html/rfc6265</w:t>
        </w:r>
      </w:hyperlink>
      <w:r w:rsidRPr="0029382D">
        <w:rPr>
          <w:rFonts w:ascii="Times New Roman" w:eastAsia="Times New Roman" w:hAnsi="Times New Roman" w:cs="Times New Roman"/>
          <w:sz w:val="24"/>
          <w:szCs w:val="24"/>
          <w:lang w:eastAsia="de-DE"/>
        </w:rPr>
        <w:t xml:space="preserve">, dem Request </w:t>
      </w:r>
      <w:proofErr w:type="spellStart"/>
      <w:r w:rsidRPr="0029382D">
        <w:rPr>
          <w:rFonts w:ascii="Times New Roman" w:eastAsia="Times New Roman" w:hAnsi="Times New Roman" w:cs="Times New Roman"/>
          <w:sz w:val="24"/>
          <w:szCs w:val="24"/>
          <w:lang w:eastAsia="de-DE"/>
        </w:rPr>
        <w:t>for</w:t>
      </w:r>
      <w:proofErr w:type="spellEnd"/>
      <w:r w:rsidRPr="0029382D">
        <w:rPr>
          <w:rFonts w:ascii="Times New Roman" w:eastAsia="Times New Roman" w:hAnsi="Times New Roman" w:cs="Times New Roman"/>
          <w:sz w:val="24"/>
          <w:szCs w:val="24"/>
          <w:lang w:eastAsia="de-DE"/>
        </w:rPr>
        <w:t xml:space="preserve"> Comments der Internet Engineering Task Force (IETF) namens “HTTP State Management </w:t>
      </w:r>
      <w:proofErr w:type="spellStart"/>
      <w:r w:rsidRPr="0029382D">
        <w:rPr>
          <w:rFonts w:ascii="Times New Roman" w:eastAsia="Times New Roman" w:hAnsi="Times New Roman" w:cs="Times New Roman"/>
          <w:sz w:val="24"/>
          <w:szCs w:val="24"/>
          <w:lang w:eastAsia="de-DE"/>
        </w:rPr>
        <w:t>Mechanism</w:t>
      </w:r>
      <w:proofErr w:type="spellEnd"/>
      <w:r w:rsidRPr="0029382D">
        <w:rPr>
          <w:rFonts w:ascii="Times New Roman" w:eastAsia="Times New Roman" w:hAnsi="Times New Roman" w:cs="Times New Roman"/>
          <w:sz w:val="24"/>
          <w:szCs w:val="24"/>
          <w:lang w:eastAsia="de-DE"/>
        </w:rPr>
        <w:t>”.</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120" w:line="240" w:lineRule="auto"/>
        <w:outlineLvl w:val="1"/>
        <w:rPr>
          <w:rFonts w:ascii="Montserrat" w:eastAsia="Times New Roman" w:hAnsi="Montserrat" w:cs="Times New Roman"/>
          <w:b/>
          <w:bCs/>
          <w:color w:val="000000"/>
          <w:sz w:val="36"/>
          <w:szCs w:val="36"/>
          <w:lang w:eastAsia="de-DE"/>
        </w:rPr>
      </w:pPr>
      <w:r w:rsidRPr="0029382D">
        <w:rPr>
          <w:rFonts w:ascii="Montserrat" w:eastAsia="Times New Roman" w:hAnsi="Montserrat" w:cs="Times New Roman"/>
          <w:b/>
          <w:bCs/>
          <w:color w:val="000000"/>
          <w:sz w:val="36"/>
          <w:szCs w:val="36"/>
          <w:lang w:eastAsia="de-DE"/>
        </w:rPr>
        <w:t>Speicherung persönlicher Daten</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Persönliche Daten, die Sie uns auf dieser Website elektronisch übermitteln, wie zum Beispiel Name, E-Mail-Adresse, Adresse oder andere persönlichen Angaben im Rahmen der Übermittlung eines Formulars oder Kommentaren im Blog, werden von uns gemeinsam mit dem Zeitpunkt und der IP-Adresse nur zum jeweils angegebenen Zweck verwendet, sicher verwahrt und nicht an Dritte weitergegeben.</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Wir nutzen Ihre persönlichen Daten somit nur für die Kommunikation mit jenen Besuchern, die Kontakt ausdrücklich wünschen und für die Abwicklung der auf dieser Webseite angebotenen Dienstleistungen und Produkte. Wir geben Ihre persönlichen Daten ohne Zustimmung nicht weiter, können jedoch nicht ausschließen, dass diese Daten beim Vorliegen von rechtswidrigem Verhalten eingesehen werden.</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 xml:space="preserve">Wenn Sie uns persönliche Daten per E-Mail schicken – somit abseits dieser Webseite – können wir keine sichere Übertragung und den Schutz Ihrer Daten garantieren. Wir </w:t>
      </w:r>
      <w:r w:rsidRPr="0029382D">
        <w:rPr>
          <w:rFonts w:ascii="Times New Roman" w:eastAsia="Times New Roman" w:hAnsi="Times New Roman" w:cs="Times New Roman"/>
          <w:sz w:val="24"/>
          <w:szCs w:val="24"/>
          <w:lang w:eastAsia="de-DE"/>
        </w:rPr>
        <w:lastRenderedPageBreak/>
        <w:t>empfehlen Ihnen, vertrauliche Daten niemals unverschlüsselt per E-Mail zu übermitteln.</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120" w:line="240" w:lineRule="auto"/>
        <w:outlineLvl w:val="1"/>
        <w:rPr>
          <w:rFonts w:ascii="Montserrat" w:eastAsia="Times New Roman" w:hAnsi="Montserrat" w:cs="Times New Roman"/>
          <w:b/>
          <w:bCs/>
          <w:color w:val="000000"/>
          <w:sz w:val="36"/>
          <w:szCs w:val="36"/>
          <w:lang w:eastAsia="de-DE"/>
        </w:rPr>
      </w:pPr>
      <w:r w:rsidRPr="0029382D">
        <w:rPr>
          <w:rFonts w:ascii="Montserrat" w:eastAsia="Times New Roman" w:hAnsi="Montserrat" w:cs="Times New Roman"/>
          <w:b/>
          <w:bCs/>
          <w:color w:val="000000"/>
          <w:sz w:val="36"/>
          <w:szCs w:val="36"/>
          <w:lang w:eastAsia="de-DE"/>
        </w:rPr>
        <w:t>Rechte laut Datenschutzgrundverordnung</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 xml:space="preserve">Ihnen stehen laut den Bestimmungen der DSGVO und des </w:t>
      </w:r>
      <w:r>
        <w:rPr>
          <w:rFonts w:ascii="Times New Roman" w:eastAsia="Times New Roman" w:hAnsi="Times New Roman" w:cs="Times New Roman"/>
          <w:sz w:val="24"/>
          <w:szCs w:val="24"/>
          <w:lang w:eastAsia="de-DE"/>
        </w:rPr>
        <w:t>deutschen</w:t>
      </w:r>
      <w:r w:rsidRPr="0029382D">
        <w:rPr>
          <w:rFonts w:ascii="Times New Roman" w:eastAsia="Times New Roman" w:hAnsi="Times New Roman" w:cs="Times New Roman"/>
          <w:sz w:val="24"/>
          <w:szCs w:val="24"/>
          <w:lang w:eastAsia="de-DE"/>
        </w:rPr>
        <w:t> </w:t>
      </w:r>
      <w:hyperlink r:id="rId15" w:tgtFrame="_blank" w:history="1">
        <w:r w:rsidRPr="0029382D">
          <w:rPr>
            <w:rFonts w:ascii="Times New Roman" w:eastAsia="Times New Roman" w:hAnsi="Times New Roman" w:cs="Times New Roman"/>
            <w:color w:val="333333"/>
            <w:sz w:val="24"/>
            <w:szCs w:val="24"/>
            <w:u w:val="single"/>
            <w:lang w:eastAsia="de-DE"/>
          </w:rPr>
          <w:t>Datenschutzgesetzes (DSG)</w:t>
        </w:r>
      </w:hyperlink>
      <w:r w:rsidRPr="0029382D">
        <w:rPr>
          <w:rFonts w:ascii="Times New Roman" w:eastAsia="Times New Roman" w:hAnsi="Times New Roman" w:cs="Times New Roman"/>
          <w:sz w:val="24"/>
          <w:szCs w:val="24"/>
          <w:lang w:eastAsia="de-DE"/>
        </w:rPr>
        <w:t> grundsätzlich die folgende Rechte zu:</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Recht auf Berichtigung (Artikel 16 DSGVO)</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Recht auf Löschung („Recht auf Vergessenwerden“) (Artikel 17 DSGVO)</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Recht auf Einschränkung der Verarbeitung (Artikel 18 DSGVO)</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Recht auf Benachric</w:t>
      </w:r>
      <w:bookmarkStart w:id="0" w:name="_GoBack"/>
      <w:bookmarkEnd w:id="0"/>
      <w:r w:rsidRPr="0029382D">
        <w:rPr>
          <w:rFonts w:ascii="Times New Roman" w:eastAsia="Times New Roman" w:hAnsi="Times New Roman" w:cs="Times New Roman"/>
          <w:sz w:val="24"/>
          <w:szCs w:val="24"/>
          <w:lang w:eastAsia="de-DE"/>
        </w:rPr>
        <w:t>htigung – Mitteilungspflicht im Zusammenhang mit der Berichtigung oder Löschung personenbezogener Daten oder der Einschränkung der Verarbeitung (Artikel 19 DSGVO)</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Recht auf Datenübertragbarkeit (Artikel 20 DSGVO)</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Widerspruchsrecht (Artikel 21 DSGVO)</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29382D" w:rsidRPr="0029382D" w:rsidRDefault="0029382D" w:rsidP="0029382D">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 xml:space="preserve">Recht, nicht einer ausschließlich auf einer automatisierten Verarbeitung — einschließlich </w:t>
      </w:r>
      <w:proofErr w:type="spellStart"/>
      <w:r w:rsidRPr="0029382D">
        <w:rPr>
          <w:rFonts w:ascii="Times New Roman" w:eastAsia="Times New Roman" w:hAnsi="Times New Roman" w:cs="Times New Roman"/>
          <w:sz w:val="24"/>
          <w:szCs w:val="24"/>
          <w:lang w:eastAsia="de-DE"/>
        </w:rPr>
        <w:t>Profiling</w:t>
      </w:r>
      <w:proofErr w:type="spellEnd"/>
      <w:r w:rsidRPr="0029382D">
        <w:rPr>
          <w:rFonts w:ascii="Times New Roman" w:eastAsia="Times New Roman" w:hAnsi="Times New Roman" w:cs="Times New Roman"/>
          <w:sz w:val="24"/>
          <w:szCs w:val="24"/>
          <w:lang w:eastAsia="de-DE"/>
        </w:rPr>
        <w:t xml:space="preserve"> — beruhenden Entscheidung unterworfen zu werden (Artikel 22 DSGVO)</w:t>
      </w:r>
      <w:r w:rsidR="00501A65" w:rsidRPr="00501A65">
        <w:rPr>
          <w:rFonts w:ascii="Times New Roman" w:eastAsia="Times New Roman" w:hAnsi="Times New Roman" w:cs="Times New Roman"/>
          <w:sz w:val="24"/>
          <w:szCs w:val="24"/>
          <w:lang w:eastAsia="de-DE"/>
        </w:rPr>
        <w:t xml:space="preserve"> </w:t>
      </w:r>
      <w:r w:rsidR="00501A65">
        <w:rPr>
          <w:rFonts w:ascii="Times New Roman" w:eastAsia="Times New Roman" w:hAnsi="Times New Roman" w:cs="Times New Roman"/>
          <w:sz w:val="24"/>
          <w:szCs w:val="24"/>
          <w:lang w:eastAsia="de-DE"/>
        </w:rPr>
        <w: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&gt;&lt;</w:t>
      </w:r>
      <w:proofErr w:type="spellStart"/>
      <w:r w:rsidR="00501A65">
        <w:rPr>
          <w:rFonts w:ascii="Times New Roman" w:eastAsia="Times New Roman" w:hAnsi="Times New Roman" w:cs="Times New Roman"/>
          <w:sz w:val="24"/>
          <w:szCs w:val="24"/>
          <w:lang w:eastAsia="de-DE"/>
        </w:rPr>
        <w:t>br</w:t>
      </w:r>
      <w:proofErr w:type="spellEnd"/>
      <w:r w:rsidR="00501A65">
        <w:rPr>
          <w:rFonts w:ascii="Times New Roman" w:eastAsia="Times New Roman" w:hAnsi="Times New Roman" w:cs="Times New Roman"/>
          <w:sz w:val="24"/>
          <w:szCs w:val="24"/>
          <w:lang w:eastAsia="de-DE"/>
        </w:rPr>
        <w:t>&gt;</w:t>
      </w:r>
    </w:p>
    <w:p w:rsidR="00B52CB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 xml:space="preserve">Wenn Sie glauben, dass die Verarbeitung Ihrer Daten gegen das Datenschutzrecht verstößt oder Ihre datenschutzrechtlichen Ansprüche sonst in einer Weise verletzt worden sind, können Sie sich bei der Aufsichtsbehörde beschweren, welche in </w:t>
      </w:r>
      <w:r>
        <w:rPr>
          <w:rFonts w:ascii="Times New Roman" w:eastAsia="Times New Roman" w:hAnsi="Times New Roman" w:cs="Times New Roman"/>
          <w:sz w:val="24"/>
          <w:szCs w:val="24"/>
          <w:lang w:eastAsia="de-DE"/>
        </w:rPr>
        <w:t>Deutschland</w:t>
      </w:r>
      <w:r w:rsidRPr="0029382D">
        <w:rPr>
          <w:rFonts w:ascii="Times New Roman" w:eastAsia="Times New Roman" w:hAnsi="Times New Roman" w:cs="Times New Roman"/>
          <w:sz w:val="24"/>
          <w:szCs w:val="24"/>
          <w:lang w:eastAsia="de-DE"/>
        </w:rPr>
        <w:t xml:space="preserve"> die Datenschutzbehörde ist, deren Webseite Sie unter </w:t>
      </w:r>
      <w:hyperlink r:id="rId16" w:history="1">
        <w:r w:rsidRPr="0029382D">
          <w:rPr>
            <w:rStyle w:val="Hyperlink"/>
            <w:rFonts w:ascii="Times New Roman" w:eastAsia="Times New Roman" w:hAnsi="Times New Roman" w:cs="Times New Roman"/>
            <w:sz w:val="24"/>
            <w:szCs w:val="24"/>
            <w:lang w:eastAsia="de-DE"/>
          </w:rPr>
          <w:t>https://www.dsb.gv.</w:t>
        </w:r>
        <w:r w:rsidRPr="000169BA">
          <w:rPr>
            <w:rStyle w:val="Hyperlink"/>
            <w:rFonts w:ascii="Times New Roman" w:eastAsia="Times New Roman" w:hAnsi="Times New Roman" w:cs="Times New Roman"/>
            <w:sz w:val="24"/>
            <w:szCs w:val="24"/>
            <w:lang w:eastAsia="de-DE"/>
          </w:rPr>
          <w:t>de</w:t>
        </w:r>
        <w:r w:rsidRPr="0029382D">
          <w:rPr>
            <w:rStyle w:val="Hyperlink"/>
            <w:rFonts w:ascii="Times New Roman" w:eastAsia="Times New Roman" w:hAnsi="Times New Roman" w:cs="Times New Roman"/>
            <w:sz w:val="24"/>
            <w:szCs w:val="24"/>
            <w:lang w:eastAsia="de-DE"/>
          </w:rPr>
          <w:t>/</w:t>
        </w:r>
      </w:hyperlink>
      <w:r w:rsidRPr="0029382D">
        <w:rPr>
          <w:rFonts w:ascii="Times New Roman" w:eastAsia="Times New Roman" w:hAnsi="Times New Roman" w:cs="Times New Roman"/>
          <w:sz w:val="24"/>
          <w:szCs w:val="24"/>
          <w:lang w:eastAsia="de-DE"/>
        </w:rPr>
        <w:t> finden.</w:t>
      </w:r>
      <w:r w:rsidR="00501A65">
        <w:rPr>
          <w:rFonts w:ascii="Times New Roman" w:eastAsia="Times New Roman" w:hAnsi="Times New Roman" w:cs="Times New Roman"/>
          <w:sz w:val="24"/>
          <w:szCs w:val="24"/>
          <w:lang w:eastAsia="de-DE"/>
        </w:rPr>
        <w:t xml:space="preserve"> </w:t>
      </w:r>
    </w:p>
    <w:sectPr w:rsidR="00B52CBD" w:rsidRPr="002938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F507A"/>
    <w:multiLevelType w:val="multilevel"/>
    <w:tmpl w:val="172E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F7BE7"/>
    <w:multiLevelType w:val="multilevel"/>
    <w:tmpl w:val="3AAC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63BD2"/>
    <w:multiLevelType w:val="multilevel"/>
    <w:tmpl w:val="5AFE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82722"/>
    <w:multiLevelType w:val="multilevel"/>
    <w:tmpl w:val="1AC2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2D"/>
    <w:rsid w:val="0029382D"/>
    <w:rsid w:val="00501A65"/>
    <w:rsid w:val="006C2680"/>
    <w:rsid w:val="00AA47B1"/>
    <w:rsid w:val="00B36931"/>
    <w:rsid w:val="00B52CBD"/>
    <w:rsid w:val="00FE71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6ECB"/>
  <w15:chartTrackingRefBased/>
  <w15:docId w15:val="{1BDD9679-0C5D-4A73-95FE-EA2C8E0A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938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29382D"/>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29382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382D"/>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29382D"/>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29382D"/>
    <w:rPr>
      <w:rFonts w:ascii="Times New Roman" w:eastAsia="Times New Roman" w:hAnsi="Times New Roman" w:cs="Times New Roman"/>
      <w:b/>
      <w:bCs/>
      <w:sz w:val="27"/>
      <w:szCs w:val="27"/>
      <w:lang w:eastAsia="de-DE"/>
    </w:rPr>
  </w:style>
  <w:style w:type="paragraph" w:customStyle="1" w:styleId="adsimple-121198320">
    <w:name w:val="adsimple-121198320"/>
    <w:basedOn w:val="Standard"/>
    <w:rsid w:val="0029382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29382D"/>
    <w:rPr>
      <w:b/>
      <w:bCs/>
    </w:rPr>
  </w:style>
  <w:style w:type="character" w:styleId="Hyperlink">
    <w:name w:val="Hyperlink"/>
    <w:basedOn w:val="Absatz-Standardschriftart"/>
    <w:uiPriority w:val="99"/>
    <w:unhideWhenUsed/>
    <w:rsid w:val="0029382D"/>
    <w:rPr>
      <w:color w:val="0000FF"/>
      <w:u w:val="single"/>
    </w:rPr>
  </w:style>
  <w:style w:type="paragraph" w:styleId="StandardWeb">
    <w:name w:val="Normal (Web)"/>
    <w:basedOn w:val="Standard"/>
    <w:uiPriority w:val="99"/>
    <w:semiHidden/>
    <w:unhideWhenUsed/>
    <w:rsid w:val="0029382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293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7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s.bka.gv.at/GeltendeFassung.wxe?Abfrage=Bundesnormen&amp;Gesetzesnummer=10001597&amp;tid=121198320" TargetMode="External"/><Relationship Id="rId13" Type="http://schemas.openxmlformats.org/officeDocument/2006/relationships/hyperlink" Target="https://support.microsoft.com/de-at/help/4027947/windows-delete-cookies?tid=12119832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is.bka.gv.at/Dokument.wxe?Abfrage=Bundesnormen&amp;Dokumentnummer=NOR40025813&amp;tid=121198320" TargetMode="External"/><Relationship Id="rId12" Type="http://schemas.openxmlformats.org/officeDocument/2006/relationships/hyperlink" Target="https://support.microsoft.com/de-at/help/17442/windows-internet-explorer-delete-manage-cookies?tid=12119832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sb.gv.de/" TargetMode="External"/><Relationship Id="rId1" Type="http://schemas.openxmlformats.org/officeDocument/2006/relationships/numbering" Target="numbering.xml"/><Relationship Id="rId6" Type="http://schemas.openxmlformats.org/officeDocument/2006/relationships/hyperlink" Target="https://ec.europa.eu/consumers/odr/main/index.cfm?event=main.home2.show&amp;lng=DE" TargetMode="External"/><Relationship Id="rId11" Type="http://schemas.openxmlformats.org/officeDocument/2006/relationships/hyperlink" Target="https://support.mozilla.org/de/kb/cookies-und-website-daten-in-firefox-loschen?tid=121198320" TargetMode="External"/><Relationship Id="rId5" Type="http://schemas.openxmlformats.org/officeDocument/2006/relationships/hyperlink" Target="mailto:anfrage@kumafoods.de" TargetMode="External"/><Relationship Id="rId15" Type="http://schemas.openxmlformats.org/officeDocument/2006/relationships/hyperlink" Target="https://www.ris.bka.gv.at/GeltendeFassung.wxe?Abfrage=Bundesnormen&amp;Gesetzesnummer=10001597&amp;tid=121198320" TargetMode="External"/><Relationship Id="rId10" Type="http://schemas.openxmlformats.org/officeDocument/2006/relationships/hyperlink" Target="https://support.apple.com/de-at/guide/safari/sfri11471/mac?tid=121198320" TargetMode="External"/><Relationship Id="rId4" Type="http://schemas.openxmlformats.org/officeDocument/2006/relationships/webSettings" Target="webSettings.xml"/><Relationship Id="rId9" Type="http://schemas.openxmlformats.org/officeDocument/2006/relationships/hyperlink" Target="https://support.google.com/chrome/answer/95647?tid=121198320" TargetMode="External"/><Relationship Id="rId14" Type="http://schemas.openxmlformats.org/officeDocument/2006/relationships/hyperlink" Target="https://tools.ietf.org/html/rfc626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1921</Words>
  <Characters>12108</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Misir, Nuri</dc:creator>
  <cp:keywords/>
  <dc:description/>
  <cp:lastModifiedBy>Misir, Nuri</cp:lastModifiedBy>
  <cp:revision>4</cp:revision>
  <dcterms:created xsi:type="dcterms:W3CDTF">2019-11-13T10:48:00Z</dcterms:created>
  <dcterms:modified xsi:type="dcterms:W3CDTF">2019-11-15T09:14:00Z</dcterms:modified>
</cp:coreProperties>
</file>