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09FEE9" w14:textId="3F53EED6" w:rsidR="00B7233E" w:rsidRPr="00517783" w:rsidRDefault="002B5A2A" w:rsidP="00517783">
      <w:pPr>
        <w:spacing w:after="0" w:line="240" w:lineRule="auto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59264" behindDoc="1" locked="0" layoutInCell="1" allowOverlap="1" wp14:anchorId="11FE6AE0" wp14:editId="14CDCE66">
            <wp:simplePos x="0" y="0"/>
            <wp:positionH relativeFrom="page">
              <wp:posOffset>-10160</wp:posOffset>
            </wp:positionH>
            <wp:positionV relativeFrom="page">
              <wp:posOffset>-14811</wp:posOffset>
            </wp:positionV>
            <wp:extent cx="7535545" cy="11012557"/>
            <wp:effectExtent l="0" t="0" r="8255" b="0"/>
            <wp:wrapNone/>
            <wp:docPr id="158690403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904037" name="Рисунок 1586904037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35545" cy="110125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4ED09" w14:textId="6AA6DBDF" w:rsidR="00B7233E" w:rsidRPr="00517783" w:rsidRDefault="00B7233E" w:rsidP="005177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17783">
        <w:rPr>
          <w:rFonts w:ascii="Times New Roman" w:hAnsi="Times New Roman" w:cs="Times New Roman"/>
          <w:b/>
          <w:bCs/>
        </w:rPr>
        <w:t xml:space="preserve">Компания: ИП НӘЛІБАЙ </w:t>
      </w:r>
    </w:p>
    <w:p w14:paraId="2C865B8C" w14:textId="41FD6B44" w:rsidR="00B7233E" w:rsidRPr="00517783" w:rsidRDefault="00B7233E" w:rsidP="005177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17783">
        <w:rPr>
          <w:rFonts w:ascii="Times New Roman" w:hAnsi="Times New Roman" w:cs="Times New Roman"/>
          <w:b/>
          <w:bCs/>
        </w:rPr>
        <w:t xml:space="preserve">Адрес: Казахстан, Алматы, </w:t>
      </w:r>
      <w:r w:rsidR="002B5A2A" w:rsidRPr="00517783">
        <w:rPr>
          <w:rFonts w:ascii="Times New Roman" w:hAnsi="Times New Roman" w:cs="Times New Roman"/>
          <w:b/>
          <w:bCs/>
          <w:lang w:val="kk-KZ"/>
        </w:rPr>
        <w:t>Пр</w:t>
      </w:r>
      <w:r w:rsidR="002B5A2A" w:rsidRPr="00517783">
        <w:rPr>
          <w:rFonts w:ascii="Times New Roman" w:hAnsi="Times New Roman" w:cs="Times New Roman"/>
          <w:b/>
          <w:bCs/>
          <w:lang w:val="ru-RU"/>
        </w:rPr>
        <w:t xml:space="preserve">. </w:t>
      </w:r>
      <w:r w:rsidRPr="00517783">
        <w:rPr>
          <w:rFonts w:ascii="Times New Roman" w:hAnsi="Times New Roman" w:cs="Times New Roman"/>
          <w:b/>
          <w:bCs/>
        </w:rPr>
        <w:t xml:space="preserve">ЖИБЕК ЖОЛЫ, дом 81, кв/офис 33 </w:t>
      </w:r>
    </w:p>
    <w:p w14:paraId="3972C534" w14:textId="77777777" w:rsidR="00B7233E" w:rsidRPr="00517783" w:rsidRDefault="00B7233E" w:rsidP="00517783">
      <w:pPr>
        <w:spacing w:after="0" w:line="240" w:lineRule="auto"/>
        <w:rPr>
          <w:rFonts w:ascii="Times New Roman" w:hAnsi="Times New Roman" w:cs="Times New Roman"/>
          <w:b/>
          <w:bCs/>
        </w:rPr>
      </w:pPr>
      <w:r w:rsidRPr="00517783">
        <w:rPr>
          <w:rFonts w:ascii="Times New Roman" w:hAnsi="Times New Roman" w:cs="Times New Roman"/>
          <w:b/>
          <w:bCs/>
        </w:rPr>
        <w:t xml:space="preserve">БИН (ИИН): 920501351713 </w:t>
      </w:r>
    </w:p>
    <w:p w14:paraId="03043057" w14:textId="77777777" w:rsidR="00B7233E" w:rsidRPr="00517783" w:rsidRDefault="00B7233E" w:rsidP="00517783">
      <w:pPr>
        <w:pBdr>
          <w:bottom w:val="single" w:sz="12" w:space="1" w:color="auto"/>
        </w:pBdr>
        <w:spacing w:after="0" w:line="240" w:lineRule="auto"/>
        <w:rPr>
          <w:rFonts w:ascii="Times New Roman" w:hAnsi="Times New Roman" w:cs="Times New Roman"/>
          <w:b/>
          <w:bCs/>
          <w:lang w:val="kk-KZ"/>
        </w:rPr>
      </w:pPr>
      <w:r w:rsidRPr="00517783">
        <w:rPr>
          <w:rFonts w:ascii="Times New Roman" w:hAnsi="Times New Roman" w:cs="Times New Roman"/>
          <w:b/>
          <w:bCs/>
        </w:rPr>
        <w:t>Банк: АО "</w:t>
      </w:r>
      <w:proofErr w:type="spellStart"/>
      <w:r w:rsidRPr="00517783">
        <w:rPr>
          <w:rFonts w:ascii="Times New Roman" w:hAnsi="Times New Roman" w:cs="Times New Roman"/>
          <w:b/>
          <w:bCs/>
        </w:rPr>
        <w:t>Kaspi</w:t>
      </w:r>
      <w:proofErr w:type="spellEnd"/>
      <w:r w:rsidRPr="00517783">
        <w:rPr>
          <w:rFonts w:ascii="Times New Roman" w:hAnsi="Times New Roman" w:cs="Times New Roman"/>
          <w:b/>
          <w:bCs/>
        </w:rPr>
        <w:t xml:space="preserve"> Bank" </w:t>
      </w:r>
    </w:p>
    <w:p w14:paraId="78919AA8" w14:textId="77777777" w:rsidR="00BB2BA8" w:rsidRPr="00517783" w:rsidRDefault="00BB2BA8" w:rsidP="00517783">
      <w:pPr>
        <w:spacing w:after="0" w:line="240" w:lineRule="auto"/>
        <w:rPr>
          <w:rFonts w:ascii="Times New Roman" w:hAnsi="Times New Roman" w:cs="Times New Roman"/>
          <w:lang w:val="ru-RU"/>
        </w:rPr>
      </w:pPr>
    </w:p>
    <w:p w14:paraId="1E622A73" w14:textId="77777777" w:rsidR="00517783" w:rsidRPr="00517783" w:rsidRDefault="00517783" w:rsidP="00517783">
      <w:pPr>
        <w:pStyle w:val="a3"/>
        <w:jc w:val="center"/>
        <w:rPr>
          <w:rFonts w:ascii="Times New Roman" w:hAnsi="Times New Roman" w:cs="Times New Roman"/>
          <w:sz w:val="24"/>
          <w:szCs w:val="24"/>
        </w:rPr>
      </w:pPr>
      <w:r w:rsidRPr="00517783">
        <w:rPr>
          <w:rFonts w:ascii="Times New Roman" w:hAnsi="Times New Roman" w:cs="Times New Roman"/>
          <w:sz w:val="24"/>
          <w:szCs w:val="24"/>
        </w:rPr>
        <w:t>КОММЕРЧЕСКОЕ ПРЕДЛОЖЕНИЕ</w:t>
      </w:r>
    </w:p>
    <w:p w14:paraId="37034FAD" w14:textId="0242044B" w:rsidR="00517783" w:rsidRPr="00813C88" w:rsidRDefault="00517783" w:rsidP="00517783">
      <w:pPr>
        <w:spacing w:line="240" w:lineRule="auto"/>
        <w:jc w:val="center"/>
        <w:rPr>
          <w:rFonts w:ascii="Times New Roman" w:hAnsi="Times New Roman" w:cs="Times New Roman"/>
          <w:lang w:val="ru-RU"/>
        </w:rPr>
      </w:pPr>
      <w:r w:rsidRPr="00517783">
        <w:rPr>
          <w:rFonts w:ascii="Times New Roman" w:hAnsi="Times New Roman" w:cs="Times New Roman"/>
          <w:b/>
        </w:rPr>
        <w:t>на выполнение</w:t>
      </w:r>
      <w:r w:rsidR="00813C88">
        <w:rPr>
          <w:rFonts w:ascii="Times New Roman" w:hAnsi="Times New Roman" w:cs="Times New Roman"/>
          <w:b/>
          <w:lang w:val="ru-RU"/>
        </w:rPr>
        <w:t xml:space="preserve"> услуги </w:t>
      </w:r>
      <w:r w:rsidR="00924719">
        <w:rPr>
          <w:rFonts w:ascii="Times New Roman" w:hAnsi="Times New Roman" w:cs="Times New Roman"/>
          <w:b/>
          <w:lang w:val="ru-RU"/>
        </w:rPr>
        <w:t>нанесения изображения на Объекты</w:t>
      </w:r>
      <w:r w:rsidR="00813C88">
        <w:rPr>
          <w:rFonts w:ascii="Times New Roman" w:hAnsi="Times New Roman" w:cs="Times New Roman"/>
          <w:b/>
          <w:lang w:val="ru-RU"/>
        </w:rPr>
        <w:t xml:space="preserve"> </w:t>
      </w:r>
    </w:p>
    <w:p w14:paraId="151467C8" w14:textId="0D6DB406" w:rsidR="00517783" w:rsidRPr="00517783" w:rsidRDefault="00517783" w:rsidP="00517783">
      <w:pPr>
        <w:spacing w:line="240" w:lineRule="auto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</w:rPr>
        <w:t xml:space="preserve">Предлагаем выполнить </w:t>
      </w:r>
      <w:r w:rsidR="00924719">
        <w:rPr>
          <w:rFonts w:ascii="Times New Roman" w:hAnsi="Times New Roman" w:cs="Times New Roman"/>
          <w:lang w:val="ru-RU"/>
        </w:rPr>
        <w:t xml:space="preserve">услугу </w:t>
      </w:r>
      <w:proofErr w:type="spellStart"/>
      <w:r w:rsidRPr="00517783">
        <w:rPr>
          <w:rFonts w:ascii="Times New Roman" w:hAnsi="Times New Roman" w:cs="Times New Roman"/>
        </w:rPr>
        <w:t>нанесени</w:t>
      </w:r>
      <w:proofErr w:type="spellEnd"/>
      <w:r w:rsidR="00924719">
        <w:rPr>
          <w:rFonts w:ascii="Times New Roman" w:hAnsi="Times New Roman" w:cs="Times New Roman"/>
          <w:lang w:val="ru-RU"/>
        </w:rPr>
        <w:t>я изображения</w:t>
      </w:r>
      <w:r w:rsidRPr="00517783">
        <w:rPr>
          <w:rFonts w:ascii="Times New Roman" w:hAnsi="Times New Roman" w:cs="Times New Roman"/>
        </w:rPr>
        <w:t xml:space="preserve"> утверждённых Заказчиком изображений и надписей на внутренние стены.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20"/>
        <w:gridCol w:w="1770"/>
        <w:gridCol w:w="3192"/>
        <w:gridCol w:w="1032"/>
        <w:gridCol w:w="1979"/>
      </w:tblGrid>
      <w:tr w:rsidR="00C12316" w:rsidRPr="00517783" w14:paraId="4453AC79" w14:textId="77777777" w:rsidTr="00860ECC">
        <w:trPr>
          <w:jc w:val="center"/>
        </w:trPr>
        <w:tc>
          <w:tcPr>
            <w:tcW w:w="420" w:type="dxa"/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DE2585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FFFFFF"/>
              </w:rPr>
              <w:t>№</w:t>
            </w:r>
          </w:p>
        </w:tc>
        <w:tc>
          <w:tcPr>
            <w:tcW w:w="1770" w:type="dxa"/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522C31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FFFFFF"/>
              </w:rPr>
              <w:t>Наименование</w:t>
            </w:r>
          </w:p>
        </w:tc>
        <w:tc>
          <w:tcPr>
            <w:tcW w:w="3192" w:type="dxa"/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763B94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FFFFFF"/>
              </w:rPr>
              <w:t>Описание</w:t>
            </w:r>
          </w:p>
        </w:tc>
        <w:tc>
          <w:tcPr>
            <w:tcW w:w="1032" w:type="dxa"/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D86631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FFFFFF"/>
              </w:rPr>
              <w:t>Ед.</w:t>
            </w:r>
          </w:p>
        </w:tc>
        <w:tc>
          <w:tcPr>
            <w:tcW w:w="1979" w:type="dxa"/>
            <w:shd w:val="clear" w:color="auto" w:fill="1F4E78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8BE817" w14:textId="01B3004C" w:rsidR="00C12316" w:rsidRPr="00860ECC" w:rsidRDefault="00C12316" w:rsidP="00517783">
            <w:pPr>
              <w:jc w:val="center"/>
              <w:rPr>
                <w:rFonts w:ascii="Times New Roman" w:hAnsi="Times New Roman" w:cs="Times New Roman"/>
                <w:lang w:val="ru-RU"/>
              </w:rPr>
            </w:pPr>
            <w:r w:rsidRPr="00517783">
              <w:rPr>
                <w:rFonts w:ascii="Times New Roman" w:hAnsi="Times New Roman" w:cs="Times New Roman"/>
                <w:b/>
                <w:color w:val="FFFFFF"/>
              </w:rPr>
              <w:t>Сумма</w:t>
            </w:r>
            <w:r>
              <w:rPr>
                <w:rFonts w:ascii="Times New Roman" w:hAnsi="Times New Roman" w:cs="Times New Roman"/>
                <w:b/>
                <w:color w:val="FFFFFF"/>
                <w:lang w:val="ru-RU"/>
              </w:rPr>
              <w:t xml:space="preserve"> без НДС</w:t>
            </w:r>
          </w:p>
        </w:tc>
      </w:tr>
      <w:tr w:rsidR="00C12316" w:rsidRPr="00517783" w14:paraId="5499FE5D" w14:textId="77777777" w:rsidTr="00860ECC">
        <w:trPr>
          <w:jc w:val="center"/>
        </w:trPr>
        <w:tc>
          <w:tcPr>
            <w:tcW w:w="42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0C69EF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color w:val="000000"/>
              </w:rPr>
              <w:t>1</w:t>
            </w:r>
          </w:p>
        </w:tc>
        <w:tc>
          <w:tcPr>
            <w:tcW w:w="1770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48D6B5" w14:textId="44ECDCB9" w:rsidR="00C12316" w:rsidRPr="00517783" w:rsidRDefault="00813C88" w:rsidP="00517783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Услуги по </w:t>
            </w:r>
            <w:r w:rsidR="00924719">
              <w:rPr>
                <w:rFonts w:ascii="Times New Roman" w:hAnsi="Times New Roman" w:cs="Times New Roman"/>
                <w:lang w:val="ru-RU"/>
              </w:rPr>
              <w:t xml:space="preserve">нанесению изображении и надписей на </w:t>
            </w:r>
            <w:proofErr w:type="spellStart"/>
            <w:r w:rsidR="00924719">
              <w:rPr>
                <w:rFonts w:ascii="Times New Roman" w:hAnsi="Times New Roman" w:cs="Times New Roman"/>
                <w:lang w:val="ru-RU"/>
              </w:rPr>
              <w:t>Оюъекты</w:t>
            </w:r>
            <w:proofErr w:type="spellEnd"/>
          </w:p>
        </w:tc>
        <w:tc>
          <w:tcPr>
            <w:tcW w:w="319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61B246" w14:textId="77777777" w:rsidR="00C12316" w:rsidRPr="00517783" w:rsidRDefault="00C12316" w:rsidP="00517783">
            <w:pPr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color w:val="000000"/>
              </w:rPr>
              <w:t>Замеры, защита помещения, позиционирование, полноцветная печать, контроль качества и уборка</w:t>
            </w:r>
          </w:p>
        </w:tc>
        <w:tc>
          <w:tcPr>
            <w:tcW w:w="1032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00FD13" w14:textId="712AA9E2" w:rsidR="00C12316" w:rsidRPr="00517783" w:rsidRDefault="00813C88" w:rsidP="00517783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color w:val="000000"/>
                <w:lang w:val="ru-RU"/>
              </w:rPr>
              <w:t xml:space="preserve">          </w:t>
            </w:r>
            <w:r w:rsidR="00C12316" w:rsidRPr="00517783">
              <w:rPr>
                <w:rFonts w:ascii="Times New Roman" w:hAnsi="Times New Roman" w:cs="Times New Roman"/>
                <w:color w:val="000000"/>
              </w:rPr>
              <w:t>м²</w:t>
            </w:r>
          </w:p>
        </w:tc>
        <w:tc>
          <w:tcPr>
            <w:tcW w:w="1979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5D9E97" w14:textId="0BC4CF22" w:rsidR="00C12316" w:rsidRPr="00517783" w:rsidRDefault="00C12316" w:rsidP="00517783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C12316" w:rsidRPr="00517783" w14:paraId="7B698423" w14:textId="77777777" w:rsidTr="00860ECC">
        <w:trPr>
          <w:jc w:val="center"/>
        </w:trPr>
        <w:tc>
          <w:tcPr>
            <w:tcW w:w="6414" w:type="dxa"/>
            <w:gridSpan w:val="4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2C02B20" w14:textId="77777777" w:rsidR="00C12316" w:rsidRPr="00517783" w:rsidRDefault="00C12316" w:rsidP="00517783">
            <w:pPr>
              <w:jc w:val="center"/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000000"/>
              </w:rPr>
              <w:t>ИТОГО</w:t>
            </w:r>
          </w:p>
        </w:tc>
        <w:tc>
          <w:tcPr>
            <w:tcW w:w="1979" w:type="dxa"/>
            <w:shd w:val="clear" w:color="auto" w:fill="D9EAF7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97BBF5F" w14:textId="0CC448B4" w:rsidR="00C12316" w:rsidRPr="00D877AF" w:rsidRDefault="00C12316" w:rsidP="00860ECC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</w:tbl>
    <w:p w14:paraId="19FF30BF" w14:textId="77777777" w:rsidR="00517783" w:rsidRPr="00517783" w:rsidRDefault="00517783" w:rsidP="00517783">
      <w:pPr>
        <w:pStyle w:val="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783">
        <w:rPr>
          <w:rFonts w:ascii="Times New Roman" w:hAnsi="Times New Roman" w:cs="Times New Roman"/>
          <w:sz w:val="24"/>
          <w:szCs w:val="24"/>
        </w:rPr>
        <w:t>Краткое описание работ</w:t>
      </w:r>
    </w:p>
    <w:p w14:paraId="6DFDD6F1" w14:textId="77777777" w:rsidR="00517783" w:rsidRPr="00517783" w:rsidRDefault="00517783" w:rsidP="00517783">
      <w:pPr>
        <w:spacing w:after="30" w:line="240" w:lineRule="auto"/>
        <w:ind w:left="283" w:hanging="170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</w:rPr>
        <w:t>• Печать выполняется профессиональными УФ-отверждаемыми чернилами непосредственно на стене.</w:t>
      </w:r>
    </w:p>
    <w:p w14:paraId="3E2BC74C" w14:textId="77777777" w:rsidR="00517783" w:rsidRPr="00517783" w:rsidRDefault="00517783" w:rsidP="00517783">
      <w:pPr>
        <w:spacing w:after="30" w:line="240" w:lineRule="auto"/>
        <w:ind w:left="283" w:hanging="170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</w:rPr>
        <w:t>• Заказчик предоставляет готовые макеты и ровные, сухие, чистые, полностью окрашенные стены.</w:t>
      </w:r>
    </w:p>
    <w:p w14:paraId="3089903E" w14:textId="77777777" w:rsidR="00517783" w:rsidRPr="00517783" w:rsidRDefault="00517783" w:rsidP="00517783">
      <w:pPr>
        <w:spacing w:after="30" w:line="240" w:lineRule="auto"/>
        <w:ind w:left="283" w:hanging="170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</w:rPr>
        <w:t>• В стоимость включены оборудование, материалы, доставка, защита рабочей зоны и устранение дефектов печати.</w:t>
      </w:r>
    </w:p>
    <w:p w14:paraId="286F6800" w14:textId="77777777" w:rsidR="00517783" w:rsidRPr="00517783" w:rsidRDefault="00517783" w:rsidP="00517783">
      <w:pPr>
        <w:pStyle w:val="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783">
        <w:rPr>
          <w:rFonts w:ascii="Times New Roman" w:hAnsi="Times New Roman" w:cs="Times New Roman"/>
          <w:sz w:val="24"/>
          <w:szCs w:val="24"/>
        </w:rPr>
        <w:t>Коммерческие условия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114"/>
        <w:gridCol w:w="6231"/>
      </w:tblGrid>
      <w:tr w:rsidR="00517783" w:rsidRPr="00517783" w14:paraId="57BA77F5" w14:textId="77777777" w:rsidTr="00517783">
        <w:trPr>
          <w:jc w:val="center"/>
        </w:trPr>
        <w:tc>
          <w:tcPr>
            <w:tcW w:w="31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F59ACB" w14:textId="77777777" w:rsidR="00517783" w:rsidRPr="00517783" w:rsidRDefault="00517783" w:rsidP="00517783">
            <w:pPr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000000"/>
              </w:rPr>
              <w:t>Срок выполнения</w:t>
            </w:r>
          </w:p>
        </w:tc>
        <w:tc>
          <w:tcPr>
            <w:tcW w:w="62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4052EE" w14:textId="5D9ADF50" w:rsidR="00517783" w:rsidRPr="00517783" w:rsidRDefault="00517783" w:rsidP="00517783">
            <w:pPr>
              <w:rPr>
                <w:rFonts w:ascii="Times New Roman" w:hAnsi="Times New Roman" w:cs="Times New Roman"/>
                <w:lang w:val="ru-RU"/>
              </w:rPr>
            </w:pPr>
            <w:r w:rsidRPr="00517783">
              <w:rPr>
                <w:rFonts w:ascii="Times New Roman" w:hAnsi="Times New Roman" w:cs="Times New Roman"/>
                <w:color w:val="000000"/>
              </w:rPr>
              <w:t>по согласованному графику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, но не более 20 дней</w:t>
            </w:r>
          </w:p>
        </w:tc>
      </w:tr>
      <w:tr w:rsidR="00517783" w:rsidRPr="00517783" w14:paraId="401BD68D" w14:textId="77777777" w:rsidTr="00517783">
        <w:trPr>
          <w:jc w:val="center"/>
        </w:trPr>
        <w:tc>
          <w:tcPr>
            <w:tcW w:w="311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AF47ED" w14:textId="77777777" w:rsidR="00517783" w:rsidRPr="00517783" w:rsidRDefault="00517783" w:rsidP="00517783">
            <w:pPr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b/>
                <w:color w:val="000000"/>
              </w:rPr>
              <w:t>Гарантия</w:t>
            </w:r>
          </w:p>
        </w:tc>
        <w:tc>
          <w:tcPr>
            <w:tcW w:w="623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725A3" w14:textId="04E6FEF0" w:rsidR="00517783" w:rsidRPr="00517783" w:rsidRDefault="00517783" w:rsidP="00517783">
            <w:pPr>
              <w:rPr>
                <w:rFonts w:ascii="Times New Roman" w:hAnsi="Times New Roman" w:cs="Times New Roman"/>
              </w:rPr>
            </w:pPr>
            <w:r w:rsidRPr="00517783">
              <w:rPr>
                <w:rFonts w:ascii="Times New Roman" w:hAnsi="Times New Roman" w:cs="Times New Roman"/>
                <w:color w:val="000000"/>
              </w:rPr>
              <w:t xml:space="preserve">не менее </w:t>
            </w:r>
            <w:r>
              <w:rPr>
                <w:rFonts w:ascii="Times New Roman" w:hAnsi="Times New Roman" w:cs="Times New Roman"/>
                <w:color w:val="000000"/>
                <w:lang w:val="ru-RU"/>
              </w:rPr>
              <w:t>12</w:t>
            </w:r>
            <w:r w:rsidRPr="00517783">
              <w:rPr>
                <w:rFonts w:ascii="Times New Roman" w:hAnsi="Times New Roman" w:cs="Times New Roman"/>
                <w:color w:val="000000"/>
              </w:rPr>
              <w:t xml:space="preserve"> месяцев</w:t>
            </w:r>
          </w:p>
        </w:tc>
      </w:tr>
    </w:tbl>
    <w:p w14:paraId="07123BB8" w14:textId="77777777" w:rsidR="00517783" w:rsidRPr="00517783" w:rsidRDefault="00517783" w:rsidP="00517783">
      <w:pPr>
        <w:pStyle w:val="1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517783">
        <w:rPr>
          <w:rFonts w:ascii="Times New Roman" w:hAnsi="Times New Roman" w:cs="Times New Roman"/>
          <w:sz w:val="24"/>
          <w:szCs w:val="24"/>
        </w:rPr>
        <w:t>В стоимость не входят</w:t>
      </w:r>
    </w:p>
    <w:p w14:paraId="6189AFA0" w14:textId="77777777" w:rsidR="00517783" w:rsidRPr="00517783" w:rsidRDefault="00517783" w:rsidP="00517783">
      <w:pPr>
        <w:spacing w:line="240" w:lineRule="auto"/>
        <w:rPr>
          <w:rFonts w:ascii="Times New Roman" w:hAnsi="Times New Roman" w:cs="Times New Roman"/>
        </w:rPr>
      </w:pPr>
      <w:r w:rsidRPr="00517783">
        <w:rPr>
          <w:rFonts w:ascii="Times New Roman" w:hAnsi="Times New Roman" w:cs="Times New Roman"/>
        </w:rPr>
        <w:t>Разработка эскизов и 3D-визуализаций, ручная роспись, подготовка, ремонт, выравнивание, отделка и окраска стен.</w:t>
      </w:r>
    </w:p>
    <w:tbl>
      <w:tblPr>
        <w:tblStyle w:val="ac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672"/>
        <w:gridCol w:w="4673"/>
      </w:tblGrid>
      <w:tr w:rsidR="00D332CD" w:rsidRPr="00517783" w14:paraId="6F4CED4C" w14:textId="77777777" w:rsidTr="00D332CD">
        <w:tc>
          <w:tcPr>
            <w:tcW w:w="4672" w:type="dxa"/>
          </w:tcPr>
          <w:p w14:paraId="40866CA1" w14:textId="0622CA7C" w:rsidR="00D332CD" w:rsidRPr="00517783" w:rsidRDefault="00D332CD" w:rsidP="00517783">
            <w:pPr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</w:pPr>
            <w:r w:rsidRPr="00517783"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  <w:t>Индивидуальный предприниматель</w:t>
            </w:r>
          </w:p>
        </w:tc>
        <w:tc>
          <w:tcPr>
            <w:tcW w:w="4673" w:type="dxa"/>
          </w:tcPr>
          <w:p w14:paraId="00023236" w14:textId="7D961E30" w:rsidR="00D332CD" w:rsidRPr="00517783" w:rsidRDefault="00D332CD" w:rsidP="00517783">
            <w:pPr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</w:pPr>
            <w:r w:rsidRPr="00517783"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  <w:t>Н</w:t>
            </w:r>
            <w:r w:rsidRPr="00517783">
              <w:rPr>
                <w:rFonts w:ascii="Times New Roman" w:hAnsi="Times New Roman" w:cs="Times New Roman"/>
                <w:b/>
                <w:bCs/>
                <w:i/>
                <w:iCs/>
                <w:lang w:val="kk-KZ"/>
              </w:rPr>
              <w:t>әлібай Н</w:t>
            </w:r>
            <w:r w:rsidRPr="00517783">
              <w:rPr>
                <w:rFonts w:ascii="Times New Roman" w:hAnsi="Times New Roman" w:cs="Times New Roman"/>
                <w:b/>
                <w:bCs/>
                <w:i/>
                <w:iCs/>
                <w:lang w:val="ru-RU"/>
              </w:rPr>
              <w:t>.Р.</w:t>
            </w:r>
          </w:p>
        </w:tc>
      </w:tr>
      <w:tr w:rsidR="00D332CD" w:rsidRPr="00517783" w14:paraId="7006D800" w14:textId="77777777" w:rsidTr="00D332CD">
        <w:trPr>
          <w:trHeight w:val="2354"/>
        </w:trPr>
        <w:tc>
          <w:tcPr>
            <w:tcW w:w="4672" w:type="dxa"/>
          </w:tcPr>
          <w:p w14:paraId="36741A3F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1DB7F2D8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5BC2E95F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420C9FD3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628E4081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65CA67F9" w14:textId="77777777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  <w:p w14:paraId="753878D7" w14:textId="69876E39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4673" w:type="dxa"/>
          </w:tcPr>
          <w:p w14:paraId="1280BE07" w14:textId="1B16BC6F" w:rsidR="00D332CD" w:rsidRPr="00517783" w:rsidRDefault="00D332CD" w:rsidP="00517783">
            <w:pPr>
              <w:rPr>
                <w:rFonts w:ascii="Times New Roman" w:hAnsi="Times New Roman" w:cs="Times New Roman"/>
                <w:lang w:val="ru-RU"/>
              </w:rPr>
            </w:pPr>
            <w:r w:rsidRPr="00517783">
              <w:rPr>
                <w:rFonts w:ascii="Times New Roman" w:hAnsi="Times New Roman" w:cs="Times New Roman"/>
                <w:noProof/>
                <w:lang w:val="ru-RU"/>
              </w:rPr>
              <w:drawing>
                <wp:inline distT="0" distB="0" distL="0" distR="0" wp14:anchorId="5247A3AC" wp14:editId="511F90E1">
                  <wp:extent cx="1830105" cy="1800000"/>
                  <wp:effectExtent l="247650" t="285750" r="227330" b="276860"/>
                  <wp:docPr id="986878582" name="Рисунок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256311">
                            <a:off x="0" y="0"/>
                            <a:ext cx="1830105" cy="180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F314206" w14:textId="7BBE2575" w:rsidR="00D332CD" w:rsidRPr="00517783" w:rsidRDefault="00D332CD" w:rsidP="00517783">
      <w:pPr>
        <w:spacing w:after="0" w:line="240" w:lineRule="auto"/>
        <w:rPr>
          <w:rFonts w:ascii="Times New Roman" w:hAnsi="Times New Roman" w:cs="Times New Roman"/>
          <w:lang w:val="ru-RU"/>
        </w:rPr>
      </w:pPr>
    </w:p>
    <w:sectPr w:rsidR="00D332CD" w:rsidRPr="00517783" w:rsidSect="000C0027">
      <w:pgSz w:w="11906" w:h="16838"/>
      <w:pgMar w:top="142" w:right="850" w:bottom="28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233E"/>
    <w:rsid w:val="00043466"/>
    <w:rsid w:val="000C0027"/>
    <w:rsid w:val="0017400A"/>
    <w:rsid w:val="00207302"/>
    <w:rsid w:val="002B1F52"/>
    <w:rsid w:val="002B5A2A"/>
    <w:rsid w:val="0032487F"/>
    <w:rsid w:val="003E4A26"/>
    <w:rsid w:val="0042197B"/>
    <w:rsid w:val="00437F34"/>
    <w:rsid w:val="00517783"/>
    <w:rsid w:val="005B666E"/>
    <w:rsid w:val="0060545A"/>
    <w:rsid w:val="007159C2"/>
    <w:rsid w:val="008058B0"/>
    <w:rsid w:val="00813C88"/>
    <w:rsid w:val="00860ECC"/>
    <w:rsid w:val="00924719"/>
    <w:rsid w:val="00A01515"/>
    <w:rsid w:val="00AC663E"/>
    <w:rsid w:val="00B7233E"/>
    <w:rsid w:val="00BB2BA8"/>
    <w:rsid w:val="00C12316"/>
    <w:rsid w:val="00D02D68"/>
    <w:rsid w:val="00D332CD"/>
    <w:rsid w:val="00D83B05"/>
    <w:rsid w:val="00D877AF"/>
    <w:rsid w:val="00F11142"/>
    <w:rsid w:val="00F44D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K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31810A7"/>
  <w15:chartTrackingRefBased/>
  <w15:docId w15:val="{BFBF89F3-53D7-4688-A03F-0A765636A9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KZ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B7233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B7233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B7233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B7233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B7233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B7233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B7233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B7233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B7233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B7233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B7233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B7233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B7233E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B7233E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B7233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B7233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B7233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B7233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B7233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B7233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B7233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B7233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B7233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B7233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B7233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B7233E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B7233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B7233E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B7233E"/>
    <w:rPr>
      <w:b/>
      <w:bCs/>
      <w:smallCaps/>
      <w:color w:val="2F5496" w:themeColor="accent1" w:themeShade="BF"/>
      <w:spacing w:val="5"/>
    </w:rPr>
  </w:style>
  <w:style w:type="table" w:styleId="ac">
    <w:name w:val="Table Grid"/>
    <w:basedOn w:val="a1"/>
    <w:uiPriority w:val="59"/>
    <w:rsid w:val="00D332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174</Words>
  <Characters>994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Дархан Исмагулов</dc:creator>
  <cp:keywords/>
  <dc:description/>
  <cp:lastModifiedBy>Дархан Исмагулов</cp:lastModifiedBy>
  <cp:revision>5</cp:revision>
  <dcterms:created xsi:type="dcterms:W3CDTF">2026-09-15T08:15:00Z</dcterms:created>
  <dcterms:modified xsi:type="dcterms:W3CDTF">2026-10-18T10:26:00Z</dcterms:modified>
</cp:coreProperties>
</file>