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CB8E8" w14:textId="77777777" w:rsidR="005866B1" w:rsidRPr="005823A3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val="fr-FR"/>
        </w:rPr>
      </w:pPr>
      <w:bookmarkStart w:id="0" w:name="br1"/>
      <w:bookmarkEnd w:id="0"/>
      <w:r w:rsidRPr="005823A3">
        <w:rPr>
          <w:rFonts w:ascii="Arial"/>
          <w:color w:val="FF0000"/>
          <w:sz w:val="2"/>
          <w:lang w:val="fr-FR"/>
        </w:rPr>
        <w:t xml:space="preserve"> </w:t>
      </w:r>
    </w:p>
    <w:p w14:paraId="369E7DEA" w14:textId="77777777" w:rsidR="005866B1" w:rsidRPr="005823A3" w:rsidRDefault="00000000">
      <w:pPr>
        <w:framePr w:w="5572" w:wrap="auto" w:hAnchor="text" w:x="3454" w:y="1301"/>
        <w:widowControl w:val="0"/>
        <w:autoSpaceDE w:val="0"/>
        <w:autoSpaceDN w:val="0"/>
        <w:spacing w:before="0" w:after="0" w:line="299" w:lineRule="exact"/>
        <w:jc w:val="left"/>
        <w:rPr>
          <w:rFonts w:ascii="PSSCES+Tinos-Bold"/>
          <w:color w:val="000000"/>
          <w:sz w:val="27"/>
          <w:lang w:val="fr-FR"/>
        </w:rPr>
      </w:pPr>
      <w:r w:rsidRPr="005823A3">
        <w:rPr>
          <w:rFonts w:ascii="PSSCES+Tinos-Bold"/>
          <w:color w:val="000000"/>
          <w:sz w:val="27"/>
          <w:lang w:val="fr-FR"/>
        </w:rPr>
        <w:t xml:space="preserve">Mentions </w:t>
      </w:r>
      <w:r w:rsidRPr="005823A3">
        <w:rPr>
          <w:rFonts w:ascii="PSSCES+Tinos-Bold" w:hAnsi="PSSCES+Tinos-Bold" w:cs="PSSCES+Tinos-Bold"/>
          <w:color w:val="000000"/>
          <w:sz w:val="27"/>
          <w:lang w:val="fr-FR"/>
        </w:rPr>
        <w:t>légales</w:t>
      </w:r>
      <w:r w:rsidRPr="005823A3">
        <w:rPr>
          <w:rFonts w:ascii="PSSCES+Tinos-Bold"/>
          <w:color w:val="000000"/>
          <w:sz w:val="27"/>
          <w:lang w:val="fr-FR"/>
        </w:rPr>
        <w:t xml:space="preserve"> et politique de </w:t>
      </w:r>
      <w:r w:rsidRPr="005823A3">
        <w:rPr>
          <w:rFonts w:ascii="PSSCES+Tinos-Bold" w:hAnsi="PSSCES+Tinos-Bold" w:cs="PSSCES+Tinos-Bold"/>
          <w:color w:val="000000"/>
          <w:sz w:val="27"/>
          <w:lang w:val="fr-FR"/>
        </w:rPr>
        <w:t>confidentialité</w:t>
      </w:r>
    </w:p>
    <w:p w14:paraId="7951477B" w14:textId="77777777" w:rsidR="005866B1" w:rsidRPr="005823A3" w:rsidRDefault="00000000">
      <w:pPr>
        <w:framePr w:w="10378" w:wrap="auto" w:hAnchor="text" w:x="840" w:y="2002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La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société</w:t>
      </w:r>
      <w:r w:rsidRPr="005823A3">
        <w:rPr>
          <w:rFonts w:ascii="JLANCI+Tinos-Regular"/>
          <w:color w:val="000000"/>
          <w:spacing w:val="1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>NFLUENT, soucieuse des droits des individus, notamment au regard des traitements</w:t>
      </w:r>
    </w:p>
    <w:p w14:paraId="3E3032D8" w14:textId="77777777" w:rsidR="005866B1" w:rsidRPr="005823A3" w:rsidRDefault="00000000">
      <w:pPr>
        <w:framePr w:w="10378" w:wrap="auto" w:hAnchor="text" w:x="840" w:y="2002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automatisés</w:t>
      </w:r>
      <w:r w:rsidRPr="005823A3">
        <w:rPr>
          <w:rFonts w:ascii="JLANCI+Tinos-Regular"/>
          <w:color w:val="000000"/>
          <w:sz w:val="24"/>
          <w:lang w:val="fr-FR"/>
        </w:rPr>
        <w:t xml:space="preserve"> et dans une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volonté</w:t>
      </w:r>
      <w:r w:rsidRPr="005823A3">
        <w:rPr>
          <w:rFonts w:ascii="JLANCI+Tinos-Regular"/>
          <w:color w:val="000000"/>
          <w:sz w:val="24"/>
          <w:lang w:val="fr-FR"/>
        </w:rPr>
        <w:t xml:space="preserve"> de transparence avec ses clients, a mis en place une politique reprenant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l’</w:t>
      </w:r>
    </w:p>
    <w:p w14:paraId="5A1B575E" w14:textId="77777777" w:rsidR="005866B1" w:rsidRPr="005823A3" w:rsidRDefault="00000000">
      <w:pPr>
        <w:framePr w:w="10378" w:wrap="auto" w:hAnchor="text" w:x="840" w:y="2002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ensemble de ces traitements, des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finalités</w:t>
      </w:r>
      <w:r w:rsidRPr="005823A3">
        <w:rPr>
          <w:rFonts w:ascii="JLANCI+Tinos-Regular"/>
          <w:color w:val="000000"/>
          <w:sz w:val="24"/>
          <w:lang w:val="fr-FR"/>
        </w:rPr>
        <w:t xml:space="preserve"> poursuivies par ces derniers ainsi que des moyens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d’actions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la</w:t>
      </w:r>
    </w:p>
    <w:p w14:paraId="65F39540" w14:textId="77777777" w:rsidR="005866B1" w:rsidRPr="005823A3" w:rsidRDefault="00000000">
      <w:pPr>
        <w:framePr w:w="10378" w:wrap="auto" w:hAnchor="text" w:x="840" w:y="2002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disposition des individus afin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qu’ils</w:t>
      </w:r>
      <w:r w:rsidRPr="005823A3">
        <w:rPr>
          <w:rFonts w:ascii="JLANCI+Tinos-Regular"/>
          <w:color w:val="000000"/>
          <w:sz w:val="24"/>
          <w:lang w:val="fr-FR"/>
        </w:rPr>
        <w:t xml:space="preserve"> puissent au mieux exercer leurs droits.</w:t>
      </w:r>
    </w:p>
    <w:p w14:paraId="4CB1ABDD" w14:textId="77777777" w:rsidR="005866B1" w:rsidRPr="005823A3" w:rsidRDefault="00000000">
      <w:pPr>
        <w:framePr w:w="10378" w:wrap="auto" w:hAnchor="text" w:x="840" w:y="2002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>
        <w:fldChar w:fldCharType="begin"/>
      </w:r>
      <w:r w:rsidRPr="005823A3">
        <w:rPr>
          <w:lang w:val="fr-FR"/>
        </w:rPr>
        <w:instrText>HYPERLINK "https://www.cnil.fr/"</w:instrText>
      </w:r>
      <w:r>
        <w:fldChar w:fldCharType="separate"/>
      </w:r>
      <w:r w:rsidRPr="005823A3">
        <w:rPr>
          <w:rFonts w:ascii="JLANCI+Tinos-Regular"/>
          <w:color w:val="000000"/>
          <w:sz w:val="24"/>
          <w:lang w:val="fr-FR"/>
        </w:rPr>
        <w:t>Pour</w:t>
      </w:r>
      <w:r>
        <w:fldChar w:fldCharType="end"/>
      </w:r>
      <w:hyperlink r:id="rId4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5" w:history="1">
        <w:r w:rsidRPr="005823A3">
          <w:rPr>
            <w:rFonts w:ascii="JLANCI+Tinos-Regular"/>
            <w:color w:val="000000"/>
            <w:sz w:val="24"/>
            <w:lang w:val="fr-FR"/>
          </w:rPr>
          <w:t>toute</w:t>
        </w:r>
      </w:hyperlink>
      <w:hyperlink r:id="rId6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7" w:history="1">
        <w:r w:rsidRPr="005823A3">
          <w:rPr>
            <w:rFonts w:ascii="JLANCI+Tinos-Regular"/>
            <w:color w:val="000000"/>
            <w:sz w:val="24"/>
            <w:lang w:val="fr-FR"/>
          </w:rPr>
          <w:t>information</w:t>
        </w:r>
      </w:hyperlink>
      <w:hyperlink r:id="rId8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9" w:history="1">
        <w:r w:rsidRPr="005823A3">
          <w:rPr>
            <w:rFonts w:ascii="JLANCI+Tinos-Regular" w:hAnsi="JLANCI+Tinos-Regular" w:cs="JLANCI+Tinos-Regular"/>
            <w:color w:val="000000"/>
            <w:sz w:val="24"/>
            <w:lang w:val="fr-FR"/>
          </w:rPr>
          <w:t>complémentaire</w:t>
        </w:r>
      </w:hyperlink>
      <w:hyperlink r:id="rId10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11" w:history="1">
        <w:r w:rsidRPr="005823A3">
          <w:rPr>
            <w:rFonts w:ascii="JLANCI+Tinos-Regular"/>
            <w:color w:val="000000"/>
            <w:sz w:val="24"/>
            <w:lang w:val="fr-FR"/>
          </w:rPr>
          <w:t>sur</w:t>
        </w:r>
      </w:hyperlink>
      <w:hyperlink r:id="rId12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13" w:history="1">
        <w:r w:rsidRPr="005823A3">
          <w:rPr>
            <w:rFonts w:ascii="JLANCI+Tinos-Regular"/>
            <w:color w:val="000000"/>
            <w:sz w:val="24"/>
            <w:lang w:val="fr-FR"/>
          </w:rPr>
          <w:t>la</w:t>
        </w:r>
      </w:hyperlink>
      <w:hyperlink r:id="rId14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15" w:history="1">
        <w:r w:rsidRPr="005823A3">
          <w:rPr>
            <w:rFonts w:ascii="JLANCI+Tinos-Regular"/>
            <w:color w:val="000000"/>
            <w:sz w:val="24"/>
            <w:lang w:val="fr-FR"/>
          </w:rPr>
          <w:t>protection</w:t>
        </w:r>
      </w:hyperlink>
      <w:hyperlink r:id="rId16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17" w:history="1">
        <w:r w:rsidRPr="005823A3">
          <w:rPr>
            <w:rFonts w:ascii="JLANCI+Tinos-Regular"/>
            <w:color w:val="000000"/>
            <w:sz w:val="24"/>
            <w:lang w:val="fr-FR"/>
          </w:rPr>
          <w:t>des</w:t>
        </w:r>
      </w:hyperlink>
      <w:hyperlink r:id="rId18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19" w:history="1">
        <w:r w:rsidRPr="005823A3">
          <w:rPr>
            <w:rFonts w:ascii="JLANCI+Tinos-Regular" w:hAnsi="JLANCI+Tinos-Regular" w:cs="JLANCI+Tinos-Regular"/>
            <w:color w:val="000000"/>
            <w:sz w:val="24"/>
            <w:lang w:val="fr-FR"/>
          </w:rPr>
          <w:t>données</w:t>
        </w:r>
      </w:hyperlink>
      <w:hyperlink r:id="rId20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21" w:history="1">
        <w:r w:rsidRPr="005823A3">
          <w:rPr>
            <w:rFonts w:ascii="JLANCI+Tinos-Regular"/>
            <w:color w:val="000000"/>
            <w:sz w:val="24"/>
            <w:lang w:val="fr-FR"/>
          </w:rPr>
          <w:t>personnelles,</w:t>
        </w:r>
      </w:hyperlink>
      <w:hyperlink r:id="rId22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23" w:history="1">
        <w:r w:rsidRPr="005823A3">
          <w:rPr>
            <w:rFonts w:ascii="JLANCI+Tinos-Regular"/>
            <w:color w:val="000000"/>
            <w:sz w:val="24"/>
            <w:lang w:val="fr-FR"/>
          </w:rPr>
          <w:t>nous</w:t>
        </w:r>
      </w:hyperlink>
      <w:hyperlink r:id="rId24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25" w:history="1">
        <w:r w:rsidRPr="005823A3">
          <w:rPr>
            <w:rFonts w:ascii="JLANCI+Tinos-Regular"/>
            <w:color w:val="000000"/>
            <w:sz w:val="24"/>
            <w:lang w:val="fr-FR"/>
          </w:rPr>
          <w:t>vous</w:t>
        </w:r>
      </w:hyperlink>
      <w:hyperlink r:id="rId26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27" w:history="1">
        <w:r w:rsidRPr="005823A3">
          <w:rPr>
            <w:rFonts w:ascii="JLANCI+Tinos-Regular"/>
            <w:color w:val="000000"/>
            <w:sz w:val="24"/>
            <w:lang w:val="fr-FR"/>
          </w:rPr>
          <w:t>invitons</w:t>
        </w:r>
      </w:hyperlink>
      <w:hyperlink r:id="rId28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29" w:history="1">
        <w:r w:rsidRPr="005823A3">
          <w:rPr>
            <w:rFonts w:ascii="JLANCI+Tinos-Regular" w:hAnsi="JLANCI+Tinos-Regular" w:cs="JLANCI+Tinos-Regular"/>
            <w:color w:val="000000"/>
            <w:sz w:val="24"/>
            <w:lang w:val="fr-FR"/>
          </w:rPr>
          <w:t>à</w:t>
        </w:r>
      </w:hyperlink>
    </w:p>
    <w:p w14:paraId="571B218A" w14:textId="77777777" w:rsidR="005866B1" w:rsidRPr="005823A3" w:rsidRDefault="00000000">
      <w:pPr>
        <w:framePr w:w="10378" w:wrap="auto" w:hAnchor="text" w:x="840" w:y="2002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consulter le site :</w:t>
      </w:r>
      <w:r w:rsidRPr="005823A3">
        <w:rPr>
          <w:rFonts w:ascii="JLANCI+Tinos-Regular"/>
          <w:color w:val="000000"/>
          <w:spacing w:val="2"/>
          <w:sz w:val="24"/>
          <w:lang w:val="fr-FR"/>
        </w:rPr>
        <w:t xml:space="preserve"> </w:t>
      </w:r>
      <w:hyperlink r:id="rId30" w:history="1">
        <w:r w:rsidRPr="005823A3">
          <w:rPr>
            <w:rFonts w:ascii="JLANCI+Tinos-Regular"/>
            <w:color w:val="000000"/>
            <w:sz w:val="24"/>
            <w:lang w:val="fr-FR"/>
          </w:rPr>
          <w:t>https://www.cnil.fr/</w:t>
        </w:r>
      </w:hyperlink>
    </w:p>
    <w:p w14:paraId="46E28652" w14:textId="77777777" w:rsidR="005866B1" w:rsidRPr="005823A3" w:rsidRDefault="00000000">
      <w:pPr>
        <w:framePr w:w="10602" w:wrap="auto" w:hAnchor="text" w:x="840" w:y="3682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La poursuite de la navigation sur ce site vaut acceptation sans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réserve</w:t>
      </w:r>
      <w:r w:rsidRPr="005823A3">
        <w:rPr>
          <w:rFonts w:ascii="JLANCI+Tinos-Regular"/>
          <w:color w:val="000000"/>
          <w:sz w:val="24"/>
          <w:lang w:val="fr-FR"/>
        </w:rPr>
        <w:t xml:space="preserve"> des dispositions et conditions</w:t>
      </w:r>
    </w:p>
    <w:p w14:paraId="7B47D3CC" w14:textId="77777777" w:rsidR="005866B1" w:rsidRPr="005823A3" w:rsidRDefault="00000000">
      <w:pPr>
        <w:framePr w:w="10602" w:wrap="auto" w:hAnchor="text" w:x="840" w:y="3682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d'utilisation qui suivent.</w:t>
      </w:r>
    </w:p>
    <w:p w14:paraId="0D953B6A" w14:textId="77777777" w:rsidR="005866B1" w:rsidRPr="005823A3" w:rsidRDefault="00000000">
      <w:pPr>
        <w:framePr w:w="10602" w:wrap="auto" w:hAnchor="text" w:x="840" w:y="3682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La version actuellement en ligne de ces conditions d'utilisation est la seule opposable pendant toute la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durée</w:t>
      </w:r>
    </w:p>
    <w:p w14:paraId="31150030" w14:textId="77777777" w:rsidR="005866B1" w:rsidRPr="005823A3" w:rsidRDefault="00000000">
      <w:pPr>
        <w:framePr w:w="10602" w:wrap="auto" w:hAnchor="text" w:x="840" w:y="3682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d'utilisation du site et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jusqu'à</w:t>
      </w:r>
      <w:r w:rsidRPr="005823A3">
        <w:rPr>
          <w:rFonts w:ascii="JLANCI+Tinos-Regular"/>
          <w:color w:val="000000"/>
          <w:sz w:val="24"/>
          <w:lang w:val="fr-FR"/>
        </w:rPr>
        <w:t xml:space="preserve"> ce qu'une nouvelle version la remplace.</w:t>
      </w:r>
    </w:p>
    <w:p w14:paraId="0DB51180" w14:textId="77777777" w:rsidR="005866B1" w:rsidRPr="005823A3" w:rsidRDefault="00000000">
      <w:pPr>
        <w:framePr w:w="3026" w:wrap="auto" w:hAnchor="text" w:x="840" w:y="4888"/>
        <w:widowControl w:val="0"/>
        <w:autoSpaceDE w:val="0"/>
        <w:autoSpaceDN w:val="0"/>
        <w:spacing w:before="0" w:after="0" w:line="266" w:lineRule="exact"/>
        <w:jc w:val="left"/>
        <w:rPr>
          <w:rFonts w:ascii="PSSCES+Tinos-Bold"/>
          <w:color w:val="000000"/>
          <w:sz w:val="24"/>
          <w:lang w:val="fr-FR"/>
        </w:rPr>
      </w:pPr>
      <w:r w:rsidRPr="005823A3">
        <w:rPr>
          <w:rFonts w:ascii="PSSCES+Tinos-Bold"/>
          <w:color w:val="000000"/>
          <w:sz w:val="24"/>
          <w:lang w:val="fr-FR"/>
        </w:rPr>
        <w:t xml:space="preserve">Article 1 - Mentions </w:t>
      </w:r>
      <w:r w:rsidRPr="005823A3">
        <w:rPr>
          <w:rFonts w:ascii="PSSCES+Tinos-Bold" w:hAnsi="PSSCES+Tinos-Bold" w:cs="PSSCES+Tinos-Bold"/>
          <w:color w:val="000000"/>
          <w:sz w:val="24"/>
          <w:lang w:val="fr-FR"/>
        </w:rPr>
        <w:t>légales</w:t>
      </w:r>
    </w:p>
    <w:p w14:paraId="766D09BA" w14:textId="77777777" w:rsidR="005866B1" w:rsidRPr="005823A3" w:rsidRDefault="00000000">
      <w:pPr>
        <w:framePr w:w="3069" w:wrap="auto" w:hAnchor="text" w:x="840" w:y="5412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u w:val="single"/>
          <w:lang w:val="fr-FR"/>
        </w:rPr>
        <w:t xml:space="preserve">1.1 Site </w:t>
      </w:r>
      <w:r w:rsidRPr="005823A3">
        <w:rPr>
          <w:rFonts w:ascii="JLANCI+Tinos-Regular" w:hAnsi="JLANCI+Tinos-Regular" w:cs="JLANCI+Tinos-Regular"/>
          <w:color w:val="000000"/>
          <w:sz w:val="24"/>
          <w:u w:val="single"/>
          <w:lang w:val="fr-FR"/>
        </w:rPr>
        <w:t>(ci-après</w:t>
      </w:r>
      <w:r w:rsidRPr="005823A3">
        <w:rPr>
          <w:rFonts w:ascii="JLANCI+Tinos-Regular"/>
          <w:color w:val="000000"/>
          <w:sz w:val="24"/>
          <w:u w:val="single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u w:val="single"/>
          <w:lang w:val="fr-FR"/>
        </w:rPr>
        <w:t>«</w:t>
      </w:r>
      <w:r w:rsidRPr="005823A3">
        <w:rPr>
          <w:rFonts w:ascii="JLANCI+Tinos-Regular"/>
          <w:color w:val="000000"/>
          <w:sz w:val="24"/>
          <w:u w:val="single"/>
          <w:lang w:val="fr-FR"/>
        </w:rPr>
        <w:t xml:space="preserve"> le site </w:t>
      </w:r>
      <w:r w:rsidRPr="005823A3">
        <w:rPr>
          <w:rFonts w:ascii="JLANCI+Tinos-Regular" w:hAnsi="JLANCI+Tinos-Regular" w:cs="JLANCI+Tinos-Regular"/>
          <w:color w:val="000000"/>
          <w:sz w:val="24"/>
          <w:u w:val="single"/>
          <w:lang w:val="fr-FR"/>
        </w:rPr>
        <w:t>»)</w:t>
      </w:r>
      <w:r w:rsidRPr="005823A3">
        <w:rPr>
          <w:rFonts w:ascii="JLANCI+Tinos-Regular"/>
          <w:color w:val="000000"/>
          <w:spacing w:val="3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>:</w:t>
      </w:r>
    </w:p>
    <w:p w14:paraId="501B278B" w14:textId="77777777" w:rsidR="005866B1" w:rsidRPr="005823A3" w:rsidRDefault="00000000">
      <w:pPr>
        <w:framePr w:w="1333" w:wrap="auto" w:hAnchor="text" w:x="840" w:y="5936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NFLUENT</w:t>
      </w:r>
    </w:p>
    <w:p w14:paraId="3CC8ECD1" w14:textId="77777777" w:rsidR="005866B1" w:rsidRPr="005823A3" w:rsidRDefault="00000000">
      <w:pPr>
        <w:framePr w:w="3611" w:wrap="auto" w:hAnchor="text" w:x="840" w:y="6416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u w:val="single"/>
          <w:lang w:val="fr-FR"/>
        </w:rPr>
        <w:t xml:space="preserve">1.2 </w:t>
      </w:r>
      <w:r w:rsidRPr="005823A3">
        <w:rPr>
          <w:rFonts w:ascii="JLANCI+Tinos-Regular" w:hAnsi="JLANCI+Tinos-Regular" w:cs="JLANCI+Tinos-Regular"/>
          <w:color w:val="000000"/>
          <w:sz w:val="24"/>
          <w:u w:val="single"/>
          <w:lang w:val="fr-FR"/>
        </w:rPr>
        <w:t>Éditeur</w:t>
      </w:r>
      <w:r w:rsidRPr="005823A3">
        <w:rPr>
          <w:rFonts w:ascii="JLANCI+Tinos-Regular"/>
          <w:color w:val="000000"/>
          <w:sz w:val="24"/>
          <w:u w:val="single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u w:val="single"/>
          <w:lang w:val="fr-FR"/>
        </w:rPr>
        <w:t>(ci-après</w:t>
      </w:r>
      <w:r w:rsidRPr="005823A3">
        <w:rPr>
          <w:rFonts w:ascii="JLANCI+Tinos-Regular"/>
          <w:color w:val="000000"/>
          <w:sz w:val="24"/>
          <w:u w:val="single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u w:val="single"/>
          <w:lang w:val="fr-FR"/>
        </w:rPr>
        <w:t>«</w:t>
      </w:r>
      <w:r w:rsidRPr="005823A3">
        <w:rPr>
          <w:rFonts w:ascii="JLANCI+Tinos-Regular"/>
          <w:color w:val="000000"/>
          <w:sz w:val="24"/>
          <w:u w:val="single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u w:val="single"/>
          <w:lang w:val="fr-FR"/>
        </w:rPr>
        <w:t>l'éditeur</w:t>
      </w:r>
      <w:r w:rsidRPr="005823A3">
        <w:rPr>
          <w:rFonts w:ascii="JLANCI+Tinos-Regular"/>
          <w:color w:val="000000"/>
          <w:sz w:val="24"/>
          <w:u w:val="single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u w:val="single"/>
          <w:lang w:val="fr-FR"/>
        </w:rPr>
        <w:t>»)</w:t>
      </w:r>
      <w:r w:rsidRPr="005823A3">
        <w:rPr>
          <w:rFonts w:ascii="JLANCI+Tinos-Regular"/>
          <w:color w:val="000000"/>
          <w:spacing w:val="2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>:</w:t>
      </w:r>
    </w:p>
    <w:p w14:paraId="0331E84B" w14:textId="77777777" w:rsidR="005866B1" w:rsidRPr="005823A3" w:rsidRDefault="00000000">
      <w:pPr>
        <w:framePr w:w="4062" w:wrap="auto" w:hAnchor="text" w:x="840" w:y="6896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NFLUENT SARL au capital de</w:t>
      </w:r>
      <w:r w:rsidRPr="005823A3">
        <w:rPr>
          <w:rFonts w:ascii="JLANCI+Tinos-Regular"/>
          <w:color w:val="000000"/>
          <w:spacing w:val="2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 xml:space="preserve">2 000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€</w:t>
      </w:r>
    </w:p>
    <w:p w14:paraId="2CA93AF9" w14:textId="77777777" w:rsidR="005866B1" w:rsidRPr="005823A3" w:rsidRDefault="00000000">
      <w:pPr>
        <w:framePr w:w="5915" w:wrap="auto" w:hAnchor="text" w:x="840" w:y="7136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dont le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siège</w:t>
      </w:r>
      <w:r w:rsidRPr="005823A3">
        <w:rPr>
          <w:rFonts w:ascii="JLANCI+Tinos-Regular"/>
          <w:color w:val="000000"/>
          <w:sz w:val="24"/>
          <w:lang w:val="fr-FR"/>
        </w:rPr>
        <w:t xml:space="preserve"> social est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situé</w:t>
      </w:r>
      <w:r w:rsidRPr="005823A3">
        <w:rPr>
          <w:rFonts w:ascii="JLANCI+Tinos-Regular"/>
          <w:color w:val="000000"/>
          <w:sz w:val="24"/>
          <w:lang w:val="fr-FR"/>
        </w:rPr>
        <w:t xml:space="preserve"> :</w:t>
      </w:r>
      <w:r w:rsidRPr="005823A3">
        <w:rPr>
          <w:rFonts w:ascii="JLANCI+Tinos-Regular"/>
          <w:color w:val="000000"/>
          <w:spacing w:val="2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>33, rue d'Hauteville</w:t>
      </w:r>
      <w:r w:rsidRPr="005823A3">
        <w:rPr>
          <w:rFonts w:ascii="JLANCI+Tinos-Regular"/>
          <w:color w:val="000000"/>
          <w:spacing w:val="1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>75010</w:t>
      </w:r>
    </w:p>
    <w:p w14:paraId="73481F00" w14:textId="77777777" w:rsidR="005866B1" w:rsidRPr="005823A3" w:rsidRDefault="00000000">
      <w:pPr>
        <w:framePr w:w="5915" w:wrap="auto" w:hAnchor="text" w:x="840" w:y="7136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représentée</w:t>
      </w:r>
      <w:r w:rsidRPr="005823A3">
        <w:rPr>
          <w:rFonts w:ascii="JLANCI+Tinos-Regular"/>
          <w:color w:val="000000"/>
          <w:sz w:val="24"/>
          <w:lang w:val="fr-FR"/>
        </w:rPr>
        <w:t xml:space="preserve"> par Thomas Laffourcade, en sa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qualité</w:t>
      </w:r>
      <w:r w:rsidRPr="005823A3">
        <w:rPr>
          <w:rFonts w:ascii="JLANCI+Tinos-Regular"/>
          <w:color w:val="000000"/>
          <w:sz w:val="24"/>
          <w:lang w:val="fr-FR"/>
        </w:rPr>
        <w:t xml:space="preserve"> de</w:t>
      </w:r>
      <w:r w:rsidRPr="005823A3">
        <w:rPr>
          <w:rFonts w:ascii="JLANCI+Tinos-Regular"/>
          <w:color w:val="000000"/>
          <w:spacing w:val="2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>CEO</w:t>
      </w:r>
    </w:p>
    <w:p w14:paraId="30DA2ADA" w14:textId="77777777" w:rsidR="005866B1" w:rsidRPr="005823A3" w:rsidRDefault="00000000">
      <w:pPr>
        <w:framePr w:w="5915" w:wrap="auto" w:hAnchor="text" w:x="840" w:y="7136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immatriculée</w:t>
      </w:r>
      <w:r w:rsidRPr="005823A3">
        <w:rPr>
          <w:rFonts w:ascii="JLANCI+Tinos-Regular"/>
          <w:color w:val="000000"/>
          <w:sz w:val="24"/>
          <w:lang w:val="fr-FR"/>
        </w:rPr>
        <w:t xml:space="preserve"> au RCS de</w:t>
      </w:r>
      <w:r w:rsidRPr="005823A3">
        <w:rPr>
          <w:rFonts w:ascii="JLANCI+Tinos-Regular"/>
          <w:color w:val="000000"/>
          <w:spacing w:val="2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>Paris 914221262</w:t>
      </w:r>
    </w:p>
    <w:p w14:paraId="3CAABDBE" w14:textId="77777777" w:rsidR="005866B1" w:rsidRPr="005823A3" w:rsidRDefault="00000000">
      <w:pPr>
        <w:framePr w:w="5915" w:wrap="auto" w:hAnchor="text" w:x="840" w:y="7136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n°</w:t>
      </w:r>
      <w:r w:rsidRPr="005823A3">
        <w:rPr>
          <w:rFonts w:ascii="JLANCI+Tinos-Regular"/>
          <w:color w:val="000000"/>
          <w:sz w:val="24"/>
          <w:lang w:val="fr-FR"/>
        </w:rPr>
        <w:t xml:space="preserve"> de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téléphone</w:t>
      </w:r>
      <w:r w:rsidRPr="005823A3">
        <w:rPr>
          <w:rFonts w:ascii="JLANCI+Tinos-Regular"/>
          <w:color w:val="000000"/>
          <w:sz w:val="24"/>
          <w:lang w:val="fr-FR"/>
        </w:rPr>
        <w:t xml:space="preserve"> :</w:t>
      </w:r>
      <w:r w:rsidRPr="005823A3">
        <w:rPr>
          <w:rFonts w:ascii="JLANCI+Tinos-Regular"/>
          <w:color w:val="000000"/>
          <w:spacing w:val="1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>09 52 82 70 57</w:t>
      </w:r>
    </w:p>
    <w:p w14:paraId="7D3E05F9" w14:textId="77777777" w:rsidR="005866B1" w:rsidRPr="005823A3" w:rsidRDefault="00000000">
      <w:pPr>
        <w:framePr w:w="3461" w:wrap="auto" w:hAnchor="text" w:x="840" w:y="8096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adresse mail : contact@nfluent.io</w:t>
      </w:r>
    </w:p>
    <w:p w14:paraId="4F782D7F" w14:textId="77777777" w:rsidR="005866B1" w:rsidRPr="005823A3" w:rsidRDefault="00000000">
      <w:pPr>
        <w:framePr w:w="4210" w:wrap="auto" w:hAnchor="text" w:x="840" w:y="8576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u w:val="single"/>
          <w:lang w:val="fr-FR"/>
        </w:rPr>
        <w:t xml:space="preserve">1.3 </w:t>
      </w:r>
      <w:r w:rsidRPr="005823A3">
        <w:rPr>
          <w:rFonts w:ascii="JLANCI+Tinos-Regular" w:hAnsi="JLANCI+Tinos-Regular" w:cs="JLANCI+Tinos-Regular"/>
          <w:color w:val="000000"/>
          <w:sz w:val="24"/>
          <w:u w:val="single"/>
          <w:lang w:val="fr-FR"/>
        </w:rPr>
        <w:t>Hébergeur</w:t>
      </w:r>
      <w:r w:rsidRPr="005823A3">
        <w:rPr>
          <w:rFonts w:ascii="JLANCI+Tinos-Regular"/>
          <w:color w:val="000000"/>
          <w:sz w:val="24"/>
          <w:u w:val="single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u w:val="single"/>
          <w:lang w:val="fr-FR"/>
        </w:rPr>
        <w:t>(ci-après</w:t>
      </w:r>
      <w:r w:rsidRPr="005823A3">
        <w:rPr>
          <w:rFonts w:ascii="JLANCI+Tinos-Regular"/>
          <w:color w:val="000000"/>
          <w:sz w:val="24"/>
          <w:u w:val="single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u w:val="single"/>
          <w:lang w:val="fr-FR"/>
        </w:rPr>
        <w:t>«</w:t>
      </w:r>
      <w:r w:rsidRPr="005823A3">
        <w:rPr>
          <w:rFonts w:ascii="JLANCI+Tinos-Regular"/>
          <w:color w:val="000000"/>
          <w:sz w:val="24"/>
          <w:u w:val="single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u w:val="single"/>
          <w:lang w:val="fr-FR"/>
        </w:rPr>
        <w:t>l'hébergeur</w:t>
      </w:r>
      <w:r w:rsidRPr="005823A3">
        <w:rPr>
          <w:rFonts w:ascii="JLANCI+Tinos-Regular"/>
          <w:color w:val="000000"/>
          <w:sz w:val="24"/>
          <w:u w:val="single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u w:val="single"/>
          <w:lang w:val="fr-FR"/>
        </w:rPr>
        <w:t>»)</w:t>
      </w:r>
      <w:r w:rsidRPr="005823A3">
        <w:rPr>
          <w:rFonts w:ascii="JLANCI+Tinos-Regular"/>
          <w:color w:val="000000"/>
          <w:spacing w:val="2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>:</w:t>
      </w:r>
    </w:p>
    <w:p w14:paraId="50764DB5" w14:textId="77777777" w:rsidR="005866B1" w:rsidRPr="005823A3" w:rsidRDefault="00000000">
      <w:pPr>
        <w:framePr w:w="10410" w:wrap="auto" w:hAnchor="text" w:x="840" w:y="9056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NFLUENT est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hébergé</w:t>
      </w:r>
      <w:r w:rsidRPr="005823A3">
        <w:rPr>
          <w:rFonts w:ascii="JLANCI+Tinos-Regular"/>
          <w:color w:val="000000"/>
          <w:sz w:val="24"/>
          <w:lang w:val="fr-FR"/>
        </w:rPr>
        <w:t xml:space="preserve"> par</w:t>
      </w:r>
      <w:r w:rsidRPr="005823A3">
        <w:rPr>
          <w:rFonts w:ascii="JLANCI+Tinos-Regular"/>
          <w:color w:val="000000"/>
          <w:spacing w:val="1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 xml:space="preserve">OVH, dont le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siège</w:t>
      </w:r>
      <w:r w:rsidRPr="005823A3">
        <w:rPr>
          <w:rFonts w:ascii="JLANCI+Tinos-Regular"/>
          <w:color w:val="000000"/>
          <w:sz w:val="24"/>
          <w:lang w:val="fr-FR"/>
        </w:rPr>
        <w:t xml:space="preserve"> social est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situé</w:t>
      </w:r>
      <w:r w:rsidRPr="005823A3">
        <w:rPr>
          <w:rFonts w:ascii="JLANCI+Tinos-Regular"/>
          <w:color w:val="000000"/>
          <w:spacing w:val="2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>2 rue Kellermann 59100 Roubaix - France.</w:t>
      </w:r>
    </w:p>
    <w:p w14:paraId="658FFA29" w14:textId="77777777" w:rsidR="005866B1" w:rsidRPr="005823A3" w:rsidRDefault="00000000">
      <w:pPr>
        <w:framePr w:w="2633" w:wrap="auto" w:hAnchor="text" w:x="840" w:y="9827"/>
        <w:widowControl w:val="0"/>
        <w:autoSpaceDE w:val="0"/>
        <w:autoSpaceDN w:val="0"/>
        <w:spacing w:before="0" w:after="0" w:line="266" w:lineRule="exact"/>
        <w:jc w:val="left"/>
        <w:rPr>
          <w:rFonts w:ascii="PSSCES+Tinos-Bold"/>
          <w:color w:val="000000"/>
          <w:sz w:val="24"/>
          <w:lang w:val="fr-FR"/>
        </w:rPr>
      </w:pPr>
      <w:r w:rsidRPr="005823A3">
        <w:rPr>
          <w:rFonts w:ascii="PSSCES+Tinos-Bold"/>
          <w:color w:val="000000"/>
          <w:sz w:val="24"/>
          <w:lang w:val="fr-FR"/>
        </w:rPr>
        <w:t xml:space="preserve">Article 2 - </w:t>
      </w:r>
      <w:r w:rsidRPr="005823A3">
        <w:rPr>
          <w:rFonts w:ascii="PSSCES+Tinos-Bold" w:hAnsi="PSSCES+Tinos-Bold" w:cs="PSSCES+Tinos-Bold"/>
          <w:color w:val="000000"/>
          <w:sz w:val="24"/>
          <w:lang w:val="fr-FR"/>
        </w:rPr>
        <w:t>Accès</w:t>
      </w:r>
      <w:r w:rsidRPr="005823A3">
        <w:rPr>
          <w:rFonts w:ascii="PSSCES+Tinos-Bold"/>
          <w:color w:val="000000"/>
          <w:sz w:val="24"/>
          <w:lang w:val="fr-FR"/>
        </w:rPr>
        <w:t xml:space="preserve"> au site</w:t>
      </w:r>
    </w:p>
    <w:p w14:paraId="5F7CD5D4" w14:textId="77777777" w:rsidR="005866B1" w:rsidRPr="005823A3" w:rsidRDefault="00000000">
      <w:pPr>
        <w:framePr w:w="10595" w:wrap="auto" w:hAnchor="text" w:x="840" w:y="10306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L'accès</w:t>
      </w:r>
      <w:r w:rsidRPr="005823A3">
        <w:rPr>
          <w:rFonts w:ascii="JLANCI+Tinos-Regular"/>
          <w:color w:val="000000"/>
          <w:sz w:val="24"/>
          <w:lang w:val="fr-FR"/>
        </w:rPr>
        <w:t xml:space="preserve"> au site et son utilisation sont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réservés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un usage strictement personnel. Vous vous engagez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ne pas</w:t>
      </w:r>
    </w:p>
    <w:p w14:paraId="5324052C" w14:textId="77777777" w:rsidR="005866B1" w:rsidRPr="005823A3" w:rsidRDefault="00000000">
      <w:pPr>
        <w:framePr w:w="10666" w:wrap="auto" w:hAnchor="text" w:x="840" w:y="10591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utiliser ce site et les informations ou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données</w:t>
      </w:r>
      <w:r w:rsidRPr="005823A3">
        <w:rPr>
          <w:rFonts w:ascii="JLANCI+Tinos-Regular"/>
          <w:color w:val="000000"/>
          <w:sz w:val="24"/>
          <w:lang w:val="fr-FR"/>
        </w:rPr>
        <w:t xml:space="preserve"> qui y figurent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des fins commerciales, politiques, publicitaires</w:t>
      </w:r>
    </w:p>
    <w:p w14:paraId="27E75D0D" w14:textId="77777777" w:rsidR="005866B1" w:rsidRPr="005823A3" w:rsidRDefault="00000000">
      <w:pPr>
        <w:framePr w:w="10666" w:wrap="auto" w:hAnchor="text" w:x="840" w:y="10591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et pour toute forme de sollicitation commerciale et notamment l'envoi de courriers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électroniques</w:t>
      </w:r>
      <w:r w:rsidRPr="005823A3">
        <w:rPr>
          <w:rFonts w:ascii="JLANCI+Tinos-Regular"/>
          <w:color w:val="000000"/>
          <w:sz w:val="24"/>
          <w:lang w:val="fr-FR"/>
        </w:rPr>
        <w:t xml:space="preserve"> non</w:t>
      </w:r>
    </w:p>
    <w:p w14:paraId="71E97D0F" w14:textId="77777777" w:rsidR="005866B1" w:rsidRPr="005823A3" w:rsidRDefault="00000000">
      <w:pPr>
        <w:framePr w:w="10666" w:wrap="auto" w:hAnchor="text" w:x="840" w:y="10591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sollicités.</w:t>
      </w:r>
    </w:p>
    <w:p w14:paraId="256F9147" w14:textId="77777777" w:rsidR="005866B1" w:rsidRPr="005823A3" w:rsidRDefault="00000000">
      <w:pPr>
        <w:framePr w:w="2940" w:wrap="auto" w:hAnchor="text" w:x="840" w:y="11557"/>
        <w:widowControl w:val="0"/>
        <w:autoSpaceDE w:val="0"/>
        <w:autoSpaceDN w:val="0"/>
        <w:spacing w:before="0" w:after="0" w:line="266" w:lineRule="exact"/>
        <w:jc w:val="left"/>
        <w:rPr>
          <w:rFonts w:ascii="PSSCES+Tinos-Bold"/>
          <w:color w:val="000000"/>
          <w:sz w:val="24"/>
          <w:lang w:val="fr-FR"/>
        </w:rPr>
      </w:pPr>
      <w:r w:rsidRPr="005823A3">
        <w:rPr>
          <w:rFonts w:ascii="PSSCES+Tinos-Bold"/>
          <w:color w:val="000000"/>
          <w:sz w:val="24"/>
          <w:lang w:val="fr-FR"/>
        </w:rPr>
        <w:t>Article 3 - Contenu du site</w:t>
      </w:r>
    </w:p>
    <w:p w14:paraId="442508C4" w14:textId="77777777" w:rsidR="005866B1" w:rsidRPr="005823A3" w:rsidRDefault="00000000">
      <w:pPr>
        <w:framePr w:w="10432" w:wrap="auto" w:hAnchor="text" w:x="840" w:y="12081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Toutes les marques, photographies, textes, commentaires, illustrations, images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animées</w:t>
      </w:r>
      <w:r w:rsidRPr="005823A3">
        <w:rPr>
          <w:rFonts w:ascii="JLANCI+Tinos-Regular"/>
          <w:color w:val="000000"/>
          <w:sz w:val="24"/>
          <w:lang w:val="fr-FR"/>
        </w:rPr>
        <w:t xml:space="preserve"> ou non,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séquences</w:t>
      </w:r>
    </w:p>
    <w:p w14:paraId="5BCE14FA" w14:textId="77777777" w:rsidR="005866B1" w:rsidRPr="005823A3" w:rsidRDefault="00000000">
      <w:pPr>
        <w:framePr w:w="10719" w:wrap="auto" w:hAnchor="text" w:x="840" w:y="12365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vidéo,</w:t>
      </w:r>
      <w:r w:rsidRPr="005823A3">
        <w:rPr>
          <w:rFonts w:ascii="JLANCI+Tinos-Regular"/>
          <w:color w:val="000000"/>
          <w:sz w:val="24"/>
          <w:lang w:val="fr-FR"/>
        </w:rPr>
        <w:t xml:space="preserve"> sons, ainsi que toutes les applications informatiques qui pourraient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être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utilisées</w:t>
      </w:r>
      <w:r w:rsidRPr="005823A3">
        <w:rPr>
          <w:rFonts w:ascii="JLANCI+Tinos-Regular"/>
          <w:color w:val="000000"/>
          <w:sz w:val="24"/>
          <w:lang w:val="fr-FR"/>
        </w:rPr>
        <w:t xml:space="preserve"> pour faire fonctionner</w:t>
      </w:r>
    </w:p>
    <w:p w14:paraId="0C07A97E" w14:textId="77777777" w:rsidR="005866B1" w:rsidRPr="005823A3" w:rsidRDefault="00000000">
      <w:pPr>
        <w:framePr w:w="10719" w:wrap="auto" w:hAnchor="text" w:x="840" w:y="12365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ce site et plus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généralement</w:t>
      </w:r>
      <w:r w:rsidRPr="005823A3">
        <w:rPr>
          <w:rFonts w:ascii="JLANCI+Tinos-Regular"/>
          <w:color w:val="000000"/>
          <w:sz w:val="24"/>
          <w:lang w:val="fr-FR"/>
        </w:rPr>
        <w:t xml:space="preserve"> tous les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éléments</w:t>
      </w:r>
      <w:r w:rsidRPr="005823A3">
        <w:rPr>
          <w:rFonts w:ascii="JLANCI+Tinos-Regular"/>
          <w:color w:val="000000"/>
          <w:sz w:val="24"/>
          <w:lang w:val="fr-FR"/>
        </w:rPr>
        <w:t xml:space="preserve"> reproduits ou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utilisés</w:t>
      </w:r>
      <w:r w:rsidRPr="005823A3">
        <w:rPr>
          <w:rFonts w:ascii="JLANCI+Tinos-Regular"/>
          <w:color w:val="000000"/>
          <w:sz w:val="24"/>
          <w:lang w:val="fr-FR"/>
        </w:rPr>
        <w:t xml:space="preserve"> sur le site sont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protégés</w:t>
      </w:r>
      <w:r w:rsidRPr="005823A3">
        <w:rPr>
          <w:rFonts w:ascii="JLANCI+Tinos-Regular"/>
          <w:color w:val="000000"/>
          <w:sz w:val="24"/>
          <w:lang w:val="fr-FR"/>
        </w:rPr>
        <w:t xml:space="preserve"> par les lois en</w:t>
      </w:r>
    </w:p>
    <w:p w14:paraId="1CFE051E" w14:textId="77777777" w:rsidR="005866B1" w:rsidRPr="005823A3" w:rsidRDefault="00000000">
      <w:pPr>
        <w:framePr w:w="10719" w:wrap="auto" w:hAnchor="text" w:x="840" w:y="12365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vigueur au titre de la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propriété</w:t>
      </w:r>
      <w:r w:rsidRPr="005823A3">
        <w:rPr>
          <w:rFonts w:ascii="JLANCI+Tinos-Regular"/>
          <w:color w:val="000000"/>
          <w:sz w:val="24"/>
          <w:lang w:val="fr-FR"/>
        </w:rPr>
        <w:t xml:space="preserve"> intellectuelle.</w:t>
      </w:r>
    </w:p>
    <w:p w14:paraId="5817082B" w14:textId="77777777" w:rsidR="005866B1" w:rsidRPr="005823A3" w:rsidRDefault="00000000">
      <w:pPr>
        <w:framePr w:w="10719" w:wrap="auto" w:hAnchor="text" w:x="840" w:y="12365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Ils sont la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propriété</w:t>
      </w:r>
      <w:r w:rsidRPr="005823A3">
        <w:rPr>
          <w:rFonts w:ascii="JLANCI+Tinos-Regular"/>
          <w:color w:val="000000"/>
          <w:sz w:val="24"/>
          <w:lang w:val="fr-FR"/>
        </w:rPr>
        <w:t xml:space="preserve"> pleine et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entière</w:t>
      </w:r>
      <w:r w:rsidRPr="005823A3">
        <w:rPr>
          <w:rFonts w:ascii="JLANCI+Tinos-Regular"/>
          <w:color w:val="000000"/>
          <w:sz w:val="24"/>
          <w:lang w:val="fr-FR"/>
        </w:rPr>
        <w:t xml:space="preserve"> de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l'éditeur</w:t>
      </w:r>
      <w:r w:rsidRPr="005823A3">
        <w:rPr>
          <w:rFonts w:ascii="JLANCI+Tinos-Regular"/>
          <w:color w:val="000000"/>
          <w:sz w:val="24"/>
          <w:lang w:val="fr-FR"/>
        </w:rPr>
        <w:t xml:space="preserve"> ou de ses partenaires. Toute reproduction,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représentation,</w:t>
      </w:r>
    </w:p>
    <w:p w14:paraId="06A14346" w14:textId="77777777" w:rsidR="005866B1" w:rsidRPr="005823A3" w:rsidRDefault="00000000">
      <w:pPr>
        <w:framePr w:w="10719" w:wrap="auto" w:hAnchor="text" w:x="840" w:y="12365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utilisation ou adaptation, sous quelque forme que ce soit, de tout ou partie de ces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éléments,</w:t>
      </w:r>
      <w:r w:rsidRPr="005823A3">
        <w:rPr>
          <w:rFonts w:ascii="JLANCI+Tinos-Regular"/>
          <w:color w:val="000000"/>
          <w:sz w:val="24"/>
          <w:lang w:val="fr-FR"/>
        </w:rPr>
        <w:t xml:space="preserve"> y compris les</w:t>
      </w:r>
    </w:p>
    <w:p w14:paraId="739E8C40" w14:textId="77777777" w:rsidR="005866B1" w:rsidRPr="005823A3" w:rsidRDefault="00000000">
      <w:pPr>
        <w:framePr w:w="10719" w:wrap="auto" w:hAnchor="text" w:x="840" w:y="12365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applications informatiques, sans l'accord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préalable</w:t>
      </w:r>
      <w:r w:rsidRPr="005823A3">
        <w:rPr>
          <w:rFonts w:ascii="JLANCI+Tinos-Regular"/>
          <w:color w:val="000000"/>
          <w:sz w:val="24"/>
          <w:lang w:val="fr-FR"/>
        </w:rPr>
        <w:t xml:space="preserve"> et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écrit</w:t>
      </w:r>
      <w:r w:rsidRPr="005823A3">
        <w:rPr>
          <w:rFonts w:ascii="JLANCI+Tinos-Regular"/>
          <w:color w:val="000000"/>
          <w:sz w:val="24"/>
          <w:lang w:val="fr-FR"/>
        </w:rPr>
        <w:t xml:space="preserve"> de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l'éditeur,</w:t>
      </w:r>
      <w:r w:rsidRPr="005823A3">
        <w:rPr>
          <w:rFonts w:ascii="JLANCI+Tinos-Regular"/>
          <w:color w:val="000000"/>
          <w:sz w:val="24"/>
          <w:lang w:val="fr-FR"/>
        </w:rPr>
        <w:t xml:space="preserve"> sont strictement interdites. Le fait</w:t>
      </w:r>
    </w:p>
    <w:p w14:paraId="24775974" w14:textId="77777777" w:rsidR="005866B1" w:rsidRPr="005823A3" w:rsidRDefault="00000000">
      <w:pPr>
        <w:framePr w:w="10719" w:wrap="auto" w:hAnchor="text" w:x="840" w:y="12365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pour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l'éditeur</w:t>
      </w:r>
      <w:r w:rsidRPr="005823A3">
        <w:rPr>
          <w:rFonts w:ascii="JLANCI+Tinos-Regular"/>
          <w:color w:val="000000"/>
          <w:sz w:val="24"/>
          <w:lang w:val="fr-FR"/>
        </w:rPr>
        <w:t xml:space="preserve"> de ne pas engager de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procédure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dès</w:t>
      </w:r>
      <w:r w:rsidRPr="005823A3">
        <w:rPr>
          <w:rFonts w:ascii="JLANCI+Tinos-Regular"/>
          <w:color w:val="000000"/>
          <w:sz w:val="24"/>
          <w:lang w:val="fr-FR"/>
        </w:rPr>
        <w:t xml:space="preserve"> la prise de connaissance de ces utilisations non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autorisées</w:t>
      </w:r>
    </w:p>
    <w:p w14:paraId="11AF87B1" w14:textId="77777777" w:rsidR="005866B1" w:rsidRPr="005823A3" w:rsidRDefault="00000000">
      <w:pPr>
        <w:framePr w:w="10719" w:wrap="auto" w:hAnchor="text" w:x="840" w:y="12365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ne vaut pas acceptation desdites utilisations et renonciation aux poursuites.</w:t>
      </w:r>
    </w:p>
    <w:p w14:paraId="15F54EE5" w14:textId="77777777" w:rsidR="005866B1" w:rsidRPr="005823A3" w:rsidRDefault="00000000">
      <w:pPr>
        <w:framePr w:w="2846" w:wrap="auto" w:hAnchor="text" w:x="840" w:y="14532"/>
        <w:widowControl w:val="0"/>
        <w:autoSpaceDE w:val="0"/>
        <w:autoSpaceDN w:val="0"/>
        <w:spacing w:before="0" w:after="0" w:line="266" w:lineRule="exact"/>
        <w:jc w:val="left"/>
        <w:rPr>
          <w:rFonts w:ascii="PSSCES+Tinos-Bold"/>
          <w:color w:val="000000"/>
          <w:sz w:val="24"/>
          <w:lang w:val="fr-FR"/>
        </w:rPr>
      </w:pPr>
      <w:r w:rsidRPr="005823A3">
        <w:rPr>
          <w:rFonts w:ascii="PSSCES+Tinos-Bold"/>
          <w:color w:val="000000"/>
          <w:sz w:val="24"/>
          <w:lang w:val="fr-FR"/>
        </w:rPr>
        <w:t>Article 4 - Gestion du site</w:t>
      </w:r>
    </w:p>
    <w:p w14:paraId="7EE06681" w14:textId="77777777" w:rsidR="005866B1" w:rsidRPr="005823A3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val="fr-FR"/>
        </w:rPr>
      </w:pPr>
      <w:r>
        <w:rPr>
          <w:noProof/>
        </w:rPr>
        <w:pict w14:anchorId="32693F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6" type="#_x0000_t75" style="position:absolute;margin-left:125.75pt;margin-top:172.35pt;width:96.75pt;height:2.6pt;z-index:-251653632;mso-position-horizontal:absolute;mso-position-horizontal-relative:page;mso-position-vertical:absolute;mso-position-vertical-relative:page">
            <v:imagedata r:id="rId31" o:title="image1"/>
            <w10:wrap anchorx="page" anchory="page"/>
          </v:shape>
        </w:pict>
      </w:r>
      <w:r>
        <w:rPr>
          <w:noProof/>
        </w:rPr>
        <w:pict w14:anchorId="0AAEE690">
          <v:shape id="_x00001" o:spid="_x0000_s1035" type="#_x0000_t75" style="position:absolute;margin-left:-1pt;margin-top:-1pt;width:3pt;height:3pt;z-index:-251654656;mso-position-horizontal:absolute;mso-position-horizontal-relative:page;mso-position-vertical:absolute;mso-position-vertical-relative:page">
            <v:imagedata r:id="rId32" o:title="image2"/>
            <w10:wrap anchorx="page" anchory="page"/>
          </v:shape>
        </w:pict>
      </w:r>
      <w:r w:rsidRPr="005823A3">
        <w:rPr>
          <w:rFonts w:ascii="Arial"/>
          <w:color w:val="FF0000"/>
          <w:sz w:val="2"/>
          <w:lang w:val="fr-FR"/>
        </w:rPr>
        <w:br w:type="page"/>
      </w:r>
    </w:p>
    <w:p w14:paraId="01C94F5D" w14:textId="77777777" w:rsidR="005866B1" w:rsidRPr="005823A3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val="fr-FR"/>
        </w:rPr>
      </w:pPr>
      <w:bookmarkStart w:id="1" w:name="br2"/>
      <w:bookmarkEnd w:id="1"/>
      <w:r w:rsidRPr="005823A3">
        <w:rPr>
          <w:rFonts w:ascii="Arial"/>
          <w:color w:val="FF0000"/>
          <w:sz w:val="2"/>
          <w:lang w:val="fr-FR"/>
        </w:rPr>
        <w:lastRenderedPageBreak/>
        <w:t xml:space="preserve"> </w:t>
      </w:r>
    </w:p>
    <w:p w14:paraId="22F656DD" w14:textId="77777777" w:rsidR="005866B1" w:rsidRPr="005823A3" w:rsidRDefault="00000000">
      <w:pPr>
        <w:framePr w:w="10525" w:wrap="auto" w:hAnchor="text" w:x="840" w:y="982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Pour la bonne gestion du site,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l'éditeur</w:t>
      </w:r>
      <w:r w:rsidRPr="005823A3">
        <w:rPr>
          <w:rFonts w:ascii="JLANCI+Tinos-Regular"/>
          <w:color w:val="000000"/>
          <w:sz w:val="24"/>
          <w:lang w:val="fr-FR"/>
        </w:rPr>
        <w:t xml:space="preserve"> pourra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tout moment :</w:t>
      </w:r>
    </w:p>
    <w:p w14:paraId="5F6F18FA" w14:textId="77777777" w:rsidR="005866B1" w:rsidRPr="005823A3" w:rsidRDefault="00000000">
      <w:pPr>
        <w:framePr w:w="10525" w:wrap="auto" w:hAnchor="text" w:x="840" w:y="982"/>
        <w:widowControl w:val="0"/>
        <w:autoSpaceDE w:val="0"/>
        <w:autoSpaceDN w:val="0"/>
        <w:spacing w:before="18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-</w:t>
      </w:r>
      <w:r w:rsidRPr="005823A3">
        <w:rPr>
          <w:rFonts w:ascii="JLANCI+Tinos-Regular"/>
          <w:color w:val="000000"/>
          <w:spacing w:val="60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 xml:space="preserve">suspendre, interrompre ou limiter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l'accès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tout ou partie du site,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réserver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l'accès</w:t>
      </w:r>
      <w:r w:rsidRPr="005823A3">
        <w:rPr>
          <w:rFonts w:ascii="JLANCI+Tinos-Regular"/>
          <w:color w:val="000000"/>
          <w:sz w:val="24"/>
          <w:lang w:val="fr-FR"/>
        </w:rPr>
        <w:t xml:space="preserve"> au site, ou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certaines</w:t>
      </w:r>
    </w:p>
    <w:p w14:paraId="441E249C" w14:textId="77777777" w:rsidR="005866B1" w:rsidRPr="005823A3" w:rsidRDefault="00000000">
      <w:pPr>
        <w:framePr w:w="10525" w:wrap="auto" w:hAnchor="text" w:x="840" w:y="982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parties du site,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une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catégorie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déterminée</w:t>
      </w:r>
      <w:r w:rsidRPr="005823A3">
        <w:rPr>
          <w:rFonts w:ascii="JLANCI+Tinos-Regular"/>
          <w:color w:val="000000"/>
          <w:sz w:val="24"/>
          <w:lang w:val="fr-FR"/>
        </w:rPr>
        <w:t xml:space="preserve"> d'internautes ;</w:t>
      </w:r>
    </w:p>
    <w:p w14:paraId="536F3CD4" w14:textId="77777777" w:rsidR="005866B1" w:rsidRPr="005823A3" w:rsidRDefault="00000000">
      <w:pPr>
        <w:framePr w:w="10525" w:wrap="auto" w:hAnchor="text" w:x="840" w:y="982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-</w:t>
      </w:r>
      <w:r w:rsidRPr="005823A3">
        <w:rPr>
          <w:rFonts w:ascii="JLANCI+Tinos-Regular"/>
          <w:color w:val="000000"/>
          <w:spacing w:val="60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>supprimer toute information pouvant en perturber le fonctionnement ou entrant en contravention avec les</w:t>
      </w:r>
    </w:p>
    <w:p w14:paraId="6D7D67C8" w14:textId="77777777" w:rsidR="005866B1" w:rsidRPr="005823A3" w:rsidRDefault="00000000">
      <w:pPr>
        <w:framePr w:w="10525" w:wrap="auto" w:hAnchor="text" w:x="840" w:y="982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lois nationales ou internationales ;</w:t>
      </w:r>
    </w:p>
    <w:p w14:paraId="7F034A87" w14:textId="77777777" w:rsidR="005866B1" w:rsidRPr="005823A3" w:rsidRDefault="00000000">
      <w:pPr>
        <w:framePr w:w="10525" w:wrap="auto" w:hAnchor="text" w:x="840" w:y="982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-</w:t>
      </w:r>
      <w:r w:rsidRPr="005823A3">
        <w:rPr>
          <w:rFonts w:ascii="JLANCI+Tinos-Regular"/>
          <w:color w:val="000000"/>
          <w:spacing w:val="60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 xml:space="preserve">suspendre le site afin de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procéder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des mises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jour.</w:t>
      </w:r>
    </w:p>
    <w:p w14:paraId="3C4F2C62" w14:textId="77777777" w:rsidR="005866B1" w:rsidRPr="005823A3" w:rsidRDefault="00000000">
      <w:pPr>
        <w:framePr w:w="2913" w:wrap="auto" w:hAnchor="text" w:x="840" w:y="2713"/>
        <w:widowControl w:val="0"/>
        <w:autoSpaceDE w:val="0"/>
        <w:autoSpaceDN w:val="0"/>
        <w:spacing w:before="0" w:after="0" w:line="266" w:lineRule="exact"/>
        <w:jc w:val="left"/>
        <w:rPr>
          <w:rFonts w:ascii="PSSCES+Tinos-Bold"/>
          <w:color w:val="000000"/>
          <w:sz w:val="24"/>
          <w:lang w:val="fr-FR"/>
        </w:rPr>
      </w:pPr>
      <w:r w:rsidRPr="005823A3">
        <w:rPr>
          <w:rFonts w:ascii="PSSCES+Tinos-Bold"/>
          <w:color w:val="000000"/>
          <w:sz w:val="24"/>
          <w:lang w:val="fr-FR"/>
        </w:rPr>
        <w:t xml:space="preserve">Article 5 - </w:t>
      </w:r>
      <w:r w:rsidRPr="005823A3">
        <w:rPr>
          <w:rFonts w:ascii="PSSCES+Tinos-Bold" w:hAnsi="PSSCES+Tinos-Bold" w:cs="PSSCES+Tinos-Bold"/>
          <w:color w:val="000000"/>
          <w:sz w:val="24"/>
          <w:lang w:val="fr-FR"/>
        </w:rPr>
        <w:t>Responsabilités</w:t>
      </w:r>
    </w:p>
    <w:p w14:paraId="44667182" w14:textId="77777777" w:rsidR="005866B1" w:rsidRPr="005823A3" w:rsidRDefault="00000000">
      <w:pPr>
        <w:framePr w:w="10560" w:wrap="auto" w:hAnchor="text" w:x="840" w:y="3236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La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responsabilité</w:t>
      </w:r>
      <w:r w:rsidRPr="005823A3">
        <w:rPr>
          <w:rFonts w:ascii="JLANCI+Tinos-Regular"/>
          <w:color w:val="000000"/>
          <w:sz w:val="24"/>
          <w:lang w:val="fr-FR"/>
        </w:rPr>
        <w:t xml:space="preserve"> de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l'éditeur</w:t>
      </w:r>
      <w:r w:rsidRPr="005823A3">
        <w:rPr>
          <w:rFonts w:ascii="JLANCI+Tinos-Regular"/>
          <w:color w:val="000000"/>
          <w:sz w:val="24"/>
          <w:lang w:val="fr-FR"/>
        </w:rPr>
        <w:t xml:space="preserve"> ne peut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être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engagée</w:t>
      </w:r>
      <w:r w:rsidRPr="005823A3">
        <w:rPr>
          <w:rFonts w:ascii="JLANCI+Tinos-Regular"/>
          <w:color w:val="000000"/>
          <w:sz w:val="24"/>
          <w:lang w:val="fr-FR"/>
        </w:rPr>
        <w:t xml:space="preserve"> en cas de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défaillance,</w:t>
      </w:r>
      <w:r w:rsidRPr="005823A3">
        <w:rPr>
          <w:rFonts w:ascii="JLANCI+Tinos-Regular"/>
          <w:color w:val="000000"/>
          <w:sz w:val="24"/>
          <w:lang w:val="fr-FR"/>
        </w:rPr>
        <w:t xml:space="preserve"> panne,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difficulté</w:t>
      </w:r>
      <w:r w:rsidRPr="005823A3">
        <w:rPr>
          <w:rFonts w:ascii="JLANCI+Tinos-Regular"/>
          <w:color w:val="000000"/>
          <w:sz w:val="24"/>
          <w:lang w:val="fr-FR"/>
        </w:rPr>
        <w:t xml:space="preserve"> ou interruption de</w:t>
      </w:r>
    </w:p>
    <w:p w14:paraId="291D7420" w14:textId="77777777" w:rsidR="005866B1" w:rsidRPr="005823A3" w:rsidRDefault="00000000">
      <w:pPr>
        <w:framePr w:w="10560" w:wrap="auto" w:hAnchor="text" w:x="840" w:y="3236"/>
        <w:widowControl w:val="0"/>
        <w:autoSpaceDE w:val="0"/>
        <w:autoSpaceDN w:val="0"/>
        <w:spacing w:before="18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fonctionnement,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empêchant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l'accès</w:t>
      </w:r>
      <w:r w:rsidRPr="005823A3">
        <w:rPr>
          <w:rFonts w:ascii="JLANCI+Tinos-Regular"/>
          <w:color w:val="000000"/>
          <w:sz w:val="24"/>
          <w:lang w:val="fr-FR"/>
        </w:rPr>
        <w:t xml:space="preserve"> au site ou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une de ses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fonctionnalités.</w:t>
      </w:r>
    </w:p>
    <w:p w14:paraId="69FCB8AE" w14:textId="77777777" w:rsidR="005866B1" w:rsidRPr="005823A3" w:rsidRDefault="00000000">
      <w:pPr>
        <w:framePr w:w="10560" w:wrap="auto" w:hAnchor="text" w:x="840" w:y="3236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Le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matériel</w:t>
      </w:r>
      <w:r w:rsidRPr="005823A3">
        <w:rPr>
          <w:rFonts w:ascii="JLANCI+Tinos-Regular"/>
          <w:color w:val="000000"/>
          <w:sz w:val="24"/>
          <w:lang w:val="fr-FR"/>
        </w:rPr>
        <w:t xml:space="preserve"> de connexion au site que vous utilisez est sous votre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entière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responsabilité.</w:t>
      </w:r>
      <w:r w:rsidRPr="005823A3">
        <w:rPr>
          <w:rFonts w:ascii="JLANCI+Tinos-Regular"/>
          <w:color w:val="000000"/>
          <w:sz w:val="24"/>
          <w:lang w:val="fr-FR"/>
        </w:rPr>
        <w:t xml:space="preserve"> Vous devez prendre</w:t>
      </w:r>
    </w:p>
    <w:p w14:paraId="1F45C8E0" w14:textId="77777777" w:rsidR="005866B1" w:rsidRPr="005823A3" w:rsidRDefault="00000000">
      <w:pPr>
        <w:framePr w:w="10560" w:wrap="auto" w:hAnchor="text" w:x="840" w:y="3236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toutes les mesures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appropriées</w:t>
      </w:r>
      <w:r w:rsidRPr="005823A3">
        <w:rPr>
          <w:rFonts w:ascii="JLANCI+Tinos-Regular"/>
          <w:color w:val="000000"/>
          <w:sz w:val="24"/>
          <w:lang w:val="fr-FR"/>
        </w:rPr>
        <w:t xml:space="preserve"> pour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protéger</w:t>
      </w:r>
      <w:r w:rsidRPr="005823A3">
        <w:rPr>
          <w:rFonts w:ascii="JLANCI+Tinos-Regular"/>
          <w:color w:val="000000"/>
          <w:sz w:val="24"/>
          <w:lang w:val="fr-FR"/>
        </w:rPr>
        <w:t xml:space="preserve"> votre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matériel</w:t>
      </w:r>
      <w:r w:rsidRPr="005823A3">
        <w:rPr>
          <w:rFonts w:ascii="JLANCI+Tinos-Regular"/>
          <w:color w:val="000000"/>
          <w:sz w:val="24"/>
          <w:lang w:val="fr-FR"/>
        </w:rPr>
        <w:t xml:space="preserve"> et vos propres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données</w:t>
      </w:r>
      <w:r w:rsidRPr="005823A3">
        <w:rPr>
          <w:rFonts w:ascii="JLANCI+Tinos-Regular"/>
          <w:color w:val="000000"/>
          <w:sz w:val="24"/>
          <w:lang w:val="fr-FR"/>
        </w:rPr>
        <w:t xml:space="preserve"> notamment d'attaques</w:t>
      </w:r>
    </w:p>
    <w:p w14:paraId="5337EECC" w14:textId="77777777" w:rsidR="005866B1" w:rsidRPr="005823A3" w:rsidRDefault="00000000">
      <w:pPr>
        <w:framePr w:w="10560" w:wrap="auto" w:hAnchor="text" w:x="840" w:y="3236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virales par Internet. Vous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êtes</w:t>
      </w:r>
      <w:r w:rsidRPr="005823A3">
        <w:rPr>
          <w:rFonts w:ascii="JLANCI+Tinos-Regular"/>
          <w:color w:val="000000"/>
          <w:sz w:val="24"/>
          <w:lang w:val="fr-FR"/>
        </w:rPr>
        <w:t xml:space="preserve"> par ailleurs seul responsable des sites et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données</w:t>
      </w:r>
      <w:r w:rsidRPr="005823A3">
        <w:rPr>
          <w:rFonts w:ascii="JLANCI+Tinos-Regular"/>
          <w:color w:val="000000"/>
          <w:sz w:val="24"/>
          <w:lang w:val="fr-FR"/>
        </w:rPr>
        <w:t xml:space="preserve"> que vous consultez.</w:t>
      </w:r>
    </w:p>
    <w:p w14:paraId="23D0F582" w14:textId="77777777" w:rsidR="005866B1" w:rsidRPr="005823A3" w:rsidRDefault="00000000">
      <w:pPr>
        <w:framePr w:w="8934" w:wrap="auto" w:hAnchor="text" w:x="840" w:y="4720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L'éditeur</w:t>
      </w:r>
      <w:r w:rsidRPr="005823A3">
        <w:rPr>
          <w:rFonts w:ascii="JLANCI+Tinos-Regular"/>
          <w:color w:val="000000"/>
          <w:sz w:val="24"/>
          <w:lang w:val="fr-FR"/>
        </w:rPr>
        <w:t xml:space="preserve"> ne pourra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être</w:t>
      </w:r>
      <w:r w:rsidRPr="005823A3">
        <w:rPr>
          <w:rFonts w:ascii="JLANCI+Tinos-Regular"/>
          <w:color w:val="000000"/>
          <w:sz w:val="24"/>
          <w:lang w:val="fr-FR"/>
        </w:rPr>
        <w:t xml:space="preserve"> tenu responsable en cas de poursuites judiciaires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votre encontre :</w:t>
      </w:r>
    </w:p>
    <w:p w14:paraId="22673732" w14:textId="77777777" w:rsidR="005866B1" w:rsidRPr="005823A3" w:rsidRDefault="00000000">
      <w:pPr>
        <w:framePr w:w="8934" w:wrap="auto" w:hAnchor="text" w:x="840" w:y="4720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-</w:t>
      </w:r>
      <w:r w:rsidRPr="005823A3">
        <w:rPr>
          <w:rFonts w:ascii="JLANCI+Tinos-Regular"/>
          <w:color w:val="000000"/>
          <w:spacing w:val="60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>du fait de l'usage du site ou de tout service accessible via Internet ;</w:t>
      </w:r>
    </w:p>
    <w:p w14:paraId="6CBD5121" w14:textId="77777777" w:rsidR="005866B1" w:rsidRPr="005823A3" w:rsidRDefault="00000000">
      <w:pPr>
        <w:framePr w:w="8934" w:wrap="auto" w:hAnchor="text" w:x="840" w:y="4720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-</w:t>
      </w:r>
      <w:r w:rsidRPr="005823A3">
        <w:rPr>
          <w:rFonts w:ascii="JLANCI+Tinos-Regular"/>
          <w:color w:val="000000"/>
          <w:spacing w:val="60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 xml:space="preserve">du fait du non-respect par vous des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présentes</w:t>
      </w:r>
      <w:r w:rsidRPr="005823A3">
        <w:rPr>
          <w:rFonts w:ascii="JLANCI+Tinos-Regular"/>
          <w:color w:val="000000"/>
          <w:sz w:val="24"/>
          <w:lang w:val="fr-FR"/>
        </w:rPr>
        <w:t xml:space="preserve"> conditions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générales.</w:t>
      </w:r>
    </w:p>
    <w:p w14:paraId="35DE4245" w14:textId="77777777" w:rsidR="005866B1" w:rsidRPr="005823A3" w:rsidRDefault="00000000">
      <w:pPr>
        <w:framePr w:w="10655" w:wrap="auto" w:hAnchor="text" w:x="840" w:y="5680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L'éditeur</w:t>
      </w:r>
      <w:r w:rsidRPr="005823A3">
        <w:rPr>
          <w:rFonts w:ascii="JLANCI+Tinos-Regular"/>
          <w:color w:val="000000"/>
          <w:sz w:val="24"/>
          <w:lang w:val="fr-FR"/>
        </w:rPr>
        <w:t xml:space="preserve"> n'est pas responsable des dommages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causés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vous-même,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des tiers et/ou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votre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équipement</w:t>
      </w:r>
      <w:r w:rsidRPr="005823A3">
        <w:rPr>
          <w:rFonts w:ascii="JLANCI+Tinos-Regular"/>
          <w:color w:val="000000"/>
          <w:sz w:val="24"/>
          <w:lang w:val="fr-FR"/>
        </w:rPr>
        <w:t xml:space="preserve"> du</w:t>
      </w:r>
    </w:p>
    <w:p w14:paraId="2AA11E78" w14:textId="77777777" w:rsidR="005866B1" w:rsidRPr="005823A3" w:rsidRDefault="00000000">
      <w:pPr>
        <w:framePr w:w="10655" w:wrap="auto" w:hAnchor="text" w:x="840" w:y="5680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fait de votre connexion ou de votre utilisation du site et vous renoncez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toute action contre lui de ce fait.</w:t>
      </w:r>
    </w:p>
    <w:p w14:paraId="021AAD6D" w14:textId="77777777" w:rsidR="005866B1" w:rsidRPr="005823A3" w:rsidRDefault="00000000">
      <w:pPr>
        <w:framePr w:w="10655" w:wrap="auto" w:hAnchor="text" w:x="840" w:y="5680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Si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l'éditeur</w:t>
      </w:r>
      <w:r w:rsidRPr="005823A3">
        <w:rPr>
          <w:rFonts w:ascii="JLANCI+Tinos-Regular"/>
          <w:color w:val="000000"/>
          <w:sz w:val="24"/>
          <w:lang w:val="fr-FR"/>
        </w:rPr>
        <w:t xml:space="preserve"> venait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faire l'objet d'une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procédure</w:t>
      </w:r>
      <w:r w:rsidRPr="005823A3">
        <w:rPr>
          <w:rFonts w:ascii="JLANCI+Tinos-Regular"/>
          <w:color w:val="000000"/>
          <w:sz w:val="24"/>
          <w:lang w:val="fr-FR"/>
        </w:rPr>
        <w:t xml:space="preserve"> amiable ou judiciaire en raison de votre utilisation du site, il</w:t>
      </w:r>
    </w:p>
    <w:p w14:paraId="547BDB2E" w14:textId="77777777" w:rsidR="005866B1" w:rsidRPr="005823A3" w:rsidRDefault="00000000">
      <w:pPr>
        <w:framePr w:w="10655" w:wrap="auto" w:hAnchor="text" w:x="840" w:y="5680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pourra se retourner contre vous pour obtenir l'indemnisation de tous les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préjudices,</w:t>
      </w:r>
      <w:r w:rsidRPr="005823A3">
        <w:rPr>
          <w:rFonts w:ascii="JLANCI+Tinos-Regular"/>
          <w:color w:val="000000"/>
          <w:sz w:val="24"/>
          <w:lang w:val="fr-FR"/>
        </w:rPr>
        <w:t xml:space="preserve"> sommes, condamnations</w:t>
      </w:r>
    </w:p>
    <w:p w14:paraId="2E94507A" w14:textId="77777777" w:rsidR="005866B1" w:rsidRPr="005823A3" w:rsidRDefault="00000000">
      <w:pPr>
        <w:framePr w:w="10655" w:wrap="auto" w:hAnchor="text" w:x="840" w:y="5680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et frais qui pourraient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découler</w:t>
      </w:r>
      <w:r w:rsidRPr="005823A3">
        <w:rPr>
          <w:rFonts w:ascii="JLANCI+Tinos-Regular"/>
          <w:color w:val="000000"/>
          <w:sz w:val="24"/>
          <w:lang w:val="fr-FR"/>
        </w:rPr>
        <w:t xml:space="preserve"> de cette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procédure.</w:t>
      </w:r>
    </w:p>
    <w:p w14:paraId="0AE01DDB" w14:textId="77777777" w:rsidR="005866B1" w:rsidRPr="005823A3" w:rsidRDefault="00000000">
      <w:pPr>
        <w:framePr w:w="3133" w:wrap="auto" w:hAnchor="text" w:x="840" w:y="7127"/>
        <w:widowControl w:val="0"/>
        <w:autoSpaceDE w:val="0"/>
        <w:autoSpaceDN w:val="0"/>
        <w:spacing w:before="0" w:after="0" w:line="266" w:lineRule="exact"/>
        <w:jc w:val="left"/>
        <w:rPr>
          <w:rFonts w:ascii="PSSCES+Tinos-Bold"/>
          <w:color w:val="000000"/>
          <w:sz w:val="24"/>
          <w:lang w:val="fr-FR"/>
        </w:rPr>
      </w:pPr>
      <w:r w:rsidRPr="005823A3">
        <w:rPr>
          <w:rFonts w:ascii="PSSCES+Tinos-Bold"/>
          <w:color w:val="000000"/>
          <w:sz w:val="24"/>
          <w:lang w:val="fr-FR"/>
        </w:rPr>
        <w:t>Article 6 - Liens hypertextes</w:t>
      </w:r>
    </w:p>
    <w:p w14:paraId="52E6239D" w14:textId="77777777" w:rsidR="005866B1" w:rsidRPr="005823A3" w:rsidRDefault="00000000">
      <w:pPr>
        <w:framePr w:w="10724" w:wrap="auto" w:hAnchor="text" w:x="840" w:y="7651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La mise en place par les utilisateurs de tous liens hypertextes vers tout ou partie du site</w:t>
      </w:r>
      <w:r w:rsidRPr="005823A3">
        <w:rPr>
          <w:rFonts w:ascii="JLANCI+Tinos-Regular"/>
          <w:color w:val="000000"/>
          <w:spacing w:val="6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 xml:space="preserve">est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autorisée</w:t>
      </w:r>
      <w:r w:rsidRPr="005823A3">
        <w:rPr>
          <w:rFonts w:ascii="JLANCI+Tinos-Regular"/>
          <w:color w:val="000000"/>
          <w:sz w:val="24"/>
          <w:lang w:val="fr-FR"/>
        </w:rPr>
        <w:t xml:space="preserve"> par</w:t>
      </w:r>
    </w:p>
    <w:p w14:paraId="61F11BB2" w14:textId="77777777" w:rsidR="005866B1" w:rsidRPr="005823A3" w:rsidRDefault="00000000">
      <w:pPr>
        <w:framePr w:w="10724" w:wrap="auto" w:hAnchor="text" w:x="840" w:y="7651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l'éditeur.</w:t>
      </w:r>
      <w:r w:rsidRPr="005823A3">
        <w:rPr>
          <w:rFonts w:ascii="JLANCI+Tinos-Regular"/>
          <w:color w:val="000000"/>
          <w:sz w:val="24"/>
          <w:lang w:val="fr-FR"/>
        </w:rPr>
        <w:t xml:space="preserve"> Tout lien devra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être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retiré</w:t>
      </w:r>
      <w:r w:rsidRPr="005823A3">
        <w:rPr>
          <w:rFonts w:ascii="JLANCI+Tinos-Regular"/>
          <w:color w:val="000000"/>
          <w:sz w:val="24"/>
          <w:lang w:val="fr-FR"/>
        </w:rPr>
        <w:t xml:space="preserve"> sur simple demande de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l'éditeur.</w:t>
      </w:r>
    </w:p>
    <w:p w14:paraId="79C05773" w14:textId="77777777" w:rsidR="005866B1" w:rsidRPr="005823A3" w:rsidRDefault="00000000">
      <w:pPr>
        <w:framePr w:w="10724" w:wrap="auto" w:hAnchor="text" w:x="840" w:y="7651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Toute information accessible via un lien vers d'autres sites n'est pas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publiée</w:t>
      </w:r>
      <w:r w:rsidRPr="005823A3">
        <w:rPr>
          <w:rFonts w:ascii="JLANCI+Tinos-Regular"/>
          <w:color w:val="000000"/>
          <w:sz w:val="24"/>
          <w:lang w:val="fr-FR"/>
        </w:rPr>
        <w:t xml:space="preserve"> par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l'éditeur.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L'éditeur</w:t>
      </w:r>
      <w:r w:rsidRPr="005823A3">
        <w:rPr>
          <w:rFonts w:ascii="JLANCI+Tinos-Regular"/>
          <w:color w:val="000000"/>
          <w:sz w:val="24"/>
          <w:lang w:val="fr-FR"/>
        </w:rPr>
        <w:t xml:space="preserve"> ne dispose</w:t>
      </w:r>
    </w:p>
    <w:p w14:paraId="62E7C42C" w14:textId="77777777" w:rsidR="005866B1" w:rsidRPr="005823A3" w:rsidRDefault="00000000">
      <w:pPr>
        <w:framePr w:w="10724" w:wrap="auto" w:hAnchor="text" w:x="840" w:y="7651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d'aucun droit sur le contenu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présent</w:t>
      </w:r>
      <w:r w:rsidRPr="005823A3">
        <w:rPr>
          <w:rFonts w:ascii="JLANCI+Tinos-Regular"/>
          <w:color w:val="000000"/>
          <w:sz w:val="24"/>
          <w:lang w:val="fr-FR"/>
        </w:rPr>
        <w:t xml:space="preserve"> dans ledit lien.</w:t>
      </w:r>
    </w:p>
    <w:p w14:paraId="705DAD50" w14:textId="77777777" w:rsidR="005866B1" w:rsidRPr="005823A3" w:rsidRDefault="00000000">
      <w:pPr>
        <w:framePr w:w="4792" w:wrap="auto" w:hAnchor="text" w:x="840" w:y="8857"/>
        <w:widowControl w:val="0"/>
        <w:autoSpaceDE w:val="0"/>
        <w:autoSpaceDN w:val="0"/>
        <w:spacing w:before="0" w:after="0" w:line="266" w:lineRule="exact"/>
        <w:jc w:val="left"/>
        <w:rPr>
          <w:rFonts w:ascii="PSSCES+Tinos-Bold"/>
          <w:color w:val="000000"/>
          <w:sz w:val="24"/>
          <w:lang w:val="fr-FR"/>
        </w:rPr>
      </w:pPr>
      <w:r w:rsidRPr="005823A3">
        <w:rPr>
          <w:rFonts w:ascii="PSSCES+Tinos-Bold"/>
          <w:color w:val="000000"/>
          <w:sz w:val="24"/>
          <w:lang w:val="fr-FR"/>
        </w:rPr>
        <w:t xml:space="preserve">Article 7 - Collecte et protection des </w:t>
      </w:r>
      <w:r w:rsidRPr="005823A3">
        <w:rPr>
          <w:rFonts w:ascii="PSSCES+Tinos-Bold" w:hAnsi="PSSCES+Tinos-Bold" w:cs="PSSCES+Tinos-Bold"/>
          <w:color w:val="000000"/>
          <w:sz w:val="24"/>
          <w:lang w:val="fr-FR"/>
        </w:rPr>
        <w:t>données</w:t>
      </w:r>
    </w:p>
    <w:p w14:paraId="54CED464" w14:textId="77777777" w:rsidR="005866B1" w:rsidRPr="005823A3" w:rsidRDefault="00000000">
      <w:pPr>
        <w:framePr w:w="5474" w:wrap="auto" w:hAnchor="text" w:x="840" w:y="9381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1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Vos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données</w:t>
      </w:r>
      <w:r w:rsidRPr="005823A3">
        <w:rPr>
          <w:rFonts w:ascii="JLANCI+Tinos-Regular"/>
          <w:color w:val="000000"/>
          <w:sz w:val="24"/>
          <w:lang w:val="fr-FR"/>
        </w:rPr>
        <w:t xml:space="preserve"> sont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collectées</w:t>
      </w:r>
      <w:r w:rsidRPr="005823A3">
        <w:rPr>
          <w:rFonts w:ascii="JLANCI+Tinos-Regular"/>
          <w:color w:val="000000"/>
          <w:sz w:val="24"/>
          <w:lang w:val="fr-FR"/>
        </w:rPr>
        <w:t xml:space="preserve"> par</w:t>
      </w:r>
      <w:r w:rsidRPr="005823A3">
        <w:rPr>
          <w:rFonts w:ascii="JLANCI+Tinos-Regular"/>
          <w:color w:val="000000"/>
          <w:spacing w:val="1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 xml:space="preserve">la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société</w:t>
      </w:r>
      <w:r w:rsidRPr="005823A3">
        <w:rPr>
          <w:rFonts w:ascii="JLANCI+Tinos-Regular"/>
          <w:color w:val="000000"/>
          <w:spacing w:val="1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>NFLUENT</w:t>
      </w:r>
      <w:r w:rsidRPr="005823A3">
        <w:rPr>
          <w:rFonts w:ascii="JLANCI+Tinos-Regular"/>
          <w:color w:val="000000"/>
          <w:sz w:val="21"/>
          <w:lang w:val="fr-FR"/>
        </w:rPr>
        <w:t>.</w:t>
      </w:r>
    </w:p>
    <w:p w14:paraId="1DB6E3C3" w14:textId="77777777" w:rsidR="005866B1" w:rsidRPr="005823A3" w:rsidRDefault="00000000">
      <w:pPr>
        <w:framePr w:w="10644" w:wrap="auto" w:hAnchor="text" w:x="840" w:y="9665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Une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donnée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caractère</w:t>
      </w:r>
      <w:r w:rsidRPr="005823A3">
        <w:rPr>
          <w:rFonts w:ascii="JLANCI+Tinos-Regular"/>
          <w:color w:val="000000"/>
          <w:sz w:val="24"/>
          <w:lang w:val="fr-FR"/>
        </w:rPr>
        <w:t xml:space="preserve"> personnel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désigne</w:t>
      </w:r>
      <w:r w:rsidRPr="005823A3">
        <w:rPr>
          <w:rFonts w:ascii="JLANCI+Tinos-Regular"/>
          <w:color w:val="000000"/>
          <w:sz w:val="24"/>
          <w:lang w:val="fr-FR"/>
        </w:rPr>
        <w:t xml:space="preserve"> toute information concernant une personne physique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identifiée</w:t>
      </w:r>
      <w:r w:rsidRPr="005823A3">
        <w:rPr>
          <w:rFonts w:ascii="JLANCI+Tinos-Regular"/>
          <w:color w:val="000000"/>
          <w:sz w:val="24"/>
          <w:lang w:val="fr-FR"/>
        </w:rPr>
        <w:t xml:space="preserve"> ou</w:t>
      </w:r>
    </w:p>
    <w:p w14:paraId="0C4C64BE" w14:textId="77777777" w:rsidR="005866B1" w:rsidRPr="005823A3" w:rsidRDefault="00000000">
      <w:pPr>
        <w:framePr w:w="10644" w:wrap="auto" w:hAnchor="text" w:x="840" w:y="9665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identifiable (personne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concernée)</w:t>
      </w:r>
      <w:r w:rsidRPr="005823A3">
        <w:rPr>
          <w:rFonts w:ascii="JLANCI+Tinos-Regular"/>
          <w:color w:val="000000"/>
          <w:sz w:val="24"/>
          <w:lang w:val="fr-FR"/>
        </w:rPr>
        <w:t xml:space="preserve"> ; est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réputée</w:t>
      </w:r>
      <w:r w:rsidRPr="005823A3">
        <w:rPr>
          <w:rFonts w:ascii="JLANCI+Tinos-Regular"/>
          <w:color w:val="000000"/>
          <w:sz w:val="24"/>
          <w:lang w:val="fr-FR"/>
        </w:rPr>
        <w:t xml:space="preserve"> identifiable une personne qui peut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être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identifiée,</w:t>
      </w:r>
      <w:r w:rsidRPr="005823A3">
        <w:rPr>
          <w:rFonts w:ascii="JLANCI+Tinos-Regular"/>
          <w:color w:val="000000"/>
          <w:sz w:val="24"/>
          <w:lang w:val="fr-FR"/>
        </w:rPr>
        <w:t xml:space="preserve"> directement</w:t>
      </w:r>
    </w:p>
    <w:p w14:paraId="69C189A3" w14:textId="77777777" w:rsidR="005866B1" w:rsidRPr="005823A3" w:rsidRDefault="00000000">
      <w:pPr>
        <w:framePr w:w="10644" w:wrap="auto" w:hAnchor="text" w:x="840" w:y="9665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ou indirectement, notamment par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référence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un nom, un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numéro</w:t>
      </w:r>
      <w:r w:rsidRPr="005823A3">
        <w:rPr>
          <w:rFonts w:ascii="JLANCI+Tinos-Regular"/>
          <w:color w:val="000000"/>
          <w:sz w:val="24"/>
          <w:lang w:val="fr-FR"/>
        </w:rPr>
        <w:t xml:space="preserve"> d'identification ou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un ou plusieurs</w:t>
      </w:r>
    </w:p>
    <w:p w14:paraId="40CA3065" w14:textId="77777777" w:rsidR="005866B1" w:rsidRPr="005823A3" w:rsidRDefault="00000000">
      <w:pPr>
        <w:framePr w:w="10644" w:wrap="auto" w:hAnchor="text" w:x="840" w:y="9665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éléments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spécifiques,</w:t>
      </w:r>
      <w:r w:rsidRPr="005823A3">
        <w:rPr>
          <w:rFonts w:ascii="JLANCI+Tinos-Regular"/>
          <w:color w:val="000000"/>
          <w:sz w:val="24"/>
          <w:lang w:val="fr-FR"/>
        </w:rPr>
        <w:t xml:space="preserve"> propres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son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identité</w:t>
      </w:r>
      <w:r w:rsidRPr="005823A3">
        <w:rPr>
          <w:rFonts w:ascii="JLANCI+Tinos-Regular"/>
          <w:color w:val="000000"/>
          <w:sz w:val="24"/>
          <w:lang w:val="fr-FR"/>
        </w:rPr>
        <w:t xml:space="preserve"> physique, physiologique,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génétique,</w:t>
      </w:r>
      <w:r w:rsidRPr="005823A3">
        <w:rPr>
          <w:rFonts w:ascii="JLANCI+Tinos-Regular"/>
          <w:color w:val="000000"/>
          <w:sz w:val="24"/>
          <w:lang w:val="fr-FR"/>
        </w:rPr>
        <w:t xml:space="preserve"> psychique,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économique,</w:t>
      </w:r>
    </w:p>
    <w:p w14:paraId="27AF6809" w14:textId="77777777" w:rsidR="005866B1" w:rsidRPr="005823A3" w:rsidRDefault="00000000">
      <w:pPr>
        <w:framePr w:w="10644" w:wrap="auto" w:hAnchor="text" w:x="840" w:y="9665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culturelle ou sociale.</w:t>
      </w:r>
    </w:p>
    <w:p w14:paraId="0F36F6D7" w14:textId="77777777" w:rsidR="005866B1" w:rsidRPr="005823A3" w:rsidRDefault="00000000">
      <w:pPr>
        <w:framePr w:w="10644" w:wrap="auto" w:hAnchor="text" w:x="840" w:y="9665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Les informations personnelles pouvant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être</w:t>
      </w:r>
      <w:r w:rsidRPr="005823A3">
        <w:rPr>
          <w:rFonts w:ascii="JLANCI+Tinos-Regular"/>
          <w:color w:val="000000"/>
          <w:sz w:val="24"/>
          <w:lang w:val="fr-FR"/>
        </w:rPr>
        <w:t xml:space="preserve"> recueillies sur le site sont principalement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utilisées</w:t>
      </w:r>
      <w:r w:rsidRPr="005823A3">
        <w:rPr>
          <w:rFonts w:ascii="JLANCI+Tinos-Regular"/>
          <w:color w:val="000000"/>
          <w:sz w:val="24"/>
          <w:lang w:val="fr-FR"/>
        </w:rPr>
        <w:t xml:space="preserve"> par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l'éditeur</w:t>
      </w:r>
    </w:p>
    <w:p w14:paraId="4AA85A37" w14:textId="77777777" w:rsidR="005866B1" w:rsidRPr="005823A3" w:rsidRDefault="00000000">
      <w:pPr>
        <w:framePr w:w="10644" w:wrap="auto" w:hAnchor="text" w:x="840" w:y="9665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pour la gestion des relations avec vous, et le cas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échéant</w:t>
      </w:r>
      <w:r w:rsidRPr="005823A3">
        <w:rPr>
          <w:rFonts w:ascii="JLANCI+Tinos-Regular"/>
          <w:color w:val="000000"/>
          <w:sz w:val="24"/>
          <w:lang w:val="fr-FR"/>
        </w:rPr>
        <w:t xml:space="preserve"> pour le traitement de vos commandes.</w:t>
      </w:r>
    </w:p>
    <w:p w14:paraId="3799CE17" w14:textId="77777777" w:rsidR="005866B1" w:rsidRPr="005823A3" w:rsidRDefault="00000000">
      <w:pPr>
        <w:framePr w:w="5566" w:wrap="auto" w:hAnchor="text" w:x="840" w:y="11585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Les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données</w:t>
      </w:r>
      <w:r w:rsidRPr="005823A3">
        <w:rPr>
          <w:rFonts w:ascii="JLANCI+Tinos-Regular"/>
          <w:color w:val="000000"/>
          <w:sz w:val="24"/>
          <w:lang w:val="fr-FR"/>
        </w:rPr>
        <w:t xml:space="preserve"> personnelles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collectées</w:t>
      </w:r>
      <w:r w:rsidRPr="005823A3">
        <w:rPr>
          <w:rFonts w:ascii="JLANCI+Tinos-Regular"/>
          <w:color w:val="000000"/>
          <w:sz w:val="24"/>
          <w:lang w:val="fr-FR"/>
        </w:rPr>
        <w:t xml:space="preserve"> sont les suivantes :</w:t>
      </w:r>
    </w:p>
    <w:p w14:paraId="22842797" w14:textId="77777777" w:rsidR="005866B1" w:rsidRPr="005823A3" w:rsidRDefault="00000000">
      <w:pPr>
        <w:framePr w:w="5566" w:wrap="auto" w:hAnchor="text" w:x="840" w:y="11585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- nom et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prénom</w:t>
      </w:r>
    </w:p>
    <w:p w14:paraId="42EFA086" w14:textId="77777777" w:rsidR="005866B1" w:rsidRPr="005823A3" w:rsidRDefault="00000000">
      <w:pPr>
        <w:framePr w:w="5566" w:wrap="auto" w:hAnchor="text" w:x="840" w:y="11585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- adresse mail</w:t>
      </w:r>
    </w:p>
    <w:p w14:paraId="7DEE1842" w14:textId="77777777" w:rsidR="005866B1" w:rsidRPr="005823A3" w:rsidRDefault="00000000">
      <w:pPr>
        <w:framePr w:w="8245" w:wrap="auto" w:hAnchor="text" w:x="840" w:y="12552"/>
        <w:widowControl w:val="0"/>
        <w:autoSpaceDE w:val="0"/>
        <w:autoSpaceDN w:val="0"/>
        <w:spacing w:before="0" w:after="0" w:line="266" w:lineRule="exact"/>
        <w:jc w:val="left"/>
        <w:rPr>
          <w:rFonts w:ascii="PSSCES+Tinos-Bold"/>
          <w:color w:val="000000"/>
          <w:sz w:val="24"/>
          <w:lang w:val="fr-FR"/>
        </w:rPr>
      </w:pPr>
      <w:r w:rsidRPr="005823A3">
        <w:rPr>
          <w:rFonts w:ascii="PSSCES+Tinos-Bold"/>
          <w:color w:val="000000"/>
          <w:sz w:val="24"/>
          <w:lang w:val="fr-FR"/>
        </w:rPr>
        <w:t xml:space="preserve">Article 8 - Droit </w:t>
      </w:r>
      <w:r w:rsidRPr="005823A3">
        <w:rPr>
          <w:rFonts w:ascii="PSSCES+Tinos-Bold" w:hAnsi="PSSCES+Tinos-Bold" w:cs="PSSCES+Tinos-Bold"/>
          <w:color w:val="000000"/>
          <w:sz w:val="24"/>
          <w:lang w:val="fr-FR"/>
        </w:rPr>
        <w:t>d’accès,</w:t>
      </w:r>
      <w:r w:rsidRPr="005823A3">
        <w:rPr>
          <w:rFonts w:ascii="PSSCES+Tinos-Bold"/>
          <w:color w:val="000000"/>
          <w:sz w:val="24"/>
          <w:lang w:val="fr-FR"/>
        </w:rPr>
        <w:t xml:space="preserve"> de rectification et de </w:t>
      </w:r>
      <w:r w:rsidRPr="005823A3">
        <w:rPr>
          <w:rFonts w:ascii="PSSCES+Tinos-Bold" w:hAnsi="PSSCES+Tinos-Bold" w:cs="PSSCES+Tinos-Bold"/>
          <w:color w:val="000000"/>
          <w:sz w:val="24"/>
          <w:lang w:val="fr-FR"/>
        </w:rPr>
        <w:t>déréférencement</w:t>
      </w:r>
      <w:r w:rsidRPr="005823A3">
        <w:rPr>
          <w:rFonts w:ascii="PSSCES+Tinos-Bold"/>
          <w:color w:val="000000"/>
          <w:sz w:val="24"/>
          <w:lang w:val="fr-FR"/>
        </w:rPr>
        <w:t xml:space="preserve"> de vos </w:t>
      </w:r>
      <w:r w:rsidRPr="005823A3">
        <w:rPr>
          <w:rFonts w:ascii="PSSCES+Tinos-Bold" w:hAnsi="PSSCES+Tinos-Bold" w:cs="PSSCES+Tinos-Bold"/>
          <w:color w:val="000000"/>
          <w:sz w:val="24"/>
          <w:lang w:val="fr-FR"/>
        </w:rPr>
        <w:t>données</w:t>
      </w:r>
    </w:p>
    <w:p w14:paraId="3225852D" w14:textId="77777777" w:rsidR="005866B1" w:rsidRPr="005823A3" w:rsidRDefault="00000000">
      <w:pPr>
        <w:framePr w:w="10505" w:wrap="auto" w:hAnchor="text" w:x="840" w:y="13031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En application de la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réglementation</w:t>
      </w:r>
      <w:r w:rsidRPr="005823A3">
        <w:rPr>
          <w:rFonts w:ascii="JLANCI+Tinos-Regular"/>
          <w:color w:val="000000"/>
          <w:sz w:val="24"/>
          <w:lang w:val="fr-FR"/>
        </w:rPr>
        <w:t xml:space="preserve"> applicable aux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données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caractère</w:t>
      </w:r>
      <w:r w:rsidRPr="005823A3">
        <w:rPr>
          <w:rFonts w:ascii="JLANCI+Tinos-Regular"/>
          <w:color w:val="000000"/>
          <w:sz w:val="24"/>
          <w:lang w:val="fr-FR"/>
        </w:rPr>
        <w:t xml:space="preserve"> personnel, les utilisateurs disposent</w:t>
      </w:r>
    </w:p>
    <w:p w14:paraId="6472EA15" w14:textId="77777777" w:rsidR="005866B1" w:rsidRPr="005823A3" w:rsidRDefault="00000000">
      <w:pPr>
        <w:framePr w:w="10505" w:wrap="auto" w:hAnchor="text" w:x="840" w:y="13031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des droits suivants :</w:t>
      </w:r>
    </w:p>
    <w:p w14:paraId="278B268F" w14:textId="77777777" w:rsidR="005866B1" w:rsidRPr="005823A3" w:rsidRDefault="00000000">
      <w:pPr>
        <w:framePr w:w="9927" w:wrap="auto" w:hAnchor="text" w:x="1440" w:y="13747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le droit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d’accès</w:t>
      </w:r>
      <w:r w:rsidRPr="005823A3">
        <w:rPr>
          <w:rFonts w:ascii="JLANCI+Tinos-Regular"/>
          <w:color w:val="000000"/>
          <w:sz w:val="24"/>
          <w:lang w:val="fr-FR"/>
        </w:rPr>
        <w:t xml:space="preserve"> : ils peuvent exercer leur droit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d'accès,</w:t>
      </w:r>
      <w:r w:rsidRPr="005823A3">
        <w:rPr>
          <w:rFonts w:ascii="JLANCI+Tinos-Regular"/>
          <w:color w:val="000000"/>
          <w:sz w:val="24"/>
          <w:lang w:val="fr-FR"/>
        </w:rPr>
        <w:t xml:space="preserve"> pour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connaître</w:t>
      </w:r>
      <w:r w:rsidRPr="005823A3">
        <w:rPr>
          <w:rFonts w:ascii="JLANCI+Tinos-Regular"/>
          <w:color w:val="000000"/>
          <w:sz w:val="24"/>
          <w:lang w:val="fr-FR"/>
        </w:rPr>
        <w:t xml:space="preserve"> les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données</w:t>
      </w:r>
      <w:r w:rsidRPr="005823A3">
        <w:rPr>
          <w:rFonts w:ascii="JLANCI+Tinos-Regular"/>
          <w:color w:val="000000"/>
          <w:sz w:val="24"/>
          <w:lang w:val="fr-FR"/>
        </w:rPr>
        <w:t xml:space="preserve"> personnelles les</w:t>
      </w:r>
    </w:p>
    <w:p w14:paraId="20530A40" w14:textId="77777777" w:rsidR="005866B1" w:rsidRPr="005823A3" w:rsidRDefault="00000000">
      <w:pPr>
        <w:framePr w:w="9927" w:wrap="auto" w:hAnchor="text" w:x="1440" w:y="13747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concernant, en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écrivant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l'adresse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électronique</w:t>
      </w:r>
      <w:r w:rsidRPr="005823A3">
        <w:rPr>
          <w:rFonts w:ascii="JLANCI+Tinos-Regular"/>
          <w:color w:val="000000"/>
          <w:sz w:val="24"/>
          <w:lang w:val="fr-FR"/>
        </w:rPr>
        <w:t xml:space="preserve"> ci-dessous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mentionnée.</w:t>
      </w:r>
      <w:r w:rsidRPr="005823A3">
        <w:rPr>
          <w:rFonts w:ascii="JLANCI+Tinos-Regular"/>
          <w:color w:val="000000"/>
          <w:sz w:val="24"/>
          <w:lang w:val="fr-FR"/>
        </w:rPr>
        <w:t xml:space="preserve"> Dans ce cas, avant la mise en</w:t>
      </w:r>
    </w:p>
    <w:p w14:paraId="2CBD0BF9" w14:textId="77777777" w:rsidR="005866B1" w:rsidRPr="005823A3" w:rsidRDefault="00000000">
      <w:pPr>
        <w:framePr w:w="9927" w:wrap="auto" w:hAnchor="text" w:x="1440" w:y="13747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œuvre</w:t>
      </w:r>
      <w:r w:rsidRPr="005823A3">
        <w:rPr>
          <w:rFonts w:ascii="JLANCI+Tinos-Regular"/>
          <w:color w:val="000000"/>
          <w:sz w:val="24"/>
          <w:lang w:val="fr-FR"/>
        </w:rPr>
        <w:t xml:space="preserve"> de ce droit, la Plateforme peut demander une preuve de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l'identité</w:t>
      </w:r>
      <w:r w:rsidRPr="005823A3">
        <w:rPr>
          <w:rFonts w:ascii="JLANCI+Tinos-Regular"/>
          <w:color w:val="000000"/>
          <w:sz w:val="24"/>
          <w:lang w:val="fr-FR"/>
        </w:rPr>
        <w:t xml:space="preserve"> de l'utilisateur afin d'en</w:t>
      </w:r>
    </w:p>
    <w:p w14:paraId="6B811750" w14:textId="77777777" w:rsidR="005866B1" w:rsidRPr="005823A3" w:rsidRDefault="00000000">
      <w:pPr>
        <w:framePr w:w="9927" w:wrap="auto" w:hAnchor="text" w:x="1440" w:y="13747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vérifier</w:t>
      </w:r>
      <w:r w:rsidRPr="005823A3">
        <w:rPr>
          <w:rFonts w:ascii="JLANCI+Tinos-Regular"/>
          <w:color w:val="000000"/>
          <w:sz w:val="24"/>
          <w:lang w:val="fr-FR"/>
        </w:rPr>
        <w:t xml:space="preserve"> l'exactitude ;</w:t>
      </w:r>
    </w:p>
    <w:p w14:paraId="52683952" w14:textId="77777777" w:rsidR="005866B1" w:rsidRPr="005823A3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val="fr-FR"/>
        </w:rPr>
      </w:pPr>
      <w:r>
        <w:rPr>
          <w:noProof/>
        </w:rPr>
        <w:pict w14:anchorId="72CFD782">
          <v:shape id="_x00002" o:spid="_x0000_s1034" type="#_x0000_t75" style="position:absolute;margin-left:57.6pt;margin-top:689.65pt;width:6.45pt;height:6.45pt;z-index:-251655680;mso-position-horizontal:absolute;mso-position-horizontal-relative:page;mso-position-vertical:absolute;mso-position-vertical-relative:page">
            <v:imagedata r:id="rId33" o:title="image3"/>
            <w10:wrap anchorx="page" anchory="page"/>
          </v:shape>
        </w:pict>
      </w:r>
      <w:r w:rsidRPr="005823A3">
        <w:rPr>
          <w:rFonts w:ascii="Arial"/>
          <w:color w:val="FF0000"/>
          <w:sz w:val="2"/>
          <w:lang w:val="fr-FR"/>
        </w:rPr>
        <w:br w:type="page"/>
      </w:r>
    </w:p>
    <w:p w14:paraId="036BCFF1" w14:textId="77777777" w:rsidR="005866B1" w:rsidRPr="005823A3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val="fr-FR"/>
        </w:rPr>
      </w:pPr>
      <w:bookmarkStart w:id="2" w:name="br3"/>
      <w:bookmarkEnd w:id="2"/>
      <w:r w:rsidRPr="005823A3">
        <w:rPr>
          <w:rFonts w:ascii="Arial"/>
          <w:color w:val="FF0000"/>
          <w:sz w:val="2"/>
          <w:lang w:val="fr-FR"/>
        </w:rPr>
        <w:lastRenderedPageBreak/>
        <w:t xml:space="preserve"> </w:t>
      </w:r>
    </w:p>
    <w:p w14:paraId="5A14F929" w14:textId="77777777" w:rsidR="005866B1" w:rsidRPr="005823A3" w:rsidRDefault="00000000">
      <w:pPr>
        <w:framePr w:w="10126" w:wrap="auto" w:hAnchor="text" w:x="1440" w:y="742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le droit de rectification : si les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données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caractère</w:t>
      </w:r>
      <w:r w:rsidRPr="005823A3">
        <w:rPr>
          <w:rFonts w:ascii="JLANCI+Tinos-Regular"/>
          <w:color w:val="000000"/>
          <w:sz w:val="24"/>
          <w:lang w:val="fr-FR"/>
        </w:rPr>
        <w:t xml:space="preserve"> personnel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détenues</w:t>
      </w:r>
      <w:r w:rsidRPr="005823A3">
        <w:rPr>
          <w:rFonts w:ascii="JLANCI+Tinos-Regular"/>
          <w:color w:val="000000"/>
          <w:sz w:val="24"/>
          <w:lang w:val="fr-FR"/>
        </w:rPr>
        <w:t xml:space="preserve"> par la Plateforme sont inexactes,</w:t>
      </w:r>
    </w:p>
    <w:p w14:paraId="71A784F7" w14:textId="77777777" w:rsidR="005866B1" w:rsidRPr="005823A3" w:rsidRDefault="00000000">
      <w:pPr>
        <w:framePr w:w="10126" w:wrap="auto" w:hAnchor="text" w:x="1440" w:y="742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ils peuvent demander la mise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jour des informations ;</w:t>
      </w:r>
    </w:p>
    <w:p w14:paraId="42A4E739" w14:textId="77777777" w:rsidR="005866B1" w:rsidRPr="005823A3" w:rsidRDefault="00000000">
      <w:pPr>
        <w:framePr w:w="10117" w:wrap="auto" w:hAnchor="text" w:x="1440" w:y="1222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le droit de suppression des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données</w:t>
      </w:r>
      <w:r w:rsidRPr="005823A3">
        <w:rPr>
          <w:rFonts w:ascii="JLANCI+Tinos-Regular"/>
          <w:color w:val="000000"/>
          <w:sz w:val="24"/>
          <w:lang w:val="fr-FR"/>
        </w:rPr>
        <w:t xml:space="preserve"> : les utilisateurs peuvent demander la suppression de leurs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données</w:t>
      </w:r>
    </w:p>
    <w:p w14:paraId="4B475A56" w14:textId="77777777" w:rsidR="005866B1" w:rsidRPr="005823A3" w:rsidRDefault="00000000">
      <w:pPr>
        <w:framePr w:w="10117" w:wrap="auto" w:hAnchor="text" w:x="1440" w:y="1222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caractère</w:t>
      </w:r>
      <w:r w:rsidRPr="005823A3">
        <w:rPr>
          <w:rFonts w:ascii="JLANCI+Tinos-Regular"/>
          <w:color w:val="000000"/>
          <w:sz w:val="24"/>
          <w:lang w:val="fr-FR"/>
        </w:rPr>
        <w:t xml:space="preserve"> personnel,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conformément</w:t>
      </w:r>
      <w:r w:rsidRPr="005823A3">
        <w:rPr>
          <w:rFonts w:ascii="JLANCI+Tinos-Regular"/>
          <w:color w:val="000000"/>
          <w:sz w:val="24"/>
          <w:lang w:val="fr-FR"/>
        </w:rPr>
        <w:t xml:space="preserve"> aux lois applicables en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matière</w:t>
      </w:r>
      <w:r w:rsidRPr="005823A3">
        <w:rPr>
          <w:rFonts w:ascii="JLANCI+Tinos-Regular"/>
          <w:color w:val="000000"/>
          <w:sz w:val="24"/>
          <w:lang w:val="fr-FR"/>
        </w:rPr>
        <w:t xml:space="preserve"> de protection des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données</w:t>
      </w:r>
      <w:r w:rsidRPr="005823A3">
        <w:rPr>
          <w:rFonts w:ascii="JLANCI+Tinos-Regular"/>
          <w:color w:val="000000"/>
          <w:sz w:val="24"/>
          <w:lang w:val="fr-FR"/>
        </w:rPr>
        <w:t xml:space="preserve"> ;</w:t>
      </w:r>
    </w:p>
    <w:p w14:paraId="0B616CE9" w14:textId="77777777" w:rsidR="005866B1" w:rsidRPr="005823A3" w:rsidRDefault="00000000">
      <w:pPr>
        <w:framePr w:w="10117" w:wrap="auto" w:hAnchor="text" w:x="1440" w:y="1222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le droit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la limitation du traitement : les utilisateurs peuvent de demander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la Plateforme de limiter le</w:t>
      </w:r>
    </w:p>
    <w:p w14:paraId="339BEE0D" w14:textId="77777777" w:rsidR="005866B1" w:rsidRPr="005823A3" w:rsidRDefault="00000000">
      <w:pPr>
        <w:framePr w:w="10117" w:wrap="auto" w:hAnchor="text" w:x="1440" w:y="1222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traitement des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données</w:t>
      </w:r>
      <w:r w:rsidRPr="005823A3">
        <w:rPr>
          <w:rFonts w:ascii="JLANCI+Tinos-Regular"/>
          <w:color w:val="000000"/>
          <w:sz w:val="24"/>
          <w:lang w:val="fr-FR"/>
        </w:rPr>
        <w:t xml:space="preserve"> personnelles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conformément</w:t>
      </w:r>
      <w:r w:rsidRPr="005823A3">
        <w:rPr>
          <w:rFonts w:ascii="JLANCI+Tinos-Regular"/>
          <w:color w:val="000000"/>
          <w:sz w:val="24"/>
          <w:lang w:val="fr-FR"/>
        </w:rPr>
        <w:t xml:space="preserve"> aux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hypothèses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prévues</w:t>
      </w:r>
      <w:r w:rsidRPr="005823A3">
        <w:rPr>
          <w:rFonts w:ascii="JLANCI+Tinos-Regular"/>
          <w:color w:val="000000"/>
          <w:sz w:val="24"/>
          <w:lang w:val="fr-FR"/>
        </w:rPr>
        <w:t xml:space="preserve"> par le RGPD ;</w:t>
      </w:r>
    </w:p>
    <w:p w14:paraId="00084689" w14:textId="77777777" w:rsidR="005866B1" w:rsidRPr="005823A3" w:rsidRDefault="00000000">
      <w:pPr>
        <w:framePr w:w="10117" w:wrap="auto" w:hAnchor="text" w:x="1440" w:y="1222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pacing w:val="3"/>
          <w:sz w:val="24"/>
          <w:lang w:val="fr-FR"/>
        </w:rPr>
        <w:t xml:space="preserve">le droit de </w:t>
      </w:r>
      <w:r w:rsidRPr="005823A3">
        <w:rPr>
          <w:rFonts w:ascii="JLANCI+Tinos-Regular" w:hAnsi="JLANCI+Tinos-Regular" w:cs="JLANCI+Tinos-Regular"/>
          <w:color w:val="000000"/>
          <w:spacing w:val="3"/>
          <w:sz w:val="24"/>
          <w:lang w:val="fr-FR"/>
        </w:rPr>
        <w:t>s’opposer</w:t>
      </w:r>
      <w:r w:rsidRPr="005823A3">
        <w:rPr>
          <w:rFonts w:ascii="JLANCI+Tinos-Regular"/>
          <w:color w:val="000000"/>
          <w:spacing w:val="3"/>
          <w:sz w:val="24"/>
          <w:lang w:val="fr-FR"/>
        </w:rPr>
        <w:t xml:space="preserve"> au traitement des </w:t>
      </w:r>
      <w:r w:rsidRPr="005823A3">
        <w:rPr>
          <w:rFonts w:ascii="JLANCI+Tinos-Regular" w:hAnsi="JLANCI+Tinos-Regular" w:cs="JLANCI+Tinos-Regular"/>
          <w:color w:val="000000"/>
          <w:spacing w:val="3"/>
          <w:sz w:val="24"/>
          <w:lang w:val="fr-FR"/>
        </w:rPr>
        <w:t>données</w:t>
      </w:r>
      <w:r w:rsidRPr="005823A3">
        <w:rPr>
          <w:rFonts w:ascii="JLANCI+Tinos-Regular"/>
          <w:color w:val="000000"/>
          <w:spacing w:val="3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>:</w:t>
      </w:r>
      <w:r w:rsidRPr="005823A3">
        <w:rPr>
          <w:rFonts w:ascii="JLANCI+Tinos-Regular"/>
          <w:color w:val="000000"/>
          <w:spacing w:val="6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pacing w:val="3"/>
          <w:sz w:val="24"/>
          <w:lang w:val="fr-FR"/>
        </w:rPr>
        <w:t xml:space="preserve">les utilisateurs peuvent </w:t>
      </w:r>
      <w:r w:rsidRPr="005823A3">
        <w:rPr>
          <w:rFonts w:ascii="JLANCI+Tinos-Regular" w:hAnsi="JLANCI+Tinos-Regular" w:cs="JLANCI+Tinos-Regular"/>
          <w:color w:val="000000"/>
          <w:spacing w:val="3"/>
          <w:sz w:val="24"/>
          <w:lang w:val="fr-FR"/>
        </w:rPr>
        <w:t>s’opposer</w:t>
      </w:r>
      <w:r w:rsidRPr="005823A3">
        <w:rPr>
          <w:rFonts w:ascii="JLANCI+Tinos-Regular"/>
          <w:color w:val="000000"/>
          <w:spacing w:val="3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pacing w:val="6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pacing w:val="3"/>
          <w:sz w:val="24"/>
          <w:lang w:val="fr-FR"/>
        </w:rPr>
        <w:t>ce que</w:t>
      </w:r>
    </w:p>
    <w:p w14:paraId="5886B921" w14:textId="77777777" w:rsidR="005866B1" w:rsidRPr="005823A3" w:rsidRDefault="00000000">
      <w:pPr>
        <w:framePr w:w="10117" w:wrap="auto" w:hAnchor="text" w:x="1440" w:y="1222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leurs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données</w:t>
      </w:r>
      <w:r w:rsidRPr="005823A3">
        <w:rPr>
          <w:rFonts w:ascii="JLANCI+Tinos-Regular"/>
          <w:color w:val="000000"/>
          <w:sz w:val="24"/>
          <w:lang w:val="fr-FR"/>
        </w:rPr>
        <w:t xml:space="preserve"> soient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traitées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conformément</w:t>
      </w:r>
      <w:r w:rsidRPr="005823A3">
        <w:rPr>
          <w:rFonts w:ascii="JLANCI+Tinos-Regular"/>
          <w:color w:val="000000"/>
          <w:sz w:val="24"/>
          <w:lang w:val="fr-FR"/>
        </w:rPr>
        <w:t xml:space="preserve"> aux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hypothèses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prévues</w:t>
      </w:r>
      <w:r w:rsidRPr="005823A3">
        <w:rPr>
          <w:rFonts w:ascii="JLANCI+Tinos-Regular"/>
          <w:color w:val="000000"/>
          <w:sz w:val="24"/>
          <w:lang w:val="fr-FR"/>
        </w:rPr>
        <w:t xml:space="preserve"> par le RGPD ;</w:t>
      </w:r>
    </w:p>
    <w:p w14:paraId="43790C25" w14:textId="77777777" w:rsidR="005866B1" w:rsidRPr="005823A3" w:rsidRDefault="00000000">
      <w:pPr>
        <w:framePr w:w="10117" w:wrap="auto" w:hAnchor="text" w:x="1440" w:y="1222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pacing w:val="1"/>
          <w:sz w:val="24"/>
          <w:lang w:val="fr-FR"/>
        </w:rPr>
        <w:t xml:space="preserve">le droit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pacing w:val="1"/>
          <w:sz w:val="24"/>
          <w:lang w:val="fr-FR"/>
        </w:rPr>
        <w:t xml:space="preserve"> la </w:t>
      </w:r>
      <w:r w:rsidRPr="005823A3">
        <w:rPr>
          <w:rFonts w:ascii="JLANCI+Tinos-Regular" w:hAnsi="JLANCI+Tinos-Regular" w:cs="JLANCI+Tinos-Regular"/>
          <w:color w:val="000000"/>
          <w:spacing w:val="1"/>
          <w:sz w:val="24"/>
          <w:lang w:val="fr-FR"/>
        </w:rPr>
        <w:t>portabilité</w:t>
      </w:r>
      <w:r w:rsidRPr="005823A3">
        <w:rPr>
          <w:rFonts w:ascii="JLANCI+Tinos-Regular"/>
          <w:color w:val="000000"/>
          <w:spacing w:val="1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>:</w:t>
      </w:r>
      <w:r w:rsidRPr="005823A3">
        <w:rPr>
          <w:rFonts w:ascii="JLANCI+Tinos-Regular"/>
          <w:color w:val="000000"/>
          <w:spacing w:val="1"/>
          <w:sz w:val="24"/>
          <w:lang w:val="fr-FR"/>
        </w:rPr>
        <w:t xml:space="preserve"> ils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pacing w:val="1"/>
          <w:sz w:val="24"/>
          <w:lang w:val="fr-FR"/>
        </w:rPr>
        <w:t xml:space="preserve">peuvent </w:t>
      </w:r>
      <w:r w:rsidRPr="005823A3">
        <w:rPr>
          <w:rFonts w:ascii="JLANCI+Tinos-Regular" w:hAnsi="JLANCI+Tinos-Regular" w:cs="JLANCI+Tinos-Regular"/>
          <w:color w:val="000000"/>
          <w:spacing w:val="1"/>
          <w:sz w:val="24"/>
          <w:lang w:val="fr-FR"/>
        </w:rPr>
        <w:t>réclamer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pacing w:val="1"/>
          <w:sz w:val="24"/>
          <w:lang w:val="fr-FR"/>
        </w:rPr>
        <w:t>que la Plateforme leur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pacing w:val="1"/>
          <w:sz w:val="24"/>
          <w:lang w:val="fr-FR"/>
        </w:rPr>
        <w:t>remette les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pacing w:val="1"/>
          <w:sz w:val="24"/>
          <w:lang w:val="fr-FR"/>
        </w:rPr>
        <w:t>données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pacing w:val="1"/>
          <w:sz w:val="24"/>
          <w:lang w:val="fr-FR"/>
        </w:rPr>
        <w:t>personnelles</w:t>
      </w:r>
    </w:p>
    <w:p w14:paraId="15D3B0CD" w14:textId="77777777" w:rsidR="005866B1" w:rsidRPr="005823A3" w:rsidRDefault="00000000">
      <w:pPr>
        <w:framePr w:w="10117" w:wrap="auto" w:hAnchor="text" w:x="1440" w:y="1222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qu'ils ont fournies pour les transmettre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une nouvelle Plateforme.</w:t>
      </w:r>
    </w:p>
    <w:p w14:paraId="75325547" w14:textId="77777777" w:rsidR="005866B1" w:rsidRPr="005823A3" w:rsidRDefault="00000000">
      <w:pPr>
        <w:framePr w:w="7025" w:wrap="auto" w:hAnchor="text" w:x="840" w:y="3377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Vous pouvez exercer ce droit en nous contactant,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l’adresse</w:t>
      </w:r>
      <w:r w:rsidRPr="005823A3">
        <w:rPr>
          <w:rFonts w:ascii="JLANCI+Tinos-Regular"/>
          <w:color w:val="000000"/>
          <w:sz w:val="24"/>
          <w:lang w:val="fr-FR"/>
        </w:rPr>
        <w:t xml:space="preserve"> suivante :</w:t>
      </w:r>
    </w:p>
    <w:p w14:paraId="26FE7676" w14:textId="77777777" w:rsidR="005866B1" w:rsidRPr="005823A3" w:rsidRDefault="00000000">
      <w:pPr>
        <w:framePr w:w="7025" w:wrap="auto" w:hAnchor="text" w:x="840" w:y="3377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1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33, rue d'Hauteville</w:t>
      </w:r>
      <w:r w:rsidRPr="005823A3">
        <w:rPr>
          <w:rFonts w:ascii="JLANCI+Tinos-Regular"/>
          <w:color w:val="000000"/>
          <w:spacing w:val="1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>75010</w:t>
      </w:r>
      <w:r w:rsidRPr="005823A3">
        <w:rPr>
          <w:rFonts w:ascii="JLANCI+Tinos-Regular"/>
          <w:color w:val="000000"/>
          <w:spacing w:val="45"/>
          <w:sz w:val="24"/>
          <w:lang w:val="fr-FR"/>
        </w:rPr>
        <w:t xml:space="preserve"> </w:t>
      </w:r>
      <w:r w:rsidRPr="005823A3">
        <w:rPr>
          <w:rFonts w:ascii="JLANCI+Tinos-Regular"/>
          <w:color w:val="525252"/>
          <w:sz w:val="21"/>
          <w:lang w:val="fr-FR"/>
        </w:rPr>
        <w:t>.</w:t>
      </w:r>
    </w:p>
    <w:p w14:paraId="0B13557A" w14:textId="77777777" w:rsidR="005866B1" w:rsidRPr="005823A3" w:rsidRDefault="00000000">
      <w:pPr>
        <w:framePr w:w="2759" w:wrap="auto" w:hAnchor="text" w:x="840" w:y="4141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Ou par email,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l’adresse</w:t>
      </w:r>
      <w:r w:rsidRPr="005823A3">
        <w:rPr>
          <w:rFonts w:ascii="JLANCI+Tinos-Regular"/>
          <w:color w:val="000000"/>
          <w:sz w:val="24"/>
          <w:lang w:val="fr-FR"/>
        </w:rPr>
        <w:t xml:space="preserve"> :</w:t>
      </w:r>
    </w:p>
    <w:p w14:paraId="7FC2DD2B" w14:textId="77777777" w:rsidR="005866B1" w:rsidRPr="005823A3" w:rsidRDefault="00000000">
      <w:pPr>
        <w:framePr w:w="2759" w:wrap="auto" w:hAnchor="text" w:x="840" w:y="4141"/>
        <w:widowControl w:val="0"/>
        <w:autoSpaceDE w:val="0"/>
        <w:autoSpaceDN w:val="0"/>
        <w:spacing w:before="0" w:after="0" w:line="196" w:lineRule="exact"/>
        <w:jc w:val="left"/>
        <w:rPr>
          <w:rFonts w:ascii="JLANCI+Tinos-Regular"/>
          <w:color w:val="000000"/>
          <w:sz w:val="21"/>
          <w:lang w:val="fr-FR"/>
        </w:rPr>
      </w:pPr>
      <w:r w:rsidRPr="005823A3">
        <w:rPr>
          <w:rFonts w:ascii="JLANCI+Tinos-Regular"/>
          <w:color w:val="000000"/>
          <w:sz w:val="21"/>
          <w:lang w:val="fr-FR"/>
        </w:rPr>
        <w:t>contact@nfluent.io</w:t>
      </w:r>
    </w:p>
    <w:p w14:paraId="71ABAF22" w14:textId="77777777" w:rsidR="005866B1" w:rsidRPr="005823A3" w:rsidRDefault="00000000">
      <w:pPr>
        <w:framePr w:w="10533" w:wrap="auto" w:hAnchor="text" w:x="840" w:y="4861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Toute demande doit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être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accompagnée</w:t>
      </w:r>
      <w:r w:rsidRPr="005823A3">
        <w:rPr>
          <w:rFonts w:ascii="JLANCI+Tinos-Regular"/>
          <w:color w:val="000000"/>
          <w:sz w:val="24"/>
          <w:lang w:val="fr-FR"/>
        </w:rPr>
        <w:t xml:space="preserve"> de la photocopie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d’un</w:t>
      </w:r>
      <w:r w:rsidRPr="005823A3">
        <w:rPr>
          <w:rFonts w:ascii="JLANCI+Tinos-Regular"/>
          <w:color w:val="000000"/>
          <w:sz w:val="24"/>
          <w:lang w:val="fr-FR"/>
        </w:rPr>
        <w:t xml:space="preserve"> titre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d’identité</w:t>
      </w:r>
      <w:r w:rsidRPr="005823A3">
        <w:rPr>
          <w:rFonts w:ascii="JLANCI+Tinos-Regular"/>
          <w:color w:val="000000"/>
          <w:sz w:val="24"/>
          <w:lang w:val="fr-FR"/>
        </w:rPr>
        <w:t xml:space="preserve"> en cours de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validité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signé</w:t>
      </w:r>
      <w:r w:rsidRPr="005823A3">
        <w:rPr>
          <w:rFonts w:ascii="JLANCI+Tinos-Regular"/>
          <w:color w:val="000000"/>
          <w:sz w:val="24"/>
          <w:lang w:val="fr-FR"/>
        </w:rPr>
        <w:t xml:space="preserve"> et</w:t>
      </w:r>
    </w:p>
    <w:p w14:paraId="626A9692" w14:textId="77777777" w:rsidR="005866B1" w:rsidRPr="005823A3" w:rsidRDefault="00000000">
      <w:pPr>
        <w:framePr w:w="10533" w:wrap="auto" w:hAnchor="text" w:x="840" w:y="4861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faire mention de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l’adresse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laquelle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l'éditeur</w:t>
      </w:r>
      <w:r w:rsidRPr="005823A3">
        <w:rPr>
          <w:rFonts w:ascii="JLANCI+Tinos-Regular"/>
          <w:color w:val="000000"/>
          <w:sz w:val="24"/>
          <w:lang w:val="fr-FR"/>
        </w:rPr>
        <w:t xml:space="preserve"> pourra contacter le demandeur. La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réponse</w:t>
      </w:r>
      <w:r w:rsidRPr="005823A3">
        <w:rPr>
          <w:rFonts w:ascii="JLANCI+Tinos-Regular"/>
          <w:color w:val="000000"/>
          <w:sz w:val="24"/>
          <w:lang w:val="fr-FR"/>
        </w:rPr>
        <w:t xml:space="preserve"> sera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adressée</w:t>
      </w:r>
      <w:r w:rsidRPr="005823A3">
        <w:rPr>
          <w:rFonts w:ascii="JLANCI+Tinos-Regular"/>
          <w:color w:val="000000"/>
          <w:sz w:val="24"/>
          <w:lang w:val="fr-FR"/>
        </w:rPr>
        <w:t xml:space="preserve"> dans</w:t>
      </w:r>
    </w:p>
    <w:p w14:paraId="2E1F5C8C" w14:textId="77777777" w:rsidR="005866B1" w:rsidRPr="005823A3" w:rsidRDefault="00000000">
      <w:pPr>
        <w:framePr w:w="10533" w:wrap="auto" w:hAnchor="text" w:x="840" w:y="4861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le mois suivant la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réception</w:t>
      </w:r>
      <w:r w:rsidRPr="005823A3">
        <w:rPr>
          <w:rFonts w:ascii="JLANCI+Tinos-Regular"/>
          <w:color w:val="000000"/>
          <w:sz w:val="24"/>
          <w:lang w:val="fr-FR"/>
        </w:rPr>
        <w:t xml:space="preserve"> de la demande. Ce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délai</w:t>
      </w:r>
      <w:r w:rsidRPr="005823A3">
        <w:rPr>
          <w:rFonts w:ascii="JLANCI+Tinos-Regular"/>
          <w:color w:val="000000"/>
          <w:sz w:val="24"/>
          <w:lang w:val="fr-FR"/>
        </w:rPr>
        <w:t xml:space="preserve"> d'un mois peut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être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prolongé</w:t>
      </w:r>
      <w:r w:rsidRPr="005823A3">
        <w:rPr>
          <w:rFonts w:ascii="JLANCI+Tinos-Regular"/>
          <w:color w:val="000000"/>
          <w:sz w:val="24"/>
          <w:lang w:val="fr-FR"/>
        </w:rPr>
        <w:t xml:space="preserve"> de deux mois si la</w:t>
      </w:r>
    </w:p>
    <w:p w14:paraId="042E23DB" w14:textId="77777777" w:rsidR="005866B1" w:rsidRPr="005823A3" w:rsidRDefault="00000000">
      <w:pPr>
        <w:framePr w:w="10533" w:wrap="auto" w:hAnchor="text" w:x="840" w:y="4861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complexité</w:t>
      </w:r>
      <w:r w:rsidRPr="005823A3">
        <w:rPr>
          <w:rFonts w:ascii="JLANCI+Tinos-Regular"/>
          <w:color w:val="000000"/>
          <w:sz w:val="24"/>
          <w:lang w:val="fr-FR"/>
        </w:rPr>
        <w:t xml:space="preserve"> de la demande et/ou le nombre de demandes l'exigent.</w:t>
      </w:r>
    </w:p>
    <w:p w14:paraId="7922367D" w14:textId="77777777" w:rsidR="005866B1" w:rsidRPr="005823A3" w:rsidRDefault="00000000">
      <w:pPr>
        <w:framePr w:w="10642" w:wrap="auto" w:hAnchor="text" w:x="840" w:y="6061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De plus, et depuis la loi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n°2016-1321</w:t>
      </w:r>
      <w:r w:rsidRPr="005823A3">
        <w:rPr>
          <w:rFonts w:ascii="JLANCI+Tinos-Regular"/>
          <w:color w:val="000000"/>
          <w:sz w:val="24"/>
          <w:lang w:val="fr-FR"/>
        </w:rPr>
        <w:t xml:space="preserve"> du 7 octobre 2016, les personnes qui le souhaitent, ont la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possibilité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d’</w:t>
      </w:r>
    </w:p>
    <w:p w14:paraId="30914083" w14:textId="77777777" w:rsidR="005866B1" w:rsidRPr="005823A3" w:rsidRDefault="00000000">
      <w:pPr>
        <w:framePr w:w="10642" w:wrap="auto" w:hAnchor="text" w:x="840" w:y="6061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organiser le sort de leurs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données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après</w:t>
      </w:r>
      <w:r w:rsidRPr="005823A3">
        <w:rPr>
          <w:rFonts w:ascii="JLANCI+Tinos-Regular"/>
          <w:color w:val="000000"/>
          <w:sz w:val="24"/>
          <w:lang w:val="fr-FR"/>
        </w:rPr>
        <w:t xml:space="preserve"> leur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décès.</w:t>
      </w:r>
      <w:r w:rsidRPr="005823A3">
        <w:rPr>
          <w:rFonts w:ascii="JLANCI+Tinos-Regular"/>
          <w:color w:val="000000"/>
          <w:sz w:val="24"/>
          <w:lang w:val="fr-FR"/>
        </w:rPr>
        <w:t xml:space="preserve"> Pour plus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d’information</w:t>
      </w:r>
      <w:r w:rsidRPr="005823A3">
        <w:rPr>
          <w:rFonts w:ascii="JLANCI+Tinos-Regular"/>
          <w:color w:val="000000"/>
          <w:sz w:val="24"/>
          <w:lang w:val="fr-FR"/>
        </w:rPr>
        <w:t xml:space="preserve"> sur le sujet, vous pouvez</w:t>
      </w:r>
    </w:p>
    <w:p w14:paraId="4F64B908" w14:textId="77777777" w:rsidR="005866B1" w:rsidRPr="005823A3" w:rsidRDefault="00000000">
      <w:pPr>
        <w:framePr w:w="10642" w:wrap="auto" w:hAnchor="text" w:x="840" w:y="6061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consulter le site Internet de la CNIL : https://www.cnil.fr/.</w:t>
      </w:r>
    </w:p>
    <w:p w14:paraId="661B40C5" w14:textId="77777777" w:rsidR="005866B1" w:rsidRPr="005823A3" w:rsidRDefault="00000000">
      <w:pPr>
        <w:framePr w:w="9978" w:wrap="auto" w:hAnchor="text" w:x="840" w:y="7021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>
        <w:fldChar w:fldCharType="begin"/>
      </w:r>
      <w:r w:rsidRPr="005823A3">
        <w:rPr>
          <w:lang w:val="fr-FR"/>
        </w:rPr>
        <w:instrText>HYPERLINK "https://www.cnil.fr"</w:instrText>
      </w:r>
      <w:r>
        <w:fldChar w:fldCharType="separate"/>
      </w:r>
      <w:r w:rsidRPr="005823A3">
        <w:rPr>
          <w:rFonts w:ascii="JLANCI+Tinos-Regular"/>
          <w:color w:val="000000"/>
          <w:spacing w:val="2"/>
          <w:sz w:val="24"/>
          <w:lang w:val="fr-FR"/>
        </w:rPr>
        <w:t>Les</w:t>
      </w:r>
      <w:r>
        <w:fldChar w:fldCharType="end"/>
      </w:r>
      <w:hyperlink r:id="rId34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 xml:space="preserve"> </w:t>
        </w:r>
      </w:hyperlink>
      <w:hyperlink r:id="rId35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>utilisateurs</w:t>
        </w:r>
      </w:hyperlink>
      <w:hyperlink r:id="rId36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 xml:space="preserve"> </w:t>
        </w:r>
      </w:hyperlink>
      <w:hyperlink r:id="rId37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>peuvent</w:t>
        </w:r>
      </w:hyperlink>
      <w:hyperlink r:id="rId38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 xml:space="preserve"> </w:t>
        </w:r>
      </w:hyperlink>
      <w:hyperlink r:id="rId39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>aussi</w:t>
        </w:r>
      </w:hyperlink>
      <w:hyperlink r:id="rId40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 xml:space="preserve"> </w:t>
        </w:r>
      </w:hyperlink>
      <w:hyperlink r:id="rId41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>introduire</w:t>
        </w:r>
      </w:hyperlink>
      <w:hyperlink r:id="rId42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 xml:space="preserve"> </w:t>
        </w:r>
      </w:hyperlink>
      <w:hyperlink r:id="rId43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>une</w:t>
        </w:r>
      </w:hyperlink>
      <w:hyperlink r:id="rId44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 xml:space="preserve"> </w:t>
        </w:r>
      </w:hyperlink>
      <w:hyperlink r:id="rId45" w:history="1">
        <w:r w:rsidRPr="005823A3">
          <w:rPr>
            <w:rFonts w:ascii="JLANCI+Tinos-Regular" w:hAnsi="JLANCI+Tinos-Regular" w:cs="JLANCI+Tinos-Regular"/>
            <w:color w:val="000000"/>
            <w:spacing w:val="2"/>
            <w:sz w:val="24"/>
            <w:lang w:val="fr-FR"/>
          </w:rPr>
          <w:t>réclamation</w:t>
        </w:r>
      </w:hyperlink>
      <w:hyperlink r:id="rId46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 xml:space="preserve"> </w:t>
        </w:r>
      </w:hyperlink>
      <w:hyperlink r:id="rId47" w:history="1">
        <w:r w:rsidRPr="005823A3">
          <w:rPr>
            <w:rFonts w:ascii="JLANCI+Tinos-Regular" w:hAnsi="JLANCI+Tinos-Regular" w:cs="JLANCI+Tinos-Regular"/>
            <w:color w:val="000000"/>
            <w:spacing w:val="2"/>
            <w:sz w:val="24"/>
            <w:lang w:val="fr-FR"/>
          </w:rPr>
          <w:t>auprès</w:t>
        </w:r>
      </w:hyperlink>
      <w:hyperlink r:id="rId48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 xml:space="preserve"> </w:t>
        </w:r>
      </w:hyperlink>
      <w:hyperlink r:id="rId49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>de</w:t>
        </w:r>
      </w:hyperlink>
      <w:hyperlink r:id="rId50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 xml:space="preserve"> </w:t>
        </w:r>
      </w:hyperlink>
      <w:hyperlink r:id="rId51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>la</w:t>
        </w:r>
      </w:hyperlink>
      <w:hyperlink r:id="rId52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 xml:space="preserve"> </w:t>
        </w:r>
      </w:hyperlink>
      <w:hyperlink r:id="rId53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>CNIL</w:t>
        </w:r>
      </w:hyperlink>
      <w:hyperlink r:id="rId54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 xml:space="preserve"> </w:t>
        </w:r>
      </w:hyperlink>
      <w:hyperlink r:id="rId55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>sur</w:t>
        </w:r>
      </w:hyperlink>
      <w:hyperlink r:id="rId56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 xml:space="preserve"> </w:t>
        </w:r>
      </w:hyperlink>
      <w:hyperlink r:id="rId57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>le</w:t>
        </w:r>
      </w:hyperlink>
      <w:hyperlink r:id="rId58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 xml:space="preserve"> </w:t>
        </w:r>
      </w:hyperlink>
      <w:hyperlink r:id="rId59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>site</w:t>
        </w:r>
      </w:hyperlink>
      <w:hyperlink r:id="rId60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 xml:space="preserve"> </w:t>
        </w:r>
      </w:hyperlink>
      <w:hyperlink r:id="rId61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>de</w:t>
        </w:r>
      </w:hyperlink>
      <w:hyperlink r:id="rId62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 xml:space="preserve"> </w:t>
        </w:r>
      </w:hyperlink>
      <w:hyperlink r:id="rId63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>la</w:t>
        </w:r>
      </w:hyperlink>
      <w:hyperlink r:id="rId64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 xml:space="preserve"> </w:t>
        </w:r>
      </w:hyperlink>
      <w:hyperlink r:id="rId65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>CNIL</w:t>
        </w:r>
      </w:hyperlink>
      <w:hyperlink r:id="rId66" w:history="1">
        <w:r w:rsidRPr="005823A3">
          <w:rPr>
            <w:rFonts w:ascii="JLANCI+Tinos-Regular"/>
            <w:color w:val="000000"/>
            <w:spacing w:val="2"/>
            <w:sz w:val="24"/>
            <w:lang w:val="fr-FR"/>
          </w:rPr>
          <w:t xml:space="preserve"> </w:t>
        </w:r>
      </w:hyperlink>
      <w:hyperlink r:id="rId67" w:history="1">
        <w:r w:rsidRPr="005823A3">
          <w:rPr>
            <w:rFonts w:ascii="JLANCI+Tinos-Regular"/>
            <w:color w:val="000000"/>
            <w:sz w:val="24"/>
            <w:lang w:val="fr-FR"/>
          </w:rPr>
          <w:t>:</w:t>
        </w:r>
      </w:hyperlink>
    </w:p>
    <w:p w14:paraId="3E90AFBD" w14:textId="77777777" w:rsidR="005866B1" w:rsidRPr="005823A3" w:rsidRDefault="00000000">
      <w:pPr>
        <w:framePr w:w="9978" w:wrap="auto" w:hAnchor="text" w:x="840" w:y="7021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>
        <w:fldChar w:fldCharType="begin"/>
      </w:r>
      <w:r w:rsidRPr="005823A3">
        <w:rPr>
          <w:lang w:val="fr-FR"/>
        </w:rPr>
        <w:instrText>HYPERLINK "https://www.cnil.fr"</w:instrText>
      </w:r>
      <w:r>
        <w:fldChar w:fldCharType="separate"/>
      </w:r>
      <w:r w:rsidRPr="005823A3">
        <w:rPr>
          <w:rFonts w:ascii="JLANCI+Tinos-Regular"/>
          <w:color w:val="000000"/>
          <w:sz w:val="24"/>
          <w:lang w:val="fr-FR"/>
        </w:rPr>
        <w:t>https://www.cnil.fr</w:t>
      </w:r>
      <w:r>
        <w:fldChar w:fldCharType="end"/>
      </w:r>
      <w:r w:rsidRPr="005823A3">
        <w:rPr>
          <w:rFonts w:ascii="JLANCI+Tinos-Regular"/>
          <w:color w:val="000000"/>
          <w:sz w:val="24"/>
          <w:lang w:val="fr-FR"/>
        </w:rPr>
        <w:t>.</w:t>
      </w:r>
    </w:p>
    <w:p w14:paraId="4FB2CE42" w14:textId="77777777" w:rsidR="005866B1" w:rsidRPr="005823A3" w:rsidRDefault="00000000">
      <w:pPr>
        <w:framePr w:w="10727" w:wrap="auto" w:hAnchor="text" w:x="840" w:y="7741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Nous vous recommandons de nous contacter dans un premier temps avant de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déposer</w:t>
      </w:r>
      <w:r w:rsidRPr="005823A3">
        <w:rPr>
          <w:rFonts w:ascii="JLANCI+Tinos-Regular"/>
          <w:color w:val="000000"/>
          <w:sz w:val="24"/>
          <w:lang w:val="fr-FR"/>
        </w:rPr>
        <w:t xml:space="preserve"> une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réclamation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auprès</w:t>
      </w:r>
    </w:p>
    <w:p w14:paraId="199FA9B3" w14:textId="77777777" w:rsidR="005866B1" w:rsidRPr="005823A3" w:rsidRDefault="00000000">
      <w:pPr>
        <w:framePr w:w="10727" w:wrap="auto" w:hAnchor="text" w:x="840" w:y="7741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de la CNIL, car nous sommes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votre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entière</w:t>
      </w:r>
      <w:r w:rsidRPr="005823A3">
        <w:rPr>
          <w:rFonts w:ascii="JLANCI+Tinos-Regular"/>
          <w:color w:val="000000"/>
          <w:sz w:val="24"/>
          <w:lang w:val="fr-FR"/>
        </w:rPr>
        <w:t xml:space="preserve"> disposition pour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régler</w:t>
      </w:r>
      <w:r w:rsidRPr="005823A3">
        <w:rPr>
          <w:rFonts w:ascii="JLANCI+Tinos-Regular"/>
          <w:color w:val="000000"/>
          <w:sz w:val="24"/>
          <w:lang w:val="fr-FR"/>
        </w:rPr>
        <w:t xml:space="preserve"> votre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problème.</w:t>
      </w:r>
    </w:p>
    <w:p w14:paraId="1D3DE4D6" w14:textId="77777777" w:rsidR="005866B1" w:rsidRPr="005823A3" w:rsidRDefault="00000000">
      <w:pPr>
        <w:framePr w:w="3673" w:wrap="auto" w:hAnchor="text" w:x="840" w:y="8468"/>
        <w:widowControl w:val="0"/>
        <w:autoSpaceDE w:val="0"/>
        <w:autoSpaceDN w:val="0"/>
        <w:spacing w:before="0" w:after="0" w:line="266" w:lineRule="exact"/>
        <w:jc w:val="left"/>
        <w:rPr>
          <w:rFonts w:ascii="PSSCES+Tinos-Bold"/>
          <w:color w:val="000000"/>
          <w:sz w:val="24"/>
          <w:lang w:val="fr-FR"/>
        </w:rPr>
      </w:pPr>
      <w:r w:rsidRPr="005823A3">
        <w:rPr>
          <w:rFonts w:ascii="PSSCES+Tinos-Bold"/>
          <w:color w:val="000000"/>
          <w:sz w:val="24"/>
          <w:lang w:val="fr-FR"/>
        </w:rPr>
        <w:t xml:space="preserve">Article 9 - Utilisation des </w:t>
      </w:r>
      <w:r w:rsidRPr="005823A3">
        <w:rPr>
          <w:rFonts w:ascii="PSSCES+Tinos-Bold" w:hAnsi="PSSCES+Tinos-Bold" w:cs="PSSCES+Tinos-Bold"/>
          <w:color w:val="000000"/>
          <w:sz w:val="24"/>
          <w:lang w:val="fr-FR"/>
        </w:rPr>
        <w:t>données</w:t>
      </w:r>
    </w:p>
    <w:p w14:paraId="6A80B10B" w14:textId="77777777" w:rsidR="005866B1" w:rsidRPr="005823A3" w:rsidRDefault="00000000">
      <w:pPr>
        <w:framePr w:w="10448" w:wrap="auto" w:hAnchor="text" w:x="840" w:y="8947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Les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données</w:t>
      </w:r>
      <w:r w:rsidRPr="005823A3">
        <w:rPr>
          <w:rFonts w:ascii="JLANCI+Tinos-Regular"/>
          <w:color w:val="000000"/>
          <w:sz w:val="24"/>
          <w:lang w:val="fr-FR"/>
        </w:rPr>
        <w:t xml:space="preserve"> personnelles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collectées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auprès</w:t>
      </w:r>
      <w:r w:rsidRPr="005823A3">
        <w:rPr>
          <w:rFonts w:ascii="JLANCI+Tinos-Regular"/>
          <w:color w:val="000000"/>
          <w:sz w:val="24"/>
          <w:lang w:val="fr-FR"/>
        </w:rPr>
        <w:t xml:space="preserve"> des utilisateurs ont pour objectif la mise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disposition des</w:t>
      </w:r>
    </w:p>
    <w:p w14:paraId="6614E1E3" w14:textId="77777777" w:rsidR="005866B1" w:rsidRPr="005823A3" w:rsidRDefault="00000000">
      <w:pPr>
        <w:framePr w:w="10448" w:wrap="auto" w:hAnchor="text" w:x="840" w:y="8947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services de la Plateforme, leur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amélioration</w:t>
      </w:r>
      <w:r w:rsidRPr="005823A3">
        <w:rPr>
          <w:rFonts w:ascii="JLANCI+Tinos-Regular"/>
          <w:color w:val="000000"/>
          <w:sz w:val="24"/>
          <w:lang w:val="fr-FR"/>
        </w:rPr>
        <w:t xml:space="preserve"> et le maintien d'un environnement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sécurisé.</w:t>
      </w:r>
      <w:r w:rsidRPr="005823A3">
        <w:rPr>
          <w:rFonts w:ascii="JLANCI+Tinos-Regular"/>
          <w:color w:val="000000"/>
          <w:sz w:val="24"/>
          <w:lang w:val="fr-FR"/>
        </w:rPr>
        <w:t xml:space="preserve"> La base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légale</w:t>
      </w:r>
      <w:r w:rsidRPr="005823A3">
        <w:rPr>
          <w:rFonts w:ascii="JLANCI+Tinos-Regular"/>
          <w:color w:val="000000"/>
          <w:sz w:val="24"/>
          <w:lang w:val="fr-FR"/>
        </w:rPr>
        <w:t xml:space="preserve"> des</w:t>
      </w:r>
    </w:p>
    <w:p w14:paraId="4A2ABB13" w14:textId="77777777" w:rsidR="005866B1" w:rsidRPr="005823A3" w:rsidRDefault="00000000">
      <w:pPr>
        <w:framePr w:w="10448" w:wrap="auto" w:hAnchor="text" w:x="840" w:y="8947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traitements est</w:t>
      </w:r>
      <w:r w:rsidRPr="005823A3">
        <w:rPr>
          <w:rFonts w:ascii="JLANCI+Tinos-Regular"/>
          <w:color w:val="000000"/>
          <w:spacing w:val="6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l’exécution</w:t>
      </w:r>
      <w:r w:rsidRPr="005823A3">
        <w:rPr>
          <w:rFonts w:ascii="JLANCI+Tinos-Regular"/>
          <w:color w:val="000000"/>
          <w:sz w:val="24"/>
          <w:lang w:val="fr-FR"/>
        </w:rPr>
        <w:t xml:space="preserve"> du contrat entre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l’utilisateur</w:t>
      </w:r>
      <w:r w:rsidRPr="005823A3">
        <w:rPr>
          <w:rFonts w:ascii="JLANCI+Tinos-Regular"/>
          <w:color w:val="000000"/>
          <w:sz w:val="24"/>
          <w:lang w:val="fr-FR"/>
        </w:rPr>
        <w:t xml:space="preserve"> et la Plateforme. Plus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précisément,</w:t>
      </w:r>
      <w:r w:rsidRPr="005823A3">
        <w:rPr>
          <w:rFonts w:ascii="JLANCI+Tinos-Regular"/>
          <w:color w:val="000000"/>
          <w:sz w:val="24"/>
          <w:lang w:val="fr-FR"/>
        </w:rPr>
        <w:t xml:space="preserve"> les utilisations</w:t>
      </w:r>
    </w:p>
    <w:p w14:paraId="64579A2C" w14:textId="77777777" w:rsidR="005866B1" w:rsidRPr="005823A3" w:rsidRDefault="00000000">
      <w:pPr>
        <w:framePr w:w="10448" w:wrap="auto" w:hAnchor="text" w:x="840" w:y="8947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sont les suivantes :</w:t>
      </w:r>
    </w:p>
    <w:p w14:paraId="0FC274C3" w14:textId="77777777" w:rsidR="005866B1" w:rsidRPr="005823A3" w:rsidRDefault="00000000">
      <w:pPr>
        <w:framePr w:w="10686" w:wrap="auto" w:hAnchor="text" w:x="840" w:y="10147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-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accès</w:t>
      </w:r>
      <w:r w:rsidRPr="005823A3">
        <w:rPr>
          <w:rFonts w:ascii="JLANCI+Tinos-Regular"/>
          <w:color w:val="000000"/>
          <w:sz w:val="24"/>
          <w:lang w:val="fr-FR"/>
        </w:rPr>
        <w:t xml:space="preserve"> et utilisation de la Plateforme par l'utilisateur ;</w:t>
      </w:r>
    </w:p>
    <w:p w14:paraId="32060A19" w14:textId="77777777" w:rsidR="005866B1" w:rsidRPr="005823A3" w:rsidRDefault="00000000">
      <w:pPr>
        <w:framePr w:w="10686" w:wrap="auto" w:hAnchor="text" w:x="840" w:y="10147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- gestion du fonctionnement et optimisation de la Plateforme ;</w:t>
      </w:r>
    </w:p>
    <w:p w14:paraId="2CBE2FD5" w14:textId="77777777" w:rsidR="005866B1" w:rsidRPr="005823A3" w:rsidRDefault="00000000">
      <w:pPr>
        <w:framePr w:w="10686" w:wrap="auto" w:hAnchor="text" w:x="840" w:y="10147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- mise en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œuvre</w:t>
      </w:r>
      <w:r w:rsidRPr="005823A3">
        <w:rPr>
          <w:rFonts w:ascii="JLANCI+Tinos-Regular"/>
          <w:color w:val="000000"/>
          <w:sz w:val="24"/>
          <w:lang w:val="fr-FR"/>
        </w:rPr>
        <w:t xml:space="preserve"> d'une assistance utilisateurs ;</w:t>
      </w:r>
    </w:p>
    <w:p w14:paraId="173DD48D" w14:textId="77777777" w:rsidR="005866B1" w:rsidRPr="005823A3" w:rsidRDefault="00000000">
      <w:pPr>
        <w:framePr w:w="10686" w:wrap="auto" w:hAnchor="text" w:x="840" w:y="10147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-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vérification,</w:t>
      </w:r>
      <w:r w:rsidRPr="005823A3">
        <w:rPr>
          <w:rFonts w:ascii="JLANCI+Tinos-Regular"/>
          <w:color w:val="000000"/>
          <w:sz w:val="24"/>
          <w:lang w:val="fr-FR"/>
        </w:rPr>
        <w:t xml:space="preserve"> identification et authentification des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données</w:t>
      </w:r>
      <w:r w:rsidRPr="005823A3">
        <w:rPr>
          <w:rFonts w:ascii="JLANCI+Tinos-Regular"/>
          <w:color w:val="000000"/>
          <w:sz w:val="24"/>
          <w:lang w:val="fr-FR"/>
        </w:rPr>
        <w:t xml:space="preserve"> transmises par l'utilisateur ;</w:t>
      </w:r>
    </w:p>
    <w:p w14:paraId="3A0FD45A" w14:textId="77777777" w:rsidR="005866B1" w:rsidRPr="005823A3" w:rsidRDefault="00000000">
      <w:pPr>
        <w:framePr w:w="10686" w:wrap="auto" w:hAnchor="text" w:x="840" w:y="10147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-</w:t>
      </w:r>
      <w:r w:rsidRPr="005823A3">
        <w:rPr>
          <w:rFonts w:ascii="JLANCI+Tinos-Regular"/>
          <w:color w:val="000000"/>
          <w:spacing w:val="4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pacing w:val="2"/>
          <w:sz w:val="24"/>
          <w:lang w:val="fr-FR"/>
        </w:rPr>
        <w:t xml:space="preserve">personnalisation des services en affichant des </w:t>
      </w:r>
      <w:r w:rsidRPr="005823A3">
        <w:rPr>
          <w:rFonts w:ascii="JLANCI+Tinos-Regular" w:hAnsi="JLANCI+Tinos-Regular" w:cs="JLANCI+Tinos-Regular"/>
          <w:color w:val="000000"/>
          <w:spacing w:val="2"/>
          <w:sz w:val="24"/>
          <w:lang w:val="fr-FR"/>
        </w:rPr>
        <w:t>publicités</w:t>
      </w:r>
      <w:r w:rsidRPr="005823A3">
        <w:rPr>
          <w:rFonts w:ascii="JLANCI+Tinos-Regular"/>
          <w:color w:val="000000"/>
          <w:spacing w:val="2"/>
          <w:sz w:val="24"/>
          <w:lang w:val="fr-FR"/>
        </w:rPr>
        <w:t xml:space="preserve"> en fonction de l'historique de navigation de</w:t>
      </w:r>
    </w:p>
    <w:p w14:paraId="0C526434" w14:textId="77777777" w:rsidR="005866B1" w:rsidRPr="005823A3" w:rsidRDefault="00000000">
      <w:pPr>
        <w:framePr w:w="10686" w:wrap="auto" w:hAnchor="text" w:x="840" w:y="10147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l'utilisateur, selon ses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préférences</w:t>
      </w:r>
      <w:r w:rsidRPr="005823A3">
        <w:rPr>
          <w:rFonts w:ascii="JLANCI+Tinos-Regular"/>
          <w:color w:val="000000"/>
          <w:sz w:val="24"/>
          <w:lang w:val="fr-FR"/>
        </w:rPr>
        <w:t xml:space="preserve"> ;</w:t>
      </w:r>
    </w:p>
    <w:p w14:paraId="4FDADAC2" w14:textId="77777777" w:rsidR="005866B1" w:rsidRPr="005823A3" w:rsidRDefault="00000000">
      <w:pPr>
        <w:framePr w:w="10686" w:wrap="auto" w:hAnchor="text" w:x="840" w:y="10147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-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prévention</w:t>
      </w:r>
      <w:r w:rsidRPr="005823A3">
        <w:rPr>
          <w:rFonts w:ascii="JLANCI+Tinos-Regular"/>
          <w:color w:val="000000"/>
          <w:sz w:val="24"/>
          <w:lang w:val="fr-FR"/>
        </w:rPr>
        <w:t xml:space="preserve"> et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détection</w:t>
      </w:r>
      <w:r w:rsidRPr="005823A3">
        <w:rPr>
          <w:rFonts w:ascii="JLANCI+Tinos-Regular"/>
          <w:color w:val="000000"/>
          <w:sz w:val="24"/>
          <w:lang w:val="fr-FR"/>
        </w:rPr>
        <w:t xml:space="preserve"> des fraudes, malwares (malicious softwares ou logiciels malveillants) et gestion des</w:t>
      </w:r>
    </w:p>
    <w:p w14:paraId="1A072357" w14:textId="77777777" w:rsidR="005866B1" w:rsidRPr="005823A3" w:rsidRDefault="00000000">
      <w:pPr>
        <w:framePr w:w="10686" w:wrap="auto" w:hAnchor="text" w:x="840" w:y="10147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incidents de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sécurité</w:t>
      </w:r>
      <w:r w:rsidRPr="005823A3">
        <w:rPr>
          <w:rFonts w:ascii="JLANCI+Tinos-Regular"/>
          <w:color w:val="000000"/>
          <w:sz w:val="24"/>
          <w:lang w:val="fr-FR"/>
        </w:rPr>
        <w:t xml:space="preserve"> ;</w:t>
      </w:r>
    </w:p>
    <w:p w14:paraId="1EE3726F" w14:textId="77777777" w:rsidR="005866B1" w:rsidRPr="005823A3" w:rsidRDefault="00000000">
      <w:pPr>
        <w:framePr w:w="10686" w:wrap="auto" w:hAnchor="text" w:x="840" w:y="10147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- gestion des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éventuels</w:t>
      </w:r>
      <w:r w:rsidRPr="005823A3">
        <w:rPr>
          <w:rFonts w:ascii="JLANCI+Tinos-Regular"/>
          <w:color w:val="000000"/>
          <w:sz w:val="24"/>
          <w:lang w:val="fr-FR"/>
        </w:rPr>
        <w:t xml:space="preserve"> litiges avec les utilisateurs ;</w:t>
      </w:r>
    </w:p>
    <w:p w14:paraId="16A9DE26" w14:textId="77777777" w:rsidR="005866B1" w:rsidRPr="005823A3" w:rsidRDefault="00000000">
      <w:pPr>
        <w:framePr w:w="10686" w:wrap="auto" w:hAnchor="text" w:x="840" w:y="10147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- envoi d'informations commerciales et publicitaires, en fonction des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préférences</w:t>
      </w:r>
      <w:r w:rsidRPr="005823A3">
        <w:rPr>
          <w:rFonts w:ascii="JLANCI+Tinos-Regular"/>
          <w:color w:val="000000"/>
          <w:sz w:val="24"/>
          <w:lang w:val="fr-FR"/>
        </w:rPr>
        <w:t xml:space="preserve"> de l'utilisateur ;</w:t>
      </w:r>
    </w:p>
    <w:p w14:paraId="0DBC18C5" w14:textId="77777777" w:rsidR="005866B1" w:rsidRPr="005823A3" w:rsidRDefault="00000000">
      <w:pPr>
        <w:framePr w:w="5313" w:wrap="auto" w:hAnchor="text" w:x="840" w:y="12794"/>
        <w:widowControl w:val="0"/>
        <w:autoSpaceDE w:val="0"/>
        <w:autoSpaceDN w:val="0"/>
        <w:spacing w:before="0" w:after="0" w:line="266" w:lineRule="exact"/>
        <w:jc w:val="left"/>
        <w:rPr>
          <w:rFonts w:ascii="PSSCES+Tinos-Bold"/>
          <w:color w:val="000000"/>
          <w:sz w:val="24"/>
          <w:lang w:val="fr-FR"/>
        </w:rPr>
      </w:pPr>
      <w:r w:rsidRPr="005823A3">
        <w:rPr>
          <w:rFonts w:ascii="PSSCES+Tinos-Bold"/>
          <w:color w:val="000000"/>
          <w:sz w:val="24"/>
          <w:lang w:val="fr-FR"/>
        </w:rPr>
        <w:t xml:space="preserve">Article 10 - Politique de conservation des </w:t>
      </w:r>
      <w:r w:rsidRPr="005823A3">
        <w:rPr>
          <w:rFonts w:ascii="PSSCES+Tinos-Bold" w:hAnsi="PSSCES+Tinos-Bold" w:cs="PSSCES+Tinos-Bold"/>
          <w:color w:val="000000"/>
          <w:sz w:val="24"/>
          <w:lang w:val="fr-FR"/>
        </w:rPr>
        <w:t>données</w:t>
      </w:r>
    </w:p>
    <w:p w14:paraId="040F038E" w14:textId="77777777" w:rsidR="005866B1" w:rsidRPr="005823A3" w:rsidRDefault="00000000">
      <w:pPr>
        <w:framePr w:w="10444" w:wrap="auto" w:hAnchor="text" w:x="840" w:y="13273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pacing w:val="4"/>
          <w:sz w:val="24"/>
          <w:lang w:val="fr-FR"/>
        </w:rPr>
        <w:t>La Plateforme conserve vos</w:t>
      </w:r>
      <w:r w:rsidRPr="005823A3">
        <w:rPr>
          <w:rFonts w:ascii="JLANCI+Tinos-Regular"/>
          <w:color w:val="000000"/>
          <w:spacing w:val="3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pacing w:val="4"/>
          <w:sz w:val="24"/>
          <w:lang w:val="fr-FR"/>
        </w:rPr>
        <w:t>données</w:t>
      </w:r>
      <w:r w:rsidRPr="005823A3">
        <w:rPr>
          <w:rFonts w:ascii="JLANCI+Tinos-Regular"/>
          <w:color w:val="000000"/>
          <w:spacing w:val="3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pacing w:val="4"/>
          <w:sz w:val="24"/>
          <w:lang w:val="fr-FR"/>
        </w:rPr>
        <w:t xml:space="preserve">pour la </w:t>
      </w:r>
      <w:r w:rsidRPr="005823A3">
        <w:rPr>
          <w:rFonts w:ascii="JLANCI+Tinos-Regular" w:hAnsi="JLANCI+Tinos-Regular" w:cs="JLANCI+Tinos-Regular"/>
          <w:color w:val="000000"/>
          <w:spacing w:val="4"/>
          <w:sz w:val="24"/>
          <w:lang w:val="fr-FR"/>
        </w:rPr>
        <w:t>durée</w:t>
      </w:r>
      <w:r w:rsidRPr="005823A3">
        <w:rPr>
          <w:rFonts w:ascii="JLANCI+Tinos-Regular"/>
          <w:color w:val="000000"/>
          <w:spacing w:val="4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pacing w:val="4"/>
          <w:sz w:val="24"/>
          <w:lang w:val="fr-FR"/>
        </w:rPr>
        <w:t>nécessaire</w:t>
      </w:r>
      <w:r w:rsidRPr="005823A3">
        <w:rPr>
          <w:rFonts w:ascii="JLANCI+Tinos-Regular"/>
          <w:color w:val="000000"/>
          <w:spacing w:val="4"/>
          <w:sz w:val="24"/>
          <w:lang w:val="fr-FR"/>
        </w:rPr>
        <w:t xml:space="preserve"> pour vous</w:t>
      </w:r>
      <w:r w:rsidRPr="005823A3">
        <w:rPr>
          <w:rFonts w:ascii="JLANCI+Tinos-Regular"/>
          <w:color w:val="000000"/>
          <w:spacing w:val="3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pacing w:val="4"/>
          <w:sz w:val="24"/>
          <w:lang w:val="fr-FR"/>
        </w:rPr>
        <w:t>fournir ses</w:t>
      </w:r>
      <w:r w:rsidRPr="005823A3">
        <w:rPr>
          <w:rFonts w:ascii="JLANCI+Tinos-Regular"/>
          <w:color w:val="000000"/>
          <w:spacing w:val="3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pacing w:val="4"/>
          <w:sz w:val="24"/>
          <w:lang w:val="fr-FR"/>
        </w:rPr>
        <w:t>services</w:t>
      </w:r>
      <w:r w:rsidRPr="005823A3">
        <w:rPr>
          <w:rFonts w:ascii="JLANCI+Tinos-Regular"/>
          <w:color w:val="000000"/>
          <w:spacing w:val="3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pacing w:val="4"/>
          <w:sz w:val="24"/>
          <w:lang w:val="fr-FR"/>
        </w:rPr>
        <w:t>ou</w:t>
      </w:r>
    </w:p>
    <w:p w14:paraId="4F0804B9" w14:textId="77777777" w:rsidR="005866B1" w:rsidRPr="005823A3" w:rsidRDefault="00000000">
      <w:pPr>
        <w:framePr w:w="10444" w:wrap="auto" w:hAnchor="text" w:x="840" w:y="13273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son assistance.</w:t>
      </w:r>
    </w:p>
    <w:p w14:paraId="01AA1882" w14:textId="77777777" w:rsidR="005866B1" w:rsidRPr="005823A3" w:rsidRDefault="00000000">
      <w:pPr>
        <w:framePr w:w="10444" w:wrap="auto" w:hAnchor="text" w:x="840" w:y="13273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Dans la mesure raisonnablement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nécessaire</w:t>
      </w:r>
      <w:r w:rsidRPr="005823A3">
        <w:rPr>
          <w:rFonts w:ascii="JLANCI+Tinos-Regular"/>
          <w:color w:val="000000"/>
          <w:sz w:val="24"/>
          <w:lang w:val="fr-FR"/>
        </w:rPr>
        <w:t xml:space="preserve"> ou requise pour satisfaire aux obligations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légales</w:t>
      </w:r>
      <w:r w:rsidRPr="005823A3">
        <w:rPr>
          <w:rFonts w:ascii="JLANCI+Tinos-Regular"/>
          <w:color w:val="000000"/>
          <w:sz w:val="24"/>
          <w:lang w:val="fr-FR"/>
        </w:rPr>
        <w:t xml:space="preserve"> ou</w:t>
      </w:r>
    </w:p>
    <w:p w14:paraId="757AEAE5" w14:textId="77777777" w:rsidR="005866B1" w:rsidRPr="005823A3" w:rsidRDefault="00000000">
      <w:pPr>
        <w:framePr w:w="10444" w:wrap="auto" w:hAnchor="text" w:x="840" w:y="13273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réglementaires,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régler</w:t>
      </w:r>
      <w:r w:rsidRPr="005823A3">
        <w:rPr>
          <w:rFonts w:ascii="JLANCI+Tinos-Regular"/>
          <w:color w:val="000000"/>
          <w:sz w:val="24"/>
          <w:lang w:val="fr-FR"/>
        </w:rPr>
        <w:t xml:space="preserve"> des litiges,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empêcher</w:t>
      </w:r>
      <w:r w:rsidRPr="005823A3">
        <w:rPr>
          <w:rFonts w:ascii="JLANCI+Tinos-Regular"/>
          <w:color w:val="000000"/>
          <w:sz w:val="24"/>
          <w:lang w:val="fr-FR"/>
        </w:rPr>
        <w:t xml:space="preserve"> les fraudes et abus ou appliquer nos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modalités</w:t>
      </w:r>
      <w:r w:rsidRPr="005823A3">
        <w:rPr>
          <w:rFonts w:ascii="JLANCI+Tinos-Regular"/>
          <w:color w:val="000000"/>
          <w:sz w:val="24"/>
          <w:lang w:val="fr-FR"/>
        </w:rPr>
        <w:t xml:space="preserve"> et conditions,</w:t>
      </w:r>
    </w:p>
    <w:p w14:paraId="079251D3" w14:textId="77777777" w:rsidR="005866B1" w:rsidRPr="005823A3" w:rsidRDefault="00000000">
      <w:pPr>
        <w:framePr w:w="10444" w:wrap="auto" w:hAnchor="text" w:x="840" w:y="13273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nous pouvons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également</w:t>
      </w:r>
      <w:r w:rsidRPr="005823A3">
        <w:rPr>
          <w:rFonts w:ascii="JLANCI+Tinos-Regular"/>
          <w:color w:val="000000"/>
          <w:sz w:val="24"/>
          <w:lang w:val="fr-FR"/>
        </w:rPr>
        <w:t xml:space="preserve"> conserver certaines de vos informations si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nécessaire,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même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après</w:t>
      </w:r>
      <w:r w:rsidRPr="005823A3">
        <w:rPr>
          <w:rFonts w:ascii="JLANCI+Tinos-Regular"/>
          <w:color w:val="000000"/>
          <w:sz w:val="24"/>
          <w:lang w:val="fr-FR"/>
        </w:rPr>
        <w:t xml:space="preserve"> que vous ayez</w:t>
      </w:r>
    </w:p>
    <w:p w14:paraId="1359C99F" w14:textId="77777777" w:rsidR="005866B1" w:rsidRPr="005823A3" w:rsidRDefault="00000000">
      <w:pPr>
        <w:framePr w:w="10444" w:wrap="auto" w:hAnchor="text" w:x="840" w:y="13273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fermé</w:t>
      </w:r>
      <w:r w:rsidRPr="005823A3">
        <w:rPr>
          <w:rFonts w:ascii="JLANCI+Tinos-Regular"/>
          <w:color w:val="000000"/>
          <w:sz w:val="24"/>
          <w:lang w:val="fr-FR"/>
        </w:rPr>
        <w:t xml:space="preserve"> votre compte ou que nous n'ayons plus besoin pour vous fournir nos services.</w:t>
      </w:r>
    </w:p>
    <w:p w14:paraId="7698948D" w14:textId="77777777" w:rsidR="005866B1" w:rsidRPr="005823A3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val="fr-FR"/>
        </w:rPr>
      </w:pPr>
      <w:r>
        <w:rPr>
          <w:noProof/>
        </w:rPr>
        <w:pict w14:anchorId="2A8B9515">
          <v:shape id="_x00003" o:spid="_x0000_s1033" type="#_x0000_t75" style="position:absolute;margin-left:57.6pt;margin-top:39.4pt;width:6.45pt;height:6.45pt;z-index:-251656704;mso-position-horizontal:absolute;mso-position-horizontal-relative:page;mso-position-vertical:absolute;mso-position-vertical-relative:page">
            <v:imagedata r:id="rId68" o:title="image4"/>
            <w10:wrap anchorx="page" anchory="page"/>
          </v:shape>
        </w:pict>
      </w:r>
      <w:r>
        <w:rPr>
          <w:noProof/>
        </w:rPr>
        <w:pict w14:anchorId="47E30E09">
          <v:shape id="_x00004" o:spid="_x0000_s1032" type="#_x0000_t75" style="position:absolute;margin-left:57.6pt;margin-top:63.4pt;width:6.45pt;height:6.45pt;z-index:-251657728;mso-position-horizontal:absolute;mso-position-horizontal-relative:page;mso-position-vertical:absolute;mso-position-vertical-relative:page">
            <v:imagedata r:id="rId68" o:title="image5"/>
            <w10:wrap anchorx="page" anchory="page"/>
          </v:shape>
        </w:pict>
      </w:r>
      <w:r>
        <w:rPr>
          <w:noProof/>
        </w:rPr>
        <w:pict w14:anchorId="6C9E4D14">
          <v:shape id="_x00005" o:spid="_x0000_s1031" type="#_x0000_t75" style="position:absolute;margin-left:57.6pt;margin-top:87.4pt;width:6.45pt;height:6.45pt;z-index:-251658752;mso-position-horizontal:absolute;mso-position-horizontal-relative:page;mso-position-vertical:absolute;mso-position-vertical-relative:page">
            <v:imagedata r:id="rId68" o:title="image6"/>
            <w10:wrap anchorx="page" anchory="page"/>
          </v:shape>
        </w:pict>
      </w:r>
      <w:r>
        <w:rPr>
          <w:noProof/>
        </w:rPr>
        <w:pict w14:anchorId="0FFFE1FE">
          <v:shape id="_x00006" o:spid="_x0000_s1030" type="#_x0000_t75" style="position:absolute;margin-left:57.6pt;margin-top:111.4pt;width:6.45pt;height:6.45pt;z-index:-251659776;mso-position-horizontal:absolute;mso-position-horizontal-relative:page;mso-position-vertical:absolute;mso-position-vertical-relative:page">
            <v:imagedata r:id="rId68" o:title="image7"/>
            <w10:wrap anchorx="page" anchory="page"/>
          </v:shape>
        </w:pict>
      </w:r>
      <w:r>
        <w:rPr>
          <w:noProof/>
        </w:rPr>
        <w:pict w14:anchorId="668D8C23">
          <v:shape id="_x00007" o:spid="_x0000_s1029" type="#_x0000_t75" style="position:absolute;margin-left:57.6pt;margin-top:135.4pt;width:6.45pt;height:6.45pt;z-index:-251660800;mso-position-horizontal:absolute;mso-position-horizontal-relative:page;mso-position-vertical:absolute;mso-position-vertical-relative:page">
            <v:imagedata r:id="rId69" o:title="image8"/>
            <w10:wrap anchorx="page" anchory="page"/>
          </v:shape>
        </w:pict>
      </w:r>
      <w:r>
        <w:rPr>
          <w:noProof/>
        </w:rPr>
        <w:pict w14:anchorId="5F4603C3">
          <v:shape id="_x00008" o:spid="_x0000_s1028" type="#_x0000_t75" style="position:absolute;margin-left:41pt;margin-top:375.35pt;width:93.4pt;height:2.6pt;z-index:-251661824;mso-position-horizontal:absolute;mso-position-horizontal-relative:page;mso-position-vertical:absolute;mso-position-vertical-relative:page">
            <v:imagedata r:id="rId70" o:title="image9"/>
            <w10:wrap anchorx="page" anchory="page"/>
          </v:shape>
        </w:pict>
      </w:r>
      <w:r w:rsidRPr="005823A3">
        <w:rPr>
          <w:rFonts w:ascii="Arial"/>
          <w:color w:val="FF0000"/>
          <w:sz w:val="2"/>
          <w:lang w:val="fr-FR"/>
        </w:rPr>
        <w:br w:type="page"/>
      </w:r>
    </w:p>
    <w:p w14:paraId="5687E37A" w14:textId="77777777" w:rsidR="005866B1" w:rsidRPr="005823A3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val="fr-FR"/>
        </w:rPr>
      </w:pPr>
      <w:bookmarkStart w:id="3" w:name="br4"/>
      <w:bookmarkEnd w:id="3"/>
      <w:r w:rsidRPr="005823A3">
        <w:rPr>
          <w:rFonts w:ascii="Arial"/>
          <w:color w:val="FF0000"/>
          <w:sz w:val="2"/>
          <w:lang w:val="fr-FR"/>
        </w:rPr>
        <w:lastRenderedPageBreak/>
        <w:t xml:space="preserve"> </w:t>
      </w:r>
    </w:p>
    <w:p w14:paraId="362E9BB5" w14:textId="77777777" w:rsidR="005866B1" w:rsidRPr="005823A3" w:rsidRDefault="00000000">
      <w:pPr>
        <w:framePr w:w="6212" w:wrap="auto" w:hAnchor="text" w:x="840" w:y="749"/>
        <w:widowControl w:val="0"/>
        <w:autoSpaceDE w:val="0"/>
        <w:autoSpaceDN w:val="0"/>
        <w:spacing w:before="0" w:after="0" w:line="266" w:lineRule="exact"/>
        <w:jc w:val="left"/>
        <w:rPr>
          <w:rFonts w:ascii="PSSCES+Tinos-Bold"/>
          <w:color w:val="000000"/>
          <w:sz w:val="24"/>
          <w:lang w:val="fr-FR"/>
        </w:rPr>
      </w:pPr>
      <w:r w:rsidRPr="005823A3">
        <w:rPr>
          <w:rFonts w:ascii="PSSCES+Tinos-Bold"/>
          <w:color w:val="000000"/>
          <w:sz w:val="24"/>
          <w:lang w:val="fr-FR"/>
        </w:rPr>
        <w:t xml:space="preserve">Article 11- Partage des </w:t>
      </w:r>
      <w:r w:rsidRPr="005823A3">
        <w:rPr>
          <w:rFonts w:ascii="PSSCES+Tinos-Bold" w:hAnsi="PSSCES+Tinos-Bold" w:cs="PSSCES+Tinos-Bold"/>
          <w:color w:val="000000"/>
          <w:sz w:val="24"/>
          <w:lang w:val="fr-FR"/>
        </w:rPr>
        <w:t>données</w:t>
      </w:r>
      <w:r w:rsidRPr="005823A3">
        <w:rPr>
          <w:rFonts w:ascii="PSSCES+Tinos-Bold"/>
          <w:color w:val="000000"/>
          <w:sz w:val="24"/>
          <w:lang w:val="fr-FR"/>
        </w:rPr>
        <w:t xml:space="preserve"> personnelles avec des tiers</w:t>
      </w:r>
    </w:p>
    <w:p w14:paraId="3518472C" w14:textId="77777777" w:rsidR="005866B1" w:rsidRPr="005823A3" w:rsidRDefault="00000000">
      <w:pPr>
        <w:framePr w:w="10038" w:wrap="auto" w:hAnchor="text" w:x="840" w:y="1228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Les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données</w:t>
      </w:r>
      <w:r w:rsidRPr="005823A3">
        <w:rPr>
          <w:rFonts w:ascii="JLANCI+Tinos-Regular"/>
          <w:color w:val="000000"/>
          <w:sz w:val="24"/>
          <w:lang w:val="fr-FR"/>
        </w:rPr>
        <w:t xml:space="preserve"> personnelles peuvent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être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partagées</w:t>
      </w:r>
      <w:r w:rsidRPr="005823A3">
        <w:rPr>
          <w:rFonts w:ascii="JLANCI+Tinos-Regular"/>
          <w:color w:val="000000"/>
          <w:sz w:val="24"/>
          <w:lang w:val="fr-FR"/>
        </w:rPr>
        <w:t xml:space="preserve"> avec des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sociétés</w:t>
      </w:r>
      <w:r w:rsidRPr="005823A3">
        <w:rPr>
          <w:rFonts w:ascii="JLANCI+Tinos-Regular"/>
          <w:color w:val="000000"/>
          <w:sz w:val="24"/>
          <w:lang w:val="fr-FR"/>
        </w:rPr>
        <w:t xml:space="preserve"> tierces exclusivement dans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l’Union</w:t>
      </w:r>
    </w:p>
    <w:p w14:paraId="7F6F2358" w14:textId="77777777" w:rsidR="005866B1" w:rsidRPr="005823A3" w:rsidRDefault="00000000">
      <w:pPr>
        <w:framePr w:w="10038" w:wrap="auto" w:hAnchor="text" w:x="840" w:y="1228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européenne,</w:t>
      </w:r>
      <w:r w:rsidRPr="005823A3">
        <w:rPr>
          <w:rFonts w:ascii="JLANCI+Tinos-Regular"/>
          <w:color w:val="000000"/>
          <w:sz w:val="24"/>
          <w:lang w:val="fr-FR"/>
        </w:rPr>
        <w:t xml:space="preserve"> dans les cas suivants :</w:t>
      </w:r>
    </w:p>
    <w:p w14:paraId="65ABE84B" w14:textId="77777777" w:rsidR="005866B1" w:rsidRPr="005823A3" w:rsidRDefault="00000000">
      <w:pPr>
        <w:framePr w:w="10181" w:wrap="auto" w:hAnchor="text" w:x="840" w:y="1708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-</w:t>
      </w:r>
      <w:r w:rsidRPr="005823A3">
        <w:rPr>
          <w:rFonts w:ascii="JLANCI+Tinos-Regular"/>
          <w:color w:val="000000"/>
          <w:spacing w:val="3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pacing w:val="2"/>
          <w:sz w:val="24"/>
          <w:lang w:val="fr-FR"/>
        </w:rPr>
        <w:t>lorsque l'utilisateur publie, dans les zones de commentaires libres de la Plateforme, des informations</w:t>
      </w:r>
    </w:p>
    <w:p w14:paraId="0EFB72DF" w14:textId="77777777" w:rsidR="005866B1" w:rsidRPr="005823A3" w:rsidRDefault="00000000">
      <w:pPr>
        <w:framePr w:w="10181" w:wrap="auto" w:hAnchor="text" w:x="840" w:y="1708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accessibles au public ;</w:t>
      </w:r>
    </w:p>
    <w:p w14:paraId="5F727E85" w14:textId="77777777" w:rsidR="005866B1" w:rsidRPr="005823A3" w:rsidRDefault="00000000">
      <w:pPr>
        <w:framePr w:w="7391" w:wrap="auto" w:hAnchor="text" w:x="840" w:y="2188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- quand l'utilisateur autorise le site web d'un tiers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accéder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ses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données</w:t>
      </w:r>
      <w:r w:rsidRPr="005823A3">
        <w:rPr>
          <w:rFonts w:ascii="JLANCI+Tinos-Regular"/>
          <w:color w:val="000000"/>
          <w:sz w:val="24"/>
          <w:lang w:val="fr-FR"/>
        </w:rPr>
        <w:t xml:space="preserve"> ;</w:t>
      </w:r>
    </w:p>
    <w:p w14:paraId="466CA648" w14:textId="77777777" w:rsidR="005866B1" w:rsidRPr="005823A3" w:rsidRDefault="00000000">
      <w:pPr>
        <w:framePr w:w="10663" w:wrap="auto" w:hAnchor="text" w:x="840" w:y="2428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- quand la Plateforme recourt aux services de prestataires pour fournir l'assistance utilisateurs, la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publicité</w:t>
      </w:r>
      <w:r w:rsidRPr="005823A3">
        <w:rPr>
          <w:rFonts w:ascii="JLANCI+Tinos-Regular"/>
          <w:color w:val="000000"/>
          <w:sz w:val="24"/>
          <w:lang w:val="fr-FR"/>
        </w:rPr>
        <w:t xml:space="preserve"> et</w:t>
      </w:r>
    </w:p>
    <w:p w14:paraId="5133FC8F" w14:textId="77777777" w:rsidR="005866B1" w:rsidRPr="005823A3" w:rsidRDefault="00000000">
      <w:pPr>
        <w:framePr w:w="10663" w:wrap="auto" w:hAnchor="text" w:x="840" w:y="2428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pacing w:val="1"/>
          <w:sz w:val="24"/>
          <w:lang w:val="fr-FR"/>
        </w:rPr>
        <w:t xml:space="preserve">les services de paiement. Ces prestataires disposent d'un </w:t>
      </w:r>
      <w:r w:rsidRPr="005823A3">
        <w:rPr>
          <w:rFonts w:ascii="JLANCI+Tinos-Regular" w:hAnsi="JLANCI+Tinos-Regular" w:cs="JLANCI+Tinos-Regular"/>
          <w:color w:val="000000"/>
          <w:spacing w:val="1"/>
          <w:sz w:val="24"/>
          <w:lang w:val="fr-FR"/>
        </w:rPr>
        <w:t>accès</w:t>
      </w:r>
      <w:r w:rsidRPr="005823A3">
        <w:rPr>
          <w:rFonts w:ascii="JLANCI+Tinos-Regular"/>
          <w:color w:val="000000"/>
          <w:spacing w:val="1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pacing w:val="1"/>
          <w:sz w:val="24"/>
          <w:lang w:val="fr-FR"/>
        </w:rPr>
        <w:t>limité</w:t>
      </w:r>
      <w:r w:rsidRPr="005823A3">
        <w:rPr>
          <w:rFonts w:ascii="JLANCI+Tinos-Regular"/>
          <w:color w:val="000000"/>
          <w:spacing w:val="1"/>
          <w:sz w:val="24"/>
          <w:lang w:val="fr-FR"/>
        </w:rPr>
        <w:t xml:space="preserve"> aux </w:t>
      </w:r>
      <w:r w:rsidRPr="005823A3">
        <w:rPr>
          <w:rFonts w:ascii="JLANCI+Tinos-Regular" w:hAnsi="JLANCI+Tinos-Regular" w:cs="JLANCI+Tinos-Regular"/>
          <w:color w:val="000000"/>
          <w:spacing w:val="1"/>
          <w:sz w:val="24"/>
          <w:lang w:val="fr-FR"/>
        </w:rPr>
        <w:t>données</w:t>
      </w:r>
      <w:r w:rsidRPr="005823A3">
        <w:rPr>
          <w:rFonts w:ascii="JLANCI+Tinos-Regular"/>
          <w:color w:val="000000"/>
          <w:spacing w:val="1"/>
          <w:sz w:val="24"/>
          <w:lang w:val="fr-FR"/>
        </w:rPr>
        <w:t xml:space="preserve"> de l'utilisateur, dans le</w:t>
      </w:r>
    </w:p>
    <w:p w14:paraId="526CE313" w14:textId="77777777" w:rsidR="005866B1" w:rsidRPr="005823A3" w:rsidRDefault="00000000">
      <w:pPr>
        <w:framePr w:w="10663" w:wrap="auto" w:hAnchor="text" w:x="840" w:y="2428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cadre de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l'exécution</w:t>
      </w:r>
      <w:r w:rsidRPr="005823A3">
        <w:rPr>
          <w:rFonts w:ascii="JLANCI+Tinos-Regular"/>
          <w:color w:val="000000"/>
          <w:sz w:val="24"/>
          <w:lang w:val="fr-FR"/>
        </w:rPr>
        <w:t xml:space="preserve"> de ces prestations, et ont l'obligation contractuelle de les utiliser en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conformité</w:t>
      </w:r>
      <w:r w:rsidRPr="005823A3">
        <w:rPr>
          <w:rFonts w:ascii="JLANCI+Tinos-Regular"/>
          <w:color w:val="000000"/>
          <w:sz w:val="24"/>
          <w:lang w:val="fr-FR"/>
        </w:rPr>
        <w:t xml:space="preserve"> avec les</w:t>
      </w:r>
    </w:p>
    <w:p w14:paraId="365023AC" w14:textId="77777777" w:rsidR="005866B1" w:rsidRPr="005823A3" w:rsidRDefault="00000000">
      <w:pPr>
        <w:framePr w:w="10663" w:wrap="auto" w:hAnchor="text" w:x="840" w:y="2428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dispositions de la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réglementation</w:t>
      </w:r>
      <w:r w:rsidRPr="005823A3">
        <w:rPr>
          <w:rFonts w:ascii="JLANCI+Tinos-Regular"/>
          <w:color w:val="000000"/>
          <w:sz w:val="24"/>
          <w:lang w:val="fr-FR"/>
        </w:rPr>
        <w:t xml:space="preserve"> applicable en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matière</w:t>
      </w:r>
      <w:r w:rsidRPr="005823A3">
        <w:rPr>
          <w:rFonts w:ascii="JLANCI+Tinos-Regular"/>
          <w:color w:val="000000"/>
          <w:sz w:val="24"/>
          <w:lang w:val="fr-FR"/>
        </w:rPr>
        <w:t xml:space="preserve"> protection des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données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caractère</w:t>
      </w:r>
      <w:r w:rsidRPr="005823A3">
        <w:rPr>
          <w:rFonts w:ascii="JLANCI+Tinos-Regular"/>
          <w:color w:val="000000"/>
          <w:sz w:val="24"/>
          <w:lang w:val="fr-FR"/>
        </w:rPr>
        <w:t xml:space="preserve"> personnel ;</w:t>
      </w:r>
    </w:p>
    <w:p w14:paraId="3B755A2C" w14:textId="77777777" w:rsidR="005866B1" w:rsidRPr="005823A3" w:rsidRDefault="00000000">
      <w:pPr>
        <w:framePr w:w="10663" w:wrap="auto" w:hAnchor="text" w:x="840" w:y="2428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- si la loi l'exige, la Plateforme peut effectuer la transmission de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données</w:t>
      </w:r>
      <w:r w:rsidRPr="005823A3">
        <w:rPr>
          <w:rFonts w:ascii="JLANCI+Tinos-Regular"/>
          <w:color w:val="000000"/>
          <w:sz w:val="24"/>
          <w:lang w:val="fr-FR"/>
        </w:rPr>
        <w:t xml:space="preserve"> pour donner suite aux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réclamations</w:t>
      </w:r>
    </w:p>
    <w:p w14:paraId="201117E9" w14:textId="77777777" w:rsidR="005866B1" w:rsidRPr="005823A3" w:rsidRDefault="00000000">
      <w:pPr>
        <w:framePr w:w="10663" w:wrap="auto" w:hAnchor="text" w:x="840" w:y="2428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présentées</w:t>
      </w:r>
      <w:r w:rsidRPr="005823A3">
        <w:rPr>
          <w:rFonts w:ascii="JLANCI+Tinos-Regular"/>
          <w:color w:val="000000"/>
          <w:sz w:val="24"/>
          <w:lang w:val="fr-FR"/>
        </w:rPr>
        <w:t xml:space="preserve"> contre la Plateforme et se conformer aux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procédures</w:t>
      </w:r>
      <w:r w:rsidRPr="005823A3">
        <w:rPr>
          <w:rFonts w:ascii="JLANCI+Tinos-Regular"/>
          <w:color w:val="000000"/>
          <w:sz w:val="24"/>
          <w:lang w:val="fr-FR"/>
        </w:rPr>
        <w:t xml:space="preserve"> administratives et judiciaires.</w:t>
      </w:r>
    </w:p>
    <w:p w14:paraId="4ACF1BE3" w14:textId="77777777" w:rsidR="005866B1" w:rsidRPr="005823A3" w:rsidRDefault="00000000">
      <w:pPr>
        <w:framePr w:w="3559" w:wrap="auto" w:hAnchor="text" w:x="840" w:y="4114"/>
        <w:widowControl w:val="0"/>
        <w:autoSpaceDE w:val="0"/>
        <w:autoSpaceDN w:val="0"/>
        <w:spacing w:before="0" w:after="0" w:line="266" w:lineRule="exact"/>
        <w:jc w:val="left"/>
        <w:rPr>
          <w:rFonts w:ascii="PSSCES+Tinos-Bold"/>
          <w:color w:val="000000"/>
          <w:sz w:val="24"/>
          <w:lang w:val="fr-FR"/>
        </w:rPr>
      </w:pPr>
      <w:r w:rsidRPr="005823A3">
        <w:rPr>
          <w:rFonts w:ascii="PSSCES+Tinos-Bold"/>
          <w:color w:val="000000"/>
          <w:sz w:val="24"/>
          <w:lang w:val="fr-FR"/>
        </w:rPr>
        <w:t>Article 12 - Offres commerciales</w:t>
      </w:r>
    </w:p>
    <w:p w14:paraId="066DAFEE" w14:textId="77777777" w:rsidR="005866B1" w:rsidRPr="005823A3" w:rsidRDefault="00000000">
      <w:pPr>
        <w:framePr w:w="10534" w:wrap="auto" w:hAnchor="text" w:x="840" w:y="4594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Vous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êtes</w:t>
      </w:r>
      <w:r w:rsidRPr="005823A3">
        <w:rPr>
          <w:rFonts w:ascii="JLANCI+Tinos-Regular"/>
          <w:color w:val="000000"/>
          <w:sz w:val="24"/>
          <w:lang w:val="fr-FR"/>
        </w:rPr>
        <w:t xml:space="preserve"> susceptible de recevoir des offres commerciales de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l'éditeur.</w:t>
      </w:r>
      <w:r w:rsidRPr="005823A3">
        <w:rPr>
          <w:rFonts w:ascii="JLANCI+Tinos-Regular"/>
          <w:color w:val="000000"/>
          <w:sz w:val="24"/>
          <w:lang w:val="fr-FR"/>
        </w:rPr>
        <w:t xml:space="preserve"> Si vous ne le souhaitez pas, veuillez</w:t>
      </w:r>
    </w:p>
    <w:p w14:paraId="3902F67B" w14:textId="77777777" w:rsidR="005866B1" w:rsidRPr="005823A3" w:rsidRDefault="00000000">
      <w:pPr>
        <w:framePr w:w="10534" w:wrap="auto" w:hAnchor="text" w:x="840" w:y="4594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cliquer sur le lien suivant :</w:t>
      </w:r>
      <w:r w:rsidRPr="005823A3">
        <w:rPr>
          <w:rFonts w:ascii="JLANCI+Tinos-Regular"/>
          <w:color w:val="000000"/>
          <w:spacing w:val="2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>contact@nfluent.io.</w:t>
      </w:r>
    </w:p>
    <w:p w14:paraId="41B6AF4A" w14:textId="77777777" w:rsidR="005866B1" w:rsidRPr="005823A3" w:rsidRDefault="00000000">
      <w:pPr>
        <w:framePr w:w="10698" w:wrap="auto" w:hAnchor="text" w:x="840" w:y="5074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Vos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données</w:t>
      </w:r>
      <w:r w:rsidRPr="005823A3">
        <w:rPr>
          <w:rFonts w:ascii="JLANCI+Tinos-Regular"/>
          <w:color w:val="000000"/>
          <w:sz w:val="24"/>
          <w:lang w:val="fr-FR"/>
        </w:rPr>
        <w:t xml:space="preserve"> sont susceptibles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d’être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utilisées</w:t>
      </w:r>
      <w:r w:rsidRPr="005823A3">
        <w:rPr>
          <w:rFonts w:ascii="JLANCI+Tinos-Regular"/>
          <w:color w:val="000000"/>
          <w:sz w:val="24"/>
          <w:lang w:val="fr-FR"/>
        </w:rPr>
        <w:t xml:space="preserve"> par les partenaires de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l'éditeur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des fins de prospection</w:t>
      </w:r>
    </w:p>
    <w:p w14:paraId="186F8539" w14:textId="77777777" w:rsidR="005866B1" w:rsidRPr="005823A3" w:rsidRDefault="00000000">
      <w:pPr>
        <w:framePr w:w="10698" w:wrap="auto" w:hAnchor="text" w:x="840" w:y="5074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commerciale, si vous ne le souhaitez pas, veuillez cliquer sur le lien suivant :</w:t>
      </w:r>
      <w:r w:rsidRPr="005823A3">
        <w:rPr>
          <w:rFonts w:ascii="JLANCI+Tinos-Regular"/>
          <w:color w:val="000000"/>
          <w:spacing w:val="6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>contact@nfluent.io.</w:t>
      </w:r>
    </w:p>
    <w:p w14:paraId="09569F4C" w14:textId="77777777" w:rsidR="005866B1" w:rsidRPr="005823A3" w:rsidRDefault="00000000">
      <w:pPr>
        <w:framePr w:w="10698" w:wrap="auto" w:hAnchor="text" w:x="840" w:y="5074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Si, lors de la consultation du site, vous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accédez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des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données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caractère</w:t>
      </w:r>
      <w:r w:rsidRPr="005823A3">
        <w:rPr>
          <w:rFonts w:ascii="JLANCI+Tinos-Regular"/>
          <w:color w:val="000000"/>
          <w:sz w:val="24"/>
          <w:lang w:val="fr-FR"/>
        </w:rPr>
        <w:t xml:space="preserve"> personnel, vous devez vous</w:t>
      </w:r>
    </w:p>
    <w:p w14:paraId="5B29D3F1" w14:textId="77777777" w:rsidR="005866B1" w:rsidRPr="005823A3" w:rsidRDefault="00000000">
      <w:pPr>
        <w:framePr w:w="10698" w:wrap="auto" w:hAnchor="text" w:x="840" w:y="5074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abstenir de toute collecte, de toute utilisation non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autorisée</w:t>
      </w:r>
      <w:r w:rsidRPr="005823A3">
        <w:rPr>
          <w:rFonts w:ascii="JLANCI+Tinos-Regular"/>
          <w:color w:val="000000"/>
          <w:sz w:val="24"/>
          <w:lang w:val="fr-FR"/>
        </w:rPr>
        <w:t xml:space="preserve"> et de tout acte pouvant constituer une atteinte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la</w:t>
      </w:r>
    </w:p>
    <w:p w14:paraId="6EB49A44" w14:textId="77777777" w:rsidR="005866B1" w:rsidRPr="005823A3" w:rsidRDefault="00000000">
      <w:pPr>
        <w:framePr w:w="10698" w:wrap="auto" w:hAnchor="text" w:x="840" w:y="5074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vie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privée</w:t>
      </w:r>
      <w:r w:rsidRPr="005823A3">
        <w:rPr>
          <w:rFonts w:ascii="JLANCI+Tinos-Regular"/>
          <w:color w:val="000000"/>
          <w:sz w:val="24"/>
          <w:lang w:val="fr-FR"/>
        </w:rPr>
        <w:t xml:space="preserve"> ou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la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réputation</w:t>
      </w:r>
      <w:r w:rsidRPr="005823A3">
        <w:rPr>
          <w:rFonts w:ascii="JLANCI+Tinos-Regular"/>
          <w:color w:val="000000"/>
          <w:sz w:val="24"/>
          <w:lang w:val="fr-FR"/>
        </w:rPr>
        <w:t xml:space="preserve"> des personnes.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L'éditeur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décline</w:t>
      </w:r>
      <w:r w:rsidRPr="005823A3">
        <w:rPr>
          <w:rFonts w:ascii="JLANCI+Tinos-Regular"/>
          <w:color w:val="000000"/>
          <w:sz w:val="24"/>
          <w:lang w:val="fr-FR"/>
        </w:rPr>
        <w:t xml:space="preserve"> toute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responsabilité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cet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égard.</w:t>
      </w:r>
    </w:p>
    <w:p w14:paraId="218F1B1D" w14:textId="77777777" w:rsidR="005866B1" w:rsidRPr="005823A3" w:rsidRDefault="00000000">
      <w:pPr>
        <w:framePr w:w="10698" w:wrap="auto" w:hAnchor="text" w:x="840" w:y="5074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Les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données</w:t>
      </w:r>
      <w:r w:rsidRPr="005823A3">
        <w:rPr>
          <w:rFonts w:ascii="JLANCI+Tinos-Regular"/>
          <w:color w:val="000000"/>
          <w:sz w:val="24"/>
          <w:lang w:val="fr-FR"/>
        </w:rPr>
        <w:t xml:space="preserve"> sont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conservées</w:t>
      </w:r>
      <w:r w:rsidRPr="005823A3">
        <w:rPr>
          <w:rFonts w:ascii="JLANCI+Tinos-Regular"/>
          <w:color w:val="000000"/>
          <w:sz w:val="24"/>
          <w:lang w:val="fr-FR"/>
        </w:rPr>
        <w:t xml:space="preserve"> et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utilisées</w:t>
      </w:r>
      <w:r w:rsidRPr="005823A3">
        <w:rPr>
          <w:rFonts w:ascii="JLANCI+Tinos-Regular"/>
          <w:color w:val="000000"/>
          <w:sz w:val="24"/>
          <w:lang w:val="fr-FR"/>
        </w:rPr>
        <w:t xml:space="preserve"> pour une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durée</w:t>
      </w:r>
      <w:r w:rsidRPr="005823A3">
        <w:rPr>
          <w:rFonts w:ascii="JLANCI+Tinos-Regular"/>
          <w:color w:val="000000"/>
          <w:sz w:val="24"/>
          <w:lang w:val="fr-FR"/>
        </w:rPr>
        <w:t xml:space="preserve"> conforme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la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législation</w:t>
      </w:r>
      <w:r w:rsidRPr="005823A3">
        <w:rPr>
          <w:rFonts w:ascii="JLANCI+Tinos-Regular"/>
          <w:color w:val="000000"/>
          <w:sz w:val="24"/>
          <w:lang w:val="fr-FR"/>
        </w:rPr>
        <w:t xml:space="preserve"> en vigueur.</w:t>
      </w:r>
    </w:p>
    <w:p w14:paraId="0A0FFD7B" w14:textId="77777777" w:rsidR="005866B1" w:rsidRPr="005823A3" w:rsidRDefault="00000000">
      <w:pPr>
        <w:framePr w:w="2260" w:wrap="auto" w:hAnchor="text" w:x="840" w:y="6760"/>
        <w:widowControl w:val="0"/>
        <w:autoSpaceDE w:val="0"/>
        <w:autoSpaceDN w:val="0"/>
        <w:spacing w:before="0" w:after="0" w:line="266" w:lineRule="exact"/>
        <w:jc w:val="left"/>
        <w:rPr>
          <w:rFonts w:ascii="PSSCES+Tinos-Bold"/>
          <w:color w:val="000000"/>
          <w:sz w:val="24"/>
          <w:lang w:val="fr-FR"/>
        </w:rPr>
      </w:pPr>
      <w:r w:rsidRPr="005823A3">
        <w:rPr>
          <w:rFonts w:ascii="PSSCES+Tinos-Bold"/>
          <w:color w:val="000000"/>
          <w:sz w:val="24"/>
          <w:lang w:val="fr-FR"/>
        </w:rPr>
        <w:t>Article 13 - Cookies</w:t>
      </w:r>
    </w:p>
    <w:p w14:paraId="227C1846" w14:textId="77777777" w:rsidR="005866B1" w:rsidRPr="005823A3" w:rsidRDefault="00000000">
      <w:pPr>
        <w:framePr w:w="3019" w:wrap="auto" w:hAnchor="text" w:x="840" w:y="7284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Qu’est-ce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qu’un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«</w:t>
      </w:r>
      <w:r w:rsidRPr="005823A3">
        <w:rPr>
          <w:rFonts w:ascii="JLANCI+Tinos-Regular"/>
          <w:color w:val="000000"/>
          <w:sz w:val="24"/>
          <w:lang w:val="fr-FR"/>
        </w:rPr>
        <w:t xml:space="preserve"> cookie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»</w:t>
      </w:r>
      <w:r w:rsidRPr="005823A3">
        <w:rPr>
          <w:rFonts w:ascii="JLANCI+Tinos-Regular"/>
          <w:color w:val="000000"/>
          <w:sz w:val="24"/>
          <w:lang w:val="fr-FR"/>
        </w:rPr>
        <w:t xml:space="preserve"> ?</w:t>
      </w:r>
    </w:p>
    <w:p w14:paraId="0DBBFEF0" w14:textId="77777777" w:rsidR="005866B1" w:rsidRPr="005823A3" w:rsidRDefault="00000000">
      <w:pPr>
        <w:framePr w:w="10725" w:wrap="auto" w:hAnchor="text" w:x="840" w:y="7524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Un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«</w:t>
      </w:r>
      <w:r w:rsidRPr="005823A3">
        <w:rPr>
          <w:rFonts w:ascii="JLANCI+Tinos-Regular"/>
          <w:color w:val="000000"/>
          <w:sz w:val="24"/>
          <w:lang w:val="fr-FR"/>
        </w:rPr>
        <w:t xml:space="preserve"> Cookie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»</w:t>
      </w:r>
      <w:r w:rsidRPr="005823A3">
        <w:rPr>
          <w:rFonts w:ascii="JLANCI+Tinos-Regular"/>
          <w:color w:val="000000"/>
          <w:sz w:val="24"/>
          <w:lang w:val="fr-FR"/>
        </w:rPr>
        <w:t xml:space="preserve"> ou traceur est un fichier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électronique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déposé</w:t>
      </w:r>
      <w:r w:rsidRPr="005823A3">
        <w:rPr>
          <w:rFonts w:ascii="JLANCI+Tinos-Regular"/>
          <w:color w:val="000000"/>
          <w:sz w:val="24"/>
          <w:lang w:val="fr-FR"/>
        </w:rPr>
        <w:t xml:space="preserve"> sur un terminal (ordinateur, tablette, smartphone,</w:t>
      </w:r>
    </w:p>
    <w:p w14:paraId="002FF7EF" w14:textId="77777777" w:rsidR="005866B1" w:rsidRPr="005823A3" w:rsidRDefault="00000000">
      <w:pPr>
        <w:framePr w:w="10725" w:wrap="auto" w:hAnchor="text" w:x="840" w:y="7524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…)</w:t>
      </w:r>
      <w:r w:rsidRPr="005823A3">
        <w:rPr>
          <w:rFonts w:ascii="JLANCI+Tinos-Regular"/>
          <w:color w:val="000000"/>
          <w:sz w:val="24"/>
          <w:lang w:val="fr-FR"/>
        </w:rPr>
        <w:t xml:space="preserve"> et lu par exemple lors de la consultation d'un site internet, de la lecture d'un courrier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électronique,</w:t>
      </w:r>
      <w:r w:rsidRPr="005823A3">
        <w:rPr>
          <w:rFonts w:ascii="JLANCI+Tinos-Regular"/>
          <w:color w:val="000000"/>
          <w:sz w:val="24"/>
          <w:lang w:val="fr-FR"/>
        </w:rPr>
        <w:t xml:space="preserve"> de</w:t>
      </w:r>
    </w:p>
    <w:p w14:paraId="4B474EE2" w14:textId="77777777" w:rsidR="005866B1" w:rsidRPr="005823A3" w:rsidRDefault="00000000">
      <w:pPr>
        <w:framePr w:w="10725" w:wrap="auto" w:hAnchor="text" w:x="840" w:y="7524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>
        <w:fldChar w:fldCharType="begin"/>
      </w:r>
      <w:r w:rsidRPr="005823A3">
        <w:rPr>
          <w:lang w:val="fr-FR"/>
        </w:rPr>
        <w:instrText>HYPERLINK "https://www.cnil.fr/fr/cookies-traceurs-que-dit-la-loi"</w:instrText>
      </w:r>
      <w:r>
        <w:fldChar w:fldCharType="separate"/>
      </w:r>
      <w:r w:rsidRPr="005823A3">
        <w:rPr>
          <w:rFonts w:ascii="JLANCI+Tinos-Regular"/>
          <w:color w:val="000000"/>
          <w:sz w:val="24"/>
          <w:lang w:val="fr-FR"/>
        </w:rPr>
        <w:t>l'installation</w:t>
      </w:r>
      <w:r>
        <w:fldChar w:fldCharType="end"/>
      </w:r>
      <w:hyperlink r:id="rId71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72" w:history="1">
        <w:r w:rsidRPr="005823A3">
          <w:rPr>
            <w:rFonts w:ascii="JLANCI+Tinos-Regular"/>
            <w:color w:val="000000"/>
            <w:sz w:val="24"/>
            <w:lang w:val="fr-FR"/>
          </w:rPr>
          <w:t>ou</w:t>
        </w:r>
      </w:hyperlink>
      <w:hyperlink r:id="rId73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74" w:history="1">
        <w:r w:rsidRPr="005823A3">
          <w:rPr>
            <w:rFonts w:ascii="JLANCI+Tinos-Regular"/>
            <w:color w:val="000000"/>
            <w:sz w:val="24"/>
            <w:lang w:val="fr-FR"/>
          </w:rPr>
          <w:t>de</w:t>
        </w:r>
      </w:hyperlink>
      <w:hyperlink r:id="rId75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76" w:history="1">
        <w:r w:rsidRPr="005823A3">
          <w:rPr>
            <w:rFonts w:ascii="JLANCI+Tinos-Regular"/>
            <w:color w:val="000000"/>
            <w:sz w:val="24"/>
            <w:lang w:val="fr-FR"/>
          </w:rPr>
          <w:t>l'utilisation</w:t>
        </w:r>
      </w:hyperlink>
      <w:hyperlink r:id="rId77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78" w:history="1">
        <w:r w:rsidRPr="005823A3">
          <w:rPr>
            <w:rFonts w:ascii="JLANCI+Tinos-Regular"/>
            <w:color w:val="000000"/>
            <w:sz w:val="24"/>
            <w:lang w:val="fr-FR"/>
          </w:rPr>
          <w:t>d'un</w:t>
        </w:r>
      </w:hyperlink>
      <w:hyperlink r:id="rId79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80" w:history="1">
        <w:r w:rsidRPr="005823A3">
          <w:rPr>
            <w:rFonts w:ascii="JLANCI+Tinos-Regular"/>
            <w:color w:val="000000"/>
            <w:sz w:val="24"/>
            <w:lang w:val="fr-FR"/>
          </w:rPr>
          <w:t>logiciel</w:t>
        </w:r>
      </w:hyperlink>
      <w:hyperlink r:id="rId81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82" w:history="1">
        <w:r w:rsidRPr="005823A3">
          <w:rPr>
            <w:rFonts w:ascii="JLANCI+Tinos-Regular"/>
            <w:color w:val="000000"/>
            <w:sz w:val="24"/>
            <w:lang w:val="fr-FR"/>
          </w:rPr>
          <w:t>ou</w:t>
        </w:r>
      </w:hyperlink>
      <w:hyperlink r:id="rId83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84" w:history="1">
        <w:r w:rsidRPr="005823A3">
          <w:rPr>
            <w:rFonts w:ascii="JLANCI+Tinos-Regular"/>
            <w:color w:val="000000"/>
            <w:sz w:val="24"/>
            <w:lang w:val="fr-FR"/>
          </w:rPr>
          <w:t>d'une</w:t>
        </w:r>
      </w:hyperlink>
      <w:hyperlink r:id="rId85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86" w:history="1">
        <w:r w:rsidRPr="005823A3">
          <w:rPr>
            <w:rFonts w:ascii="JLANCI+Tinos-Regular"/>
            <w:color w:val="000000"/>
            <w:sz w:val="24"/>
            <w:lang w:val="fr-FR"/>
          </w:rPr>
          <w:t>application</w:t>
        </w:r>
      </w:hyperlink>
      <w:hyperlink r:id="rId87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88" w:history="1">
        <w:r w:rsidRPr="005823A3">
          <w:rPr>
            <w:rFonts w:ascii="JLANCI+Tinos-Regular"/>
            <w:color w:val="000000"/>
            <w:sz w:val="24"/>
            <w:lang w:val="fr-FR"/>
          </w:rPr>
          <w:t>mobile</w:t>
        </w:r>
      </w:hyperlink>
      <w:hyperlink r:id="rId89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90" w:history="1">
        <w:r w:rsidRPr="005823A3">
          <w:rPr>
            <w:rFonts w:ascii="JLANCI+Tinos-Regular"/>
            <w:color w:val="000000"/>
            <w:sz w:val="24"/>
            <w:lang w:val="fr-FR"/>
          </w:rPr>
          <w:t>et</w:t>
        </w:r>
      </w:hyperlink>
      <w:hyperlink r:id="rId91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92" w:history="1">
        <w:r w:rsidRPr="005823A3">
          <w:rPr>
            <w:rFonts w:ascii="JLANCI+Tinos-Regular"/>
            <w:color w:val="000000"/>
            <w:sz w:val="24"/>
            <w:lang w:val="fr-FR"/>
          </w:rPr>
          <w:t>ce,</w:t>
        </w:r>
      </w:hyperlink>
      <w:hyperlink r:id="rId93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94" w:history="1">
        <w:r w:rsidRPr="005823A3">
          <w:rPr>
            <w:rFonts w:ascii="JLANCI+Tinos-Regular"/>
            <w:color w:val="000000"/>
            <w:sz w:val="24"/>
            <w:lang w:val="fr-FR"/>
          </w:rPr>
          <w:t>quel</w:t>
        </w:r>
      </w:hyperlink>
      <w:hyperlink r:id="rId95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96" w:history="1">
        <w:r w:rsidRPr="005823A3">
          <w:rPr>
            <w:rFonts w:ascii="JLANCI+Tinos-Regular"/>
            <w:color w:val="000000"/>
            <w:sz w:val="24"/>
            <w:lang w:val="fr-FR"/>
          </w:rPr>
          <w:t>que</w:t>
        </w:r>
      </w:hyperlink>
      <w:hyperlink r:id="rId97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98" w:history="1">
        <w:r w:rsidRPr="005823A3">
          <w:rPr>
            <w:rFonts w:ascii="JLANCI+Tinos-Regular"/>
            <w:color w:val="000000"/>
            <w:sz w:val="24"/>
            <w:lang w:val="fr-FR"/>
          </w:rPr>
          <w:t>soit</w:t>
        </w:r>
      </w:hyperlink>
      <w:hyperlink r:id="rId99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100" w:history="1">
        <w:r w:rsidRPr="005823A3">
          <w:rPr>
            <w:rFonts w:ascii="JLANCI+Tinos-Regular"/>
            <w:color w:val="000000"/>
            <w:sz w:val="24"/>
            <w:lang w:val="fr-FR"/>
          </w:rPr>
          <w:t>le</w:t>
        </w:r>
      </w:hyperlink>
      <w:hyperlink r:id="rId101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102" w:history="1">
        <w:r w:rsidRPr="005823A3">
          <w:rPr>
            <w:rFonts w:ascii="JLANCI+Tinos-Regular"/>
            <w:color w:val="000000"/>
            <w:sz w:val="24"/>
            <w:lang w:val="fr-FR"/>
          </w:rPr>
          <w:t>type</w:t>
        </w:r>
      </w:hyperlink>
      <w:hyperlink r:id="rId103" w:history="1">
        <w:r w:rsidRPr="005823A3">
          <w:rPr>
            <w:rFonts w:ascii="JLANCI+Tinos-Regular"/>
            <w:color w:val="000000"/>
            <w:sz w:val="24"/>
            <w:lang w:val="fr-FR"/>
          </w:rPr>
          <w:t xml:space="preserve"> </w:t>
        </w:r>
      </w:hyperlink>
      <w:hyperlink r:id="rId104" w:history="1">
        <w:r w:rsidRPr="005823A3">
          <w:rPr>
            <w:rFonts w:ascii="JLANCI+Tinos-Regular"/>
            <w:color w:val="000000"/>
            <w:sz w:val="24"/>
            <w:lang w:val="fr-FR"/>
          </w:rPr>
          <w:t>de</w:t>
        </w:r>
      </w:hyperlink>
    </w:p>
    <w:p w14:paraId="09AA23C0" w14:textId="77777777" w:rsidR="005866B1" w:rsidRPr="005823A3" w:rsidRDefault="00000000">
      <w:pPr>
        <w:framePr w:w="10237" w:wrap="auto" w:hAnchor="text" w:x="840" w:y="8244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terminal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utilisé</w:t>
      </w:r>
      <w:r w:rsidRPr="005823A3">
        <w:rPr>
          <w:rFonts w:ascii="JLANCI+Tinos-Regular"/>
          <w:color w:val="000000"/>
          <w:spacing w:val="1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 xml:space="preserve">(source : </w:t>
      </w:r>
      <w:hyperlink r:id="rId105" w:history="1">
        <w:r w:rsidRPr="005823A3">
          <w:rPr>
            <w:rFonts w:ascii="JLANCI+Tinos-Regular"/>
            <w:color w:val="000000"/>
            <w:sz w:val="24"/>
            <w:lang w:val="fr-FR"/>
          </w:rPr>
          <w:t>https://www.cnil.fr/fr/cookies-</w:t>
        </w:r>
      </w:hyperlink>
      <w:hyperlink r:id="rId106" w:history="1">
        <w:r w:rsidRPr="005823A3">
          <w:rPr>
            <w:rFonts w:ascii="JLANCI+Tinos-Regular"/>
            <w:color w:val="945817"/>
            <w:sz w:val="24"/>
            <w:lang w:val="fr-FR"/>
          </w:rPr>
          <w:t>traceurs-que-dit-la-loi</w:t>
        </w:r>
      </w:hyperlink>
      <w:r w:rsidRPr="005823A3">
        <w:rPr>
          <w:rFonts w:ascii="JLANCI+Tinos-Regular"/>
          <w:color w:val="525252"/>
          <w:sz w:val="24"/>
          <w:lang w:val="fr-FR"/>
        </w:rPr>
        <w:t>).</w:t>
      </w:r>
    </w:p>
    <w:p w14:paraId="5F2A30F9" w14:textId="77777777" w:rsidR="005866B1" w:rsidRPr="005823A3" w:rsidRDefault="00000000">
      <w:pPr>
        <w:framePr w:w="10237" w:wrap="auto" w:hAnchor="text" w:x="840" w:y="8244"/>
        <w:widowControl w:val="0"/>
        <w:autoSpaceDE w:val="0"/>
        <w:autoSpaceDN w:val="0"/>
        <w:spacing w:before="0" w:after="0" w:line="196" w:lineRule="exact"/>
        <w:jc w:val="left"/>
        <w:rPr>
          <w:rFonts w:ascii="JLANCI+Tinos-Regular"/>
          <w:color w:val="000000"/>
          <w:sz w:val="21"/>
          <w:lang w:val="fr-FR"/>
        </w:rPr>
      </w:pPr>
      <w:hyperlink r:id="rId107" w:history="1">
        <w:r w:rsidRPr="005823A3">
          <w:rPr>
            <w:rFonts w:ascii="JLANCI+Tinos-Regular"/>
            <w:color w:val="525252"/>
            <w:sz w:val="21"/>
            <w:lang w:val="fr-FR"/>
          </w:rPr>
          <w:t>Le</w:t>
        </w:r>
      </w:hyperlink>
      <w:hyperlink r:id="rId108" w:history="1">
        <w:r w:rsidRPr="005823A3">
          <w:rPr>
            <w:rFonts w:ascii="JLANCI+Tinos-Regular"/>
            <w:color w:val="525252"/>
            <w:sz w:val="21"/>
            <w:lang w:val="fr-FR"/>
          </w:rPr>
          <w:t xml:space="preserve"> </w:t>
        </w:r>
      </w:hyperlink>
      <w:hyperlink r:id="rId109" w:history="1">
        <w:r w:rsidRPr="005823A3">
          <w:rPr>
            <w:rFonts w:ascii="JLANCI+Tinos-Regular"/>
            <w:color w:val="525252"/>
            <w:sz w:val="21"/>
            <w:lang w:val="fr-FR"/>
          </w:rPr>
          <w:t>site</w:t>
        </w:r>
      </w:hyperlink>
      <w:hyperlink r:id="rId110" w:history="1">
        <w:r w:rsidRPr="005823A3">
          <w:rPr>
            <w:rFonts w:ascii="JLANCI+Tinos-Regular"/>
            <w:color w:val="525252"/>
            <w:sz w:val="21"/>
            <w:lang w:val="fr-FR"/>
          </w:rPr>
          <w:t xml:space="preserve"> </w:t>
        </w:r>
      </w:hyperlink>
      <w:hyperlink r:id="rId111" w:history="1">
        <w:r w:rsidRPr="005823A3">
          <w:rPr>
            <w:rFonts w:ascii="JLANCI+Tinos-Regular"/>
            <w:color w:val="525252"/>
            <w:sz w:val="21"/>
            <w:lang w:val="fr-FR"/>
          </w:rPr>
          <w:t>peut</w:t>
        </w:r>
      </w:hyperlink>
      <w:hyperlink r:id="rId112" w:history="1">
        <w:r w:rsidRPr="005823A3">
          <w:rPr>
            <w:rFonts w:ascii="JLANCI+Tinos-Regular"/>
            <w:color w:val="525252"/>
            <w:sz w:val="21"/>
            <w:lang w:val="fr-FR"/>
          </w:rPr>
          <w:t xml:space="preserve"> </w:t>
        </w:r>
      </w:hyperlink>
      <w:hyperlink r:id="rId113" w:history="1">
        <w:r w:rsidRPr="005823A3">
          <w:rPr>
            <w:rFonts w:ascii="JLANCI+Tinos-Regular"/>
            <w:color w:val="525252"/>
            <w:sz w:val="21"/>
            <w:lang w:val="fr-FR"/>
          </w:rPr>
          <w:t>collecter</w:t>
        </w:r>
      </w:hyperlink>
      <w:hyperlink r:id="rId114" w:history="1">
        <w:r w:rsidRPr="005823A3">
          <w:rPr>
            <w:rFonts w:ascii="JLANCI+Tinos-Regular"/>
            <w:color w:val="525252"/>
            <w:sz w:val="21"/>
            <w:lang w:val="fr-FR"/>
          </w:rPr>
          <w:t xml:space="preserve"> </w:t>
        </w:r>
      </w:hyperlink>
      <w:hyperlink r:id="rId115" w:history="1">
        <w:r w:rsidRPr="005823A3">
          <w:rPr>
            <w:rFonts w:ascii="JLANCI+Tinos-Regular"/>
            <w:color w:val="525252"/>
            <w:sz w:val="21"/>
            <w:lang w:val="fr-FR"/>
          </w:rPr>
          <w:t>automatiquement</w:t>
        </w:r>
      </w:hyperlink>
      <w:hyperlink r:id="rId116" w:history="1">
        <w:r w:rsidRPr="005823A3">
          <w:rPr>
            <w:rFonts w:ascii="JLANCI+Tinos-Regular"/>
            <w:color w:val="525252"/>
            <w:sz w:val="21"/>
            <w:lang w:val="fr-FR"/>
          </w:rPr>
          <w:t xml:space="preserve"> </w:t>
        </w:r>
      </w:hyperlink>
      <w:hyperlink r:id="rId117" w:history="1">
        <w:r w:rsidRPr="005823A3">
          <w:rPr>
            <w:rFonts w:ascii="JLANCI+Tinos-Regular"/>
            <w:color w:val="525252"/>
            <w:sz w:val="21"/>
            <w:lang w:val="fr-FR"/>
          </w:rPr>
          <w:t>des</w:t>
        </w:r>
      </w:hyperlink>
      <w:hyperlink r:id="rId118" w:history="1">
        <w:r w:rsidRPr="005823A3">
          <w:rPr>
            <w:rFonts w:ascii="JLANCI+Tinos-Regular"/>
            <w:color w:val="525252"/>
            <w:sz w:val="21"/>
            <w:lang w:val="fr-FR"/>
          </w:rPr>
          <w:t xml:space="preserve"> </w:t>
        </w:r>
      </w:hyperlink>
      <w:hyperlink r:id="rId119" w:history="1">
        <w:r w:rsidRPr="005823A3">
          <w:rPr>
            <w:rFonts w:ascii="JLANCI+Tinos-Regular"/>
            <w:color w:val="525252"/>
            <w:sz w:val="21"/>
            <w:lang w:val="fr-FR"/>
          </w:rPr>
          <w:t>informations</w:t>
        </w:r>
      </w:hyperlink>
      <w:hyperlink r:id="rId120" w:history="1">
        <w:r w:rsidRPr="005823A3">
          <w:rPr>
            <w:rFonts w:ascii="JLANCI+Tinos-Regular"/>
            <w:color w:val="525252"/>
            <w:sz w:val="21"/>
            <w:lang w:val="fr-FR"/>
          </w:rPr>
          <w:t xml:space="preserve"> </w:t>
        </w:r>
      </w:hyperlink>
      <w:hyperlink r:id="rId121" w:history="1">
        <w:r w:rsidRPr="005823A3">
          <w:rPr>
            <w:rFonts w:ascii="JLANCI+Tinos-Regular"/>
            <w:color w:val="525252"/>
            <w:sz w:val="21"/>
            <w:lang w:val="fr-FR"/>
          </w:rPr>
          <w:t>standards.</w:t>
        </w:r>
      </w:hyperlink>
      <w:hyperlink r:id="rId122" w:history="1">
        <w:r w:rsidRPr="005823A3">
          <w:rPr>
            <w:rFonts w:ascii="JLANCI+Tinos-Regular"/>
            <w:color w:val="525252"/>
            <w:sz w:val="21"/>
            <w:lang w:val="fr-FR"/>
          </w:rPr>
          <w:t xml:space="preserve"> </w:t>
        </w:r>
      </w:hyperlink>
      <w:hyperlink r:id="rId123" w:history="1">
        <w:r w:rsidRPr="005823A3">
          <w:rPr>
            <w:rFonts w:ascii="JLANCI+Tinos-Regular"/>
            <w:color w:val="525252"/>
            <w:sz w:val="21"/>
            <w:lang w:val="fr-FR"/>
          </w:rPr>
          <w:t>Toutes</w:t>
        </w:r>
      </w:hyperlink>
      <w:hyperlink r:id="rId124" w:history="1">
        <w:r w:rsidRPr="005823A3">
          <w:rPr>
            <w:rFonts w:ascii="JLANCI+Tinos-Regular"/>
            <w:color w:val="525252"/>
            <w:sz w:val="21"/>
            <w:lang w:val="fr-FR"/>
          </w:rPr>
          <w:t xml:space="preserve"> </w:t>
        </w:r>
      </w:hyperlink>
      <w:hyperlink r:id="rId125" w:history="1">
        <w:r w:rsidRPr="005823A3">
          <w:rPr>
            <w:rFonts w:ascii="JLANCI+Tinos-Regular"/>
            <w:color w:val="525252"/>
            <w:sz w:val="21"/>
            <w:lang w:val="fr-FR"/>
          </w:rPr>
          <w:t>les</w:t>
        </w:r>
      </w:hyperlink>
      <w:hyperlink r:id="rId126" w:history="1">
        <w:r w:rsidRPr="005823A3">
          <w:rPr>
            <w:rFonts w:ascii="JLANCI+Tinos-Regular"/>
            <w:color w:val="525252"/>
            <w:sz w:val="21"/>
            <w:lang w:val="fr-FR"/>
          </w:rPr>
          <w:t xml:space="preserve"> </w:t>
        </w:r>
      </w:hyperlink>
      <w:hyperlink r:id="rId127" w:history="1">
        <w:r w:rsidRPr="005823A3">
          <w:rPr>
            <w:rFonts w:ascii="JLANCI+Tinos-Regular"/>
            <w:color w:val="525252"/>
            <w:sz w:val="21"/>
            <w:lang w:val="fr-FR"/>
          </w:rPr>
          <w:t>informations</w:t>
        </w:r>
      </w:hyperlink>
      <w:hyperlink r:id="rId128" w:history="1">
        <w:r w:rsidRPr="005823A3">
          <w:rPr>
            <w:rFonts w:ascii="JLANCI+Tinos-Regular"/>
            <w:color w:val="525252"/>
            <w:sz w:val="21"/>
            <w:lang w:val="fr-FR"/>
          </w:rPr>
          <w:t xml:space="preserve"> </w:t>
        </w:r>
      </w:hyperlink>
      <w:hyperlink r:id="rId129" w:history="1">
        <w:r w:rsidRPr="005823A3">
          <w:rPr>
            <w:rFonts w:ascii="JLANCI+Tinos-Regular" w:hAnsi="JLANCI+Tinos-Regular" w:cs="JLANCI+Tinos-Regular"/>
            <w:color w:val="525252"/>
            <w:sz w:val="21"/>
            <w:lang w:val="fr-FR"/>
          </w:rPr>
          <w:t>collectées</w:t>
        </w:r>
      </w:hyperlink>
      <w:hyperlink r:id="rId130" w:history="1">
        <w:r w:rsidRPr="005823A3">
          <w:rPr>
            <w:rFonts w:ascii="JLANCI+Tinos-Regular"/>
            <w:color w:val="525252"/>
            <w:sz w:val="21"/>
            <w:lang w:val="fr-FR"/>
          </w:rPr>
          <w:t xml:space="preserve"> </w:t>
        </w:r>
      </w:hyperlink>
      <w:hyperlink r:id="rId131" w:history="1">
        <w:r w:rsidRPr="005823A3">
          <w:rPr>
            <w:rFonts w:ascii="JLANCI+Tinos-Regular"/>
            <w:color w:val="525252"/>
            <w:sz w:val="21"/>
            <w:lang w:val="fr-FR"/>
          </w:rPr>
          <w:t>indirectement</w:t>
        </w:r>
      </w:hyperlink>
      <w:hyperlink r:id="rId132" w:history="1">
        <w:r w:rsidRPr="005823A3">
          <w:rPr>
            <w:rFonts w:ascii="JLANCI+Tinos-Regular"/>
            <w:color w:val="525252"/>
            <w:sz w:val="21"/>
            <w:lang w:val="fr-FR"/>
          </w:rPr>
          <w:t xml:space="preserve"> </w:t>
        </w:r>
      </w:hyperlink>
      <w:hyperlink r:id="rId133" w:history="1">
        <w:r w:rsidRPr="005823A3">
          <w:rPr>
            <w:rFonts w:ascii="JLANCI+Tinos-Regular"/>
            <w:color w:val="525252"/>
            <w:sz w:val="21"/>
            <w:lang w:val="fr-FR"/>
          </w:rPr>
          <w:t>ne</w:t>
        </w:r>
      </w:hyperlink>
    </w:p>
    <w:p w14:paraId="70A5B172" w14:textId="77777777" w:rsidR="005866B1" w:rsidRPr="005823A3" w:rsidRDefault="00000000">
      <w:pPr>
        <w:framePr w:w="10237" w:wrap="auto" w:hAnchor="text" w:x="840" w:y="8244"/>
        <w:widowControl w:val="0"/>
        <w:autoSpaceDE w:val="0"/>
        <w:autoSpaceDN w:val="0"/>
        <w:spacing w:before="7" w:after="0" w:line="233" w:lineRule="exact"/>
        <w:jc w:val="left"/>
        <w:rPr>
          <w:rFonts w:ascii="JLANCI+Tinos-Regular"/>
          <w:color w:val="000000"/>
          <w:sz w:val="21"/>
          <w:lang w:val="fr-FR"/>
        </w:rPr>
      </w:pPr>
      <w:r w:rsidRPr="005823A3">
        <w:rPr>
          <w:rFonts w:ascii="JLANCI+Tinos-Regular"/>
          <w:color w:val="525252"/>
          <w:sz w:val="21"/>
          <w:lang w:val="fr-FR"/>
        </w:rPr>
        <w:t xml:space="preserve">seront </w:t>
      </w:r>
      <w:r w:rsidRPr="005823A3">
        <w:rPr>
          <w:rFonts w:ascii="JLANCI+Tinos-Regular" w:hAnsi="JLANCI+Tinos-Regular" w:cs="JLANCI+Tinos-Regular"/>
          <w:color w:val="525252"/>
          <w:sz w:val="21"/>
          <w:lang w:val="fr-FR"/>
        </w:rPr>
        <w:t>utilisées</w:t>
      </w:r>
      <w:r w:rsidRPr="005823A3">
        <w:rPr>
          <w:rFonts w:ascii="JLANCI+Tinos-Regular"/>
          <w:color w:val="525252"/>
          <w:sz w:val="21"/>
          <w:lang w:val="fr-FR"/>
        </w:rPr>
        <w:t xml:space="preserve"> que pour suivre le volume, le type et la configuration du trafic utilisant ce site, pour en </w:t>
      </w:r>
      <w:r w:rsidRPr="005823A3">
        <w:rPr>
          <w:rFonts w:ascii="JLANCI+Tinos-Regular" w:hAnsi="JLANCI+Tinos-Regular" w:cs="JLANCI+Tinos-Regular"/>
          <w:color w:val="525252"/>
          <w:sz w:val="21"/>
          <w:lang w:val="fr-FR"/>
        </w:rPr>
        <w:t>développer</w:t>
      </w:r>
      <w:r w:rsidRPr="005823A3">
        <w:rPr>
          <w:rFonts w:ascii="JLANCI+Tinos-Regular"/>
          <w:color w:val="525252"/>
          <w:sz w:val="21"/>
          <w:lang w:val="fr-FR"/>
        </w:rPr>
        <w:t xml:space="preserve"> la</w:t>
      </w:r>
    </w:p>
    <w:p w14:paraId="1F955F52" w14:textId="77777777" w:rsidR="005866B1" w:rsidRPr="005823A3" w:rsidRDefault="00000000">
      <w:pPr>
        <w:framePr w:w="10237" w:wrap="auto" w:hAnchor="text" w:x="840" w:y="8244"/>
        <w:widowControl w:val="0"/>
        <w:autoSpaceDE w:val="0"/>
        <w:autoSpaceDN w:val="0"/>
        <w:spacing w:before="7" w:after="0" w:line="233" w:lineRule="exact"/>
        <w:jc w:val="left"/>
        <w:rPr>
          <w:rFonts w:ascii="JLANCI+Tinos-Regular"/>
          <w:color w:val="000000"/>
          <w:sz w:val="21"/>
          <w:lang w:val="fr-FR"/>
        </w:rPr>
      </w:pPr>
      <w:r w:rsidRPr="005823A3">
        <w:rPr>
          <w:rFonts w:ascii="JLANCI+Tinos-Regular"/>
          <w:color w:val="525252"/>
          <w:sz w:val="21"/>
          <w:lang w:val="fr-FR"/>
        </w:rPr>
        <w:t xml:space="preserve">conception et l'agencement et </w:t>
      </w:r>
      <w:r w:rsidRPr="005823A3">
        <w:rPr>
          <w:rFonts w:ascii="JLANCI+Tinos-Regular" w:hAnsi="JLANCI+Tinos-Regular" w:cs="JLANCI+Tinos-Regular"/>
          <w:color w:val="525252"/>
          <w:sz w:val="21"/>
          <w:lang w:val="fr-FR"/>
        </w:rPr>
        <w:t>à</w:t>
      </w:r>
      <w:r w:rsidRPr="005823A3">
        <w:rPr>
          <w:rFonts w:ascii="JLANCI+Tinos-Regular"/>
          <w:color w:val="525252"/>
          <w:sz w:val="21"/>
          <w:lang w:val="fr-FR"/>
        </w:rPr>
        <w:t xml:space="preserve"> d'autres fins administratives et de planification et plus </w:t>
      </w:r>
      <w:r w:rsidRPr="005823A3">
        <w:rPr>
          <w:rFonts w:ascii="JLANCI+Tinos-Regular" w:hAnsi="JLANCI+Tinos-Regular" w:cs="JLANCI+Tinos-Regular"/>
          <w:color w:val="525252"/>
          <w:sz w:val="21"/>
          <w:lang w:val="fr-FR"/>
        </w:rPr>
        <w:t>généralement</w:t>
      </w:r>
      <w:r w:rsidRPr="005823A3">
        <w:rPr>
          <w:rFonts w:ascii="JLANCI+Tinos-Regular"/>
          <w:color w:val="525252"/>
          <w:sz w:val="21"/>
          <w:lang w:val="fr-FR"/>
        </w:rPr>
        <w:t xml:space="preserve"> pour </w:t>
      </w:r>
      <w:r w:rsidRPr="005823A3">
        <w:rPr>
          <w:rFonts w:ascii="JLANCI+Tinos-Regular" w:hAnsi="JLANCI+Tinos-Regular" w:cs="JLANCI+Tinos-Regular"/>
          <w:color w:val="525252"/>
          <w:sz w:val="21"/>
          <w:lang w:val="fr-FR"/>
        </w:rPr>
        <w:t>améliorer</w:t>
      </w:r>
      <w:r w:rsidRPr="005823A3">
        <w:rPr>
          <w:rFonts w:ascii="JLANCI+Tinos-Regular"/>
          <w:color w:val="525252"/>
          <w:sz w:val="21"/>
          <w:lang w:val="fr-FR"/>
        </w:rPr>
        <w:t xml:space="preserve"> le</w:t>
      </w:r>
    </w:p>
    <w:p w14:paraId="40769ED6" w14:textId="77777777" w:rsidR="005866B1" w:rsidRPr="005823A3" w:rsidRDefault="00000000">
      <w:pPr>
        <w:framePr w:w="10237" w:wrap="auto" w:hAnchor="text" w:x="840" w:y="8244"/>
        <w:widowControl w:val="0"/>
        <w:autoSpaceDE w:val="0"/>
        <w:autoSpaceDN w:val="0"/>
        <w:spacing w:before="7" w:after="0" w:line="233" w:lineRule="exact"/>
        <w:jc w:val="left"/>
        <w:rPr>
          <w:rFonts w:ascii="JLANCI+Tinos-Regular"/>
          <w:color w:val="000000"/>
          <w:sz w:val="21"/>
          <w:lang w:val="fr-FR"/>
        </w:rPr>
      </w:pPr>
      <w:r w:rsidRPr="005823A3">
        <w:rPr>
          <w:rFonts w:ascii="JLANCI+Tinos-Regular"/>
          <w:color w:val="525252"/>
          <w:sz w:val="21"/>
          <w:lang w:val="fr-FR"/>
        </w:rPr>
        <w:t>service que nous vous offrons.</w:t>
      </w:r>
    </w:p>
    <w:p w14:paraId="21B84D9D" w14:textId="77777777" w:rsidR="005866B1" w:rsidRPr="005823A3" w:rsidRDefault="00000000">
      <w:pPr>
        <w:framePr w:w="10678" w:wrap="auto" w:hAnchor="text" w:x="840" w:y="9684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Le cas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échéant,</w:t>
      </w:r>
      <w:r w:rsidRPr="005823A3">
        <w:rPr>
          <w:rFonts w:ascii="JLANCI+Tinos-Regular"/>
          <w:color w:val="000000"/>
          <w:sz w:val="24"/>
          <w:lang w:val="fr-FR"/>
        </w:rPr>
        <w:t xml:space="preserve"> des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«</w:t>
      </w:r>
      <w:r w:rsidRPr="005823A3">
        <w:rPr>
          <w:rFonts w:ascii="JLANCI+Tinos-Regular"/>
          <w:color w:val="000000"/>
          <w:sz w:val="24"/>
          <w:lang w:val="fr-FR"/>
        </w:rPr>
        <w:t xml:space="preserve"> cookies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»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émanant</w:t>
      </w:r>
      <w:r w:rsidRPr="005823A3">
        <w:rPr>
          <w:rFonts w:ascii="JLANCI+Tinos-Regular"/>
          <w:color w:val="000000"/>
          <w:sz w:val="24"/>
          <w:lang w:val="fr-FR"/>
        </w:rPr>
        <w:t xml:space="preserve"> de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l'éditeur</w:t>
      </w:r>
      <w:r w:rsidRPr="005823A3">
        <w:rPr>
          <w:rFonts w:ascii="JLANCI+Tinos-Regular"/>
          <w:color w:val="000000"/>
          <w:sz w:val="24"/>
          <w:lang w:val="fr-FR"/>
        </w:rPr>
        <w:t xml:space="preserve"> du site et/ou des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sociétés</w:t>
      </w:r>
      <w:r w:rsidRPr="005823A3">
        <w:rPr>
          <w:rFonts w:ascii="JLANCI+Tinos-Regular"/>
          <w:color w:val="000000"/>
          <w:sz w:val="24"/>
          <w:lang w:val="fr-FR"/>
        </w:rPr>
        <w:t xml:space="preserve"> tiers pourront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être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déposés</w:t>
      </w:r>
      <w:r w:rsidRPr="005823A3">
        <w:rPr>
          <w:rFonts w:ascii="JLANCI+Tinos-Regular"/>
          <w:color w:val="000000"/>
          <w:sz w:val="24"/>
          <w:lang w:val="fr-FR"/>
        </w:rPr>
        <w:t xml:space="preserve"> sur</w:t>
      </w:r>
    </w:p>
    <w:p w14:paraId="368639A8" w14:textId="77777777" w:rsidR="005866B1" w:rsidRPr="005823A3" w:rsidRDefault="00000000">
      <w:pPr>
        <w:framePr w:w="10678" w:wrap="auto" w:hAnchor="text" w:x="840" w:y="9684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votre terminal, avec votre accord. Dans ce cas, </w:t>
      </w:r>
      <w:r w:rsidRPr="005823A3">
        <w:rPr>
          <w:rFonts w:ascii="JLANCI+Tinos-Regular"/>
          <w:color w:val="000000"/>
          <w:spacing w:val="1"/>
          <w:sz w:val="24"/>
          <w:lang w:val="fr-FR"/>
        </w:rPr>
        <w:t>lors</w:t>
      </w:r>
      <w:r w:rsidRPr="005823A3">
        <w:rPr>
          <w:rFonts w:ascii="JLANCI+Tinos-Regular"/>
          <w:color w:val="000000"/>
          <w:spacing w:val="-1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 xml:space="preserve">de la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première</w:t>
      </w:r>
      <w:r w:rsidRPr="005823A3">
        <w:rPr>
          <w:rFonts w:ascii="JLANCI+Tinos-Regular"/>
          <w:color w:val="000000"/>
          <w:sz w:val="24"/>
          <w:lang w:val="fr-FR"/>
        </w:rPr>
        <w:t xml:space="preserve"> navigation sur ce site, une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bannière</w:t>
      </w:r>
    </w:p>
    <w:p w14:paraId="565EAFA8" w14:textId="77777777" w:rsidR="005866B1" w:rsidRPr="005823A3" w:rsidRDefault="00000000">
      <w:pPr>
        <w:framePr w:w="10678" w:wrap="auto" w:hAnchor="text" w:x="840" w:y="9684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explicative sur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l’utilisation</w:t>
      </w:r>
      <w:r w:rsidRPr="005823A3">
        <w:rPr>
          <w:rFonts w:ascii="JLANCI+Tinos-Regular"/>
          <w:color w:val="000000"/>
          <w:sz w:val="24"/>
          <w:lang w:val="fr-FR"/>
        </w:rPr>
        <w:t xml:space="preserve"> des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«</w:t>
      </w:r>
      <w:r w:rsidRPr="005823A3">
        <w:rPr>
          <w:rFonts w:ascii="JLANCI+Tinos-Regular"/>
          <w:color w:val="000000"/>
          <w:sz w:val="24"/>
          <w:lang w:val="fr-FR"/>
        </w:rPr>
        <w:t xml:space="preserve"> cookies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»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apparaîtra.</w:t>
      </w:r>
      <w:r w:rsidRPr="005823A3">
        <w:rPr>
          <w:rFonts w:ascii="JLANCI+Tinos-Regular"/>
          <w:color w:val="000000"/>
          <w:sz w:val="24"/>
          <w:lang w:val="fr-FR"/>
        </w:rPr>
        <w:t xml:space="preserve"> Avant de poursuivre la navigation, le client et/ou le</w:t>
      </w:r>
    </w:p>
    <w:p w14:paraId="0985A0C4" w14:textId="77777777" w:rsidR="005866B1" w:rsidRPr="005823A3" w:rsidRDefault="00000000">
      <w:pPr>
        <w:framePr w:w="10678" w:wrap="auto" w:hAnchor="text" w:x="840" w:y="9684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prospect devra accepter ou refuser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l’utilisation</w:t>
      </w:r>
      <w:r w:rsidRPr="005823A3">
        <w:rPr>
          <w:rFonts w:ascii="JLANCI+Tinos-Regular"/>
          <w:color w:val="000000"/>
          <w:sz w:val="24"/>
          <w:lang w:val="fr-FR"/>
        </w:rPr>
        <w:t xml:space="preserve"> desdits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«</w:t>
      </w:r>
      <w:r w:rsidRPr="005823A3">
        <w:rPr>
          <w:rFonts w:ascii="JLANCI+Tinos-Regular"/>
          <w:color w:val="000000"/>
          <w:sz w:val="24"/>
          <w:lang w:val="fr-FR"/>
        </w:rPr>
        <w:t xml:space="preserve"> cookies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».</w:t>
      </w:r>
      <w:r w:rsidRPr="005823A3">
        <w:rPr>
          <w:rFonts w:ascii="JLANCI+Tinos-Regular"/>
          <w:color w:val="000000"/>
          <w:sz w:val="24"/>
          <w:lang w:val="fr-FR"/>
        </w:rPr>
        <w:t xml:space="preserve"> Le consentement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donné</w:t>
      </w:r>
      <w:r w:rsidRPr="005823A3">
        <w:rPr>
          <w:rFonts w:ascii="JLANCI+Tinos-Regular"/>
          <w:color w:val="000000"/>
          <w:sz w:val="24"/>
          <w:lang w:val="fr-FR"/>
        </w:rPr>
        <w:t xml:space="preserve"> sera valable pour</w:t>
      </w:r>
    </w:p>
    <w:p w14:paraId="667545C9" w14:textId="77777777" w:rsidR="005866B1" w:rsidRPr="005823A3" w:rsidRDefault="00000000">
      <w:pPr>
        <w:framePr w:w="10678" w:wrap="auto" w:hAnchor="text" w:x="840" w:y="9684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une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période</w:t>
      </w:r>
      <w:r w:rsidRPr="005823A3">
        <w:rPr>
          <w:rFonts w:ascii="JLANCI+Tinos-Regular"/>
          <w:color w:val="000000"/>
          <w:sz w:val="24"/>
          <w:lang w:val="fr-FR"/>
        </w:rPr>
        <w:t xml:space="preserve"> de treize (13) mois.</w:t>
      </w:r>
      <w:r w:rsidRPr="005823A3">
        <w:rPr>
          <w:rFonts w:ascii="JLANCI+Tinos-Regular"/>
          <w:color w:val="000000"/>
          <w:spacing w:val="3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 xml:space="preserve">L'utilisateur a la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possibilité</w:t>
      </w:r>
      <w:r w:rsidRPr="005823A3">
        <w:rPr>
          <w:rFonts w:ascii="JLANCI+Tinos-Regular"/>
          <w:color w:val="000000"/>
          <w:sz w:val="24"/>
          <w:lang w:val="fr-FR"/>
        </w:rPr>
        <w:t xml:space="preserve"> de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désactiver</w:t>
      </w:r>
      <w:r w:rsidRPr="005823A3">
        <w:rPr>
          <w:rFonts w:ascii="JLANCI+Tinos-Regular"/>
          <w:color w:val="000000"/>
          <w:sz w:val="24"/>
          <w:lang w:val="fr-FR"/>
        </w:rPr>
        <w:t xml:space="preserve"> les cookies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tout moment.</w:t>
      </w:r>
    </w:p>
    <w:p w14:paraId="3C030DE8" w14:textId="77777777" w:rsidR="005866B1" w:rsidRPr="005823A3" w:rsidRDefault="00000000">
      <w:pPr>
        <w:framePr w:w="4679" w:wrap="auto" w:hAnchor="text" w:x="840" w:y="11124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Les cookies suivants sont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présents</w:t>
      </w:r>
      <w:r w:rsidRPr="005823A3">
        <w:rPr>
          <w:rFonts w:ascii="JLANCI+Tinos-Regular"/>
          <w:color w:val="000000"/>
          <w:sz w:val="24"/>
          <w:lang w:val="fr-FR"/>
        </w:rPr>
        <w:t xml:space="preserve"> sur ce site :</w:t>
      </w:r>
    </w:p>
    <w:p w14:paraId="5C39479C" w14:textId="77777777" w:rsidR="005866B1" w:rsidRPr="005823A3" w:rsidRDefault="00000000">
      <w:pPr>
        <w:framePr w:w="1973" w:wrap="auto" w:hAnchor="text" w:x="840" w:y="11371"/>
        <w:widowControl w:val="0"/>
        <w:autoSpaceDE w:val="0"/>
        <w:autoSpaceDN w:val="0"/>
        <w:spacing w:before="0" w:after="0" w:line="266" w:lineRule="exact"/>
        <w:jc w:val="left"/>
        <w:rPr>
          <w:rFonts w:ascii="PSSCES+Tinos-Bold"/>
          <w:color w:val="000000"/>
          <w:sz w:val="24"/>
          <w:lang w:val="fr-FR"/>
        </w:rPr>
      </w:pPr>
      <w:r w:rsidRPr="005823A3">
        <w:rPr>
          <w:rFonts w:ascii="PSSCES+Tinos-Bold"/>
          <w:color w:val="000000"/>
          <w:sz w:val="24"/>
          <w:lang w:val="fr-FR"/>
        </w:rPr>
        <w:t>Cookies Google :</w:t>
      </w:r>
    </w:p>
    <w:p w14:paraId="1C7D0CB5" w14:textId="77777777" w:rsidR="005866B1" w:rsidRPr="005823A3" w:rsidRDefault="00000000">
      <w:pPr>
        <w:framePr w:w="5815" w:wrap="auto" w:hAnchor="text" w:x="840" w:y="11610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- Google </w:t>
      </w:r>
      <w:proofErr w:type="spellStart"/>
      <w:r w:rsidRPr="005823A3">
        <w:rPr>
          <w:rFonts w:ascii="JLANCI+Tinos-Regular"/>
          <w:color w:val="000000"/>
          <w:sz w:val="24"/>
          <w:lang w:val="fr-FR"/>
        </w:rPr>
        <w:t>analytics</w:t>
      </w:r>
      <w:proofErr w:type="spellEnd"/>
      <w:r w:rsidRPr="005823A3">
        <w:rPr>
          <w:rFonts w:ascii="JLANCI+Tinos-Regular"/>
          <w:color w:val="000000"/>
          <w:sz w:val="24"/>
          <w:lang w:val="fr-FR"/>
        </w:rPr>
        <w:t xml:space="preserve"> : permet de mesurer l'audience du site ;</w:t>
      </w:r>
    </w:p>
    <w:p w14:paraId="045D37DA" w14:textId="77777777" w:rsidR="005866B1" w:rsidRPr="005823A3" w:rsidRDefault="00000000">
      <w:pPr>
        <w:framePr w:w="10738" w:wrap="auto" w:hAnchor="text" w:x="840" w:y="11850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- Google tag manager : facilite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l’implémentation</w:t>
      </w:r>
      <w:r w:rsidRPr="005823A3">
        <w:rPr>
          <w:rFonts w:ascii="JLANCI+Tinos-Regular"/>
          <w:color w:val="000000"/>
          <w:sz w:val="24"/>
          <w:lang w:val="fr-FR"/>
        </w:rPr>
        <w:t xml:space="preserve"> des tags sur les pages et permet de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gérer</w:t>
      </w:r>
      <w:r w:rsidRPr="005823A3">
        <w:rPr>
          <w:rFonts w:ascii="JLANCI+Tinos-Regular"/>
          <w:color w:val="000000"/>
          <w:sz w:val="24"/>
          <w:lang w:val="fr-FR"/>
        </w:rPr>
        <w:t xml:space="preserve"> les balises Google ;</w:t>
      </w:r>
    </w:p>
    <w:p w14:paraId="07344D3D" w14:textId="77777777" w:rsidR="005866B1" w:rsidRPr="005823A3" w:rsidRDefault="00000000">
      <w:pPr>
        <w:framePr w:w="10738" w:wrap="auto" w:hAnchor="text" w:x="840" w:y="11850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- Google </w:t>
      </w:r>
      <w:proofErr w:type="spellStart"/>
      <w:r w:rsidRPr="005823A3">
        <w:rPr>
          <w:rFonts w:ascii="JLANCI+Tinos-Regular"/>
          <w:color w:val="000000"/>
          <w:sz w:val="24"/>
          <w:lang w:val="fr-FR"/>
        </w:rPr>
        <w:t>Adsense</w:t>
      </w:r>
      <w:proofErr w:type="spellEnd"/>
      <w:r w:rsidRPr="005823A3">
        <w:rPr>
          <w:rFonts w:ascii="JLANCI+Tinos-Regular"/>
          <w:color w:val="000000"/>
          <w:sz w:val="24"/>
          <w:lang w:val="fr-FR"/>
        </w:rPr>
        <w:t xml:space="preserve"> :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régie</w:t>
      </w:r>
      <w:r w:rsidRPr="005823A3">
        <w:rPr>
          <w:rFonts w:ascii="JLANCI+Tinos-Regular"/>
          <w:color w:val="000000"/>
          <w:sz w:val="24"/>
          <w:lang w:val="fr-FR"/>
        </w:rPr>
        <w:t xml:space="preserve"> publicitaire de Google utilisant les sites web ou les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vidéos</w:t>
      </w:r>
      <w:r w:rsidRPr="005823A3">
        <w:rPr>
          <w:rFonts w:ascii="JLANCI+Tinos-Regular"/>
          <w:color w:val="000000"/>
          <w:sz w:val="24"/>
          <w:lang w:val="fr-FR"/>
        </w:rPr>
        <w:t xml:space="preserve"> YouTube comme</w:t>
      </w:r>
    </w:p>
    <w:p w14:paraId="7C83C29F" w14:textId="77777777" w:rsidR="005866B1" w:rsidRPr="005823A3" w:rsidRDefault="00000000">
      <w:pPr>
        <w:framePr w:w="10738" w:wrap="auto" w:hAnchor="text" w:x="840" w:y="11850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support pour ses annonces ;</w:t>
      </w:r>
    </w:p>
    <w:p w14:paraId="65CE4712" w14:textId="77777777" w:rsidR="005866B1" w:rsidRPr="005823A3" w:rsidRDefault="00000000">
      <w:pPr>
        <w:framePr w:w="9952" w:wrap="auto" w:hAnchor="text" w:x="840" w:y="12570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- Google Dynamic Remarketing : permet de vous proposer de la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publicité</w:t>
      </w:r>
      <w:r w:rsidRPr="005823A3">
        <w:rPr>
          <w:rFonts w:ascii="JLANCI+Tinos-Regular"/>
          <w:color w:val="000000"/>
          <w:sz w:val="24"/>
          <w:lang w:val="fr-FR"/>
        </w:rPr>
        <w:t xml:space="preserve"> dynamique en fonction des</w:t>
      </w:r>
    </w:p>
    <w:p w14:paraId="35895A60" w14:textId="77777777" w:rsidR="005866B1" w:rsidRPr="005823A3" w:rsidRDefault="00000000">
      <w:pPr>
        <w:framePr w:w="9952" w:wrap="auto" w:hAnchor="text" w:x="840" w:y="12570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précédentes</w:t>
      </w:r>
      <w:r w:rsidRPr="005823A3">
        <w:rPr>
          <w:rFonts w:ascii="JLANCI+Tinos-Regular"/>
          <w:color w:val="000000"/>
          <w:sz w:val="24"/>
          <w:lang w:val="fr-FR"/>
        </w:rPr>
        <w:t xml:space="preserve"> recherches ;</w:t>
      </w:r>
    </w:p>
    <w:p w14:paraId="715CF0BC" w14:textId="77777777" w:rsidR="005866B1" w:rsidRPr="005823A3" w:rsidRDefault="00000000">
      <w:pPr>
        <w:framePr w:w="9952" w:wrap="auto" w:hAnchor="text" w:x="840" w:y="12570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- Google </w:t>
      </w:r>
      <w:proofErr w:type="spellStart"/>
      <w:r w:rsidRPr="005823A3">
        <w:rPr>
          <w:rFonts w:ascii="JLANCI+Tinos-Regular"/>
          <w:color w:val="000000"/>
          <w:sz w:val="24"/>
          <w:lang w:val="fr-FR"/>
        </w:rPr>
        <w:t>Adwords</w:t>
      </w:r>
      <w:proofErr w:type="spellEnd"/>
      <w:r w:rsidRPr="005823A3">
        <w:rPr>
          <w:rFonts w:ascii="JLANCI+Tinos-Regular"/>
          <w:color w:val="000000"/>
          <w:sz w:val="24"/>
          <w:lang w:val="fr-FR"/>
        </w:rPr>
        <w:t xml:space="preserve"> Conversion : outil de suivi des campagnes publicitaires </w:t>
      </w:r>
      <w:proofErr w:type="spellStart"/>
      <w:r w:rsidRPr="005823A3">
        <w:rPr>
          <w:rFonts w:ascii="JLANCI+Tinos-Regular"/>
          <w:color w:val="000000"/>
          <w:sz w:val="24"/>
          <w:lang w:val="fr-FR"/>
        </w:rPr>
        <w:t>adwords</w:t>
      </w:r>
      <w:proofErr w:type="spellEnd"/>
      <w:r w:rsidRPr="005823A3">
        <w:rPr>
          <w:rFonts w:ascii="JLANCI+Tinos-Regular"/>
          <w:color w:val="000000"/>
          <w:sz w:val="24"/>
          <w:lang w:val="fr-FR"/>
        </w:rPr>
        <w:t xml:space="preserve"> ;</w:t>
      </w:r>
    </w:p>
    <w:p w14:paraId="158C50AA" w14:textId="77777777" w:rsidR="005866B1" w:rsidRPr="005823A3" w:rsidRDefault="00000000">
      <w:pPr>
        <w:framePr w:w="9952" w:wrap="auto" w:hAnchor="text" w:x="840" w:y="12570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- </w:t>
      </w:r>
      <w:proofErr w:type="spellStart"/>
      <w:r w:rsidRPr="005823A3">
        <w:rPr>
          <w:rFonts w:ascii="JLANCI+Tinos-Regular"/>
          <w:color w:val="000000"/>
          <w:sz w:val="24"/>
          <w:lang w:val="fr-FR"/>
        </w:rPr>
        <w:t>DoubleClick</w:t>
      </w:r>
      <w:proofErr w:type="spellEnd"/>
      <w:r w:rsidRPr="005823A3">
        <w:rPr>
          <w:rFonts w:ascii="JLANCI+Tinos-Regular"/>
          <w:color w:val="000000"/>
          <w:sz w:val="24"/>
          <w:lang w:val="fr-FR"/>
        </w:rPr>
        <w:t xml:space="preserve"> : cookies publicitaires de Google pour diffuser des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bannières.</w:t>
      </w:r>
    </w:p>
    <w:p w14:paraId="42FF40AE" w14:textId="77777777" w:rsidR="005866B1" w:rsidRPr="005823A3" w:rsidRDefault="00000000">
      <w:pPr>
        <w:framePr w:w="2026" w:wrap="auto" w:hAnchor="text" w:x="840" w:y="13777"/>
        <w:widowControl w:val="0"/>
        <w:autoSpaceDE w:val="0"/>
        <w:autoSpaceDN w:val="0"/>
        <w:spacing w:before="0" w:after="0" w:line="266" w:lineRule="exact"/>
        <w:jc w:val="left"/>
        <w:rPr>
          <w:rFonts w:ascii="PSSCES+Tinos-Bold"/>
          <w:color w:val="000000"/>
          <w:sz w:val="24"/>
          <w:lang w:val="fr-FR"/>
        </w:rPr>
      </w:pPr>
      <w:r w:rsidRPr="005823A3">
        <w:rPr>
          <w:rFonts w:ascii="PSSCES+Tinos-Bold"/>
          <w:color w:val="000000"/>
          <w:sz w:val="24"/>
          <w:lang w:val="fr-FR"/>
        </w:rPr>
        <w:t>Cookies Twitter :</w:t>
      </w:r>
    </w:p>
    <w:p w14:paraId="55613285" w14:textId="77777777" w:rsidR="005866B1" w:rsidRPr="005823A3" w:rsidRDefault="00000000">
      <w:pPr>
        <w:framePr w:w="9941" w:wrap="auto" w:hAnchor="text" w:x="840" w:y="14016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- Twitter </w:t>
      </w:r>
      <w:proofErr w:type="spellStart"/>
      <w:r w:rsidRPr="005823A3">
        <w:rPr>
          <w:rFonts w:ascii="JLANCI+Tinos-Regular"/>
          <w:color w:val="000000"/>
          <w:sz w:val="24"/>
          <w:lang w:val="fr-FR"/>
        </w:rPr>
        <w:t>button</w:t>
      </w:r>
      <w:proofErr w:type="spellEnd"/>
      <w:r w:rsidRPr="005823A3">
        <w:rPr>
          <w:rFonts w:ascii="JLANCI+Tinos-Regular"/>
          <w:color w:val="000000"/>
          <w:sz w:val="24"/>
          <w:lang w:val="fr-FR"/>
        </w:rPr>
        <w:t xml:space="preserve"> : permet de partager facilement et afficher le contenu de Twitter ;</w:t>
      </w:r>
    </w:p>
    <w:p w14:paraId="0CDBF3F5" w14:textId="77777777" w:rsidR="005866B1" w:rsidRPr="005823A3" w:rsidRDefault="00000000">
      <w:pPr>
        <w:framePr w:w="9941" w:wrap="auto" w:hAnchor="text" w:x="840" w:y="14016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- Twitter </w:t>
      </w:r>
      <w:proofErr w:type="spellStart"/>
      <w:r w:rsidRPr="005823A3">
        <w:rPr>
          <w:rFonts w:ascii="JLANCI+Tinos-Regular"/>
          <w:color w:val="000000"/>
          <w:sz w:val="24"/>
          <w:lang w:val="fr-FR"/>
        </w:rPr>
        <w:t>advertising</w:t>
      </w:r>
      <w:proofErr w:type="spellEnd"/>
      <w:r w:rsidRPr="005823A3">
        <w:rPr>
          <w:rFonts w:ascii="JLANCI+Tinos-Regular"/>
          <w:color w:val="000000"/>
          <w:sz w:val="24"/>
          <w:lang w:val="fr-FR"/>
        </w:rPr>
        <w:t xml:space="preserve"> : permet d'afficher et de cibler des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publicités</w:t>
      </w:r>
      <w:r w:rsidRPr="005823A3">
        <w:rPr>
          <w:rFonts w:ascii="JLANCI+Tinos-Regular"/>
          <w:color w:val="000000"/>
          <w:sz w:val="24"/>
          <w:lang w:val="fr-FR"/>
        </w:rPr>
        <w:t xml:space="preserve"> par la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régie</w:t>
      </w:r>
      <w:r w:rsidRPr="005823A3">
        <w:rPr>
          <w:rFonts w:ascii="JLANCI+Tinos-Regular"/>
          <w:color w:val="000000"/>
          <w:sz w:val="24"/>
          <w:lang w:val="fr-FR"/>
        </w:rPr>
        <w:t xml:space="preserve"> publicitaire de Twitter.</w:t>
      </w:r>
    </w:p>
    <w:p w14:paraId="6D2AB719" w14:textId="77777777" w:rsidR="005866B1" w:rsidRPr="005823A3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val="fr-FR"/>
        </w:rPr>
      </w:pPr>
      <w:r>
        <w:rPr>
          <w:noProof/>
        </w:rPr>
        <w:pict w14:anchorId="1C0B4302">
          <v:shape id="_x00009" o:spid="_x0000_s1027" type="#_x0000_t75" style="position:absolute;margin-left:161.05pt;margin-top:424.5pt;width:254.15pt;height:2.6pt;z-index:-251662848;mso-position-horizontal:absolute;mso-position-horizontal-relative:page;mso-position-vertical:absolute;mso-position-vertical-relative:page">
            <v:imagedata r:id="rId134" o:title="image10"/>
            <w10:wrap anchorx="page" anchory="page"/>
          </v:shape>
        </w:pict>
      </w:r>
      <w:r w:rsidRPr="005823A3">
        <w:rPr>
          <w:rFonts w:ascii="Arial"/>
          <w:color w:val="FF0000"/>
          <w:sz w:val="2"/>
          <w:lang w:val="fr-FR"/>
        </w:rPr>
        <w:br w:type="page"/>
      </w:r>
    </w:p>
    <w:p w14:paraId="1ABF23A9" w14:textId="77777777" w:rsidR="005866B1" w:rsidRPr="005823A3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val="fr-FR"/>
        </w:rPr>
      </w:pPr>
      <w:bookmarkStart w:id="4" w:name="br5"/>
      <w:bookmarkEnd w:id="4"/>
      <w:r w:rsidRPr="005823A3">
        <w:rPr>
          <w:rFonts w:ascii="Arial"/>
          <w:color w:val="FF0000"/>
          <w:sz w:val="2"/>
          <w:lang w:val="fr-FR"/>
        </w:rPr>
        <w:lastRenderedPageBreak/>
        <w:t xml:space="preserve"> </w:t>
      </w:r>
    </w:p>
    <w:p w14:paraId="31C7BB53" w14:textId="77777777" w:rsidR="005866B1" w:rsidRPr="005823A3" w:rsidRDefault="00000000">
      <w:pPr>
        <w:framePr w:w="4965" w:wrap="auto" w:hAnchor="text" w:x="840" w:y="742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La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durée</w:t>
      </w:r>
      <w:r w:rsidRPr="005823A3">
        <w:rPr>
          <w:rFonts w:ascii="JLANCI+Tinos-Regular"/>
          <w:color w:val="000000"/>
          <w:sz w:val="24"/>
          <w:lang w:val="fr-FR"/>
        </w:rPr>
        <w:t xml:space="preserve"> de vie de ces cookies est de treize mois.</w:t>
      </w:r>
    </w:p>
    <w:p w14:paraId="566A2A14" w14:textId="77777777" w:rsidR="005866B1" w:rsidRPr="005823A3" w:rsidRDefault="00000000">
      <w:pPr>
        <w:framePr w:w="6046" w:wrap="auto" w:hAnchor="text" w:x="840" w:y="1228"/>
        <w:widowControl w:val="0"/>
        <w:autoSpaceDE w:val="0"/>
        <w:autoSpaceDN w:val="0"/>
        <w:spacing w:before="0" w:after="0" w:line="266" w:lineRule="exact"/>
        <w:jc w:val="left"/>
        <w:rPr>
          <w:rFonts w:ascii="PSSCES+Tinos-Bold"/>
          <w:color w:val="000000"/>
          <w:sz w:val="24"/>
          <w:lang w:val="fr-FR"/>
        </w:rPr>
      </w:pPr>
      <w:r w:rsidRPr="005823A3">
        <w:rPr>
          <w:rFonts w:ascii="PSSCES+Tinos-Bold"/>
          <w:color w:val="000000"/>
          <w:sz w:val="24"/>
          <w:lang w:val="fr-FR"/>
        </w:rPr>
        <w:t xml:space="preserve">Article 14 - Photographies et </w:t>
      </w:r>
      <w:r w:rsidRPr="005823A3">
        <w:rPr>
          <w:rFonts w:ascii="PSSCES+Tinos-Bold" w:hAnsi="PSSCES+Tinos-Bold" w:cs="PSSCES+Tinos-Bold"/>
          <w:color w:val="000000"/>
          <w:sz w:val="24"/>
          <w:lang w:val="fr-FR"/>
        </w:rPr>
        <w:t>représentation</w:t>
      </w:r>
      <w:r w:rsidRPr="005823A3">
        <w:rPr>
          <w:rFonts w:ascii="PSSCES+Tinos-Bold"/>
          <w:color w:val="000000"/>
          <w:sz w:val="24"/>
          <w:lang w:val="fr-FR"/>
        </w:rPr>
        <w:t xml:space="preserve"> des produits</w:t>
      </w:r>
    </w:p>
    <w:p w14:paraId="41DD33AE" w14:textId="77777777" w:rsidR="005866B1" w:rsidRPr="005823A3" w:rsidRDefault="00000000">
      <w:pPr>
        <w:framePr w:w="10488" w:wrap="auto" w:hAnchor="text" w:x="840" w:y="1752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>Les photographies de produits, accompagnant leur description, ne sont pas contractuelles et n'engagent pas</w:t>
      </w:r>
    </w:p>
    <w:p w14:paraId="5E14820F" w14:textId="77777777" w:rsidR="005866B1" w:rsidRPr="005823A3" w:rsidRDefault="00000000">
      <w:pPr>
        <w:framePr w:w="10488" w:wrap="auto" w:hAnchor="text" w:x="840" w:y="1752"/>
        <w:widowControl w:val="0"/>
        <w:autoSpaceDE w:val="0"/>
        <w:autoSpaceDN w:val="0"/>
        <w:spacing w:before="18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l'éditeur.</w:t>
      </w:r>
    </w:p>
    <w:p w14:paraId="53CE7036" w14:textId="77777777" w:rsidR="005866B1" w:rsidRPr="005823A3" w:rsidRDefault="00000000">
      <w:pPr>
        <w:framePr w:w="2907" w:wrap="auto" w:hAnchor="text" w:x="840" w:y="2523"/>
        <w:widowControl w:val="0"/>
        <w:autoSpaceDE w:val="0"/>
        <w:autoSpaceDN w:val="0"/>
        <w:spacing w:before="0" w:after="0" w:line="266" w:lineRule="exact"/>
        <w:jc w:val="left"/>
        <w:rPr>
          <w:rFonts w:ascii="PSSCES+Tinos-Bold"/>
          <w:color w:val="000000"/>
          <w:sz w:val="24"/>
          <w:lang w:val="fr-FR"/>
        </w:rPr>
      </w:pPr>
      <w:r w:rsidRPr="005823A3">
        <w:rPr>
          <w:rFonts w:ascii="PSSCES+Tinos-Bold"/>
          <w:color w:val="000000"/>
          <w:sz w:val="24"/>
          <w:lang w:val="fr-FR"/>
        </w:rPr>
        <w:t>Article 15 - Loi applicable</w:t>
      </w:r>
    </w:p>
    <w:p w14:paraId="31B39DA3" w14:textId="77777777" w:rsidR="005866B1" w:rsidRPr="005823A3" w:rsidRDefault="00000000">
      <w:pPr>
        <w:framePr w:w="10681" w:wrap="auto" w:hAnchor="text" w:x="840" w:y="3046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Les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présentes</w:t>
      </w:r>
      <w:r w:rsidRPr="005823A3">
        <w:rPr>
          <w:rFonts w:ascii="JLANCI+Tinos-Regular"/>
          <w:color w:val="000000"/>
          <w:sz w:val="24"/>
          <w:lang w:val="fr-FR"/>
        </w:rPr>
        <w:t xml:space="preserve"> conditions d'utilisation du site sont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régies</w:t>
      </w:r>
      <w:r w:rsidRPr="005823A3">
        <w:rPr>
          <w:rFonts w:ascii="JLANCI+Tinos-Regular"/>
          <w:color w:val="000000"/>
          <w:sz w:val="24"/>
          <w:lang w:val="fr-FR"/>
        </w:rPr>
        <w:t xml:space="preserve"> par la loi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française</w:t>
      </w:r>
      <w:r w:rsidRPr="005823A3">
        <w:rPr>
          <w:rFonts w:ascii="JLANCI+Tinos-Regular"/>
          <w:color w:val="000000"/>
          <w:sz w:val="24"/>
          <w:lang w:val="fr-FR"/>
        </w:rPr>
        <w:t xml:space="preserve"> et soumises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la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compétence</w:t>
      </w:r>
      <w:r w:rsidRPr="005823A3">
        <w:rPr>
          <w:rFonts w:ascii="JLANCI+Tinos-Regular"/>
          <w:color w:val="000000"/>
          <w:sz w:val="24"/>
          <w:lang w:val="fr-FR"/>
        </w:rPr>
        <w:t xml:space="preserve"> des</w:t>
      </w:r>
    </w:p>
    <w:p w14:paraId="52B33DC5" w14:textId="77777777" w:rsidR="005866B1" w:rsidRPr="005823A3" w:rsidRDefault="00000000">
      <w:pPr>
        <w:framePr w:w="10681" w:wrap="auto" w:hAnchor="text" w:x="840" w:y="3046"/>
        <w:widowControl w:val="0"/>
        <w:autoSpaceDE w:val="0"/>
        <w:autoSpaceDN w:val="0"/>
        <w:spacing w:before="18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tribunaux du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siège</w:t>
      </w:r>
      <w:r w:rsidRPr="005823A3">
        <w:rPr>
          <w:rFonts w:ascii="JLANCI+Tinos-Regular"/>
          <w:color w:val="000000"/>
          <w:sz w:val="24"/>
          <w:lang w:val="fr-FR"/>
        </w:rPr>
        <w:t xml:space="preserve"> social de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l'éditeur,</w:t>
      </w:r>
      <w:r w:rsidRPr="005823A3">
        <w:rPr>
          <w:rFonts w:ascii="JLANCI+Tinos-Regular"/>
          <w:color w:val="000000"/>
          <w:sz w:val="24"/>
          <w:lang w:val="fr-FR"/>
        </w:rPr>
        <w:t xml:space="preserve"> sous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réserve</w:t>
      </w:r>
      <w:r w:rsidRPr="005823A3">
        <w:rPr>
          <w:rFonts w:ascii="JLANCI+Tinos-Regular"/>
          <w:color w:val="000000"/>
          <w:sz w:val="24"/>
          <w:lang w:val="fr-FR"/>
        </w:rPr>
        <w:t xml:space="preserve"> d'une attribution de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compétence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spécifique</w:t>
      </w:r>
      <w:r w:rsidRPr="005823A3">
        <w:rPr>
          <w:rFonts w:ascii="JLANCI+Tinos-Regular"/>
          <w:color w:val="000000"/>
          <w:sz w:val="24"/>
          <w:lang w:val="fr-FR"/>
        </w:rPr>
        <w:t xml:space="preserve">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découlant</w:t>
      </w:r>
      <w:r w:rsidRPr="005823A3">
        <w:rPr>
          <w:rFonts w:ascii="JLANCI+Tinos-Regular"/>
          <w:color w:val="000000"/>
          <w:sz w:val="24"/>
          <w:lang w:val="fr-FR"/>
        </w:rPr>
        <w:t xml:space="preserve"> d'un</w:t>
      </w:r>
    </w:p>
    <w:p w14:paraId="41559A50" w14:textId="77777777" w:rsidR="005866B1" w:rsidRPr="005823A3" w:rsidRDefault="00000000">
      <w:pPr>
        <w:framePr w:w="10681" w:wrap="auto" w:hAnchor="text" w:x="840" w:y="3046"/>
        <w:widowControl w:val="0"/>
        <w:autoSpaceDE w:val="0"/>
        <w:autoSpaceDN w:val="0"/>
        <w:spacing w:before="0" w:after="0" w:line="240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texte de loi ou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réglementaire</w:t>
      </w:r>
      <w:r w:rsidRPr="005823A3">
        <w:rPr>
          <w:rFonts w:ascii="JLANCI+Tinos-Regular"/>
          <w:color w:val="000000"/>
          <w:sz w:val="24"/>
          <w:lang w:val="fr-FR"/>
        </w:rPr>
        <w:t xml:space="preserve"> particulier.</w:t>
      </w:r>
    </w:p>
    <w:p w14:paraId="0C0DD08C" w14:textId="77777777" w:rsidR="005866B1" w:rsidRPr="005823A3" w:rsidRDefault="00000000">
      <w:pPr>
        <w:framePr w:w="3033" w:wrap="auto" w:hAnchor="text" w:x="840" w:y="4057"/>
        <w:widowControl w:val="0"/>
        <w:autoSpaceDE w:val="0"/>
        <w:autoSpaceDN w:val="0"/>
        <w:spacing w:before="0" w:after="0" w:line="266" w:lineRule="exact"/>
        <w:jc w:val="left"/>
        <w:rPr>
          <w:rFonts w:ascii="PSSCES+Tinos-Bold"/>
          <w:color w:val="000000"/>
          <w:sz w:val="24"/>
          <w:lang w:val="fr-FR"/>
        </w:rPr>
      </w:pPr>
      <w:r w:rsidRPr="005823A3">
        <w:rPr>
          <w:rFonts w:ascii="PSSCES+Tinos-Bold"/>
          <w:color w:val="000000"/>
          <w:sz w:val="24"/>
          <w:lang w:val="fr-FR"/>
        </w:rPr>
        <w:t>Article 16 - Contactez-nous</w:t>
      </w:r>
    </w:p>
    <w:p w14:paraId="09064A67" w14:textId="77777777" w:rsidR="005866B1" w:rsidRPr="005823A3" w:rsidRDefault="00000000">
      <w:pPr>
        <w:framePr w:w="10472" w:wrap="auto" w:hAnchor="text" w:x="840" w:y="4581"/>
        <w:widowControl w:val="0"/>
        <w:autoSpaceDE w:val="0"/>
        <w:autoSpaceDN w:val="0"/>
        <w:spacing w:before="0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Pour toute question, information sur les produits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présentés</w:t>
      </w:r>
      <w:r w:rsidRPr="005823A3">
        <w:rPr>
          <w:rFonts w:ascii="JLANCI+Tinos-Regular"/>
          <w:color w:val="000000"/>
          <w:sz w:val="24"/>
          <w:lang w:val="fr-FR"/>
        </w:rPr>
        <w:t xml:space="preserve"> sur le site, ou concernant le site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lui-même,</w:t>
      </w:r>
      <w:r w:rsidRPr="005823A3">
        <w:rPr>
          <w:rFonts w:ascii="JLANCI+Tinos-Regular"/>
          <w:color w:val="000000"/>
          <w:sz w:val="24"/>
          <w:lang w:val="fr-FR"/>
        </w:rPr>
        <w:t xml:space="preserve"> vous</w:t>
      </w:r>
    </w:p>
    <w:p w14:paraId="51610618" w14:textId="77777777" w:rsidR="005866B1" w:rsidRPr="005823A3" w:rsidRDefault="00000000">
      <w:pPr>
        <w:framePr w:w="10472" w:wrap="auto" w:hAnchor="text" w:x="840" w:y="4581"/>
        <w:widowControl w:val="0"/>
        <w:autoSpaceDE w:val="0"/>
        <w:autoSpaceDN w:val="0"/>
        <w:spacing w:before="18" w:after="0" w:line="266" w:lineRule="exact"/>
        <w:jc w:val="left"/>
        <w:rPr>
          <w:rFonts w:ascii="JLANCI+Tinos-Regular"/>
          <w:color w:val="000000"/>
          <w:sz w:val="24"/>
          <w:lang w:val="fr-FR"/>
        </w:rPr>
      </w:pPr>
      <w:r w:rsidRPr="005823A3">
        <w:rPr>
          <w:rFonts w:ascii="JLANCI+Tinos-Regular"/>
          <w:color w:val="000000"/>
          <w:sz w:val="24"/>
          <w:lang w:val="fr-FR"/>
        </w:rPr>
        <w:t xml:space="preserve">pouvez laisser un message </w:t>
      </w:r>
      <w:r w:rsidRPr="005823A3">
        <w:rPr>
          <w:rFonts w:ascii="JLANCI+Tinos-Regular" w:hAnsi="JLANCI+Tinos-Regular" w:cs="JLANCI+Tinos-Regular"/>
          <w:color w:val="000000"/>
          <w:sz w:val="24"/>
          <w:lang w:val="fr-FR"/>
        </w:rPr>
        <w:t>à</w:t>
      </w:r>
      <w:r w:rsidRPr="005823A3">
        <w:rPr>
          <w:rFonts w:ascii="JLANCI+Tinos-Regular"/>
          <w:color w:val="000000"/>
          <w:sz w:val="24"/>
          <w:lang w:val="fr-FR"/>
        </w:rPr>
        <w:t xml:space="preserve"> l'adresse suivante :</w:t>
      </w:r>
      <w:r w:rsidRPr="005823A3">
        <w:rPr>
          <w:rFonts w:ascii="JLANCI+Tinos-Regular"/>
          <w:color w:val="000000"/>
          <w:spacing w:val="3"/>
          <w:sz w:val="24"/>
          <w:lang w:val="fr-FR"/>
        </w:rPr>
        <w:t xml:space="preserve"> </w:t>
      </w:r>
      <w:r w:rsidRPr="005823A3">
        <w:rPr>
          <w:rFonts w:ascii="JLANCI+Tinos-Regular"/>
          <w:color w:val="000000"/>
          <w:sz w:val="24"/>
          <w:lang w:val="fr-FR"/>
        </w:rPr>
        <w:t>contact@nfluent.io.</w:t>
      </w:r>
    </w:p>
    <w:p w14:paraId="5FE013EC" w14:textId="77777777" w:rsidR="005866B1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77165E2B">
          <v:shape id="_x000010" o:spid="_x0000_s1026" type="#_x0000_t75" style="position:absolute;margin-left:-1pt;margin-top:-1pt;width:3pt;height:3pt;z-index:-251663872;mso-position-horizontal:absolute;mso-position-horizontal-relative:page;mso-position-vertical:absolute;mso-position-vertical-relative:page">
            <v:imagedata r:id="rId135" o:title="image11"/>
            <w10:wrap anchorx="page" anchory="page"/>
          </v:shape>
        </w:pict>
      </w:r>
    </w:p>
    <w:sectPr w:rsidR="005866B1">
      <w:pgSz w:w="12240" w:h="158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BE7B31B-EBF6-409E-9921-72C553ACE12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76FFDA92-88F0-4725-9D08-E7C030C3F2A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4CB1C634-0344-44BD-B01F-0670EDE23B8E}"/>
  </w:font>
  <w:font w:name="PSSCES+Tinos-Bold">
    <w:charset w:val="01"/>
    <w:family w:val="auto"/>
    <w:pitch w:val="variable"/>
    <w:sig w:usb0="01010101" w:usb1="01010101" w:usb2="01010101" w:usb3="01010101" w:csb0="01010101" w:csb1="01010101"/>
    <w:embedRegular r:id="rId4" w:fontKey="{40023929-E61F-4047-B5FA-8C782C704383}"/>
  </w:font>
  <w:font w:name="JLANCI+Tinos-Regular">
    <w:charset w:val="01"/>
    <w:family w:val="auto"/>
    <w:pitch w:val="variable"/>
    <w:sig w:usb0="01010101" w:usb1="01010101" w:usb2="01010101" w:usb3="01010101" w:csb0="01010101" w:csb1="01010101"/>
    <w:embedRegular r:id="rId5" w:fontKey="{6D85577B-50B7-411A-AF1F-84B65A632AA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3A2C61A6-74EA-401A-84C2-CAB0E9B8458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5823A3"/>
    <w:rsid w:val="005866B1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7820E09B"/>
  <w15:docId w15:val="{8D5D9785-D7E9-4A6A-85C8-BCCD91D26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Aucuneliste1">
    <w:name w:val="Aucune liste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cnil.fr/fr/cookies-traceurs-que-dit-la-loi" TargetMode="External"/><Relationship Id="rId21" Type="http://schemas.openxmlformats.org/officeDocument/2006/relationships/hyperlink" Target="https://www.cnil.fr/" TargetMode="External"/><Relationship Id="rId42" Type="http://schemas.openxmlformats.org/officeDocument/2006/relationships/hyperlink" Target="https://www.cnil.fr" TargetMode="External"/><Relationship Id="rId63" Type="http://schemas.openxmlformats.org/officeDocument/2006/relationships/hyperlink" Target="https://www.cnil.fr" TargetMode="External"/><Relationship Id="rId84" Type="http://schemas.openxmlformats.org/officeDocument/2006/relationships/hyperlink" Target="https://www.cnil.fr/fr/cookies-traceurs-que-dit-la-loi" TargetMode="External"/><Relationship Id="rId16" Type="http://schemas.openxmlformats.org/officeDocument/2006/relationships/hyperlink" Target="https://www.cnil.fr/" TargetMode="External"/><Relationship Id="rId107" Type="http://schemas.openxmlformats.org/officeDocument/2006/relationships/hyperlink" Target="https://www.cnil.fr/fr/cookies-traceurs-que-dit-la-loi" TargetMode="External"/><Relationship Id="rId11" Type="http://schemas.openxmlformats.org/officeDocument/2006/relationships/hyperlink" Target="https://www.cnil.fr/" TargetMode="External"/><Relationship Id="rId32" Type="http://schemas.openxmlformats.org/officeDocument/2006/relationships/image" Target="media/image2.jpeg"/><Relationship Id="rId37" Type="http://schemas.openxmlformats.org/officeDocument/2006/relationships/hyperlink" Target="https://www.cnil.fr" TargetMode="External"/><Relationship Id="rId53" Type="http://schemas.openxmlformats.org/officeDocument/2006/relationships/hyperlink" Target="https://www.cnil.fr" TargetMode="External"/><Relationship Id="rId58" Type="http://schemas.openxmlformats.org/officeDocument/2006/relationships/hyperlink" Target="https://www.cnil.fr" TargetMode="External"/><Relationship Id="rId74" Type="http://schemas.openxmlformats.org/officeDocument/2006/relationships/hyperlink" Target="https://www.cnil.fr/fr/cookies-traceurs-que-dit-la-loi" TargetMode="External"/><Relationship Id="rId79" Type="http://schemas.openxmlformats.org/officeDocument/2006/relationships/hyperlink" Target="https://www.cnil.fr/fr/cookies-traceurs-que-dit-la-loi" TargetMode="External"/><Relationship Id="rId102" Type="http://schemas.openxmlformats.org/officeDocument/2006/relationships/hyperlink" Target="https://www.cnil.fr/fr/cookies-traceurs-que-dit-la-loi" TargetMode="External"/><Relationship Id="rId123" Type="http://schemas.openxmlformats.org/officeDocument/2006/relationships/hyperlink" Target="https://www.cnil.fr/fr/cookies-traceurs-que-dit-la-loi" TargetMode="External"/><Relationship Id="rId128" Type="http://schemas.openxmlformats.org/officeDocument/2006/relationships/hyperlink" Target="https://www.cnil.fr/fr/cookies-traceurs-que-dit-la-loi" TargetMode="External"/><Relationship Id="rId5" Type="http://schemas.openxmlformats.org/officeDocument/2006/relationships/hyperlink" Target="https://www.cnil.fr/" TargetMode="External"/><Relationship Id="rId90" Type="http://schemas.openxmlformats.org/officeDocument/2006/relationships/hyperlink" Target="https://www.cnil.fr/fr/cookies-traceurs-que-dit-la-loi" TargetMode="External"/><Relationship Id="rId95" Type="http://schemas.openxmlformats.org/officeDocument/2006/relationships/hyperlink" Target="https://www.cnil.fr/fr/cookies-traceurs-que-dit-la-loi" TargetMode="External"/><Relationship Id="rId22" Type="http://schemas.openxmlformats.org/officeDocument/2006/relationships/hyperlink" Target="https://www.cnil.fr/" TargetMode="External"/><Relationship Id="rId27" Type="http://schemas.openxmlformats.org/officeDocument/2006/relationships/hyperlink" Target="https://www.cnil.fr/" TargetMode="External"/><Relationship Id="rId43" Type="http://schemas.openxmlformats.org/officeDocument/2006/relationships/hyperlink" Target="https://www.cnil.fr" TargetMode="External"/><Relationship Id="rId48" Type="http://schemas.openxmlformats.org/officeDocument/2006/relationships/hyperlink" Target="https://www.cnil.fr" TargetMode="External"/><Relationship Id="rId64" Type="http://schemas.openxmlformats.org/officeDocument/2006/relationships/hyperlink" Target="https://www.cnil.fr" TargetMode="External"/><Relationship Id="rId69" Type="http://schemas.openxmlformats.org/officeDocument/2006/relationships/image" Target="media/image5.jpeg"/><Relationship Id="rId113" Type="http://schemas.openxmlformats.org/officeDocument/2006/relationships/hyperlink" Target="https://www.cnil.fr/fr/cookies-traceurs-que-dit-la-loi" TargetMode="External"/><Relationship Id="rId118" Type="http://schemas.openxmlformats.org/officeDocument/2006/relationships/hyperlink" Target="https://www.cnil.fr/fr/cookies-traceurs-que-dit-la-loi" TargetMode="External"/><Relationship Id="rId134" Type="http://schemas.openxmlformats.org/officeDocument/2006/relationships/image" Target="media/image7.jpeg"/><Relationship Id="rId80" Type="http://schemas.openxmlformats.org/officeDocument/2006/relationships/hyperlink" Target="https://www.cnil.fr/fr/cookies-traceurs-que-dit-la-loi" TargetMode="External"/><Relationship Id="rId85" Type="http://schemas.openxmlformats.org/officeDocument/2006/relationships/hyperlink" Target="https://www.cnil.fr/fr/cookies-traceurs-que-dit-la-loi" TargetMode="External"/><Relationship Id="rId12" Type="http://schemas.openxmlformats.org/officeDocument/2006/relationships/hyperlink" Target="https://www.cnil.fr/" TargetMode="External"/><Relationship Id="rId17" Type="http://schemas.openxmlformats.org/officeDocument/2006/relationships/hyperlink" Target="https://www.cnil.fr/" TargetMode="External"/><Relationship Id="rId33" Type="http://schemas.openxmlformats.org/officeDocument/2006/relationships/image" Target="media/image3.jpeg"/><Relationship Id="rId38" Type="http://schemas.openxmlformats.org/officeDocument/2006/relationships/hyperlink" Target="https://www.cnil.fr" TargetMode="External"/><Relationship Id="rId59" Type="http://schemas.openxmlformats.org/officeDocument/2006/relationships/hyperlink" Target="https://www.cnil.fr" TargetMode="External"/><Relationship Id="rId103" Type="http://schemas.openxmlformats.org/officeDocument/2006/relationships/hyperlink" Target="https://www.cnil.fr/fr/cookies-traceurs-que-dit-la-loi" TargetMode="External"/><Relationship Id="rId108" Type="http://schemas.openxmlformats.org/officeDocument/2006/relationships/hyperlink" Target="https://www.cnil.fr/fr/cookies-traceurs-que-dit-la-loi" TargetMode="External"/><Relationship Id="rId124" Type="http://schemas.openxmlformats.org/officeDocument/2006/relationships/hyperlink" Target="https://www.cnil.fr/fr/cookies-traceurs-que-dit-la-loi" TargetMode="External"/><Relationship Id="rId129" Type="http://schemas.openxmlformats.org/officeDocument/2006/relationships/hyperlink" Target="https://www.cnil.fr/fr/cookies-traceurs-que-dit-la-loi" TargetMode="External"/><Relationship Id="rId54" Type="http://schemas.openxmlformats.org/officeDocument/2006/relationships/hyperlink" Target="https://www.cnil.fr" TargetMode="External"/><Relationship Id="rId70" Type="http://schemas.openxmlformats.org/officeDocument/2006/relationships/image" Target="media/image6.jpeg"/><Relationship Id="rId75" Type="http://schemas.openxmlformats.org/officeDocument/2006/relationships/hyperlink" Target="https://www.cnil.fr/fr/cookies-traceurs-que-dit-la-loi" TargetMode="External"/><Relationship Id="rId91" Type="http://schemas.openxmlformats.org/officeDocument/2006/relationships/hyperlink" Target="https://www.cnil.fr/fr/cookies-traceurs-que-dit-la-loi" TargetMode="External"/><Relationship Id="rId96" Type="http://schemas.openxmlformats.org/officeDocument/2006/relationships/hyperlink" Target="https://www.cnil.fr/fr/cookies-traceurs-que-dit-la-loi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cnil.fr/" TargetMode="External"/><Relationship Id="rId23" Type="http://schemas.openxmlformats.org/officeDocument/2006/relationships/hyperlink" Target="https://www.cnil.fr/" TargetMode="External"/><Relationship Id="rId28" Type="http://schemas.openxmlformats.org/officeDocument/2006/relationships/hyperlink" Target="https://www.cnil.fr/" TargetMode="External"/><Relationship Id="rId49" Type="http://schemas.openxmlformats.org/officeDocument/2006/relationships/hyperlink" Target="https://www.cnil.fr" TargetMode="External"/><Relationship Id="rId114" Type="http://schemas.openxmlformats.org/officeDocument/2006/relationships/hyperlink" Target="https://www.cnil.fr/fr/cookies-traceurs-que-dit-la-loi" TargetMode="External"/><Relationship Id="rId119" Type="http://schemas.openxmlformats.org/officeDocument/2006/relationships/hyperlink" Target="https://www.cnil.fr/fr/cookies-traceurs-que-dit-la-loi" TargetMode="External"/><Relationship Id="rId44" Type="http://schemas.openxmlformats.org/officeDocument/2006/relationships/hyperlink" Target="https://www.cnil.fr" TargetMode="External"/><Relationship Id="rId60" Type="http://schemas.openxmlformats.org/officeDocument/2006/relationships/hyperlink" Target="https://www.cnil.fr" TargetMode="External"/><Relationship Id="rId65" Type="http://schemas.openxmlformats.org/officeDocument/2006/relationships/hyperlink" Target="https://www.cnil.fr" TargetMode="External"/><Relationship Id="rId81" Type="http://schemas.openxmlformats.org/officeDocument/2006/relationships/hyperlink" Target="https://www.cnil.fr/fr/cookies-traceurs-que-dit-la-loi" TargetMode="External"/><Relationship Id="rId86" Type="http://schemas.openxmlformats.org/officeDocument/2006/relationships/hyperlink" Target="https://www.cnil.fr/fr/cookies-traceurs-que-dit-la-loi" TargetMode="External"/><Relationship Id="rId130" Type="http://schemas.openxmlformats.org/officeDocument/2006/relationships/hyperlink" Target="https://www.cnil.fr/fr/cookies-traceurs-que-dit-la-loi" TargetMode="External"/><Relationship Id="rId135" Type="http://schemas.openxmlformats.org/officeDocument/2006/relationships/image" Target="media/image8.jpeg"/><Relationship Id="rId13" Type="http://schemas.openxmlformats.org/officeDocument/2006/relationships/hyperlink" Target="https://www.cnil.fr/" TargetMode="External"/><Relationship Id="rId18" Type="http://schemas.openxmlformats.org/officeDocument/2006/relationships/hyperlink" Target="https://www.cnil.fr/" TargetMode="External"/><Relationship Id="rId39" Type="http://schemas.openxmlformats.org/officeDocument/2006/relationships/hyperlink" Target="https://www.cnil.fr" TargetMode="External"/><Relationship Id="rId109" Type="http://schemas.openxmlformats.org/officeDocument/2006/relationships/hyperlink" Target="https://www.cnil.fr/fr/cookies-traceurs-que-dit-la-loi" TargetMode="External"/><Relationship Id="rId34" Type="http://schemas.openxmlformats.org/officeDocument/2006/relationships/hyperlink" Target="https://www.cnil.fr" TargetMode="External"/><Relationship Id="rId50" Type="http://schemas.openxmlformats.org/officeDocument/2006/relationships/hyperlink" Target="https://www.cnil.fr" TargetMode="External"/><Relationship Id="rId55" Type="http://schemas.openxmlformats.org/officeDocument/2006/relationships/hyperlink" Target="https://www.cnil.fr" TargetMode="External"/><Relationship Id="rId76" Type="http://schemas.openxmlformats.org/officeDocument/2006/relationships/hyperlink" Target="https://www.cnil.fr/fr/cookies-traceurs-que-dit-la-loi" TargetMode="External"/><Relationship Id="rId97" Type="http://schemas.openxmlformats.org/officeDocument/2006/relationships/hyperlink" Target="https://www.cnil.fr/fr/cookies-traceurs-que-dit-la-loi" TargetMode="External"/><Relationship Id="rId104" Type="http://schemas.openxmlformats.org/officeDocument/2006/relationships/hyperlink" Target="https://www.cnil.fr/fr/cookies-traceurs-que-dit-la-loi" TargetMode="External"/><Relationship Id="rId120" Type="http://schemas.openxmlformats.org/officeDocument/2006/relationships/hyperlink" Target="https://www.cnil.fr/fr/cookies-traceurs-que-dit-la-loi" TargetMode="External"/><Relationship Id="rId125" Type="http://schemas.openxmlformats.org/officeDocument/2006/relationships/hyperlink" Target="https://www.cnil.fr/fr/cookies-traceurs-que-dit-la-loi" TargetMode="External"/><Relationship Id="rId7" Type="http://schemas.openxmlformats.org/officeDocument/2006/relationships/hyperlink" Target="https://www.cnil.fr/" TargetMode="External"/><Relationship Id="rId71" Type="http://schemas.openxmlformats.org/officeDocument/2006/relationships/hyperlink" Target="https://www.cnil.fr/fr/cookies-traceurs-que-dit-la-loi" TargetMode="External"/><Relationship Id="rId92" Type="http://schemas.openxmlformats.org/officeDocument/2006/relationships/hyperlink" Target="https://www.cnil.fr/fr/cookies-traceurs-que-dit-la-loi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www.cnil.fr/" TargetMode="External"/><Relationship Id="rId24" Type="http://schemas.openxmlformats.org/officeDocument/2006/relationships/hyperlink" Target="https://www.cnil.fr/" TargetMode="External"/><Relationship Id="rId40" Type="http://schemas.openxmlformats.org/officeDocument/2006/relationships/hyperlink" Target="https://www.cnil.fr" TargetMode="External"/><Relationship Id="rId45" Type="http://schemas.openxmlformats.org/officeDocument/2006/relationships/hyperlink" Target="https://www.cnil.fr" TargetMode="External"/><Relationship Id="rId66" Type="http://schemas.openxmlformats.org/officeDocument/2006/relationships/hyperlink" Target="https://www.cnil.fr" TargetMode="External"/><Relationship Id="rId87" Type="http://schemas.openxmlformats.org/officeDocument/2006/relationships/hyperlink" Target="https://www.cnil.fr/fr/cookies-traceurs-que-dit-la-loi" TargetMode="External"/><Relationship Id="rId110" Type="http://schemas.openxmlformats.org/officeDocument/2006/relationships/hyperlink" Target="https://www.cnil.fr/fr/cookies-traceurs-que-dit-la-loi" TargetMode="External"/><Relationship Id="rId115" Type="http://schemas.openxmlformats.org/officeDocument/2006/relationships/hyperlink" Target="https://www.cnil.fr/fr/cookies-traceurs-que-dit-la-loi" TargetMode="External"/><Relationship Id="rId131" Type="http://schemas.openxmlformats.org/officeDocument/2006/relationships/hyperlink" Target="https://www.cnil.fr/fr/cookies-traceurs-que-dit-la-loi" TargetMode="External"/><Relationship Id="rId136" Type="http://schemas.openxmlformats.org/officeDocument/2006/relationships/fontTable" Target="fontTable.xml"/><Relationship Id="rId61" Type="http://schemas.openxmlformats.org/officeDocument/2006/relationships/hyperlink" Target="https://www.cnil.fr" TargetMode="External"/><Relationship Id="rId82" Type="http://schemas.openxmlformats.org/officeDocument/2006/relationships/hyperlink" Target="https://www.cnil.fr/fr/cookies-traceurs-que-dit-la-loi" TargetMode="External"/><Relationship Id="rId19" Type="http://schemas.openxmlformats.org/officeDocument/2006/relationships/hyperlink" Target="https://www.cnil.fr/" TargetMode="External"/><Relationship Id="rId14" Type="http://schemas.openxmlformats.org/officeDocument/2006/relationships/hyperlink" Target="https://www.cnil.fr/" TargetMode="External"/><Relationship Id="rId30" Type="http://schemas.openxmlformats.org/officeDocument/2006/relationships/hyperlink" Target="https://www.cnil.fr/" TargetMode="External"/><Relationship Id="rId35" Type="http://schemas.openxmlformats.org/officeDocument/2006/relationships/hyperlink" Target="https://www.cnil.fr" TargetMode="External"/><Relationship Id="rId56" Type="http://schemas.openxmlformats.org/officeDocument/2006/relationships/hyperlink" Target="https://www.cnil.fr" TargetMode="External"/><Relationship Id="rId77" Type="http://schemas.openxmlformats.org/officeDocument/2006/relationships/hyperlink" Target="https://www.cnil.fr/fr/cookies-traceurs-que-dit-la-loi" TargetMode="External"/><Relationship Id="rId100" Type="http://schemas.openxmlformats.org/officeDocument/2006/relationships/hyperlink" Target="https://www.cnil.fr/fr/cookies-traceurs-que-dit-la-loi" TargetMode="External"/><Relationship Id="rId105" Type="http://schemas.openxmlformats.org/officeDocument/2006/relationships/hyperlink" Target="https://www.cnil.fr/fr/cookies-traceurs-que-dit-la-loi" TargetMode="External"/><Relationship Id="rId126" Type="http://schemas.openxmlformats.org/officeDocument/2006/relationships/hyperlink" Target="https://www.cnil.fr/fr/cookies-traceurs-que-dit-la-loi" TargetMode="External"/><Relationship Id="rId8" Type="http://schemas.openxmlformats.org/officeDocument/2006/relationships/hyperlink" Target="https://www.cnil.fr/" TargetMode="External"/><Relationship Id="rId51" Type="http://schemas.openxmlformats.org/officeDocument/2006/relationships/hyperlink" Target="https://www.cnil.fr" TargetMode="External"/><Relationship Id="rId72" Type="http://schemas.openxmlformats.org/officeDocument/2006/relationships/hyperlink" Target="https://www.cnil.fr/fr/cookies-traceurs-que-dit-la-loi" TargetMode="External"/><Relationship Id="rId93" Type="http://schemas.openxmlformats.org/officeDocument/2006/relationships/hyperlink" Target="https://www.cnil.fr/fr/cookies-traceurs-que-dit-la-loi" TargetMode="External"/><Relationship Id="rId98" Type="http://schemas.openxmlformats.org/officeDocument/2006/relationships/hyperlink" Target="https://www.cnil.fr/fr/cookies-traceurs-que-dit-la-loi" TargetMode="External"/><Relationship Id="rId121" Type="http://schemas.openxmlformats.org/officeDocument/2006/relationships/hyperlink" Target="https://www.cnil.fr/fr/cookies-traceurs-que-dit-la-loi" TargetMode="External"/><Relationship Id="rId3" Type="http://schemas.openxmlformats.org/officeDocument/2006/relationships/webSettings" Target="webSettings.xml"/><Relationship Id="rId25" Type="http://schemas.openxmlformats.org/officeDocument/2006/relationships/hyperlink" Target="https://www.cnil.fr/" TargetMode="External"/><Relationship Id="rId46" Type="http://schemas.openxmlformats.org/officeDocument/2006/relationships/hyperlink" Target="https://www.cnil.fr" TargetMode="External"/><Relationship Id="rId67" Type="http://schemas.openxmlformats.org/officeDocument/2006/relationships/hyperlink" Target="https://www.cnil.fr" TargetMode="External"/><Relationship Id="rId116" Type="http://schemas.openxmlformats.org/officeDocument/2006/relationships/hyperlink" Target="https://www.cnil.fr/fr/cookies-traceurs-que-dit-la-loi" TargetMode="External"/><Relationship Id="rId137" Type="http://schemas.openxmlformats.org/officeDocument/2006/relationships/theme" Target="theme/theme1.xml"/><Relationship Id="rId20" Type="http://schemas.openxmlformats.org/officeDocument/2006/relationships/hyperlink" Target="https://www.cnil.fr/" TargetMode="External"/><Relationship Id="rId41" Type="http://schemas.openxmlformats.org/officeDocument/2006/relationships/hyperlink" Target="https://www.cnil.fr" TargetMode="External"/><Relationship Id="rId62" Type="http://schemas.openxmlformats.org/officeDocument/2006/relationships/hyperlink" Target="https://www.cnil.fr" TargetMode="External"/><Relationship Id="rId83" Type="http://schemas.openxmlformats.org/officeDocument/2006/relationships/hyperlink" Target="https://www.cnil.fr/fr/cookies-traceurs-que-dit-la-loi" TargetMode="External"/><Relationship Id="rId88" Type="http://schemas.openxmlformats.org/officeDocument/2006/relationships/hyperlink" Target="https://www.cnil.fr/fr/cookies-traceurs-que-dit-la-loi" TargetMode="External"/><Relationship Id="rId111" Type="http://schemas.openxmlformats.org/officeDocument/2006/relationships/hyperlink" Target="https://www.cnil.fr/fr/cookies-traceurs-que-dit-la-loi" TargetMode="External"/><Relationship Id="rId132" Type="http://schemas.openxmlformats.org/officeDocument/2006/relationships/hyperlink" Target="https://www.cnil.fr/fr/cookies-traceurs-que-dit-la-loi" TargetMode="External"/><Relationship Id="rId15" Type="http://schemas.openxmlformats.org/officeDocument/2006/relationships/hyperlink" Target="https://www.cnil.fr/" TargetMode="External"/><Relationship Id="rId36" Type="http://schemas.openxmlformats.org/officeDocument/2006/relationships/hyperlink" Target="https://www.cnil.fr" TargetMode="External"/><Relationship Id="rId57" Type="http://schemas.openxmlformats.org/officeDocument/2006/relationships/hyperlink" Target="https://www.cnil.fr" TargetMode="External"/><Relationship Id="rId106" Type="http://schemas.openxmlformats.org/officeDocument/2006/relationships/hyperlink" Target="https://www.cnil.fr/fr/cookies-traceurs-que-dit-la-loi" TargetMode="External"/><Relationship Id="rId127" Type="http://schemas.openxmlformats.org/officeDocument/2006/relationships/hyperlink" Target="https://www.cnil.fr/fr/cookies-traceurs-que-dit-la-loi" TargetMode="External"/><Relationship Id="rId10" Type="http://schemas.openxmlformats.org/officeDocument/2006/relationships/hyperlink" Target="https://www.cnil.fr/" TargetMode="External"/><Relationship Id="rId31" Type="http://schemas.openxmlformats.org/officeDocument/2006/relationships/image" Target="media/image1.jpeg"/><Relationship Id="rId52" Type="http://schemas.openxmlformats.org/officeDocument/2006/relationships/hyperlink" Target="https://www.cnil.fr" TargetMode="External"/><Relationship Id="rId73" Type="http://schemas.openxmlformats.org/officeDocument/2006/relationships/hyperlink" Target="https://www.cnil.fr/fr/cookies-traceurs-que-dit-la-loi" TargetMode="External"/><Relationship Id="rId78" Type="http://schemas.openxmlformats.org/officeDocument/2006/relationships/hyperlink" Target="https://www.cnil.fr/fr/cookies-traceurs-que-dit-la-loi" TargetMode="External"/><Relationship Id="rId94" Type="http://schemas.openxmlformats.org/officeDocument/2006/relationships/hyperlink" Target="https://www.cnil.fr/fr/cookies-traceurs-que-dit-la-loi" TargetMode="External"/><Relationship Id="rId99" Type="http://schemas.openxmlformats.org/officeDocument/2006/relationships/hyperlink" Target="https://www.cnil.fr/fr/cookies-traceurs-que-dit-la-loi" TargetMode="External"/><Relationship Id="rId101" Type="http://schemas.openxmlformats.org/officeDocument/2006/relationships/hyperlink" Target="https://www.cnil.fr/fr/cookies-traceurs-que-dit-la-loi" TargetMode="External"/><Relationship Id="rId122" Type="http://schemas.openxmlformats.org/officeDocument/2006/relationships/hyperlink" Target="https://www.cnil.fr/fr/cookies-traceurs-que-dit-la-loi" TargetMode="External"/><Relationship Id="rId4" Type="http://schemas.openxmlformats.org/officeDocument/2006/relationships/hyperlink" Target="https://www.cnil.fr/" TargetMode="External"/><Relationship Id="rId9" Type="http://schemas.openxmlformats.org/officeDocument/2006/relationships/hyperlink" Target="https://www.cnil.fr/" TargetMode="External"/><Relationship Id="rId26" Type="http://schemas.openxmlformats.org/officeDocument/2006/relationships/hyperlink" Target="https://www.cnil.fr/" TargetMode="External"/><Relationship Id="rId47" Type="http://schemas.openxmlformats.org/officeDocument/2006/relationships/hyperlink" Target="https://www.cnil.fr" TargetMode="External"/><Relationship Id="rId68" Type="http://schemas.openxmlformats.org/officeDocument/2006/relationships/image" Target="media/image4.jpeg"/><Relationship Id="rId89" Type="http://schemas.openxmlformats.org/officeDocument/2006/relationships/hyperlink" Target="https://www.cnil.fr/fr/cookies-traceurs-que-dit-la-loi" TargetMode="External"/><Relationship Id="rId112" Type="http://schemas.openxmlformats.org/officeDocument/2006/relationships/hyperlink" Target="https://www.cnil.fr/fr/cookies-traceurs-que-dit-la-loi" TargetMode="External"/><Relationship Id="rId133" Type="http://schemas.openxmlformats.org/officeDocument/2006/relationships/hyperlink" Target="https://www.cnil.fr/fr/cookies-traceurs-que-dit-la-loi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3282</Words>
  <Characters>18051</Characters>
  <Application>Microsoft Office Word</Application>
  <DocSecurity>0</DocSecurity>
  <Lines>150</Lines>
  <Paragraphs>42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21291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Thomas Laffourcade</cp:lastModifiedBy>
  <cp:revision>2</cp:revision>
  <dcterms:created xsi:type="dcterms:W3CDTF">2022-07-26T18:12:00Z</dcterms:created>
  <dcterms:modified xsi:type="dcterms:W3CDTF">2022-07-26T18:13:00Z</dcterms:modified>
</cp:coreProperties>
</file>