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61CAC" w14:textId="0221D692" w:rsidR="007C507F" w:rsidRPr="00B24024" w:rsidRDefault="007F16D4" w:rsidP="00202CC3">
      <w:pPr>
        <w:pStyle w:val="Inhaltsverzeichnisberschrift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54065299" wp14:editId="3807BA55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1510030" cy="797560"/>
            <wp:effectExtent l="0" t="0" r="0" b="2540"/>
            <wp:wrapTopAndBottom/>
            <wp:docPr id="104136770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29F168" w14:textId="77777777" w:rsidR="007F16D4" w:rsidRDefault="007F16D4" w:rsidP="007F16D4">
      <w:pPr>
        <w:spacing w:line="320" w:lineRule="exact"/>
        <w:rPr>
          <w:rFonts w:ascii="Arial" w:hAnsi="Arial" w:cs="Arial"/>
          <w:sz w:val="22"/>
          <w:szCs w:val="22"/>
          <w:lang w:val="de-DE"/>
        </w:rPr>
      </w:pPr>
      <w:bookmarkStart w:id="0" w:name="_Hlk206019731"/>
      <w:bookmarkEnd w:id="0"/>
    </w:p>
    <w:p w14:paraId="0582C73A" w14:textId="7DC4E238" w:rsidR="00A42A03" w:rsidRPr="00236406" w:rsidRDefault="00720EBA" w:rsidP="00384792">
      <w:pPr>
        <w:spacing w:line="320" w:lineRule="exact"/>
        <w:jc w:val="center"/>
        <w:rPr>
          <w:rFonts w:cs="Arial"/>
          <w:b/>
          <w:bCs/>
          <w:sz w:val="32"/>
          <w:szCs w:val="32"/>
          <w:lang w:val="en-GB"/>
        </w:rPr>
      </w:pPr>
      <w:r>
        <w:rPr>
          <w:rFonts w:cs="Arial"/>
          <w:b/>
          <w:bCs/>
          <w:sz w:val="32"/>
          <w:szCs w:val="32"/>
          <w:lang w:val="en-GB"/>
        </w:rPr>
        <w:t>________</w:t>
      </w:r>
      <w:r w:rsidR="00A42A03" w:rsidRPr="00236406">
        <w:rPr>
          <w:rFonts w:cs="Arial"/>
          <w:b/>
          <w:bCs/>
          <w:sz w:val="32"/>
          <w:szCs w:val="32"/>
          <w:lang w:val="en-GB"/>
        </w:rPr>
        <w:t xml:space="preserve"> Thesis</w:t>
      </w:r>
    </w:p>
    <w:p w14:paraId="6CA1AD69" w14:textId="456F0574" w:rsidR="00C95AFD" w:rsidRPr="00C95AFD" w:rsidRDefault="00C95AFD" w:rsidP="00C95AFD">
      <w:pPr>
        <w:tabs>
          <w:tab w:val="left" w:pos="2160"/>
        </w:tabs>
        <w:spacing w:line="320" w:lineRule="exact"/>
        <w:ind w:left="-708"/>
        <w:jc w:val="center"/>
        <w:rPr>
          <w:rFonts w:cs="Arial"/>
          <w:sz w:val="26"/>
          <w:szCs w:val="26"/>
        </w:rPr>
      </w:pPr>
      <w:r w:rsidRPr="00C95AFD">
        <w:rPr>
          <w:rFonts w:cs="Arial"/>
          <w:sz w:val="26"/>
          <w:szCs w:val="26"/>
        </w:rPr>
        <w:t xml:space="preserve">in the degree program </w:t>
      </w:r>
      <w:r w:rsidR="00720EBA">
        <w:rPr>
          <w:rFonts w:cs="Arial"/>
          <w:sz w:val="26"/>
          <w:szCs w:val="26"/>
        </w:rPr>
        <w:t>_______________</w:t>
      </w:r>
    </w:p>
    <w:p w14:paraId="7008BAA0" w14:textId="11867D13" w:rsidR="00D964FB" w:rsidRPr="00C95AFD" w:rsidRDefault="00C95AFD" w:rsidP="00C95AFD">
      <w:pPr>
        <w:tabs>
          <w:tab w:val="left" w:pos="2160"/>
        </w:tabs>
        <w:spacing w:line="320" w:lineRule="exact"/>
        <w:ind w:left="-708"/>
        <w:jc w:val="center"/>
        <w:rPr>
          <w:rFonts w:cs="Arial"/>
          <w:sz w:val="26"/>
          <w:szCs w:val="26"/>
        </w:rPr>
      </w:pPr>
      <w:r w:rsidRPr="00C95AFD">
        <w:rPr>
          <w:rFonts w:cs="Arial"/>
          <w:sz w:val="26"/>
          <w:szCs w:val="26"/>
        </w:rPr>
        <w:t>at Neu-Ulm University of Applied Sciences</w:t>
      </w:r>
    </w:p>
    <w:p w14:paraId="19EC8031" w14:textId="77777777" w:rsidR="00D964FB" w:rsidRPr="00C95AFD" w:rsidRDefault="00D964FB" w:rsidP="009045E6">
      <w:pPr>
        <w:tabs>
          <w:tab w:val="left" w:pos="2160"/>
        </w:tabs>
        <w:spacing w:line="320" w:lineRule="exact"/>
        <w:rPr>
          <w:rFonts w:cs="Arial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4792" w14:paraId="64FEFFA0" w14:textId="77777777" w:rsidTr="00384792">
        <w:tc>
          <w:tcPr>
            <w:tcW w:w="9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489825" w14:textId="340982C4" w:rsidR="00384792" w:rsidRPr="00384792" w:rsidRDefault="00720EBA" w:rsidP="008C3429">
            <w:pPr>
              <w:tabs>
                <w:tab w:val="left" w:pos="2160"/>
              </w:tabs>
              <w:spacing w:before="240" w:line="240" w:lineRule="auto"/>
              <w:jc w:val="center"/>
              <w:rPr>
                <w:rFonts w:cs="Arial"/>
                <w:b/>
                <w:spacing w:val="-2"/>
                <w:sz w:val="36"/>
                <w:szCs w:val="36"/>
              </w:rPr>
            </w:pPr>
            <w:r>
              <w:rPr>
                <w:rFonts w:cs="Arial"/>
                <w:b/>
                <w:spacing w:val="-2"/>
                <w:sz w:val="36"/>
                <w:szCs w:val="36"/>
              </w:rPr>
              <w:t>This is a test Title: Here you will type your title of your thesis</w:t>
            </w:r>
          </w:p>
          <w:p w14:paraId="1AC725BA" w14:textId="77777777" w:rsidR="00384792" w:rsidRDefault="00384792" w:rsidP="009045E6">
            <w:pPr>
              <w:tabs>
                <w:tab w:val="left" w:pos="2160"/>
              </w:tabs>
              <w:spacing w:line="320" w:lineRule="exact"/>
              <w:rPr>
                <w:rFonts w:cs="Arial"/>
                <w:sz w:val="22"/>
                <w:szCs w:val="22"/>
              </w:rPr>
            </w:pPr>
          </w:p>
        </w:tc>
      </w:tr>
    </w:tbl>
    <w:p w14:paraId="62489C69" w14:textId="77777777" w:rsidR="00D964FB" w:rsidRPr="00384792" w:rsidRDefault="00D964FB" w:rsidP="009045E6">
      <w:pPr>
        <w:tabs>
          <w:tab w:val="left" w:pos="2160"/>
        </w:tabs>
        <w:spacing w:line="320" w:lineRule="exact"/>
        <w:rPr>
          <w:rFonts w:cs="Arial"/>
          <w:sz w:val="22"/>
          <w:szCs w:val="22"/>
        </w:rPr>
      </w:pPr>
    </w:p>
    <w:p w14:paraId="16A54249" w14:textId="77777777" w:rsidR="00D964FB" w:rsidRPr="00384792" w:rsidRDefault="00D964FB" w:rsidP="009045E6">
      <w:pPr>
        <w:tabs>
          <w:tab w:val="left" w:pos="2160"/>
        </w:tabs>
        <w:spacing w:line="320" w:lineRule="exact"/>
        <w:rPr>
          <w:rFonts w:cs="Arial"/>
          <w:sz w:val="22"/>
          <w:szCs w:val="22"/>
        </w:rPr>
      </w:pPr>
    </w:p>
    <w:p w14:paraId="5AADB48D" w14:textId="39A71060" w:rsidR="00C35D6C" w:rsidRPr="00C35D6C" w:rsidRDefault="00C35D6C" w:rsidP="00C35D6C">
      <w:pPr>
        <w:tabs>
          <w:tab w:val="left" w:pos="2160"/>
        </w:tabs>
        <w:spacing w:line="320" w:lineRule="exact"/>
        <w:ind w:left="708"/>
        <w:rPr>
          <w:rFonts w:cs="Arial"/>
          <w:sz w:val="22"/>
          <w:szCs w:val="22"/>
        </w:rPr>
      </w:pPr>
      <w:r w:rsidRPr="00C35D6C">
        <w:rPr>
          <w:rFonts w:cs="Arial"/>
          <w:sz w:val="22"/>
          <w:szCs w:val="22"/>
        </w:rPr>
        <w:t xml:space="preserve">First Supervisor: </w:t>
      </w:r>
      <w:r w:rsidRPr="00C35D6C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720EBA">
        <w:rPr>
          <w:rFonts w:cs="Arial"/>
          <w:sz w:val="22"/>
          <w:szCs w:val="22"/>
        </w:rPr>
        <w:t>__________</w:t>
      </w:r>
    </w:p>
    <w:p w14:paraId="22D9A656" w14:textId="789F58CE" w:rsidR="00D964FB" w:rsidRPr="00C35D6C" w:rsidRDefault="00C35D6C" w:rsidP="00C35D6C">
      <w:pPr>
        <w:tabs>
          <w:tab w:val="left" w:pos="2160"/>
        </w:tabs>
        <w:spacing w:line="320" w:lineRule="exact"/>
        <w:ind w:left="708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Second </w:t>
      </w:r>
      <w:r w:rsidRPr="00C35D6C">
        <w:rPr>
          <w:rFonts w:cs="Arial"/>
          <w:sz w:val="22"/>
          <w:szCs w:val="22"/>
        </w:rPr>
        <w:t xml:space="preserve">Supervisor: </w:t>
      </w:r>
      <w:r w:rsidRPr="00C35D6C">
        <w:rPr>
          <w:rFonts w:cs="Arial"/>
          <w:sz w:val="22"/>
          <w:szCs w:val="22"/>
        </w:rPr>
        <w:tab/>
      </w:r>
      <w:r w:rsidRPr="00C35D6C">
        <w:rPr>
          <w:rFonts w:cs="Arial"/>
          <w:sz w:val="22"/>
          <w:szCs w:val="22"/>
        </w:rPr>
        <w:tab/>
      </w:r>
      <w:r w:rsidR="00720EBA">
        <w:rPr>
          <w:rFonts w:cs="Arial"/>
          <w:sz w:val="22"/>
          <w:szCs w:val="22"/>
        </w:rPr>
        <w:t>__________</w:t>
      </w:r>
    </w:p>
    <w:p w14:paraId="676BA72A" w14:textId="77777777" w:rsidR="009045E6" w:rsidRPr="00C35D6C" w:rsidRDefault="009045E6" w:rsidP="00384792">
      <w:pPr>
        <w:tabs>
          <w:tab w:val="left" w:pos="2160"/>
        </w:tabs>
        <w:spacing w:line="320" w:lineRule="exact"/>
        <w:rPr>
          <w:rFonts w:cs="Arial"/>
          <w:sz w:val="22"/>
          <w:szCs w:val="22"/>
        </w:rPr>
      </w:pPr>
    </w:p>
    <w:p w14:paraId="711F3416" w14:textId="30C08438" w:rsidR="006D6813" w:rsidRPr="006D6813" w:rsidRDefault="006D6813" w:rsidP="006D6813">
      <w:pPr>
        <w:tabs>
          <w:tab w:val="left" w:pos="2160"/>
        </w:tabs>
        <w:spacing w:line="320" w:lineRule="exact"/>
        <w:ind w:left="708"/>
        <w:rPr>
          <w:rFonts w:cs="Arial"/>
          <w:sz w:val="22"/>
          <w:szCs w:val="22"/>
        </w:rPr>
      </w:pPr>
      <w:r w:rsidRPr="006D6813">
        <w:rPr>
          <w:rFonts w:cs="Arial"/>
          <w:sz w:val="22"/>
          <w:szCs w:val="22"/>
        </w:rPr>
        <w:t xml:space="preserve">Author: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6D6813">
        <w:rPr>
          <w:rFonts w:cs="Arial"/>
          <w:sz w:val="22"/>
          <w:szCs w:val="22"/>
        </w:rPr>
        <w:t>Samuel Konstantin Klefe (Matriculation no.: 3141130)</w:t>
      </w:r>
    </w:p>
    <w:p w14:paraId="727AF35E" w14:textId="3FFA3850" w:rsidR="00D964FB" w:rsidRPr="006D6813" w:rsidRDefault="006D6813" w:rsidP="006D6813">
      <w:pPr>
        <w:tabs>
          <w:tab w:val="left" w:pos="2160"/>
        </w:tabs>
        <w:spacing w:line="320" w:lineRule="exact"/>
        <w:ind w:left="708"/>
        <w:rPr>
          <w:rFonts w:cs="Arial"/>
          <w:sz w:val="22"/>
          <w:szCs w:val="22"/>
        </w:rPr>
      </w:pPr>
      <w:r w:rsidRPr="006D6813">
        <w:rPr>
          <w:rFonts w:cs="Arial"/>
          <w:sz w:val="22"/>
          <w:szCs w:val="22"/>
        </w:rPr>
        <w:t xml:space="preserve">Email: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6D6813">
        <w:rPr>
          <w:rFonts w:cs="Arial"/>
          <w:sz w:val="22"/>
          <w:szCs w:val="22"/>
        </w:rPr>
        <w:t>samuel.klefe@student.hnu.de</w:t>
      </w:r>
    </w:p>
    <w:p w14:paraId="71D755C8" w14:textId="77777777" w:rsidR="00D964FB" w:rsidRPr="006D6813" w:rsidRDefault="00D964FB" w:rsidP="009045E6">
      <w:pPr>
        <w:tabs>
          <w:tab w:val="left" w:pos="2160"/>
        </w:tabs>
        <w:spacing w:line="320" w:lineRule="exact"/>
        <w:ind w:left="708"/>
        <w:rPr>
          <w:rFonts w:cs="Arial"/>
          <w:sz w:val="22"/>
          <w:szCs w:val="22"/>
        </w:rPr>
      </w:pPr>
    </w:p>
    <w:p w14:paraId="158149E5" w14:textId="256733FD" w:rsidR="006D6813" w:rsidRPr="006D6813" w:rsidRDefault="006D6813" w:rsidP="006D6813">
      <w:pPr>
        <w:tabs>
          <w:tab w:val="left" w:pos="2160"/>
        </w:tabs>
        <w:spacing w:line="320" w:lineRule="exact"/>
        <w:ind w:left="708"/>
        <w:rPr>
          <w:rFonts w:cs="Arial"/>
          <w:sz w:val="22"/>
          <w:szCs w:val="22"/>
        </w:rPr>
      </w:pPr>
      <w:r w:rsidRPr="006D6813">
        <w:rPr>
          <w:rFonts w:cs="Arial"/>
          <w:sz w:val="22"/>
          <w:szCs w:val="22"/>
        </w:rPr>
        <w:t xml:space="preserve">Topic assigned: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720EBA" w:rsidRPr="00720EBA">
        <w:rPr>
          <w:rFonts w:cs="Arial"/>
          <w:sz w:val="22"/>
          <w:szCs w:val="22"/>
        </w:rPr>
        <w:t>__________</w:t>
      </w:r>
    </w:p>
    <w:p w14:paraId="2A012303" w14:textId="606052A2" w:rsidR="007C507F" w:rsidRPr="006D6813" w:rsidRDefault="006D6813" w:rsidP="006D6813">
      <w:pPr>
        <w:tabs>
          <w:tab w:val="left" w:pos="2160"/>
        </w:tabs>
        <w:spacing w:line="320" w:lineRule="exact"/>
        <w:ind w:left="708"/>
        <w:rPr>
          <w:rFonts w:ascii="Arial" w:hAnsi="Arial" w:cs="Arial"/>
          <w:sz w:val="22"/>
          <w:szCs w:val="22"/>
        </w:rPr>
      </w:pPr>
      <w:r w:rsidRPr="006D6813">
        <w:rPr>
          <w:rFonts w:cs="Arial"/>
          <w:sz w:val="22"/>
          <w:szCs w:val="22"/>
        </w:rPr>
        <w:t xml:space="preserve">Submitted: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720EBA" w:rsidRPr="00720EBA">
        <w:rPr>
          <w:rFonts w:cs="Arial"/>
          <w:sz w:val="22"/>
          <w:szCs w:val="22"/>
        </w:rPr>
        <w:t>__________</w:t>
      </w:r>
      <w:r w:rsidR="00D964FB" w:rsidRPr="006D6813">
        <w:br w:type="page"/>
      </w:r>
    </w:p>
    <w:bookmarkStart w:id="1" w:name="_Toc209122017" w:displacedByCustomXml="next"/>
    <w:sdt>
      <w:sdtPr>
        <w:rPr>
          <w:rFonts w:eastAsiaTheme="minorEastAsia" w:cstheme="minorBidi"/>
          <w:b w:val="0"/>
          <w:sz w:val="24"/>
          <w:szCs w:val="24"/>
        </w:rPr>
        <w:id w:val="1553813825"/>
        <w:docPartObj>
          <w:docPartGallery w:val="Table of Contents"/>
          <w:docPartUnique/>
        </w:docPartObj>
      </w:sdtPr>
      <w:sdtEndPr/>
      <w:sdtContent>
        <w:p w14:paraId="2BD2FE1B" w14:textId="594393AF" w:rsidR="007C507F" w:rsidRPr="00720EBA" w:rsidRDefault="007F16D4" w:rsidP="008348ED">
          <w:pPr>
            <w:pStyle w:val="berschrift1"/>
            <w:numPr>
              <w:ilvl w:val="0"/>
              <w:numId w:val="0"/>
            </w:numPr>
            <w:ind w:left="432"/>
          </w:pPr>
          <w:r w:rsidRPr="00720EBA">
            <w:t>Table of contents</w:t>
          </w:r>
          <w:bookmarkEnd w:id="1"/>
        </w:p>
        <w:p w14:paraId="6A3A20DD" w14:textId="30037FB3" w:rsidR="00E93E8A" w:rsidRDefault="007C507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de-DE" w:eastAsia="de-DE"/>
              <w14:ligatures w14:val="standardContextual"/>
            </w:rPr>
          </w:pPr>
          <w:r w:rsidRPr="002F5AD8">
            <w:rPr>
              <w:sz w:val="20"/>
              <w:szCs w:val="20"/>
            </w:rPr>
            <w:fldChar w:fldCharType="begin"/>
          </w:r>
          <w:r w:rsidRPr="002F5AD8">
            <w:rPr>
              <w:sz w:val="20"/>
              <w:szCs w:val="20"/>
            </w:rPr>
            <w:instrText xml:space="preserve"> TOC \o "1-3" \h \z \u </w:instrText>
          </w:r>
          <w:r w:rsidRPr="002F5AD8">
            <w:rPr>
              <w:sz w:val="20"/>
              <w:szCs w:val="20"/>
            </w:rPr>
            <w:fldChar w:fldCharType="separate"/>
          </w:r>
          <w:hyperlink w:anchor="_Toc209122017" w:history="1">
            <w:r w:rsidR="00E93E8A" w:rsidRPr="0019102C">
              <w:rPr>
                <w:rStyle w:val="Hyperlink"/>
                <w:noProof/>
              </w:rPr>
              <w:t>Table of contents</w:t>
            </w:r>
            <w:r w:rsidR="00E93E8A">
              <w:rPr>
                <w:noProof/>
                <w:webHidden/>
              </w:rPr>
              <w:tab/>
            </w:r>
            <w:r w:rsidR="00E93E8A">
              <w:rPr>
                <w:noProof/>
                <w:webHidden/>
              </w:rPr>
              <w:fldChar w:fldCharType="begin"/>
            </w:r>
            <w:r w:rsidR="00E93E8A">
              <w:rPr>
                <w:noProof/>
                <w:webHidden/>
              </w:rPr>
              <w:instrText xml:space="preserve"> PAGEREF _Toc209122017 \h </w:instrText>
            </w:r>
            <w:r w:rsidR="00E93E8A">
              <w:rPr>
                <w:noProof/>
                <w:webHidden/>
              </w:rPr>
            </w:r>
            <w:r w:rsidR="00E93E8A">
              <w:rPr>
                <w:noProof/>
                <w:webHidden/>
              </w:rPr>
              <w:fldChar w:fldCharType="separate"/>
            </w:r>
            <w:r w:rsidR="00E93E8A">
              <w:rPr>
                <w:noProof/>
                <w:webHidden/>
              </w:rPr>
              <w:t>ii</w:t>
            </w:r>
            <w:r w:rsidR="00E93E8A">
              <w:rPr>
                <w:noProof/>
                <w:webHidden/>
              </w:rPr>
              <w:fldChar w:fldCharType="end"/>
            </w:r>
          </w:hyperlink>
        </w:p>
        <w:p w14:paraId="530BB053" w14:textId="63DAF23E" w:rsidR="00E93E8A" w:rsidRDefault="00E93E8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de-DE" w:eastAsia="de-DE"/>
              <w14:ligatures w14:val="standardContextual"/>
            </w:rPr>
          </w:pPr>
          <w:hyperlink w:anchor="_Toc209122018" w:history="1">
            <w:r w:rsidRPr="0019102C">
              <w:rPr>
                <w:rStyle w:val="Hyperlink"/>
                <w:noProof/>
              </w:rPr>
              <w:t>List of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84B87" w14:textId="575D1CF2" w:rsidR="00E93E8A" w:rsidRDefault="00E93E8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de-DE" w:eastAsia="de-DE"/>
              <w14:ligatures w14:val="standardContextual"/>
            </w:rPr>
          </w:pPr>
          <w:hyperlink w:anchor="_Toc209122019" w:history="1">
            <w:r w:rsidRPr="0019102C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638AF" w14:textId="7FE564FB" w:rsidR="00E93E8A" w:rsidRDefault="00E93E8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de-DE" w:eastAsia="de-DE"/>
              <w14:ligatures w14:val="standardContextual"/>
            </w:rPr>
          </w:pPr>
          <w:hyperlink w:anchor="_Toc209122020" w:history="1">
            <w:r w:rsidRPr="0019102C">
              <w:rPr>
                <w:rStyle w:val="Hyperlink"/>
                <w:noProof/>
              </w:rPr>
              <w:t>List of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65B9" w14:textId="60AB20EC" w:rsidR="00E93E8A" w:rsidRDefault="00E93E8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de-DE" w:eastAsia="de-DE"/>
              <w14:ligatures w14:val="standardContextual"/>
            </w:rPr>
          </w:pPr>
          <w:hyperlink w:anchor="_Toc209122021" w:history="1">
            <w:r w:rsidRPr="0019102C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3404" w14:textId="41E98745" w:rsidR="00E93E8A" w:rsidRDefault="00E93E8A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de-DE" w:eastAsia="de-DE"/>
              <w14:ligatures w14:val="standardContextual"/>
            </w:rPr>
          </w:pPr>
          <w:hyperlink w:anchor="_Toc209122022" w:history="1">
            <w:r w:rsidRPr="0019102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lang w:val="de-DE" w:eastAsia="de-DE"/>
                <w14:ligatures w14:val="standardContextual"/>
              </w:rPr>
              <w:tab/>
            </w:r>
            <w:r w:rsidRPr="0019102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2DB5" w14:textId="47CA4D8C" w:rsidR="00E93E8A" w:rsidRDefault="00E93E8A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de-DE" w:eastAsia="de-DE"/>
              <w14:ligatures w14:val="standardContextual"/>
            </w:rPr>
          </w:pPr>
          <w:hyperlink w:anchor="_Toc209122023" w:history="1">
            <w:r w:rsidRPr="0019102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lang w:val="de-DE" w:eastAsia="de-DE"/>
                <w14:ligatures w14:val="standardContextual"/>
              </w:rPr>
              <w:tab/>
            </w:r>
            <w:r w:rsidRPr="0019102C">
              <w:rPr>
                <w:rStyle w:val="Hyperlink"/>
                <w:noProof/>
              </w:rPr>
              <w:t>Example Chapter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E51B2" w14:textId="24FB5BD6" w:rsidR="00E93E8A" w:rsidRDefault="00E93E8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de-DE" w:eastAsia="de-DE"/>
              <w14:ligatures w14:val="standardContextual"/>
            </w:rPr>
          </w:pPr>
          <w:hyperlink w:anchor="_Toc209122024" w:history="1">
            <w:r w:rsidRPr="0019102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_Toc209122024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4664" w14:textId="1720E472" w:rsidR="007B350A" w:rsidRDefault="007C507F" w:rsidP="007B350A">
          <w:pPr>
            <w:rPr>
              <w:b/>
              <w:bCs/>
            </w:rPr>
            <w:sectPr w:rsidR="007B350A" w:rsidSect="001E61FC">
              <w:footerReference w:type="default" r:id="rId12"/>
              <w:footerReference w:type="first" r:id="rId13"/>
              <w:pgSz w:w="11906" w:h="16838" w:code="9"/>
              <w:pgMar w:top="1417" w:right="1417" w:bottom="1134" w:left="1417" w:header="1418" w:footer="1418" w:gutter="0"/>
              <w:pgNumType w:fmt="lowerRoman" w:start="1"/>
              <w:cols w:space="720"/>
              <w:docGrid w:linePitch="360"/>
            </w:sectPr>
          </w:pPr>
          <w:r w:rsidRPr="002F5AD8">
            <w:rPr>
              <w:b/>
              <w:bCs/>
              <w:sz w:val="20"/>
              <w:szCs w:val="20"/>
            </w:rPr>
            <w:fldChar w:fldCharType="end"/>
          </w:r>
        </w:p>
        <w:p w14:paraId="54BE61DB" w14:textId="45E1EBA2" w:rsidR="006402C4" w:rsidRPr="003E3125" w:rsidRDefault="00831013" w:rsidP="007517A1"/>
      </w:sdtContent>
    </w:sdt>
    <w:bookmarkStart w:id="2" w:name="_Toc205908014" w:displacedByCustomXml="prev"/>
    <w:p w14:paraId="2A97CEA7" w14:textId="04D36C41" w:rsidR="00420673" w:rsidRPr="00E759E8" w:rsidRDefault="007F16D4" w:rsidP="008348ED">
      <w:pPr>
        <w:pStyle w:val="berschrift1"/>
        <w:numPr>
          <w:ilvl w:val="0"/>
          <w:numId w:val="0"/>
        </w:numPr>
        <w:ind w:left="432" w:hanging="432"/>
      </w:pPr>
      <w:bookmarkStart w:id="3" w:name="_Toc209122018"/>
      <w:r>
        <w:t>List of illustrations</w:t>
      </w:r>
      <w:bookmarkEnd w:id="3"/>
    </w:p>
    <w:p w14:paraId="1860CD46" w14:textId="68AA8E2A" w:rsidR="00E93E8A" w:rsidRDefault="00E93E8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lang w:val="de-DE" w:eastAsia="de-DE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09122008" w:history="1">
        <w:r w:rsidRPr="001D4A7C">
          <w:rPr>
            <w:rStyle w:val="Hyperlink"/>
            <w:noProof/>
          </w:rPr>
          <w:t>Figure 1</w:t>
        </w:r>
        <w:r>
          <w:rPr>
            <w:rStyle w:val="Hyperlink"/>
            <w:noProof/>
          </w:rPr>
          <w:t>:</w:t>
        </w:r>
        <w:r w:rsidRPr="001D4A7C">
          <w:rPr>
            <w:rStyle w:val="Hyperlink"/>
            <w:noProof/>
          </w:rPr>
          <w:t xml:space="preserve"> Example Figure HNU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_Toc209122008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176B8756" w14:textId="54AFC2C8" w:rsidR="00D25FD6" w:rsidRDefault="00E93E8A">
      <w:pPr>
        <w:spacing w:line="279" w:lineRule="auto"/>
      </w:pPr>
      <w:r>
        <w:fldChar w:fldCharType="end"/>
      </w:r>
    </w:p>
    <w:p w14:paraId="4042B0D5" w14:textId="77777777" w:rsidR="00D25FD6" w:rsidRDefault="00D25FD6">
      <w:pPr>
        <w:spacing w:line="279" w:lineRule="auto"/>
      </w:pPr>
    </w:p>
    <w:p w14:paraId="490CC6DD" w14:textId="0C47C625" w:rsidR="00D25FD6" w:rsidRDefault="00D25FD6">
      <w:pPr>
        <w:spacing w:line="279" w:lineRule="auto"/>
        <w:sectPr w:rsidR="00D25FD6" w:rsidSect="001E61FC">
          <w:pgSz w:w="11906" w:h="16838" w:code="9"/>
          <w:pgMar w:top="1417" w:right="1417" w:bottom="1134" w:left="1417" w:header="1418" w:footer="1418" w:gutter="0"/>
          <w:pgNumType w:fmt="lowerRoman"/>
          <w:cols w:space="720"/>
          <w:docGrid w:linePitch="360"/>
        </w:sectPr>
      </w:pPr>
    </w:p>
    <w:p w14:paraId="5E251443" w14:textId="0A35EAD9" w:rsidR="00FD31A5" w:rsidRDefault="00FD31A5">
      <w:pPr>
        <w:spacing w:line="279" w:lineRule="auto"/>
      </w:pPr>
    </w:p>
    <w:p w14:paraId="2EC0ABC3" w14:textId="3C5B6A5C" w:rsidR="003E6B6F" w:rsidRDefault="00AC218C" w:rsidP="00A84863">
      <w:pPr>
        <w:pStyle w:val="berschrift1"/>
        <w:numPr>
          <w:ilvl w:val="0"/>
          <w:numId w:val="0"/>
        </w:numPr>
        <w:ind w:left="432" w:hanging="432"/>
      </w:pPr>
      <w:bookmarkStart w:id="4" w:name="_Toc209122019"/>
      <w:r>
        <w:t>List of tables</w:t>
      </w:r>
      <w:bookmarkEnd w:id="4"/>
    </w:p>
    <w:p w14:paraId="23DDEAAC" w14:textId="5802ECC9" w:rsidR="00647917" w:rsidRDefault="00647917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lang w:val="de-DE" w:eastAsia="de-DE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206887390" w:history="1">
        <w:r w:rsidRPr="0011265A">
          <w:rPr>
            <w:rStyle w:val="Hyperlink"/>
            <w:noProof/>
          </w:rPr>
          <w:t xml:space="preserve">Table </w:t>
        </w:r>
        <w:r w:rsidR="00A10D69">
          <w:rPr>
            <w:rStyle w:val="Hyperlink"/>
            <w:noProof/>
          </w:rPr>
          <w:t>1:</w:t>
        </w:r>
        <w:r w:rsidRPr="0011265A">
          <w:rPr>
            <w:rStyle w:val="Hyperlink"/>
            <w:noProof/>
          </w:rPr>
          <w:t xml:space="preserve"> Summary of interconnected challenges in implementing cognitive support systems in cryptocurrency trading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_Toc206887390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70A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7BA183" w14:textId="185F83A7" w:rsidR="00A84863" w:rsidRPr="00A84863" w:rsidRDefault="00647917" w:rsidP="00A84863">
      <w:r>
        <w:fldChar w:fldCharType="end"/>
      </w:r>
    </w:p>
    <w:p w14:paraId="0881B328" w14:textId="457AA135" w:rsidR="00E55734" w:rsidRPr="00A84863" w:rsidRDefault="00AC218C" w:rsidP="00A84863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lang w:val="de-DE" w:eastAsia="de-DE"/>
          <w14:ligatures w14:val="standardContextual"/>
        </w:rPr>
        <w:sectPr w:rsidR="00E55734" w:rsidRPr="00A84863" w:rsidSect="001E61FC">
          <w:pgSz w:w="11906" w:h="16838" w:code="9"/>
          <w:pgMar w:top="1417" w:right="1417" w:bottom="1134" w:left="1417" w:header="1418" w:footer="1418" w:gutter="0"/>
          <w:pgNumType w:fmt="lowerRoman"/>
          <w:cols w:space="720"/>
          <w:docGrid w:linePitch="360"/>
        </w:sect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TOC \h \z \c "Table" </w:instrText>
      </w:r>
      <w:r>
        <w:rPr>
          <w:b/>
          <w:bCs/>
          <w:sz w:val="36"/>
          <w:szCs w:val="36"/>
        </w:rPr>
        <w:fldChar w:fldCharType="separate"/>
      </w:r>
    </w:p>
    <w:p w14:paraId="1736B00A" w14:textId="72C2BF99" w:rsidR="005368E6" w:rsidRDefault="005368E6">
      <w:pPr>
        <w:spacing w:line="279" w:lineRule="auto"/>
        <w:rPr>
          <w:noProof/>
        </w:rPr>
      </w:pPr>
    </w:p>
    <w:p w14:paraId="3658864E" w14:textId="648B73B8" w:rsidR="005368E6" w:rsidRDefault="005368E6" w:rsidP="005368E6">
      <w:pPr>
        <w:pStyle w:val="berschrift1"/>
        <w:numPr>
          <w:ilvl w:val="0"/>
          <w:numId w:val="0"/>
        </w:numPr>
        <w:rPr>
          <w:noProof/>
        </w:rPr>
      </w:pPr>
      <w:bookmarkStart w:id="5" w:name="_Toc209122020"/>
      <w:r>
        <w:rPr>
          <w:noProof/>
        </w:rPr>
        <w:t>List of Abbreviations</w:t>
      </w:r>
      <w:bookmarkEnd w:id="5"/>
    </w:p>
    <w:p w14:paraId="27951391" w14:textId="77777777" w:rsidR="003E3125" w:rsidRDefault="003E3125" w:rsidP="005368E6"/>
    <w:tbl>
      <w:tblPr>
        <w:tblStyle w:val="Tabellenraster"/>
        <w:tblW w:w="978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250"/>
      </w:tblGrid>
      <w:tr w:rsidR="008E19DE" w14:paraId="2AA49E50" w14:textId="77777777" w:rsidTr="00434BD1">
        <w:tc>
          <w:tcPr>
            <w:tcW w:w="4531" w:type="dxa"/>
          </w:tcPr>
          <w:p w14:paraId="7C05A8DB" w14:textId="6121665F" w:rsidR="008E19DE" w:rsidRDefault="001A5008" w:rsidP="005368E6">
            <w:r w:rsidRPr="001A5008">
              <w:rPr>
                <w:rFonts w:hint="eastAsia"/>
              </w:rPr>
              <w:t>α</w:t>
            </w:r>
          </w:p>
        </w:tc>
        <w:tc>
          <w:tcPr>
            <w:tcW w:w="5250" w:type="dxa"/>
          </w:tcPr>
          <w:p w14:paraId="002BC802" w14:textId="456CDBCE" w:rsidR="008E19DE" w:rsidRDefault="00851886" w:rsidP="00851886">
            <w:pPr>
              <w:tabs>
                <w:tab w:val="left" w:pos="992"/>
              </w:tabs>
            </w:pPr>
            <w:r w:rsidRPr="00851886">
              <w:t>Significance level</w:t>
            </w:r>
          </w:p>
        </w:tc>
      </w:tr>
    </w:tbl>
    <w:p w14:paraId="057885F8" w14:textId="77777777" w:rsidR="008E19DE" w:rsidRDefault="008E19DE" w:rsidP="005368E6">
      <w:pPr>
        <w:sectPr w:rsidR="008E19DE" w:rsidSect="001E61FC">
          <w:pgSz w:w="11906" w:h="16838" w:code="9"/>
          <w:pgMar w:top="1417" w:right="1417" w:bottom="1134" w:left="1417" w:header="1418" w:footer="1418" w:gutter="0"/>
          <w:pgNumType w:fmt="lowerRoman"/>
          <w:cols w:space="720"/>
          <w:docGrid w:linePitch="360"/>
        </w:sectPr>
      </w:pPr>
    </w:p>
    <w:p w14:paraId="174EF0D5" w14:textId="7A57433C" w:rsidR="005368E6" w:rsidRDefault="00E06E0D" w:rsidP="00E06E0D">
      <w:pPr>
        <w:pStyle w:val="berschrift1"/>
        <w:numPr>
          <w:ilvl w:val="0"/>
          <w:numId w:val="0"/>
        </w:numPr>
        <w:ind w:left="432" w:hanging="432"/>
      </w:pPr>
      <w:bookmarkStart w:id="6" w:name="_Toc209122021"/>
      <w:r>
        <w:lastRenderedPageBreak/>
        <w:t>Abstract</w:t>
      </w:r>
      <w:bookmarkEnd w:id="6"/>
    </w:p>
    <w:p w14:paraId="69744CD5" w14:textId="5C091D9B" w:rsidR="00E06E0D" w:rsidRPr="00E06E0D" w:rsidRDefault="00E93E8A" w:rsidP="00E06E0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1A157" wp14:editId="636BBE6C">
                <wp:simplePos x="0" y="0"/>
                <wp:positionH relativeFrom="margin">
                  <wp:posOffset>1471930</wp:posOffset>
                </wp:positionH>
                <wp:positionV relativeFrom="paragraph">
                  <wp:posOffset>1499870</wp:posOffset>
                </wp:positionV>
                <wp:extent cx="2466975" cy="635"/>
                <wp:effectExtent l="0" t="0" r="9525" b="0"/>
                <wp:wrapTopAndBottom/>
                <wp:docPr id="197661415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39589C" w14:textId="721CC49C" w:rsidR="00E93E8A" w:rsidRPr="00B62665" w:rsidRDefault="00E93E8A" w:rsidP="00E93E8A">
                            <w:pPr>
                              <w:pStyle w:val="Beschriftung"/>
                              <w:jc w:val="left"/>
                              <w:rPr>
                                <w:noProof/>
                              </w:rPr>
                            </w:pPr>
                            <w:bookmarkStart w:id="7" w:name="_Toc20912200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Example Figure HNU Logo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C1A15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15.9pt;margin-top:118.1pt;width:194.25pt;height:.0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" stroked="f">
                <v:textbox style="mso-fit-shape-to-text:t" inset="0,0,0,0">
                  <w:txbxContent>
                    <w:p w14:paraId="3D39589C" w14:textId="721CC49C" w:rsidR="00E93E8A" w:rsidRPr="00B62665" w:rsidRDefault="00E93E8A" w:rsidP="00E93E8A">
                      <w:pPr>
                        <w:pStyle w:val="Beschriftung"/>
                        <w:jc w:val="left"/>
                        <w:rPr>
                          <w:noProof/>
                        </w:rPr>
                      </w:pPr>
                      <w:bookmarkStart w:id="8" w:name="_Toc20912200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Example Figure HNU Logo</w:t>
                      </w:r>
                      <w:bookmarkEnd w:id="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63D7DF" wp14:editId="58DF5638">
            <wp:simplePos x="0" y="0"/>
            <wp:positionH relativeFrom="margin">
              <wp:align>center</wp:align>
            </wp:positionH>
            <wp:positionV relativeFrom="paragraph">
              <wp:posOffset>623570</wp:posOffset>
            </wp:positionV>
            <wp:extent cx="1510030" cy="797560"/>
            <wp:effectExtent l="0" t="0" r="0" b="2540"/>
            <wp:wrapTopAndBottom/>
            <wp:docPr id="379634291" name="Grafik 3" descr="Ein Bild, das Schrift, Text, Logo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34291" name="Grafik 3" descr="Ein Bild, das Schrift, Text, Logo, Grafike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760F">
        <w:t>This is your abstract</w:t>
      </w:r>
      <w:r w:rsidR="00E06E0D" w:rsidRPr="00E06E0D">
        <w:t>.</w:t>
      </w:r>
    </w:p>
    <w:p w14:paraId="1B9EE280" w14:textId="389B91ED" w:rsidR="00D53B30" w:rsidRDefault="00AC218C" w:rsidP="005368E6">
      <w:pPr>
        <w:spacing w:line="27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end"/>
      </w:r>
    </w:p>
    <w:p w14:paraId="1CB3A5C6" w14:textId="00EB5E35" w:rsidR="00D53B30" w:rsidRPr="00D53B30" w:rsidRDefault="00F067E0" w:rsidP="00D53B30">
      <w:pPr>
        <w:rPr>
          <w:i/>
          <w:iCs/>
        </w:rPr>
        <w:sectPr w:rsidR="00D53B30" w:rsidRPr="00D53B30" w:rsidSect="001E61FC">
          <w:pgSz w:w="11906" w:h="16838" w:code="9"/>
          <w:pgMar w:top="1417" w:right="1417" w:bottom="1134" w:left="1417" w:header="1418" w:footer="1418" w:gutter="0"/>
          <w:pgNumType w:fmt="lowerRoman"/>
          <w:cols w:space="720"/>
          <w:docGrid w:linePitch="360"/>
        </w:sectPr>
      </w:pPr>
      <w:r>
        <w:rPr>
          <w:i/>
          <w:iCs/>
        </w:rPr>
        <w:t xml:space="preserve"> [</w:t>
      </w:r>
      <w:r w:rsidR="00D53B30" w:rsidRPr="00D53B30">
        <w:rPr>
          <w:i/>
          <w:iCs/>
        </w:rPr>
        <w:t xml:space="preserve">Keywords: </w:t>
      </w:r>
      <w:r w:rsidR="0032760F">
        <w:rPr>
          <w:i/>
          <w:iCs/>
        </w:rPr>
        <w:t>per Guidelines: 3-5 Keywords</w:t>
      </w:r>
      <w:r w:rsidR="00D53B30" w:rsidRPr="00D53B30">
        <w:rPr>
          <w:i/>
          <w:iCs/>
        </w:rPr>
        <w:t>]</w:t>
      </w:r>
    </w:p>
    <w:p w14:paraId="2641597A" w14:textId="0F83C3E7" w:rsidR="00FD31A5" w:rsidRPr="00FD31A5" w:rsidRDefault="00FD31A5">
      <w:pPr>
        <w:spacing w:line="279" w:lineRule="auto"/>
      </w:pPr>
    </w:p>
    <w:p w14:paraId="32587232" w14:textId="26BCE63A" w:rsidR="003748F3" w:rsidRDefault="003748F3" w:rsidP="00202CC3">
      <w:pPr>
        <w:pStyle w:val="berschrift1"/>
      </w:pPr>
      <w:bookmarkStart w:id="9" w:name="_Toc209122022"/>
      <w:r w:rsidRPr="00E759E8">
        <w:t>Introduction</w:t>
      </w:r>
      <w:bookmarkEnd w:id="2"/>
      <w:bookmarkEnd w:id="9"/>
    </w:p>
    <w:p w14:paraId="31EF8C20" w14:textId="55BD8199" w:rsidR="00E93E8A" w:rsidRPr="00E93E8A" w:rsidRDefault="00E93E8A" w:rsidP="00E93E8A">
      <w:pPr>
        <w:pStyle w:val="berschrift2"/>
      </w:pPr>
      <w:bookmarkStart w:id="10" w:name="_Toc209122023"/>
      <w:r>
        <w:t>Example Chapter</w:t>
      </w:r>
      <w:bookmarkEnd w:id="10"/>
      <w:r>
        <w:t xml:space="preserve"> </w:t>
      </w:r>
    </w:p>
    <w:p w14:paraId="5AFA8915" w14:textId="3D3656BE" w:rsidR="003748F3" w:rsidRDefault="00D0184E" w:rsidP="003748F3">
      <w:r>
        <w:t>This is your Introduction</w:t>
      </w:r>
      <w:r w:rsidR="00E93E8A">
        <w:t xml:space="preserve"> and one example subchapter. Page Count starts </w:t>
      </w:r>
      <w:proofErr w:type="gramStart"/>
      <w:r w:rsidR="00E93E8A">
        <w:t>here[</w:t>
      </w:r>
      <w:proofErr w:type="gramEnd"/>
      <w:r w:rsidR="00E93E8A">
        <w:t>1].</w:t>
      </w:r>
    </w:p>
    <w:p w14:paraId="5BF9D7C2" w14:textId="77777777" w:rsidR="00E95DF7" w:rsidRDefault="00E95DF7" w:rsidP="003748F3"/>
    <w:p w14:paraId="492BDE79" w14:textId="77777777" w:rsidR="00E95DF7" w:rsidRDefault="00E95DF7" w:rsidP="003748F3"/>
    <w:p w14:paraId="3D844B3D" w14:textId="77777777" w:rsidR="00E95DF7" w:rsidRDefault="00E95DF7" w:rsidP="003748F3"/>
    <w:p w14:paraId="5F39879C" w14:textId="77777777" w:rsidR="00EB063F" w:rsidRDefault="00EB063F" w:rsidP="003748F3">
      <w:pPr>
        <w:sectPr w:rsidR="00EB063F" w:rsidSect="00D61E59">
          <w:pgSz w:w="11906" w:h="16838" w:code="9"/>
          <w:pgMar w:top="1417" w:right="1417" w:bottom="1134" w:left="1417" w:header="1418" w:footer="1418" w:gutter="0"/>
          <w:pgNumType w:start="1"/>
          <w:cols w:space="720"/>
          <w:docGrid w:linePitch="360"/>
        </w:sectPr>
      </w:pPr>
    </w:p>
    <w:p w14:paraId="2481A097" w14:textId="5A0F036C" w:rsidR="00EB063F" w:rsidRDefault="00EB063F" w:rsidP="005E6DDD">
      <w:pPr>
        <w:sectPr w:rsidR="00EB063F" w:rsidSect="00D61E59">
          <w:footerReference w:type="first" r:id="rId14"/>
          <w:pgSz w:w="11906" w:h="16838" w:code="9"/>
          <w:pgMar w:top="1417" w:right="1417" w:bottom="1134" w:left="1417" w:header="1418" w:footer="1418" w:gutter="0"/>
          <w:cols w:space="720"/>
          <w:docGrid w:linePitch="360"/>
        </w:sectPr>
      </w:pPr>
    </w:p>
    <w:p w14:paraId="0BA37E3A" w14:textId="77777777" w:rsidR="007E679B" w:rsidRDefault="007E679B" w:rsidP="005E6DDD"/>
    <w:p w14:paraId="62F30DF7" w14:textId="3A39F0B8" w:rsidR="007F16D4" w:rsidRPr="007F16D4" w:rsidRDefault="007953B9" w:rsidP="00611230">
      <w:pPr>
        <w:pStyle w:val="berschrift1"/>
        <w:numPr>
          <w:ilvl w:val="0"/>
          <w:numId w:val="0"/>
        </w:numPr>
        <w:ind w:left="432" w:hanging="432"/>
      </w:pPr>
      <w:bookmarkStart w:id="11" w:name="_Toc209122024"/>
      <w:r>
        <w:t>References</w:t>
      </w:r>
      <w:bookmarkEnd w:id="11"/>
    </w:p>
    <w:p w14:paraId="057712D2" w14:textId="65D81545" w:rsidR="00A401BA" w:rsidRDefault="00E93E8A" w:rsidP="005E6DDD">
      <w:r w:rsidRPr="00E93E8A">
        <w:t>[</w:t>
      </w:r>
      <w:r>
        <w:t>1</w:t>
      </w:r>
      <w:r w:rsidRPr="00E93E8A">
        <w:t>]</w:t>
      </w:r>
      <w:r w:rsidRPr="00E93E8A">
        <w:tab/>
      </w:r>
      <w:r>
        <w:t>A. Example</w:t>
      </w:r>
      <w:r w:rsidRPr="00E93E8A">
        <w:t>, “</w:t>
      </w:r>
      <w:r>
        <w:t>This is an example</w:t>
      </w:r>
      <w:r w:rsidRPr="00E93E8A">
        <w:t>”</w:t>
      </w:r>
      <w:r>
        <w:t>.</w:t>
      </w:r>
    </w:p>
    <w:p w14:paraId="786E01E3" w14:textId="77777777" w:rsidR="00A401BA" w:rsidRDefault="00A401BA">
      <w:pPr>
        <w:spacing w:line="279" w:lineRule="auto"/>
        <w:sectPr w:rsidR="00A401BA" w:rsidSect="00D61E59">
          <w:pgSz w:w="11906" w:h="16838" w:code="9"/>
          <w:pgMar w:top="1417" w:right="1417" w:bottom="1134" w:left="1417" w:header="1418" w:footer="1418" w:gutter="0"/>
          <w:cols w:space="720"/>
          <w:docGrid w:linePitch="360"/>
        </w:sectPr>
      </w:pPr>
    </w:p>
    <w:p w14:paraId="27AC133F" w14:textId="642BEA43" w:rsidR="007E679B" w:rsidRPr="00A42A03" w:rsidRDefault="00DB1E32" w:rsidP="00A401BA">
      <w:pPr>
        <w:spacing w:line="279" w:lineRule="auto"/>
        <w:rPr>
          <w:b/>
          <w:bCs/>
          <w:sz w:val="36"/>
          <w:szCs w:val="36"/>
          <w:lang w:val="de-DE"/>
        </w:rPr>
      </w:pPr>
      <w:r w:rsidRPr="00A42A03">
        <w:rPr>
          <w:b/>
          <w:bCs/>
          <w:sz w:val="36"/>
          <w:szCs w:val="36"/>
          <w:lang w:val="de-DE"/>
        </w:rPr>
        <w:lastRenderedPageBreak/>
        <w:t>Erklärung</w:t>
      </w:r>
    </w:p>
    <w:p w14:paraId="3F6E4A08" w14:textId="3E4372FC" w:rsidR="00DB1E32" w:rsidRDefault="002D68FE" w:rsidP="002D68FE">
      <w:pPr>
        <w:rPr>
          <w:lang w:val="de-DE"/>
        </w:rPr>
      </w:pPr>
      <w:r w:rsidRPr="002D68FE">
        <w:rPr>
          <w:lang w:val="de-DE"/>
        </w:rPr>
        <w:t>Ich erkläre hiermit an Eides statt, dass ich die vorliegende Arbeit selbstständig und ohne</w:t>
      </w:r>
      <w:r>
        <w:rPr>
          <w:lang w:val="de-DE"/>
        </w:rPr>
        <w:t xml:space="preserve"> </w:t>
      </w:r>
      <w:r w:rsidRPr="002D68FE">
        <w:rPr>
          <w:lang w:val="de-DE"/>
        </w:rPr>
        <w:t>unzulässige fremde Hilfe angefertigt habe. Die verwendeten Quellen sind vollständig zitiert.</w:t>
      </w:r>
      <w:r>
        <w:rPr>
          <w:lang w:val="de-DE"/>
        </w:rPr>
        <w:t xml:space="preserve"> </w:t>
      </w:r>
      <w:r w:rsidRPr="002D68FE">
        <w:rPr>
          <w:lang w:val="de-DE"/>
        </w:rPr>
        <w:t>Darüber hinaus erkläre ich ebenfalls die Regeln für den Einsatz von künstlicher Intelligenz</w:t>
      </w:r>
      <w:r>
        <w:rPr>
          <w:lang w:val="de-DE"/>
        </w:rPr>
        <w:t xml:space="preserve"> </w:t>
      </w:r>
      <w:r w:rsidRPr="002D68FE">
        <w:rPr>
          <w:lang w:val="de-DE"/>
        </w:rPr>
        <w:t xml:space="preserve">im Erstellprozess der vorliegenden Arbeit befolgt zu haben, zu finden im Dokument Rules </w:t>
      </w:r>
      <w:proofErr w:type="spellStart"/>
      <w:r w:rsidRPr="002D68FE"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r w:rsidRPr="002D68FE">
        <w:rPr>
          <w:lang w:val="de-DE"/>
        </w:rPr>
        <w:t xml:space="preserve">AI (siehe </w:t>
      </w:r>
      <w:hyperlink r:id="rId15" w:history="1">
        <w:r w:rsidRPr="004B0D23">
          <w:rPr>
            <w:rStyle w:val="Hyperlink"/>
            <w:lang w:val="de-DE"/>
          </w:rPr>
          <w:t>https://github.com/abx-firez/HNUdocs/blob/develop/RulesForAI.pdf</w:t>
        </w:r>
      </w:hyperlink>
      <w:r w:rsidRPr="002D68FE">
        <w:rPr>
          <w:lang w:val="de-DE"/>
        </w:rPr>
        <w:t>).</w:t>
      </w:r>
      <w:r>
        <w:rPr>
          <w:lang w:val="de-DE"/>
        </w:rPr>
        <w:t xml:space="preserve"> </w:t>
      </w:r>
    </w:p>
    <w:p w14:paraId="0B195E2C" w14:textId="77777777" w:rsidR="007E4EB0" w:rsidRDefault="007E4EB0" w:rsidP="002D68FE">
      <w:pPr>
        <w:rPr>
          <w:lang w:val="de-DE"/>
        </w:rPr>
      </w:pPr>
    </w:p>
    <w:p w14:paraId="4CBCB450" w14:textId="2109DF5D" w:rsidR="002968BB" w:rsidRDefault="00E93E8A" w:rsidP="002D68FE">
      <w:pPr>
        <w:rPr>
          <w:i/>
          <w:iCs/>
          <w:lang w:val="de-DE"/>
        </w:rPr>
      </w:pPr>
      <w:r>
        <w:rPr>
          <w:i/>
          <w:iCs/>
          <w:lang w:val="de-DE"/>
        </w:rPr>
        <w:t>____</w:t>
      </w:r>
      <w:r w:rsidR="007E4EB0" w:rsidRPr="007E4EB0">
        <w:rPr>
          <w:i/>
          <w:iCs/>
          <w:lang w:val="de-DE"/>
        </w:rPr>
        <w:t xml:space="preserve">, den </w:t>
      </w:r>
      <w:r>
        <w:rPr>
          <w:i/>
          <w:iCs/>
          <w:lang w:val="de-DE"/>
        </w:rPr>
        <w:t>_______</w:t>
      </w:r>
      <w:r w:rsidR="0043054E">
        <w:rPr>
          <w:i/>
          <w:iCs/>
          <w:lang w:val="de-DE"/>
        </w:rPr>
        <w:t>,</w:t>
      </w:r>
      <w:r w:rsidR="007E4EB0">
        <w:tab/>
      </w:r>
    </w:p>
    <w:p w14:paraId="4000D627" w14:textId="323797A5" w:rsidR="0043054E" w:rsidRDefault="0043054E" w:rsidP="002D68FE">
      <w:pPr>
        <w:rPr>
          <w:i/>
          <w:iCs/>
          <w:lang w:val="de-DE"/>
        </w:rPr>
      </w:pPr>
    </w:p>
    <w:tbl>
      <w:tblPr>
        <w:tblStyle w:val="Tabellenraster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</w:tblGrid>
      <w:tr w:rsidR="0043054E" w14:paraId="1F17CE9B" w14:textId="77777777" w:rsidTr="0043054E">
        <w:trPr>
          <w:jc w:val="right"/>
        </w:trPr>
        <w:tc>
          <w:tcPr>
            <w:tcW w:w="1980" w:type="dxa"/>
          </w:tcPr>
          <w:p w14:paraId="39D0ECC3" w14:textId="1BB04DA0" w:rsidR="0043054E" w:rsidRPr="0043054E" w:rsidRDefault="00E93E8A" w:rsidP="0043054E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Dein Name</w:t>
            </w:r>
          </w:p>
        </w:tc>
      </w:tr>
    </w:tbl>
    <w:p w14:paraId="77653928" w14:textId="45168A62" w:rsidR="0043054E" w:rsidRDefault="0043054E" w:rsidP="002D68FE">
      <w:pPr>
        <w:rPr>
          <w:i/>
          <w:iCs/>
          <w:lang w:val="de-DE"/>
        </w:rPr>
      </w:pPr>
    </w:p>
    <w:p w14:paraId="145065B7" w14:textId="77777777" w:rsidR="007E4EB0" w:rsidRPr="007E4EB0" w:rsidRDefault="007E4EB0" w:rsidP="00211906">
      <w:pPr>
        <w:rPr>
          <w:lang w:val="de-DE"/>
        </w:rPr>
      </w:pPr>
    </w:p>
    <w:sectPr w:rsidR="007E4EB0" w:rsidRPr="007E4EB0" w:rsidSect="00D61E59">
      <w:pgSz w:w="11906" w:h="16838" w:code="9"/>
      <w:pgMar w:top="1417" w:right="1417" w:bottom="1134" w:left="1417" w:header="1418" w:footer="14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20DE9" w14:textId="77777777" w:rsidR="007D0379" w:rsidRDefault="007D0379" w:rsidP="00625079">
      <w:pPr>
        <w:spacing w:after="0" w:line="240" w:lineRule="auto"/>
      </w:pPr>
      <w:r>
        <w:separator/>
      </w:r>
    </w:p>
  </w:endnote>
  <w:endnote w:type="continuationSeparator" w:id="0">
    <w:p w14:paraId="6BD71C55" w14:textId="77777777" w:rsidR="007D0379" w:rsidRDefault="007D0379" w:rsidP="0062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6368909"/>
      <w:docPartObj>
        <w:docPartGallery w:val="Page Numbers (Bottom of Page)"/>
        <w:docPartUnique/>
      </w:docPartObj>
    </w:sdtPr>
    <w:sdtEndPr/>
    <w:sdtContent>
      <w:p w14:paraId="38BDE307" w14:textId="7A780570" w:rsidR="00D61E59" w:rsidRDefault="00D61E5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7D59812" w14:textId="77777777" w:rsidR="00304F97" w:rsidRDefault="00304F97" w:rsidP="00304F97">
    <w:pPr>
      <w:pStyle w:val="Fuzeil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9513788"/>
      <w:docPartObj>
        <w:docPartGallery w:val="Page Numbers (Bottom of Page)"/>
        <w:docPartUnique/>
      </w:docPartObj>
    </w:sdtPr>
    <w:sdtEndPr/>
    <w:sdtContent>
      <w:p w14:paraId="230E7046" w14:textId="7662C52B" w:rsidR="001E61FC" w:rsidRDefault="001E61F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2FA3279" w14:textId="77777777" w:rsidR="001E61FC" w:rsidRDefault="001E61FC" w:rsidP="001E61FC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4B16C" w14:textId="77777777" w:rsidR="00D61E59" w:rsidRDefault="00D61E5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8B507" w14:textId="77777777" w:rsidR="007D0379" w:rsidRDefault="007D0379" w:rsidP="00625079">
      <w:pPr>
        <w:spacing w:after="0" w:line="240" w:lineRule="auto"/>
      </w:pPr>
      <w:r>
        <w:separator/>
      </w:r>
    </w:p>
  </w:footnote>
  <w:footnote w:type="continuationSeparator" w:id="0">
    <w:p w14:paraId="646D4B7F" w14:textId="77777777" w:rsidR="007D0379" w:rsidRDefault="007D0379" w:rsidP="00625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3B5"/>
    <w:multiLevelType w:val="hybridMultilevel"/>
    <w:tmpl w:val="6A7ED444"/>
    <w:lvl w:ilvl="0" w:tplc="56A437C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92C1C"/>
    <w:multiLevelType w:val="multilevel"/>
    <w:tmpl w:val="D61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4000B"/>
    <w:multiLevelType w:val="hybridMultilevel"/>
    <w:tmpl w:val="F9A60010"/>
    <w:lvl w:ilvl="0" w:tplc="D2D24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84D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E4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09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EA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42A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4C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AA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E40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137D5"/>
    <w:multiLevelType w:val="hybridMultilevel"/>
    <w:tmpl w:val="8D8A49CE"/>
    <w:lvl w:ilvl="0" w:tplc="859ACE5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07F49"/>
    <w:multiLevelType w:val="multilevel"/>
    <w:tmpl w:val="D58E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AB2081"/>
    <w:multiLevelType w:val="multilevel"/>
    <w:tmpl w:val="818C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554AD"/>
    <w:multiLevelType w:val="multilevel"/>
    <w:tmpl w:val="6694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CA060B"/>
    <w:multiLevelType w:val="multilevel"/>
    <w:tmpl w:val="4C50F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5370ED"/>
    <w:multiLevelType w:val="multilevel"/>
    <w:tmpl w:val="2040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85356C"/>
    <w:multiLevelType w:val="multilevel"/>
    <w:tmpl w:val="3CEC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943E2D"/>
    <w:multiLevelType w:val="multilevel"/>
    <w:tmpl w:val="ECC6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C7551F"/>
    <w:multiLevelType w:val="multilevel"/>
    <w:tmpl w:val="F640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LM Roman 10" w:eastAsiaTheme="minorHAnsi" w:hAnsi="LM Roman 10" w:cstheme="minorBidi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F548EC"/>
    <w:multiLevelType w:val="multilevel"/>
    <w:tmpl w:val="B028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613806"/>
    <w:multiLevelType w:val="hybridMultilevel"/>
    <w:tmpl w:val="D4E25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11291"/>
    <w:multiLevelType w:val="multilevel"/>
    <w:tmpl w:val="4926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FC1125"/>
    <w:multiLevelType w:val="hybridMultilevel"/>
    <w:tmpl w:val="2D6E4F1E"/>
    <w:lvl w:ilvl="0" w:tplc="9662CAEA">
      <w:numFmt w:val="bullet"/>
      <w:lvlText w:val="•"/>
      <w:lvlJc w:val="left"/>
      <w:pPr>
        <w:ind w:left="720" w:hanging="360"/>
      </w:pPr>
      <w:rPr>
        <w:rFonts w:ascii="LM Roman 10" w:eastAsiaTheme="minorHAnsi" w:hAnsi="LM Roman 10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E2315"/>
    <w:multiLevelType w:val="hybridMultilevel"/>
    <w:tmpl w:val="331E9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A0E51"/>
    <w:multiLevelType w:val="multilevel"/>
    <w:tmpl w:val="C290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8D27B4"/>
    <w:multiLevelType w:val="multilevel"/>
    <w:tmpl w:val="AD46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7451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306286"/>
    <w:multiLevelType w:val="multilevel"/>
    <w:tmpl w:val="5A480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B250C11"/>
    <w:multiLevelType w:val="multilevel"/>
    <w:tmpl w:val="50DA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72211"/>
    <w:multiLevelType w:val="hybridMultilevel"/>
    <w:tmpl w:val="4762E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8067C"/>
    <w:multiLevelType w:val="multilevel"/>
    <w:tmpl w:val="0466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460CBC"/>
    <w:multiLevelType w:val="multilevel"/>
    <w:tmpl w:val="7AFA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8A2F17"/>
    <w:multiLevelType w:val="hybridMultilevel"/>
    <w:tmpl w:val="7528F4C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6AA7874"/>
    <w:multiLevelType w:val="hybridMultilevel"/>
    <w:tmpl w:val="11C06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07C07"/>
    <w:multiLevelType w:val="hybridMultilevel"/>
    <w:tmpl w:val="C9B6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332F9"/>
    <w:multiLevelType w:val="hybridMultilevel"/>
    <w:tmpl w:val="040A5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10108"/>
    <w:multiLevelType w:val="hybridMultilevel"/>
    <w:tmpl w:val="665C5B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F35BBA"/>
    <w:multiLevelType w:val="hybridMultilevel"/>
    <w:tmpl w:val="4C4ED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E5384"/>
    <w:multiLevelType w:val="multilevel"/>
    <w:tmpl w:val="64E0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935D3C"/>
    <w:multiLevelType w:val="multilevel"/>
    <w:tmpl w:val="2182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F801BA"/>
    <w:multiLevelType w:val="hybridMultilevel"/>
    <w:tmpl w:val="E89A1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201D9"/>
    <w:multiLevelType w:val="multilevel"/>
    <w:tmpl w:val="444E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90629B"/>
    <w:multiLevelType w:val="multilevel"/>
    <w:tmpl w:val="5002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F86074"/>
    <w:multiLevelType w:val="hybridMultilevel"/>
    <w:tmpl w:val="DE284856"/>
    <w:lvl w:ilvl="0" w:tplc="2F42725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B1842"/>
    <w:multiLevelType w:val="multilevel"/>
    <w:tmpl w:val="9E2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EE0D87"/>
    <w:multiLevelType w:val="multilevel"/>
    <w:tmpl w:val="5E94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69758D"/>
    <w:multiLevelType w:val="multilevel"/>
    <w:tmpl w:val="B38C8374"/>
    <w:lvl w:ilvl="0">
      <w:start w:val="1"/>
      <w:numFmt w:val="decimal"/>
      <w:pStyle w:val="berschrift1"/>
      <w:lvlText w:val="%1"/>
      <w:lvlJc w:val="left"/>
      <w:pPr>
        <w:ind w:left="9504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 w:val="0"/>
        <w:bCs w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2E625F1"/>
    <w:multiLevelType w:val="multilevel"/>
    <w:tmpl w:val="5A480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54E762C"/>
    <w:multiLevelType w:val="multilevel"/>
    <w:tmpl w:val="8F04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CC077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3841680">
    <w:abstractNumId w:val="18"/>
  </w:num>
  <w:num w:numId="2" w16cid:durableId="830146529">
    <w:abstractNumId w:val="24"/>
  </w:num>
  <w:num w:numId="3" w16cid:durableId="1541630638">
    <w:abstractNumId w:val="35"/>
  </w:num>
  <w:num w:numId="4" w16cid:durableId="587733974">
    <w:abstractNumId w:val="32"/>
  </w:num>
  <w:num w:numId="5" w16cid:durableId="859528">
    <w:abstractNumId w:val="10"/>
  </w:num>
  <w:num w:numId="6" w16cid:durableId="236787297">
    <w:abstractNumId w:val="12"/>
  </w:num>
  <w:num w:numId="7" w16cid:durableId="1901480489">
    <w:abstractNumId w:val="34"/>
  </w:num>
  <w:num w:numId="8" w16cid:durableId="1285305617">
    <w:abstractNumId w:val="17"/>
  </w:num>
  <w:num w:numId="9" w16cid:durableId="133062291">
    <w:abstractNumId w:val="1"/>
  </w:num>
  <w:num w:numId="10" w16cid:durableId="343366381">
    <w:abstractNumId w:val="38"/>
  </w:num>
  <w:num w:numId="11" w16cid:durableId="778374517">
    <w:abstractNumId w:val="41"/>
  </w:num>
  <w:num w:numId="12" w16cid:durableId="1208835170">
    <w:abstractNumId w:val="37"/>
  </w:num>
  <w:num w:numId="13" w16cid:durableId="1384256067">
    <w:abstractNumId w:val="21"/>
  </w:num>
  <w:num w:numId="14" w16cid:durableId="538208209">
    <w:abstractNumId w:val="9"/>
  </w:num>
  <w:num w:numId="15" w16cid:durableId="650451260">
    <w:abstractNumId w:val="8"/>
  </w:num>
  <w:num w:numId="16" w16cid:durableId="961568507">
    <w:abstractNumId w:val="23"/>
  </w:num>
  <w:num w:numId="17" w16cid:durableId="970208959">
    <w:abstractNumId w:val="4"/>
  </w:num>
  <w:num w:numId="18" w16cid:durableId="1431656064">
    <w:abstractNumId w:val="6"/>
  </w:num>
  <w:num w:numId="19" w16cid:durableId="252591586">
    <w:abstractNumId w:val="31"/>
  </w:num>
  <w:num w:numId="20" w16cid:durableId="1042946532">
    <w:abstractNumId w:val="36"/>
  </w:num>
  <w:num w:numId="21" w16cid:durableId="1363897042">
    <w:abstractNumId w:val="11"/>
  </w:num>
  <w:num w:numId="22" w16cid:durableId="1154299803">
    <w:abstractNumId w:val="0"/>
  </w:num>
  <w:num w:numId="23" w16cid:durableId="665326739">
    <w:abstractNumId w:val="42"/>
  </w:num>
  <w:num w:numId="24" w16cid:durableId="1206063541">
    <w:abstractNumId w:val="40"/>
  </w:num>
  <w:num w:numId="25" w16cid:durableId="1224756210">
    <w:abstractNumId w:val="20"/>
  </w:num>
  <w:num w:numId="26" w16cid:durableId="23675569">
    <w:abstractNumId w:val="19"/>
  </w:num>
  <w:num w:numId="27" w16cid:durableId="737748040">
    <w:abstractNumId w:val="7"/>
  </w:num>
  <w:num w:numId="28" w16cid:durableId="14042713">
    <w:abstractNumId w:val="3"/>
  </w:num>
  <w:num w:numId="29" w16cid:durableId="1550261932">
    <w:abstractNumId w:val="39"/>
  </w:num>
  <w:num w:numId="30" w16cid:durableId="749885550">
    <w:abstractNumId w:val="5"/>
  </w:num>
  <w:num w:numId="31" w16cid:durableId="2121486431">
    <w:abstractNumId w:val="14"/>
  </w:num>
  <w:num w:numId="32" w16cid:durableId="1158112735">
    <w:abstractNumId w:val="29"/>
  </w:num>
  <w:num w:numId="33" w16cid:durableId="731586644">
    <w:abstractNumId w:val="33"/>
  </w:num>
  <w:num w:numId="34" w16cid:durableId="1738477373">
    <w:abstractNumId w:val="25"/>
  </w:num>
  <w:num w:numId="35" w16cid:durableId="1797210565">
    <w:abstractNumId w:val="26"/>
  </w:num>
  <w:num w:numId="36" w16cid:durableId="1565020487">
    <w:abstractNumId w:val="28"/>
  </w:num>
  <w:num w:numId="37" w16cid:durableId="1963539705">
    <w:abstractNumId w:val="27"/>
  </w:num>
  <w:num w:numId="38" w16cid:durableId="1798452216">
    <w:abstractNumId w:val="30"/>
  </w:num>
  <w:num w:numId="39" w16cid:durableId="1339577311">
    <w:abstractNumId w:val="2"/>
  </w:num>
  <w:num w:numId="40" w16cid:durableId="1402481237">
    <w:abstractNumId w:val="13"/>
  </w:num>
  <w:num w:numId="41" w16cid:durableId="1401053181">
    <w:abstractNumId w:val="16"/>
  </w:num>
  <w:num w:numId="42" w16cid:durableId="974605698">
    <w:abstractNumId w:val="15"/>
  </w:num>
  <w:num w:numId="43" w16cid:durableId="10914389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204" w:allStyles="0" w:customStyles="0" w:latentStyles="1" w:stylesInUse="0" w:headingStyles="0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F2710"/>
    <w:rsid w:val="00002A52"/>
    <w:rsid w:val="00007D35"/>
    <w:rsid w:val="00015745"/>
    <w:rsid w:val="00015B0D"/>
    <w:rsid w:val="00020001"/>
    <w:rsid w:val="00020B73"/>
    <w:rsid w:val="00025765"/>
    <w:rsid w:val="00025B2D"/>
    <w:rsid w:val="00026AAD"/>
    <w:rsid w:val="00031FE3"/>
    <w:rsid w:val="00032FED"/>
    <w:rsid w:val="00034346"/>
    <w:rsid w:val="0003599C"/>
    <w:rsid w:val="00036248"/>
    <w:rsid w:val="0003667C"/>
    <w:rsid w:val="00037028"/>
    <w:rsid w:val="0004043F"/>
    <w:rsid w:val="00042A21"/>
    <w:rsid w:val="0004769D"/>
    <w:rsid w:val="00047EA7"/>
    <w:rsid w:val="00052FF3"/>
    <w:rsid w:val="00055421"/>
    <w:rsid w:val="0005578D"/>
    <w:rsid w:val="000571BE"/>
    <w:rsid w:val="00061D7A"/>
    <w:rsid w:val="00067B19"/>
    <w:rsid w:val="00074668"/>
    <w:rsid w:val="00074B24"/>
    <w:rsid w:val="00075686"/>
    <w:rsid w:val="0008245A"/>
    <w:rsid w:val="00085C16"/>
    <w:rsid w:val="0008668C"/>
    <w:rsid w:val="000942CE"/>
    <w:rsid w:val="00096E11"/>
    <w:rsid w:val="000A1463"/>
    <w:rsid w:val="000A18C4"/>
    <w:rsid w:val="000A2359"/>
    <w:rsid w:val="000A3709"/>
    <w:rsid w:val="000A37C2"/>
    <w:rsid w:val="000A4DF8"/>
    <w:rsid w:val="000A54CA"/>
    <w:rsid w:val="000A5523"/>
    <w:rsid w:val="000A6C6B"/>
    <w:rsid w:val="000B0C9B"/>
    <w:rsid w:val="000B0E06"/>
    <w:rsid w:val="000B3E55"/>
    <w:rsid w:val="000B5C76"/>
    <w:rsid w:val="000B7E3C"/>
    <w:rsid w:val="000C396C"/>
    <w:rsid w:val="000C4190"/>
    <w:rsid w:val="000C5DF1"/>
    <w:rsid w:val="000C65C3"/>
    <w:rsid w:val="000D0573"/>
    <w:rsid w:val="000D2270"/>
    <w:rsid w:val="000D31BF"/>
    <w:rsid w:val="000D64E3"/>
    <w:rsid w:val="000D6776"/>
    <w:rsid w:val="000D7A25"/>
    <w:rsid w:val="000E0479"/>
    <w:rsid w:val="000E217A"/>
    <w:rsid w:val="000E4596"/>
    <w:rsid w:val="000F37EC"/>
    <w:rsid w:val="00104EC0"/>
    <w:rsid w:val="00105750"/>
    <w:rsid w:val="0011093D"/>
    <w:rsid w:val="001129B7"/>
    <w:rsid w:val="00116756"/>
    <w:rsid w:val="0012020F"/>
    <w:rsid w:val="0012085B"/>
    <w:rsid w:val="00126B49"/>
    <w:rsid w:val="001310D4"/>
    <w:rsid w:val="0013146E"/>
    <w:rsid w:val="001314F7"/>
    <w:rsid w:val="0013389D"/>
    <w:rsid w:val="00141D3E"/>
    <w:rsid w:val="00144F57"/>
    <w:rsid w:val="0014697D"/>
    <w:rsid w:val="00146BD0"/>
    <w:rsid w:val="001501F8"/>
    <w:rsid w:val="001506BE"/>
    <w:rsid w:val="00150E7F"/>
    <w:rsid w:val="00152188"/>
    <w:rsid w:val="00156C82"/>
    <w:rsid w:val="00165A2A"/>
    <w:rsid w:val="00165D05"/>
    <w:rsid w:val="00170251"/>
    <w:rsid w:val="001714B7"/>
    <w:rsid w:val="001778AA"/>
    <w:rsid w:val="00180A01"/>
    <w:rsid w:val="001814CD"/>
    <w:rsid w:val="00181B49"/>
    <w:rsid w:val="001823DF"/>
    <w:rsid w:val="001839B1"/>
    <w:rsid w:val="00184288"/>
    <w:rsid w:val="0018488A"/>
    <w:rsid w:val="0019324D"/>
    <w:rsid w:val="00193275"/>
    <w:rsid w:val="00193416"/>
    <w:rsid w:val="00195956"/>
    <w:rsid w:val="00195E2E"/>
    <w:rsid w:val="0019674C"/>
    <w:rsid w:val="00196D20"/>
    <w:rsid w:val="001976B0"/>
    <w:rsid w:val="00197A51"/>
    <w:rsid w:val="001A0DC1"/>
    <w:rsid w:val="001A32B3"/>
    <w:rsid w:val="001A3E06"/>
    <w:rsid w:val="001A5008"/>
    <w:rsid w:val="001A7A56"/>
    <w:rsid w:val="001B0B7B"/>
    <w:rsid w:val="001B0CBE"/>
    <w:rsid w:val="001B264B"/>
    <w:rsid w:val="001B36AA"/>
    <w:rsid w:val="001B6CCD"/>
    <w:rsid w:val="001B6EBB"/>
    <w:rsid w:val="001C1C36"/>
    <w:rsid w:val="001C3A49"/>
    <w:rsid w:val="001C4638"/>
    <w:rsid w:val="001C69B6"/>
    <w:rsid w:val="001D0E44"/>
    <w:rsid w:val="001D4B9C"/>
    <w:rsid w:val="001D7D35"/>
    <w:rsid w:val="001E0BF6"/>
    <w:rsid w:val="001E11D9"/>
    <w:rsid w:val="001E61FC"/>
    <w:rsid w:val="001E70E7"/>
    <w:rsid w:val="001F2FF4"/>
    <w:rsid w:val="001F34F4"/>
    <w:rsid w:val="001F36E1"/>
    <w:rsid w:val="001F415D"/>
    <w:rsid w:val="001F7C25"/>
    <w:rsid w:val="00200456"/>
    <w:rsid w:val="00202CC3"/>
    <w:rsid w:val="00204B57"/>
    <w:rsid w:val="00205601"/>
    <w:rsid w:val="00205871"/>
    <w:rsid w:val="002073A1"/>
    <w:rsid w:val="00210AD2"/>
    <w:rsid w:val="00211906"/>
    <w:rsid w:val="00212857"/>
    <w:rsid w:val="00213D0E"/>
    <w:rsid w:val="00214556"/>
    <w:rsid w:val="00220BDC"/>
    <w:rsid w:val="00223330"/>
    <w:rsid w:val="002261C7"/>
    <w:rsid w:val="002311CE"/>
    <w:rsid w:val="00236406"/>
    <w:rsid w:val="00236F67"/>
    <w:rsid w:val="00243580"/>
    <w:rsid w:val="0024557E"/>
    <w:rsid w:val="002458A4"/>
    <w:rsid w:val="00251C86"/>
    <w:rsid w:val="0025654B"/>
    <w:rsid w:val="00263871"/>
    <w:rsid w:val="00267EE7"/>
    <w:rsid w:val="00271706"/>
    <w:rsid w:val="00271991"/>
    <w:rsid w:val="00271F57"/>
    <w:rsid w:val="00275A08"/>
    <w:rsid w:val="00277119"/>
    <w:rsid w:val="00280610"/>
    <w:rsid w:val="00280F92"/>
    <w:rsid w:val="00283F01"/>
    <w:rsid w:val="00284BC6"/>
    <w:rsid w:val="0028531E"/>
    <w:rsid w:val="00286DD5"/>
    <w:rsid w:val="00292F47"/>
    <w:rsid w:val="00293320"/>
    <w:rsid w:val="002947E8"/>
    <w:rsid w:val="002968BB"/>
    <w:rsid w:val="002A32DE"/>
    <w:rsid w:val="002A46B9"/>
    <w:rsid w:val="002A6E88"/>
    <w:rsid w:val="002A7AA8"/>
    <w:rsid w:val="002B0614"/>
    <w:rsid w:val="002B13D7"/>
    <w:rsid w:val="002B14CF"/>
    <w:rsid w:val="002B59FF"/>
    <w:rsid w:val="002B6E0F"/>
    <w:rsid w:val="002C0A3C"/>
    <w:rsid w:val="002C26F0"/>
    <w:rsid w:val="002C459B"/>
    <w:rsid w:val="002C6559"/>
    <w:rsid w:val="002C7445"/>
    <w:rsid w:val="002D0A20"/>
    <w:rsid w:val="002D17ED"/>
    <w:rsid w:val="002D3DE4"/>
    <w:rsid w:val="002D51EB"/>
    <w:rsid w:val="002D5B13"/>
    <w:rsid w:val="002D5C64"/>
    <w:rsid w:val="002D68FE"/>
    <w:rsid w:val="002E3312"/>
    <w:rsid w:val="002E42C2"/>
    <w:rsid w:val="002E4F2F"/>
    <w:rsid w:val="002E75E8"/>
    <w:rsid w:val="002F2AE3"/>
    <w:rsid w:val="002F3CAC"/>
    <w:rsid w:val="002F493A"/>
    <w:rsid w:val="002F527E"/>
    <w:rsid w:val="002F54AF"/>
    <w:rsid w:val="002F5AD8"/>
    <w:rsid w:val="002F7542"/>
    <w:rsid w:val="0030034C"/>
    <w:rsid w:val="00304F97"/>
    <w:rsid w:val="00307113"/>
    <w:rsid w:val="00307AE2"/>
    <w:rsid w:val="0031077D"/>
    <w:rsid w:val="00311243"/>
    <w:rsid w:val="00312B07"/>
    <w:rsid w:val="00317851"/>
    <w:rsid w:val="00321490"/>
    <w:rsid w:val="00323698"/>
    <w:rsid w:val="003275C9"/>
    <w:rsid w:val="0032760F"/>
    <w:rsid w:val="003321C2"/>
    <w:rsid w:val="00333B3A"/>
    <w:rsid w:val="00333EEC"/>
    <w:rsid w:val="00333F82"/>
    <w:rsid w:val="00334973"/>
    <w:rsid w:val="003357FD"/>
    <w:rsid w:val="00336577"/>
    <w:rsid w:val="00336C80"/>
    <w:rsid w:val="0034120C"/>
    <w:rsid w:val="00343884"/>
    <w:rsid w:val="00346447"/>
    <w:rsid w:val="003510F6"/>
    <w:rsid w:val="00351262"/>
    <w:rsid w:val="003521C8"/>
    <w:rsid w:val="00353AA9"/>
    <w:rsid w:val="00355600"/>
    <w:rsid w:val="00355BFF"/>
    <w:rsid w:val="00361814"/>
    <w:rsid w:val="00362BA7"/>
    <w:rsid w:val="0036559F"/>
    <w:rsid w:val="003657BA"/>
    <w:rsid w:val="003664C4"/>
    <w:rsid w:val="003716BB"/>
    <w:rsid w:val="00372027"/>
    <w:rsid w:val="003723FE"/>
    <w:rsid w:val="00373D20"/>
    <w:rsid w:val="003748F3"/>
    <w:rsid w:val="003752E7"/>
    <w:rsid w:val="0037620F"/>
    <w:rsid w:val="00384792"/>
    <w:rsid w:val="00386320"/>
    <w:rsid w:val="0038728E"/>
    <w:rsid w:val="00390C0A"/>
    <w:rsid w:val="003921C8"/>
    <w:rsid w:val="0039303B"/>
    <w:rsid w:val="003936FB"/>
    <w:rsid w:val="00394F9F"/>
    <w:rsid w:val="003A004B"/>
    <w:rsid w:val="003A3AEE"/>
    <w:rsid w:val="003A3EBE"/>
    <w:rsid w:val="003A7E71"/>
    <w:rsid w:val="003B078A"/>
    <w:rsid w:val="003B270A"/>
    <w:rsid w:val="003B2B6E"/>
    <w:rsid w:val="003B3DA5"/>
    <w:rsid w:val="003B41BE"/>
    <w:rsid w:val="003D2845"/>
    <w:rsid w:val="003D487D"/>
    <w:rsid w:val="003D7C9D"/>
    <w:rsid w:val="003E3125"/>
    <w:rsid w:val="003E5858"/>
    <w:rsid w:val="003E6B6F"/>
    <w:rsid w:val="003F3927"/>
    <w:rsid w:val="003F6351"/>
    <w:rsid w:val="003F6460"/>
    <w:rsid w:val="003F6617"/>
    <w:rsid w:val="003F7859"/>
    <w:rsid w:val="00400044"/>
    <w:rsid w:val="004004F5"/>
    <w:rsid w:val="00400B6A"/>
    <w:rsid w:val="00406EBB"/>
    <w:rsid w:val="00410E41"/>
    <w:rsid w:val="00412422"/>
    <w:rsid w:val="00413AF6"/>
    <w:rsid w:val="00415E6C"/>
    <w:rsid w:val="004179EC"/>
    <w:rsid w:val="00420673"/>
    <w:rsid w:val="004228B9"/>
    <w:rsid w:val="004235D3"/>
    <w:rsid w:val="0043054E"/>
    <w:rsid w:val="00433794"/>
    <w:rsid w:val="00433B9D"/>
    <w:rsid w:val="00434BD1"/>
    <w:rsid w:val="00436D32"/>
    <w:rsid w:val="0044457C"/>
    <w:rsid w:val="0045161C"/>
    <w:rsid w:val="00451653"/>
    <w:rsid w:val="00452160"/>
    <w:rsid w:val="0045259B"/>
    <w:rsid w:val="004547CE"/>
    <w:rsid w:val="004553F8"/>
    <w:rsid w:val="004558BC"/>
    <w:rsid w:val="00457E14"/>
    <w:rsid w:val="0046202D"/>
    <w:rsid w:val="00463C3A"/>
    <w:rsid w:val="0046527B"/>
    <w:rsid w:val="00466488"/>
    <w:rsid w:val="00467468"/>
    <w:rsid w:val="004675EB"/>
    <w:rsid w:val="004720FC"/>
    <w:rsid w:val="00472652"/>
    <w:rsid w:val="0047330D"/>
    <w:rsid w:val="00473EFA"/>
    <w:rsid w:val="00477C55"/>
    <w:rsid w:val="00484F8B"/>
    <w:rsid w:val="0048515E"/>
    <w:rsid w:val="00486717"/>
    <w:rsid w:val="00487A0A"/>
    <w:rsid w:val="00494AD7"/>
    <w:rsid w:val="00494FFA"/>
    <w:rsid w:val="00495672"/>
    <w:rsid w:val="004A0394"/>
    <w:rsid w:val="004A343E"/>
    <w:rsid w:val="004A4C36"/>
    <w:rsid w:val="004B0B32"/>
    <w:rsid w:val="004B450A"/>
    <w:rsid w:val="004B7EE4"/>
    <w:rsid w:val="004C6519"/>
    <w:rsid w:val="004C6BEC"/>
    <w:rsid w:val="004D40A6"/>
    <w:rsid w:val="004D502D"/>
    <w:rsid w:val="004E18AA"/>
    <w:rsid w:val="004E2B67"/>
    <w:rsid w:val="004E34EA"/>
    <w:rsid w:val="004E3F8D"/>
    <w:rsid w:val="004E5DBE"/>
    <w:rsid w:val="004E642E"/>
    <w:rsid w:val="004F0BF8"/>
    <w:rsid w:val="004F214E"/>
    <w:rsid w:val="004F4134"/>
    <w:rsid w:val="004F7065"/>
    <w:rsid w:val="00501BFC"/>
    <w:rsid w:val="0050308A"/>
    <w:rsid w:val="00503C2B"/>
    <w:rsid w:val="00505AC2"/>
    <w:rsid w:val="00507053"/>
    <w:rsid w:val="00510ADB"/>
    <w:rsid w:val="0051134F"/>
    <w:rsid w:val="00511A5A"/>
    <w:rsid w:val="005133A8"/>
    <w:rsid w:val="005158B6"/>
    <w:rsid w:val="005165EB"/>
    <w:rsid w:val="00517698"/>
    <w:rsid w:val="005217EA"/>
    <w:rsid w:val="005224F3"/>
    <w:rsid w:val="00523A67"/>
    <w:rsid w:val="00523BED"/>
    <w:rsid w:val="005243D3"/>
    <w:rsid w:val="005252CD"/>
    <w:rsid w:val="005278EC"/>
    <w:rsid w:val="00527E56"/>
    <w:rsid w:val="005368E6"/>
    <w:rsid w:val="005420FF"/>
    <w:rsid w:val="0054525C"/>
    <w:rsid w:val="0054559D"/>
    <w:rsid w:val="00553AE5"/>
    <w:rsid w:val="00554EFF"/>
    <w:rsid w:val="00557E63"/>
    <w:rsid w:val="005658BA"/>
    <w:rsid w:val="00565BAF"/>
    <w:rsid w:val="00566389"/>
    <w:rsid w:val="005709CE"/>
    <w:rsid w:val="00571B5C"/>
    <w:rsid w:val="005734E4"/>
    <w:rsid w:val="005760DE"/>
    <w:rsid w:val="005801D4"/>
    <w:rsid w:val="005825EC"/>
    <w:rsid w:val="0058490D"/>
    <w:rsid w:val="00585516"/>
    <w:rsid w:val="005921A0"/>
    <w:rsid w:val="005943D0"/>
    <w:rsid w:val="00594B57"/>
    <w:rsid w:val="00596375"/>
    <w:rsid w:val="005A061D"/>
    <w:rsid w:val="005A3FC3"/>
    <w:rsid w:val="005A404F"/>
    <w:rsid w:val="005A4E84"/>
    <w:rsid w:val="005A5727"/>
    <w:rsid w:val="005B4CC5"/>
    <w:rsid w:val="005B6053"/>
    <w:rsid w:val="005C01AD"/>
    <w:rsid w:val="005C6971"/>
    <w:rsid w:val="005C7998"/>
    <w:rsid w:val="005C7ACB"/>
    <w:rsid w:val="005D1425"/>
    <w:rsid w:val="005D2016"/>
    <w:rsid w:val="005D3B55"/>
    <w:rsid w:val="005D4A02"/>
    <w:rsid w:val="005D6107"/>
    <w:rsid w:val="005E24EE"/>
    <w:rsid w:val="005E49CD"/>
    <w:rsid w:val="005E568E"/>
    <w:rsid w:val="005E6DDD"/>
    <w:rsid w:val="005F2376"/>
    <w:rsid w:val="005F3611"/>
    <w:rsid w:val="005F693D"/>
    <w:rsid w:val="00600377"/>
    <w:rsid w:val="00600941"/>
    <w:rsid w:val="00602E2C"/>
    <w:rsid w:val="0060418E"/>
    <w:rsid w:val="00610A29"/>
    <w:rsid w:val="00611230"/>
    <w:rsid w:val="006123BF"/>
    <w:rsid w:val="006166E7"/>
    <w:rsid w:val="006212E1"/>
    <w:rsid w:val="00625079"/>
    <w:rsid w:val="00626782"/>
    <w:rsid w:val="00626E71"/>
    <w:rsid w:val="0063040C"/>
    <w:rsid w:val="00630F48"/>
    <w:rsid w:val="00637B6F"/>
    <w:rsid w:val="006402C4"/>
    <w:rsid w:val="00643B51"/>
    <w:rsid w:val="00645EAA"/>
    <w:rsid w:val="00646BA4"/>
    <w:rsid w:val="00647917"/>
    <w:rsid w:val="00650C3A"/>
    <w:rsid w:val="0065212A"/>
    <w:rsid w:val="00653BBE"/>
    <w:rsid w:val="00657D1D"/>
    <w:rsid w:val="00661D88"/>
    <w:rsid w:val="00661E13"/>
    <w:rsid w:val="006638FE"/>
    <w:rsid w:val="00663F82"/>
    <w:rsid w:val="00664383"/>
    <w:rsid w:val="006647C0"/>
    <w:rsid w:val="00665C56"/>
    <w:rsid w:val="00671D0F"/>
    <w:rsid w:val="00672900"/>
    <w:rsid w:val="006733D1"/>
    <w:rsid w:val="00682F08"/>
    <w:rsid w:val="006831F0"/>
    <w:rsid w:val="00686070"/>
    <w:rsid w:val="00687CD1"/>
    <w:rsid w:val="00691CF8"/>
    <w:rsid w:val="00695C56"/>
    <w:rsid w:val="0069795E"/>
    <w:rsid w:val="006A14BF"/>
    <w:rsid w:val="006A1546"/>
    <w:rsid w:val="006A1D90"/>
    <w:rsid w:val="006A26CC"/>
    <w:rsid w:val="006A2C2F"/>
    <w:rsid w:val="006A6D08"/>
    <w:rsid w:val="006B0E6A"/>
    <w:rsid w:val="006B7718"/>
    <w:rsid w:val="006C0BD7"/>
    <w:rsid w:val="006C122B"/>
    <w:rsid w:val="006C18C6"/>
    <w:rsid w:val="006C334E"/>
    <w:rsid w:val="006C3AE6"/>
    <w:rsid w:val="006C7B97"/>
    <w:rsid w:val="006D27EA"/>
    <w:rsid w:val="006D5B05"/>
    <w:rsid w:val="006D6813"/>
    <w:rsid w:val="006D778F"/>
    <w:rsid w:val="006E0F11"/>
    <w:rsid w:val="006E4091"/>
    <w:rsid w:val="006E4737"/>
    <w:rsid w:val="006E4764"/>
    <w:rsid w:val="006E5665"/>
    <w:rsid w:val="006E7FD4"/>
    <w:rsid w:val="006F1348"/>
    <w:rsid w:val="006F289B"/>
    <w:rsid w:val="006F316D"/>
    <w:rsid w:val="006F5F30"/>
    <w:rsid w:val="006F69C1"/>
    <w:rsid w:val="006F6DFA"/>
    <w:rsid w:val="006F7404"/>
    <w:rsid w:val="00700A45"/>
    <w:rsid w:val="007028D7"/>
    <w:rsid w:val="00703E10"/>
    <w:rsid w:val="0070573F"/>
    <w:rsid w:val="0071026B"/>
    <w:rsid w:val="00713197"/>
    <w:rsid w:val="00713995"/>
    <w:rsid w:val="00720EBA"/>
    <w:rsid w:val="0072538F"/>
    <w:rsid w:val="00725BED"/>
    <w:rsid w:val="00730B05"/>
    <w:rsid w:val="00731A06"/>
    <w:rsid w:val="007329CD"/>
    <w:rsid w:val="00733262"/>
    <w:rsid w:val="0073459D"/>
    <w:rsid w:val="0074197F"/>
    <w:rsid w:val="0074326D"/>
    <w:rsid w:val="00745DE0"/>
    <w:rsid w:val="007461A8"/>
    <w:rsid w:val="00747C7E"/>
    <w:rsid w:val="00750A7D"/>
    <w:rsid w:val="007517A1"/>
    <w:rsid w:val="007529DF"/>
    <w:rsid w:val="007550B8"/>
    <w:rsid w:val="007607EB"/>
    <w:rsid w:val="007614F6"/>
    <w:rsid w:val="007642B4"/>
    <w:rsid w:val="007723F5"/>
    <w:rsid w:val="0077584D"/>
    <w:rsid w:val="007803F6"/>
    <w:rsid w:val="00780E96"/>
    <w:rsid w:val="00782D36"/>
    <w:rsid w:val="00783AB2"/>
    <w:rsid w:val="00786638"/>
    <w:rsid w:val="00786D0A"/>
    <w:rsid w:val="00787264"/>
    <w:rsid w:val="007923DD"/>
    <w:rsid w:val="007953B9"/>
    <w:rsid w:val="007B350A"/>
    <w:rsid w:val="007C260F"/>
    <w:rsid w:val="007C3ED7"/>
    <w:rsid w:val="007C507F"/>
    <w:rsid w:val="007C5D85"/>
    <w:rsid w:val="007D0379"/>
    <w:rsid w:val="007D0C2D"/>
    <w:rsid w:val="007D3B62"/>
    <w:rsid w:val="007D497A"/>
    <w:rsid w:val="007E0C3D"/>
    <w:rsid w:val="007E3F88"/>
    <w:rsid w:val="007E4EB0"/>
    <w:rsid w:val="007E5864"/>
    <w:rsid w:val="007E63BB"/>
    <w:rsid w:val="007E679B"/>
    <w:rsid w:val="007E7B9B"/>
    <w:rsid w:val="007F0FAA"/>
    <w:rsid w:val="007F16D4"/>
    <w:rsid w:val="007F68AD"/>
    <w:rsid w:val="007F7A71"/>
    <w:rsid w:val="00801EE1"/>
    <w:rsid w:val="00802432"/>
    <w:rsid w:val="00802F22"/>
    <w:rsid w:val="008076CE"/>
    <w:rsid w:val="00812B65"/>
    <w:rsid w:val="00814634"/>
    <w:rsid w:val="00816309"/>
    <w:rsid w:val="0081671F"/>
    <w:rsid w:val="0081712E"/>
    <w:rsid w:val="00821FE7"/>
    <w:rsid w:val="00824D33"/>
    <w:rsid w:val="00825720"/>
    <w:rsid w:val="00826D7D"/>
    <w:rsid w:val="00830B92"/>
    <w:rsid w:val="00831013"/>
    <w:rsid w:val="008328F7"/>
    <w:rsid w:val="00834050"/>
    <w:rsid w:val="008348ED"/>
    <w:rsid w:val="00834F71"/>
    <w:rsid w:val="00835798"/>
    <w:rsid w:val="00835D53"/>
    <w:rsid w:val="008425DD"/>
    <w:rsid w:val="0084490F"/>
    <w:rsid w:val="00846AC1"/>
    <w:rsid w:val="0084769C"/>
    <w:rsid w:val="0085095C"/>
    <w:rsid w:val="00850E03"/>
    <w:rsid w:val="008511FE"/>
    <w:rsid w:val="00851886"/>
    <w:rsid w:val="00852792"/>
    <w:rsid w:val="00853A91"/>
    <w:rsid w:val="00860B56"/>
    <w:rsid w:val="00864B0A"/>
    <w:rsid w:val="00872A67"/>
    <w:rsid w:val="0087466D"/>
    <w:rsid w:val="0087671C"/>
    <w:rsid w:val="0088177A"/>
    <w:rsid w:val="00881BE5"/>
    <w:rsid w:val="0088460E"/>
    <w:rsid w:val="00884658"/>
    <w:rsid w:val="00887304"/>
    <w:rsid w:val="0089002F"/>
    <w:rsid w:val="00891223"/>
    <w:rsid w:val="0089307D"/>
    <w:rsid w:val="008939B3"/>
    <w:rsid w:val="00893FB9"/>
    <w:rsid w:val="00895F05"/>
    <w:rsid w:val="00896E97"/>
    <w:rsid w:val="008A0FF9"/>
    <w:rsid w:val="008A100C"/>
    <w:rsid w:val="008A2832"/>
    <w:rsid w:val="008A496F"/>
    <w:rsid w:val="008B09C3"/>
    <w:rsid w:val="008B0C35"/>
    <w:rsid w:val="008B138A"/>
    <w:rsid w:val="008B435C"/>
    <w:rsid w:val="008B67ED"/>
    <w:rsid w:val="008B7DFE"/>
    <w:rsid w:val="008C12BC"/>
    <w:rsid w:val="008C3429"/>
    <w:rsid w:val="008C5E95"/>
    <w:rsid w:val="008C6236"/>
    <w:rsid w:val="008C78C1"/>
    <w:rsid w:val="008D3FCC"/>
    <w:rsid w:val="008E19DE"/>
    <w:rsid w:val="008E2396"/>
    <w:rsid w:val="008E24F4"/>
    <w:rsid w:val="008E3944"/>
    <w:rsid w:val="008E7D4E"/>
    <w:rsid w:val="008F2695"/>
    <w:rsid w:val="008F338F"/>
    <w:rsid w:val="008F37B7"/>
    <w:rsid w:val="008F449C"/>
    <w:rsid w:val="008F6B2E"/>
    <w:rsid w:val="008F72B6"/>
    <w:rsid w:val="0090002D"/>
    <w:rsid w:val="009000BB"/>
    <w:rsid w:val="009045E6"/>
    <w:rsid w:val="00904686"/>
    <w:rsid w:val="00907012"/>
    <w:rsid w:val="009104AF"/>
    <w:rsid w:val="0091225E"/>
    <w:rsid w:val="00915DD7"/>
    <w:rsid w:val="009165DD"/>
    <w:rsid w:val="00917939"/>
    <w:rsid w:val="00922404"/>
    <w:rsid w:val="00925B61"/>
    <w:rsid w:val="00926D37"/>
    <w:rsid w:val="00931675"/>
    <w:rsid w:val="0093206F"/>
    <w:rsid w:val="00933B2E"/>
    <w:rsid w:val="00933F3D"/>
    <w:rsid w:val="00935371"/>
    <w:rsid w:val="009358C3"/>
    <w:rsid w:val="00937DB9"/>
    <w:rsid w:val="00941089"/>
    <w:rsid w:val="00954824"/>
    <w:rsid w:val="009574C7"/>
    <w:rsid w:val="00960142"/>
    <w:rsid w:val="009621BD"/>
    <w:rsid w:val="00963AC4"/>
    <w:rsid w:val="00965F88"/>
    <w:rsid w:val="00971976"/>
    <w:rsid w:val="00971B8C"/>
    <w:rsid w:val="00973595"/>
    <w:rsid w:val="009766F7"/>
    <w:rsid w:val="009775AD"/>
    <w:rsid w:val="00977C5B"/>
    <w:rsid w:val="00980291"/>
    <w:rsid w:val="009809DF"/>
    <w:rsid w:val="009815EE"/>
    <w:rsid w:val="009826D6"/>
    <w:rsid w:val="00985A58"/>
    <w:rsid w:val="009861C3"/>
    <w:rsid w:val="00986463"/>
    <w:rsid w:val="009908C5"/>
    <w:rsid w:val="00991E36"/>
    <w:rsid w:val="009927A1"/>
    <w:rsid w:val="00993860"/>
    <w:rsid w:val="00993D28"/>
    <w:rsid w:val="009972AD"/>
    <w:rsid w:val="009A04DC"/>
    <w:rsid w:val="009A4E46"/>
    <w:rsid w:val="009A5229"/>
    <w:rsid w:val="009A7B39"/>
    <w:rsid w:val="009B0024"/>
    <w:rsid w:val="009B3EF6"/>
    <w:rsid w:val="009B697F"/>
    <w:rsid w:val="009C0EC9"/>
    <w:rsid w:val="009C5BD7"/>
    <w:rsid w:val="009D007F"/>
    <w:rsid w:val="009D05A1"/>
    <w:rsid w:val="009D0A65"/>
    <w:rsid w:val="009D2C23"/>
    <w:rsid w:val="009D4EE4"/>
    <w:rsid w:val="009D66C3"/>
    <w:rsid w:val="009E311A"/>
    <w:rsid w:val="009E4D40"/>
    <w:rsid w:val="009F0F62"/>
    <w:rsid w:val="009F7385"/>
    <w:rsid w:val="00A00997"/>
    <w:rsid w:val="00A03943"/>
    <w:rsid w:val="00A03AA1"/>
    <w:rsid w:val="00A044C3"/>
    <w:rsid w:val="00A10D69"/>
    <w:rsid w:val="00A115C4"/>
    <w:rsid w:val="00A138AC"/>
    <w:rsid w:val="00A162F5"/>
    <w:rsid w:val="00A23172"/>
    <w:rsid w:val="00A23FC2"/>
    <w:rsid w:val="00A277DB"/>
    <w:rsid w:val="00A27F6E"/>
    <w:rsid w:val="00A31112"/>
    <w:rsid w:val="00A32B26"/>
    <w:rsid w:val="00A3490D"/>
    <w:rsid w:val="00A401BA"/>
    <w:rsid w:val="00A42A03"/>
    <w:rsid w:val="00A4400D"/>
    <w:rsid w:val="00A45553"/>
    <w:rsid w:val="00A47467"/>
    <w:rsid w:val="00A52807"/>
    <w:rsid w:val="00A56070"/>
    <w:rsid w:val="00A56904"/>
    <w:rsid w:val="00A56FEE"/>
    <w:rsid w:val="00A60E72"/>
    <w:rsid w:val="00A63F99"/>
    <w:rsid w:val="00A65ED0"/>
    <w:rsid w:val="00A720A7"/>
    <w:rsid w:val="00A73368"/>
    <w:rsid w:val="00A777E6"/>
    <w:rsid w:val="00A81188"/>
    <w:rsid w:val="00A844A3"/>
    <w:rsid w:val="00A84863"/>
    <w:rsid w:val="00A94B38"/>
    <w:rsid w:val="00A956CC"/>
    <w:rsid w:val="00AA03A3"/>
    <w:rsid w:val="00AA2006"/>
    <w:rsid w:val="00AA5143"/>
    <w:rsid w:val="00AA583D"/>
    <w:rsid w:val="00AA5C9C"/>
    <w:rsid w:val="00AA6E90"/>
    <w:rsid w:val="00AC1DAE"/>
    <w:rsid w:val="00AC218C"/>
    <w:rsid w:val="00AC4C63"/>
    <w:rsid w:val="00AC578A"/>
    <w:rsid w:val="00AC7E16"/>
    <w:rsid w:val="00AD3378"/>
    <w:rsid w:val="00AD654A"/>
    <w:rsid w:val="00AD6CED"/>
    <w:rsid w:val="00AE3B4D"/>
    <w:rsid w:val="00AE7F19"/>
    <w:rsid w:val="00AF2F1C"/>
    <w:rsid w:val="00AF3AF6"/>
    <w:rsid w:val="00AF6094"/>
    <w:rsid w:val="00AF722B"/>
    <w:rsid w:val="00AF7535"/>
    <w:rsid w:val="00B01B0E"/>
    <w:rsid w:val="00B02EBF"/>
    <w:rsid w:val="00B037A8"/>
    <w:rsid w:val="00B05187"/>
    <w:rsid w:val="00B051F3"/>
    <w:rsid w:val="00B073A0"/>
    <w:rsid w:val="00B10A05"/>
    <w:rsid w:val="00B11CA3"/>
    <w:rsid w:val="00B12490"/>
    <w:rsid w:val="00B13FDC"/>
    <w:rsid w:val="00B16D40"/>
    <w:rsid w:val="00B17151"/>
    <w:rsid w:val="00B20170"/>
    <w:rsid w:val="00B2046C"/>
    <w:rsid w:val="00B21E5D"/>
    <w:rsid w:val="00B22BA4"/>
    <w:rsid w:val="00B24024"/>
    <w:rsid w:val="00B26B04"/>
    <w:rsid w:val="00B32B56"/>
    <w:rsid w:val="00B334F2"/>
    <w:rsid w:val="00B36C7C"/>
    <w:rsid w:val="00B409DE"/>
    <w:rsid w:val="00B41D7C"/>
    <w:rsid w:val="00B43244"/>
    <w:rsid w:val="00B43A19"/>
    <w:rsid w:val="00B44C0F"/>
    <w:rsid w:val="00B46738"/>
    <w:rsid w:val="00B46E60"/>
    <w:rsid w:val="00B55671"/>
    <w:rsid w:val="00B56C90"/>
    <w:rsid w:val="00B57CA0"/>
    <w:rsid w:val="00B66F22"/>
    <w:rsid w:val="00B706E2"/>
    <w:rsid w:val="00B719B5"/>
    <w:rsid w:val="00B74892"/>
    <w:rsid w:val="00B75022"/>
    <w:rsid w:val="00B7684C"/>
    <w:rsid w:val="00B778DC"/>
    <w:rsid w:val="00B84862"/>
    <w:rsid w:val="00B85836"/>
    <w:rsid w:val="00B905DC"/>
    <w:rsid w:val="00B91D9A"/>
    <w:rsid w:val="00B921EB"/>
    <w:rsid w:val="00B95297"/>
    <w:rsid w:val="00B977DD"/>
    <w:rsid w:val="00B97E30"/>
    <w:rsid w:val="00BA153C"/>
    <w:rsid w:val="00BA1839"/>
    <w:rsid w:val="00BA1EEE"/>
    <w:rsid w:val="00BA7606"/>
    <w:rsid w:val="00BB0E9D"/>
    <w:rsid w:val="00BB2AF0"/>
    <w:rsid w:val="00BB4A3F"/>
    <w:rsid w:val="00BB5DE4"/>
    <w:rsid w:val="00BB60CE"/>
    <w:rsid w:val="00BB69FA"/>
    <w:rsid w:val="00BB75A3"/>
    <w:rsid w:val="00BC29C6"/>
    <w:rsid w:val="00BC5777"/>
    <w:rsid w:val="00BC6324"/>
    <w:rsid w:val="00BC7928"/>
    <w:rsid w:val="00BD0428"/>
    <w:rsid w:val="00BD0BE1"/>
    <w:rsid w:val="00BD14B3"/>
    <w:rsid w:val="00BD60FC"/>
    <w:rsid w:val="00BE3E2C"/>
    <w:rsid w:val="00BE4EEA"/>
    <w:rsid w:val="00BE79A3"/>
    <w:rsid w:val="00BF1F07"/>
    <w:rsid w:val="00BF2F07"/>
    <w:rsid w:val="00BF3BC4"/>
    <w:rsid w:val="00BF4B1C"/>
    <w:rsid w:val="00BF5A4F"/>
    <w:rsid w:val="00BF5FAF"/>
    <w:rsid w:val="00BF79F2"/>
    <w:rsid w:val="00C03427"/>
    <w:rsid w:val="00C05679"/>
    <w:rsid w:val="00C07936"/>
    <w:rsid w:val="00C07F4F"/>
    <w:rsid w:val="00C1320C"/>
    <w:rsid w:val="00C156F5"/>
    <w:rsid w:val="00C16FDE"/>
    <w:rsid w:val="00C217C2"/>
    <w:rsid w:val="00C226DA"/>
    <w:rsid w:val="00C265EB"/>
    <w:rsid w:val="00C26E00"/>
    <w:rsid w:val="00C27C01"/>
    <w:rsid w:val="00C27E04"/>
    <w:rsid w:val="00C332B6"/>
    <w:rsid w:val="00C34382"/>
    <w:rsid w:val="00C35D6C"/>
    <w:rsid w:val="00C36E79"/>
    <w:rsid w:val="00C37CE0"/>
    <w:rsid w:val="00C41574"/>
    <w:rsid w:val="00C42938"/>
    <w:rsid w:val="00C530A7"/>
    <w:rsid w:val="00C54D6B"/>
    <w:rsid w:val="00C579B8"/>
    <w:rsid w:val="00C67B6E"/>
    <w:rsid w:val="00C72AC3"/>
    <w:rsid w:val="00C732FA"/>
    <w:rsid w:val="00C770B1"/>
    <w:rsid w:val="00C80D78"/>
    <w:rsid w:val="00C81FDD"/>
    <w:rsid w:val="00C8216A"/>
    <w:rsid w:val="00C82EF7"/>
    <w:rsid w:val="00C82F26"/>
    <w:rsid w:val="00C868AF"/>
    <w:rsid w:val="00C9171E"/>
    <w:rsid w:val="00C921A9"/>
    <w:rsid w:val="00C94C6F"/>
    <w:rsid w:val="00C95AFD"/>
    <w:rsid w:val="00C96845"/>
    <w:rsid w:val="00C96C58"/>
    <w:rsid w:val="00CA656F"/>
    <w:rsid w:val="00CA68F7"/>
    <w:rsid w:val="00CA7324"/>
    <w:rsid w:val="00CA759D"/>
    <w:rsid w:val="00CB13D2"/>
    <w:rsid w:val="00CB44BB"/>
    <w:rsid w:val="00CB5358"/>
    <w:rsid w:val="00CB5C61"/>
    <w:rsid w:val="00CB758C"/>
    <w:rsid w:val="00CC1564"/>
    <w:rsid w:val="00CC28E3"/>
    <w:rsid w:val="00CC2CB7"/>
    <w:rsid w:val="00CC2E51"/>
    <w:rsid w:val="00CC56FA"/>
    <w:rsid w:val="00CC5C6D"/>
    <w:rsid w:val="00CD06D8"/>
    <w:rsid w:val="00CD1357"/>
    <w:rsid w:val="00CD1E88"/>
    <w:rsid w:val="00CD2EB2"/>
    <w:rsid w:val="00CE1848"/>
    <w:rsid w:val="00CF1187"/>
    <w:rsid w:val="00CF141A"/>
    <w:rsid w:val="00CF2379"/>
    <w:rsid w:val="00CF6992"/>
    <w:rsid w:val="00D0184E"/>
    <w:rsid w:val="00D02E61"/>
    <w:rsid w:val="00D06F91"/>
    <w:rsid w:val="00D1722F"/>
    <w:rsid w:val="00D21BCB"/>
    <w:rsid w:val="00D23023"/>
    <w:rsid w:val="00D23032"/>
    <w:rsid w:val="00D233F1"/>
    <w:rsid w:val="00D24169"/>
    <w:rsid w:val="00D24803"/>
    <w:rsid w:val="00D25BFB"/>
    <w:rsid w:val="00D25FD6"/>
    <w:rsid w:val="00D32F43"/>
    <w:rsid w:val="00D40668"/>
    <w:rsid w:val="00D4157E"/>
    <w:rsid w:val="00D4612D"/>
    <w:rsid w:val="00D4708E"/>
    <w:rsid w:val="00D5394D"/>
    <w:rsid w:val="00D53B30"/>
    <w:rsid w:val="00D54303"/>
    <w:rsid w:val="00D558DF"/>
    <w:rsid w:val="00D6096C"/>
    <w:rsid w:val="00D61E59"/>
    <w:rsid w:val="00D62456"/>
    <w:rsid w:val="00D7137B"/>
    <w:rsid w:val="00D7324F"/>
    <w:rsid w:val="00D757FF"/>
    <w:rsid w:val="00D76C4B"/>
    <w:rsid w:val="00D81726"/>
    <w:rsid w:val="00D84554"/>
    <w:rsid w:val="00D86563"/>
    <w:rsid w:val="00D91B61"/>
    <w:rsid w:val="00D95BA3"/>
    <w:rsid w:val="00D964FB"/>
    <w:rsid w:val="00D96ECF"/>
    <w:rsid w:val="00DA53BF"/>
    <w:rsid w:val="00DA7EA0"/>
    <w:rsid w:val="00DB1481"/>
    <w:rsid w:val="00DB1E32"/>
    <w:rsid w:val="00DB3C42"/>
    <w:rsid w:val="00DB53E1"/>
    <w:rsid w:val="00DB6DD7"/>
    <w:rsid w:val="00DB73A3"/>
    <w:rsid w:val="00DC1D36"/>
    <w:rsid w:val="00DC5A23"/>
    <w:rsid w:val="00DD29FE"/>
    <w:rsid w:val="00DD2C5A"/>
    <w:rsid w:val="00DD3CE7"/>
    <w:rsid w:val="00DD561D"/>
    <w:rsid w:val="00DD78AD"/>
    <w:rsid w:val="00DE4858"/>
    <w:rsid w:val="00DE4E26"/>
    <w:rsid w:val="00DE69DF"/>
    <w:rsid w:val="00DE70AF"/>
    <w:rsid w:val="00DF6114"/>
    <w:rsid w:val="00E00B87"/>
    <w:rsid w:val="00E012D3"/>
    <w:rsid w:val="00E01BBD"/>
    <w:rsid w:val="00E02475"/>
    <w:rsid w:val="00E035D4"/>
    <w:rsid w:val="00E03F1A"/>
    <w:rsid w:val="00E06E0D"/>
    <w:rsid w:val="00E071DE"/>
    <w:rsid w:val="00E10D55"/>
    <w:rsid w:val="00E23F5A"/>
    <w:rsid w:val="00E25DBB"/>
    <w:rsid w:val="00E26218"/>
    <w:rsid w:val="00E308AB"/>
    <w:rsid w:val="00E32469"/>
    <w:rsid w:val="00E324D7"/>
    <w:rsid w:val="00E360DC"/>
    <w:rsid w:val="00E430AF"/>
    <w:rsid w:val="00E45B3A"/>
    <w:rsid w:val="00E52FCB"/>
    <w:rsid w:val="00E54AC0"/>
    <w:rsid w:val="00E55734"/>
    <w:rsid w:val="00E5778D"/>
    <w:rsid w:val="00E57AF6"/>
    <w:rsid w:val="00E57E1C"/>
    <w:rsid w:val="00E60954"/>
    <w:rsid w:val="00E654CB"/>
    <w:rsid w:val="00E659EF"/>
    <w:rsid w:val="00E71447"/>
    <w:rsid w:val="00E73BC2"/>
    <w:rsid w:val="00E75129"/>
    <w:rsid w:val="00E75223"/>
    <w:rsid w:val="00E759E8"/>
    <w:rsid w:val="00E93CFF"/>
    <w:rsid w:val="00E93D97"/>
    <w:rsid w:val="00E93E8A"/>
    <w:rsid w:val="00E94A58"/>
    <w:rsid w:val="00E94C45"/>
    <w:rsid w:val="00E955E1"/>
    <w:rsid w:val="00E95DF7"/>
    <w:rsid w:val="00E95EC5"/>
    <w:rsid w:val="00E96A89"/>
    <w:rsid w:val="00EA11F6"/>
    <w:rsid w:val="00EA3442"/>
    <w:rsid w:val="00EA6522"/>
    <w:rsid w:val="00EB063F"/>
    <w:rsid w:val="00EB47D7"/>
    <w:rsid w:val="00EB66A2"/>
    <w:rsid w:val="00EBDFF7"/>
    <w:rsid w:val="00EC6CA5"/>
    <w:rsid w:val="00EC77CC"/>
    <w:rsid w:val="00EC7856"/>
    <w:rsid w:val="00ED26C2"/>
    <w:rsid w:val="00ED306A"/>
    <w:rsid w:val="00ED3363"/>
    <w:rsid w:val="00ED4501"/>
    <w:rsid w:val="00ED5F84"/>
    <w:rsid w:val="00ED7F0D"/>
    <w:rsid w:val="00EE31FB"/>
    <w:rsid w:val="00EE7C7B"/>
    <w:rsid w:val="00EF0940"/>
    <w:rsid w:val="00EF3AE2"/>
    <w:rsid w:val="00F049C4"/>
    <w:rsid w:val="00F04CC7"/>
    <w:rsid w:val="00F05437"/>
    <w:rsid w:val="00F05C6E"/>
    <w:rsid w:val="00F067E0"/>
    <w:rsid w:val="00F0731B"/>
    <w:rsid w:val="00F07B80"/>
    <w:rsid w:val="00F11BAA"/>
    <w:rsid w:val="00F11C96"/>
    <w:rsid w:val="00F16C73"/>
    <w:rsid w:val="00F20439"/>
    <w:rsid w:val="00F242C7"/>
    <w:rsid w:val="00F27164"/>
    <w:rsid w:val="00F27D59"/>
    <w:rsid w:val="00F31F3D"/>
    <w:rsid w:val="00F3260A"/>
    <w:rsid w:val="00F44AE3"/>
    <w:rsid w:val="00F45594"/>
    <w:rsid w:val="00F5008E"/>
    <w:rsid w:val="00F5027D"/>
    <w:rsid w:val="00F547E3"/>
    <w:rsid w:val="00F54B89"/>
    <w:rsid w:val="00F5574C"/>
    <w:rsid w:val="00F56D48"/>
    <w:rsid w:val="00F602FF"/>
    <w:rsid w:val="00F60821"/>
    <w:rsid w:val="00F6697F"/>
    <w:rsid w:val="00F67DF8"/>
    <w:rsid w:val="00F73C1F"/>
    <w:rsid w:val="00F804AD"/>
    <w:rsid w:val="00F821ED"/>
    <w:rsid w:val="00F82E42"/>
    <w:rsid w:val="00F8406A"/>
    <w:rsid w:val="00F90980"/>
    <w:rsid w:val="00F91AF6"/>
    <w:rsid w:val="00F922EE"/>
    <w:rsid w:val="00F92ABE"/>
    <w:rsid w:val="00F9413E"/>
    <w:rsid w:val="00F966B6"/>
    <w:rsid w:val="00FA238E"/>
    <w:rsid w:val="00FA2F74"/>
    <w:rsid w:val="00FA67C8"/>
    <w:rsid w:val="00FB0A36"/>
    <w:rsid w:val="00FB3CEB"/>
    <w:rsid w:val="00FB3F45"/>
    <w:rsid w:val="00FB413A"/>
    <w:rsid w:val="00FB496B"/>
    <w:rsid w:val="00FC6BB8"/>
    <w:rsid w:val="00FD07BA"/>
    <w:rsid w:val="00FD106C"/>
    <w:rsid w:val="00FD134E"/>
    <w:rsid w:val="00FD1FC9"/>
    <w:rsid w:val="00FD31A5"/>
    <w:rsid w:val="00FD4DC8"/>
    <w:rsid w:val="00FD5B5E"/>
    <w:rsid w:val="00FE01B5"/>
    <w:rsid w:val="00FE3ECE"/>
    <w:rsid w:val="00FE42F9"/>
    <w:rsid w:val="00FE522A"/>
    <w:rsid w:val="00FE6994"/>
    <w:rsid w:val="00FF1D83"/>
    <w:rsid w:val="00FF1EA4"/>
    <w:rsid w:val="00FF54BF"/>
    <w:rsid w:val="02CF7DC3"/>
    <w:rsid w:val="036F4C33"/>
    <w:rsid w:val="03C47A73"/>
    <w:rsid w:val="04D2EA4C"/>
    <w:rsid w:val="0B7B5DFE"/>
    <w:rsid w:val="0B7F148F"/>
    <w:rsid w:val="0CBBB487"/>
    <w:rsid w:val="0D6EC640"/>
    <w:rsid w:val="0E13AE00"/>
    <w:rsid w:val="0E1AF4A6"/>
    <w:rsid w:val="0EAC2871"/>
    <w:rsid w:val="0EED6267"/>
    <w:rsid w:val="0F1B2CCB"/>
    <w:rsid w:val="0F42E953"/>
    <w:rsid w:val="10084C46"/>
    <w:rsid w:val="10C3C54D"/>
    <w:rsid w:val="10CBCB03"/>
    <w:rsid w:val="114109C6"/>
    <w:rsid w:val="11D84795"/>
    <w:rsid w:val="11E684D2"/>
    <w:rsid w:val="12008BF1"/>
    <w:rsid w:val="1217A3EA"/>
    <w:rsid w:val="13A16414"/>
    <w:rsid w:val="14B25E99"/>
    <w:rsid w:val="15A746C7"/>
    <w:rsid w:val="15D5BA98"/>
    <w:rsid w:val="1801DF62"/>
    <w:rsid w:val="1898E774"/>
    <w:rsid w:val="1C77A038"/>
    <w:rsid w:val="1D371787"/>
    <w:rsid w:val="1E88F9B0"/>
    <w:rsid w:val="1E988628"/>
    <w:rsid w:val="1EF10FF2"/>
    <w:rsid w:val="1FA49E79"/>
    <w:rsid w:val="1FBB98F0"/>
    <w:rsid w:val="20494198"/>
    <w:rsid w:val="209EB452"/>
    <w:rsid w:val="20EBF484"/>
    <w:rsid w:val="213E2C6B"/>
    <w:rsid w:val="213EC4DB"/>
    <w:rsid w:val="21566945"/>
    <w:rsid w:val="23E76262"/>
    <w:rsid w:val="244F7265"/>
    <w:rsid w:val="24B60DA9"/>
    <w:rsid w:val="25451493"/>
    <w:rsid w:val="25C5333C"/>
    <w:rsid w:val="27C940A7"/>
    <w:rsid w:val="2A4CF194"/>
    <w:rsid w:val="2C325372"/>
    <w:rsid w:val="2C96868F"/>
    <w:rsid w:val="2E3EC6C9"/>
    <w:rsid w:val="2E783E08"/>
    <w:rsid w:val="2EAFF692"/>
    <w:rsid w:val="2EFB9C08"/>
    <w:rsid w:val="32825448"/>
    <w:rsid w:val="33FED015"/>
    <w:rsid w:val="348705C9"/>
    <w:rsid w:val="36396BF7"/>
    <w:rsid w:val="36CBA0AB"/>
    <w:rsid w:val="381E4FAA"/>
    <w:rsid w:val="3908448D"/>
    <w:rsid w:val="397E6841"/>
    <w:rsid w:val="3985DF01"/>
    <w:rsid w:val="39BABA68"/>
    <w:rsid w:val="3BD66548"/>
    <w:rsid w:val="3C10EB50"/>
    <w:rsid w:val="3CB87154"/>
    <w:rsid w:val="3CDE100D"/>
    <w:rsid w:val="3CF6AA3C"/>
    <w:rsid w:val="3FE69501"/>
    <w:rsid w:val="401074AF"/>
    <w:rsid w:val="4469336D"/>
    <w:rsid w:val="45418550"/>
    <w:rsid w:val="461B1E3F"/>
    <w:rsid w:val="466F1F17"/>
    <w:rsid w:val="47020DFE"/>
    <w:rsid w:val="481667D5"/>
    <w:rsid w:val="48A7C59E"/>
    <w:rsid w:val="490C2735"/>
    <w:rsid w:val="496DED40"/>
    <w:rsid w:val="4C1C0111"/>
    <w:rsid w:val="4E25A6D5"/>
    <w:rsid w:val="4F724F7C"/>
    <w:rsid w:val="500800B0"/>
    <w:rsid w:val="51C942AB"/>
    <w:rsid w:val="52717082"/>
    <w:rsid w:val="53A1D1E0"/>
    <w:rsid w:val="5459259E"/>
    <w:rsid w:val="5465DD45"/>
    <w:rsid w:val="5A39253F"/>
    <w:rsid w:val="5BC7493E"/>
    <w:rsid w:val="5CC25B65"/>
    <w:rsid w:val="5CD610A8"/>
    <w:rsid w:val="5D146677"/>
    <w:rsid w:val="5E235104"/>
    <w:rsid w:val="5E3441C7"/>
    <w:rsid w:val="5FD2C7C3"/>
    <w:rsid w:val="6065882F"/>
    <w:rsid w:val="629BFFCF"/>
    <w:rsid w:val="63134C4A"/>
    <w:rsid w:val="639152E5"/>
    <w:rsid w:val="63A10532"/>
    <w:rsid w:val="63DF2710"/>
    <w:rsid w:val="643EB3AD"/>
    <w:rsid w:val="66861D8D"/>
    <w:rsid w:val="67117387"/>
    <w:rsid w:val="67F4AB23"/>
    <w:rsid w:val="680448ED"/>
    <w:rsid w:val="68CC3345"/>
    <w:rsid w:val="69DAEB94"/>
    <w:rsid w:val="6A1BFE43"/>
    <w:rsid w:val="6A1E4FAE"/>
    <w:rsid w:val="6A8FB83F"/>
    <w:rsid w:val="6B3E1448"/>
    <w:rsid w:val="6B4F8F21"/>
    <w:rsid w:val="6B6DC804"/>
    <w:rsid w:val="6D02FA5A"/>
    <w:rsid w:val="6DA0DA21"/>
    <w:rsid w:val="6DB968FB"/>
    <w:rsid w:val="6F5D1B8D"/>
    <w:rsid w:val="6FB2C4D1"/>
    <w:rsid w:val="703AB21A"/>
    <w:rsid w:val="726E6912"/>
    <w:rsid w:val="729C9366"/>
    <w:rsid w:val="7331B881"/>
    <w:rsid w:val="73468326"/>
    <w:rsid w:val="740C4027"/>
    <w:rsid w:val="7493D1D1"/>
    <w:rsid w:val="75D107A4"/>
    <w:rsid w:val="76DD2743"/>
    <w:rsid w:val="78386F46"/>
    <w:rsid w:val="7B3B322D"/>
    <w:rsid w:val="7CBDAF52"/>
    <w:rsid w:val="7D26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F2710"/>
  <w15:chartTrackingRefBased/>
  <w15:docId w15:val="{CE3ED2E6-7459-4CFE-B0FF-FBAF2C22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054E"/>
    <w:pPr>
      <w:spacing w:line="360" w:lineRule="auto"/>
    </w:pPr>
    <w:rPr>
      <w:rFonts w:ascii="LM Roman 10" w:hAnsi="LM Roman 10"/>
      <w:lang w:val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02CC3"/>
    <w:pPr>
      <w:keepNext/>
      <w:keepLines/>
      <w:numPr>
        <w:numId w:val="29"/>
      </w:numPr>
      <w:spacing w:before="360" w:after="80"/>
      <w:ind w:left="432"/>
      <w:outlineLvl w:val="0"/>
    </w:pPr>
    <w:rPr>
      <w:rFonts w:eastAsiaTheme="majorEastAsia" w:cstheme="majorBidi"/>
      <w:b/>
      <w:sz w:val="36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rsid w:val="007C3ED7"/>
    <w:pPr>
      <w:keepNext/>
      <w:keepLines/>
      <w:numPr>
        <w:ilvl w:val="1"/>
        <w:numId w:val="29"/>
      </w:numPr>
      <w:spacing w:before="160" w:after="80"/>
      <w:outlineLvl w:val="1"/>
    </w:pPr>
    <w:rPr>
      <w:rFonts w:eastAsiaTheme="majorEastAsia" w:cstheme="majorBidi"/>
      <w:sz w:val="30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E75129"/>
    <w:pPr>
      <w:keepNext/>
      <w:keepLines/>
      <w:numPr>
        <w:ilvl w:val="2"/>
        <w:numId w:val="29"/>
      </w:numPr>
      <w:spacing w:before="160" w:after="80"/>
      <w:outlineLvl w:val="2"/>
    </w:pPr>
    <w:rPr>
      <w:rFonts w:eastAsiaTheme="majorEastAsia" w:cstheme="majorBidi"/>
      <w:sz w:val="26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507F"/>
    <w:pPr>
      <w:keepNext/>
      <w:keepLines/>
      <w:numPr>
        <w:ilvl w:val="3"/>
        <w:numId w:val="29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C507F"/>
    <w:pPr>
      <w:keepNext/>
      <w:keepLines/>
      <w:numPr>
        <w:ilvl w:val="4"/>
        <w:numId w:val="29"/>
      </w:numPr>
      <w:spacing w:before="40" w:after="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4B24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4B24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4B24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4B24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E75129"/>
    <w:rPr>
      <w:rFonts w:ascii="LM Roman 10" w:eastAsiaTheme="majorEastAsia" w:hAnsi="LM Roman 10" w:cstheme="majorBidi"/>
      <w:sz w:val="26"/>
      <w:szCs w:val="28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2CC3"/>
    <w:rPr>
      <w:rFonts w:ascii="LM Roman 10" w:eastAsiaTheme="majorEastAsia" w:hAnsi="LM Roman 10" w:cstheme="majorBidi"/>
      <w:b/>
      <w:sz w:val="36"/>
      <w:szCs w:val="40"/>
      <w:lang w:val="en-US"/>
    </w:rPr>
  </w:style>
  <w:style w:type="paragraph" w:styleId="Listenabsatz">
    <w:name w:val="List Paragraph"/>
    <w:basedOn w:val="Standard"/>
    <w:uiPriority w:val="34"/>
    <w:qFormat/>
    <w:rsid w:val="00F82E4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C507F"/>
    <w:rPr>
      <w:rFonts w:ascii="Times New Roman" w:eastAsiaTheme="majorEastAsia" w:hAnsi="Times New Roman" w:cstheme="majorBidi"/>
      <w:i/>
      <w:iCs/>
      <w:lang w:val="en-US"/>
    </w:rPr>
  </w:style>
  <w:style w:type="character" w:styleId="Hyperlink">
    <w:name w:val="Hyperlink"/>
    <w:basedOn w:val="Absatz-Standardschriftart"/>
    <w:uiPriority w:val="99"/>
    <w:unhideWhenUsed/>
    <w:rsid w:val="0070573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573F"/>
    <w:rPr>
      <w:color w:val="605E5C"/>
      <w:shd w:val="clear" w:color="auto" w:fill="E1DFDD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C507F"/>
    <w:rPr>
      <w:rFonts w:ascii="Times New Roman" w:eastAsiaTheme="majorEastAsia" w:hAnsi="Times New Roman" w:cstheme="majorBidi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62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5079"/>
    <w:rPr>
      <w:rFonts w:ascii="Times New Roman" w:hAnsi="Times New Roman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2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5079"/>
    <w:rPr>
      <w:rFonts w:ascii="Times New Roman" w:hAnsi="Times New Roman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C507F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sz w:val="32"/>
      <w:szCs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C507F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7C507F"/>
    <w:pPr>
      <w:spacing w:after="100"/>
      <w:ind w:left="480"/>
    </w:pPr>
  </w:style>
  <w:style w:type="character" w:styleId="Platzhaltertext">
    <w:name w:val="Placeholder Text"/>
    <w:basedOn w:val="Absatz-Standardschriftart"/>
    <w:uiPriority w:val="99"/>
    <w:semiHidden/>
    <w:rsid w:val="00284BC6"/>
    <w:rPr>
      <w:color w:val="666666"/>
    </w:rPr>
  </w:style>
  <w:style w:type="paragraph" w:styleId="Verzeichnis1">
    <w:name w:val="toc 1"/>
    <w:basedOn w:val="Standard"/>
    <w:next w:val="Standard"/>
    <w:autoRedefine/>
    <w:uiPriority w:val="39"/>
    <w:unhideWhenUsed/>
    <w:rsid w:val="00AF7535"/>
    <w:pPr>
      <w:spacing w:after="100"/>
    </w:p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2B0614"/>
    <w:pPr>
      <w:spacing w:after="200"/>
      <w:ind w:left="708"/>
      <w:jc w:val="center"/>
    </w:pPr>
    <w:rPr>
      <w:i/>
      <w:iCs/>
      <w:color w:val="000000" w:themeColor="text1"/>
      <w:sz w:val="18"/>
      <w:szCs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4B24"/>
    <w:rPr>
      <w:rFonts w:asciiTheme="majorHAnsi" w:eastAsiaTheme="majorEastAsia" w:hAnsiTheme="majorHAnsi" w:cstheme="majorBidi"/>
      <w:color w:val="0A2F40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4B24"/>
    <w:rPr>
      <w:rFonts w:asciiTheme="majorHAnsi" w:eastAsiaTheme="majorEastAsia" w:hAnsiTheme="majorHAnsi" w:cstheme="majorBidi"/>
      <w:i/>
      <w:iCs/>
      <w:color w:val="0A2F40" w:themeColor="accent1" w:themeShade="7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4B2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4B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KeinLeerraum">
    <w:name w:val="No Spacing"/>
    <w:uiPriority w:val="1"/>
    <w:qFormat/>
    <w:rsid w:val="00566389"/>
    <w:pPr>
      <w:spacing w:after="0" w:line="240" w:lineRule="auto"/>
    </w:pPr>
    <w:rPr>
      <w:rFonts w:ascii="LM Roman 10" w:hAnsi="LM Roman 10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66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63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D25FD6"/>
    <w:pPr>
      <w:spacing w:after="0"/>
    </w:pPr>
  </w:style>
  <w:style w:type="paragraph" w:customStyle="1" w:styleId="Formatvorlage1">
    <w:name w:val="Formatvorlage1"/>
    <w:basedOn w:val="Standard"/>
    <w:link w:val="Formatvorlage1Zchn"/>
    <w:qFormat/>
    <w:rsid w:val="007C3ED7"/>
  </w:style>
  <w:style w:type="character" w:customStyle="1" w:styleId="Formatvorlage1Zchn">
    <w:name w:val="Formatvorlage1 Zchn"/>
    <w:basedOn w:val="Absatz-Standardschriftart"/>
    <w:link w:val="Formatvorlage1"/>
    <w:rsid w:val="007C3ED7"/>
    <w:rPr>
      <w:rFonts w:ascii="LM Roman 10" w:hAnsi="LM Roman 10"/>
      <w:lang w:val="en-US"/>
    </w:rPr>
  </w:style>
  <w:style w:type="table" w:styleId="Tabellenraster">
    <w:name w:val="Table Grid"/>
    <w:basedOn w:val="NormaleTabelle"/>
    <w:uiPriority w:val="39"/>
    <w:rsid w:val="00452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2A46B9"/>
    <w:pPr>
      <w:tabs>
        <w:tab w:val="left" w:pos="504"/>
      </w:tabs>
      <w:spacing w:after="0" w:line="240" w:lineRule="auto"/>
      <w:ind w:left="504" w:hanging="504"/>
    </w:pPr>
  </w:style>
  <w:style w:type="paragraph" w:styleId="StandardWeb">
    <w:name w:val="Normal (Web)"/>
    <w:basedOn w:val="Standard"/>
    <w:uiPriority w:val="99"/>
    <w:semiHidden/>
    <w:unhideWhenUsed/>
    <w:rsid w:val="00973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de-DE" w:eastAsia="de-DE"/>
    </w:rPr>
  </w:style>
  <w:style w:type="character" w:styleId="Fett">
    <w:name w:val="Strong"/>
    <w:basedOn w:val="Absatz-Standardschriftart"/>
    <w:uiPriority w:val="22"/>
    <w:qFormat/>
    <w:rsid w:val="00973595"/>
    <w:rPr>
      <w:b/>
      <w:bCs/>
    </w:rPr>
  </w:style>
  <w:style w:type="character" w:styleId="Hervorhebung">
    <w:name w:val="Emphasis"/>
    <w:basedOn w:val="Absatz-Standardschriftart"/>
    <w:uiPriority w:val="20"/>
    <w:qFormat/>
    <w:rsid w:val="009358C3"/>
    <w:rPr>
      <w:i/>
      <w:i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A6E8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A6E8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A6E88"/>
    <w:rPr>
      <w:rFonts w:ascii="LM Roman 10" w:hAnsi="LM Roman 10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6E8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6E88"/>
    <w:rPr>
      <w:rFonts w:ascii="LM Roman 10" w:hAnsi="LM Roman 10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github.com/abx-firez/HNUdocs/blob/develop/RulesForAI.pdf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B82584-33CF-433A-98AC-62F79B5B5AB8}">
  <we:reference id="wa200005502" version="1.0.0.12" store="en-GB" storeType="OMEX"/>
  <we:alternateReferences>
    <we:reference id="wa200005502" version="1.0.0.12" store="wa200005502" storeType="OMEX"/>
  </we:alternateReferences>
  <we:properties>
    <we:property name="docId" value="&quot;OOEQkWWrrdvJcC4JZbm9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FCAFFBC96E704083F0969DAB637CEF" ma:contentTypeVersion="17" ma:contentTypeDescription="Ein neues Dokument erstellen." ma:contentTypeScope="" ma:versionID="9b0f6de28b85a880c019e4a48177849a">
  <xsd:schema xmlns:xsd="http://www.w3.org/2001/XMLSchema" xmlns:xs="http://www.w3.org/2001/XMLSchema" xmlns:p="http://schemas.microsoft.com/office/2006/metadata/properties" xmlns:ns3="fe22cf23-2f7d-41d4-9747-146932b2d163" xmlns:ns4="4c2027e4-67b9-4a2f-9f9b-cb903eeef31b" targetNamespace="http://schemas.microsoft.com/office/2006/metadata/properties" ma:root="true" ma:fieldsID="f4bd082bb477a46d89921cce22e5eb42" ns3:_="" ns4:_="">
    <xsd:import namespace="fe22cf23-2f7d-41d4-9747-146932b2d163"/>
    <xsd:import namespace="4c2027e4-67b9-4a2f-9f9b-cb903eeef3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2cf23-2f7d-41d4-9747-146932b2d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027e4-67b9-4a2f-9f9b-cb903eeef3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22cf23-2f7d-41d4-9747-146932b2d163" xsi:nil="true"/>
  </documentManagement>
</p:properties>
</file>

<file path=customXml/itemProps1.xml><?xml version="1.0" encoding="utf-8"?>
<ds:datastoreItem xmlns:ds="http://schemas.openxmlformats.org/officeDocument/2006/customXml" ds:itemID="{C227A936-5A6C-4616-A543-4D9DFFEED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22cf23-2f7d-41d4-9747-146932b2d163"/>
    <ds:schemaRef ds:uri="4c2027e4-67b9-4a2f-9f9b-cb903eeef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38A937-75B0-46C1-A08E-3FAACC4E38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6F12B8-B1AE-4601-81C5-7AB4CEDBF8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E6931E-6533-4AE2-95A1-6DF91D6879C2}">
  <ds:schemaRefs>
    <ds:schemaRef ds:uri="http://schemas.microsoft.com/office/2006/metadata/properties"/>
    <ds:schemaRef ds:uri="http://schemas.microsoft.com/office/infopath/2007/PartnerControls"/>
    <ds:schemaRef ds:uri="fe22cf23-2f7d-41d4-9747-146932b2d1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326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Links>
    <vt:vector size="552" baseType="variant">
      <vt:variant>
        <vt:i4>1245259</vt:i4>
      </vt:variant>
      <vt:variant>
        <vt:i4>780</vt:i4>
      </vt:variant>
      <vt:variant>
        <vt:i4>0</vt:i4>
      </vt:variant>
      <vt:variant>
        <vt:i4>5</vt:i4>
      </vt:variant>
      <vt:variant>
        <vt:lpwstr>https://github.com/abx-firez/HNUdocs/blob/develop/RulesForAI.pdf</vt:lpwstr>
      </vt:variant>
      <vt:variant>
        <vt:lpwstr/>
      </vt:variant>
      <vt:variant>
        <vt:i4>1114175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_Toc206887392</vt:lpwstr>
      </vt:variant>
      <vt:variant>
        <vt:i4>1114175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_Toc206887391</vt:lpwstr>
      </vt:variant>
      <vt:variant>
        <vt:i4>1114175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_Toc206887390</vt:lpwstr>
      </vt:variant>
      <vt:variant>
        <vt:i4>1769522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_Toc207055294</vt:lpwstr>
      </vt:variant>
      <vt:variant>
        <vt:i4>1769522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_Toc207055293</vt:lpwstr>
      </vt:variant>
      <vt:variant>
        <vt:i4>1769522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_Toc207055292</vt:lpwstr>
      </vt:variant>
      <vt:variant>
        <vt:i4>1769522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_Toc207055291</vt:lpwstr>
      </vt:variant>
      <vt:variant>
        <vt:i4>1769522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_Toc207055290</vt:lpwstr>
      </vt:variant>
      <vt:variant>
        <vt:i4>1703986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_Toc207055289</vt:lpwstr>
      </vt:variant>
      <vt:variant>
        <vt:i4>1703986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_Toc207055288</vt:lpwstr>
      </vt:variant>
      <vt:variant>
        <vt:i4>1703986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_Toc207055287</vt:lpwstr>
      </vt:variant>
      <vt:variant>
        <vt:i4>1703986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_Toc207055286</vt:lpwstr>
      </vt:variant>
      <vt:variant>
        <vt:i4>1703986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_Toc207055285</vt:lpwstr>
      </vt:variant>
      <vt:variant>
        <vt:i4>1703986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_Toc207055284</vt:lpwstr>
      </vt:variant>
      <vt:variant>
        <vt:i4>1703986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_Toc207055283</vt:lpwstr>
      </vt:variant>
      <vt:variant>
        <vt:i4>1703986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_Toc207055282</vt:lpwstr>
      </vt:variant>
      <vt:variant>
        <vt:i4>1703986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_Toc207055281</vt:lpwstr>
      </vt:variant>
      <vt:variant>
        <vt:i4>1703986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_Toc207055280</vt:lpwstr>
      </vt:variant>
      <vt:variant>
        <vt:i4>1376306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_Toc207055279</vt:lpwstr>
      </vt:variant>
      <vt:variant>
        <vt:i4>1376306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_Toc207055278</vt:lpwstr>
      </vt:variant>
      <vt:variant>
        <vt:i4>1376306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_Toc207055277</vt:lpwstr>
      </vt:variant>
      <vt:variant>
        <vt:i4>1376306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_Toc207055276</vt:lpwstr>
      </vt:variant>
      <vt:variant>
        <vt:i4>1703993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_Toc206885509</vt:lpwstr>
      </vt:variant>
      <vt:variant>
        <vt:i4>1703993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_Toc206885508</vt:lpwstr>
      </vt:variant>
      <vt:variant>
        <vt:i4>1703993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_Toc206885507</vt:lpwstr>
      </vt:variant>
      <vt:variant>
        <vt:i4>1703993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_Toc206885506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_Toc206885505</vt:lpwstr>
      </vt:variant>
      <vt:variant>
        <vt:i4>1703993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_Toc206885504</vt:lpwstr>
      </vt:variant>
      <vt:variant>
        <vt:i4>1703993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_Toc206885503</vt:lpwstr>
      </vt:variant>
      <vt:variant>
        <vt:i4>1703993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_Toc206885502</vt:lpwstr>
      </vt:variant>
      <vt:variant>
        <vt:i4>1703993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_Toc206885501</vt:lpwstr>
      </vt:variant>
      <vt:variant>
        <vt:i4>1703993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_Toc206885500</vt:lpwstr>
      </vt:variant>
      <vt:variant>
        <vt:i4>1245240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_Toc206885499</vt:lpwstr>
      </vt:variant>
      <vt:variant>
        <vt:i4>1245240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_Toc206885498</vt:lpwstr>
      </vt:variant>
      <vt:variant>
        <vt:i4>1245240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_Toc206885497</vt:lpwstr>
      </vt:variant>
      <vt:variant>
        <vt:i4>1245240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_Toc206885496</vt:lpwstr>
      </vt:variant>
      <vt:variant>
        <vt:i4>1245240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_Toc206885495</vt:lpwstr>
      </vt:variant>
      <vt:variant>
        <vt:i4>1245240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_Toc206885494</vt:lpwstr>
      </vt:variant>
      <vt:variant>
        <vt:i4>1245240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_Toc206885493</vt:lpwstr>
      </vt:variant>
      <vt:variant>
        <vt:i4>1245240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_Toc206885492</vt:lpwstr>
      </vt:variant>
      <vt:variant>
        <vt:i4>1245240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_Toc206885491</vt:lpwstr>
      </vt:variant>
      <vt:variant>
        <vt:i4>1245240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_Toc206885490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_Toc206885489</vt:lpwstr>
      </vt:variant>
      <vt:variant>
        <vt:i4>1179704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_Toc206885488</vt:lpwstr>
      </vt:variant>
      <vt:variant>
        <vt:i4>1179704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_Toc206885487</vt:lpwstr>
      </vt:variant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_Toc206885486</vt:lpwstr>
      </vt:variant>
      <vt:variant>
        <vt:i4>1179704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_Toc206885485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_Toc206885484</vt:lpwstr>
      </vt:variant>
      <vt:variant>
        <vt:i4>1179704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_Toc206885483</vt:lpwstr>
      </vt:variant>
      <vt:variant>
        <vt:i4>1179704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_Toc206885482</vt:lpwstr>
      </vt:variant>
      <vt:variant>
        <vt:i4>1179704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_Toc206885481</vt:lpwstr>
      </vt:variant>
      <vt:variant>
        <vt:i4>1179704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_Toc206885480</vt:lpwstr>
      </vt:variant>
      <vt:variant>
        <vt:i4>1900600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_Toc206885479</vt:lpwstr>
      </vt:variant>
      <vt:variant>
        <vt:i4>1900600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_Toc206885478</vt:lpwstr>
      </vt:variant>
      <vt:variant>
        <vt:i4>1900600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_Toc206885477</vt:lpwstr>
      </vt:variant>
      <vt:variant>
        <vt:i4>1900600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_Toc206885476</vt:lpwstr>
      </vt:variant>
      <vt:variant>
        <vt:i4>1900600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_Toc206885475</vt:lpwstr>
      </vt:variant>
      <vt:variant>
        <vt:i4>1900600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_Toc206885474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_Toc206885473</vt:lpwstr>
      </vt:variant>
      <vt:variant>
        <vt:i4>1900600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_Toc206885472</vt:lpwstr>
      </vt:variant>
      <vt:variant>
        <vt:i4>1900600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_Toc206885471</vt:lpwstr>
      </vt:variant>
      <vt:variant>
        <vt:i4>1900600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_Toc206885470</vt:lpwstr>
      </vt:variant>
      <vt:variant>
        <vt:i4>1835064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_Toc206885469</vt:lpwstr>
      </vt:variant>
      <vt:variant>
        <vt:i4>1835064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_Toc206885468</vt:lpwstr>
      </vt:variant>
      <vt:variant>
        <vt:i4>1835064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_Toc206885467</vt:lpwstr>
      </vt:variant>
      <vt:variant>
        <vt:i4>1835064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_Toc206885466</vt:lpwstr>
      </vt:variant>
      <vt:variant>
        <vt:i4>1835064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_Toc206885465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_Toc206885464</vt:lpwstr>
      </vt:variant>
      <vt:variant>
        <vt:i4>1835064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_Toc206885463</vt:lpwstr>
      </vt:variant>
      <vt:variant>
        <vt:i4>1835064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_Toc206885462</vt:lpwstr>
      </vt:variant>
      <vt:variant>
        <vt:i4>1835064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_Toc206885461</vt:lpwstr>
      </vt:variant>
      <vt:variant>
        <vt:i4>1835064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_Toc206885460</vt:lpwstr>
      </vt:variant>
      <vt:variant>
        <vt:i4>2031672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_Toc206885459</vt:lpwstr>
      </vt:variant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_Toc206885458</vt:lpwstr>
      </vt:variant>
      <vt:variant>
        <vt:i4>2031672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_Toc206885457</vt:lpwstr>
      </vt:variant>
      <vt:variant>
        <vt:i4>2031672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_Toc206885456</vt:lpwstr>
      </vt:variant>
      <vt:variant>
        <vt:i4>2031672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_Toc206885455</vt:lpwstr>
      </vt:variant>
      <vt:variant>
        <vt:i4>2031672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_Toc206885454</vt:lpwstr>
      </vt:variant>
      <vt:variant>
        <vt:i4>2031672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_Toc206885453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_Toc206885452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_Toc206885451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_Toc206885450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_Toc206885449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_Toc206885448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_Toc206885447</vt:lpwstr>
      </vt:variant>
      <vt:variant>
        <vt:i4>1966136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_Toc206885446</vt:lpwstr>
      </vt:variant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_Toc206885445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_Toc206885444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_Toc206885443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_Toc206885442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_Toc206885441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Klefe, Samuel</dc:creator>
  <cp:keywords/>
  <dc:description/>
  <cp:lastModifiedBy>Samuel Klefe</cp:lastModifiedBy>
  <cp:revision>2</cp:revision>
  <cp:lastPrinted>2025-08-26T06:57:00Z</cp:lastPrinted>
  <dcterms:created xsi:type="dcterms:W3CDTF">2025-09-18T19:14:00Z</dcterms:created>
  <dcterms:modified xsi:type="dcterms:W3CDTF">2025-09-18T19:14:00Z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0x010100ADFCAFFBC96E704083F0969DAB637CEF</vt:lpwstr>
  </property>
  <property fmtid="{D5CDD505-2E9C-101B-9397-08002B2CF9AE}" pid="3" name="ZOTERO_PREF_2">
    <vt:lpwstr>nalAbbreviations" value="true"/&gt;&lt;/prefs&gt;&lt;/data&gt;</vt:lpwstr>
  </property>
  <property fmtid="{D5CDD505-2E9C-101B-9397-08002B2CF9AE}" pid="4" name="ZOTERO_PREF_1">
    <vt:lpwstr>&lt;data data-version="3" zotero-version="6.0.36"&gt;&lt;session id="EB4Gdk1B"/&gt;&lt;style id="http://www.zotero.org/styles/ieee" locale="en-US" hasBibliography="1" bibliographyStyleHasBeenSet="1"/&gt;&lt;prefs&gt;&lt;pref name="fieldType" value="Field"/&gt;&lt;pref name="automaticJour</vt:lpwstr>
  </property>
</Properties>
</file>