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6011"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Software Requirements Specification (SRS)</w:t>
      </w:r>
    </w:p>
    <w:p w14:paraId="3FCC2259" w14:textId="5349A146"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Project: </w:t>
      </w:r>
      <w:proofErr w:type="spellStart"/>
      <w:r w:rsidRPr="00C63C7A">
        <w:rPr>
          <w:rFonts w:ascii="Times New Roman" w:hAnsi="Times New Roman" w:cs="Times New Roman"/>
          <w:sz w:val="24"/>
          <w:szCs w:val="24"/>
        </w:rPr>
        <w:t>Share</w:t>
      </w:r>
      <w:r w:rsidR="006A49F4">
        <w:rPr>
          <w:rFonts w:ascii="Times New Roman" w:hAnsi="Times New Roman" w:cs="Times New Roman"/>
          <w:sz w:val="24"/>
          <w:szCs w:val="24"/>
        </w:rPr>
        <w:t>Sub</w:t>
      </w:r>
      <w:proofErr w:type="spellEnd"/>
    </w:p>
    <w:p w14:paraId="154E96B0" w14:textId="5D16C381"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Version: </w:t>
      </w:r>
      <w:r w:rsidR="00C63C7A" w:rsidRPr="00C63C7A">
        <w:rPr>
          <w:rFonts w:ascii="Times New Roman" w:hAnsi="Times New Roman" w:cs="Times New Roman"/>
          <w:sz w:val="24"/>
          <w:szCs w:val="24"/>
        </w:rPr>
        <w:t>2</w:t>
      </w:r>
      <w:r w:rsidRPr="00C63C7A">
        <w:rPr>
          <w:rFonts w:ascii="Times New Roman" w:hAnsi="Times New Roman" w:cs="Times New Roman"/>
          <w:sz w:val="24"/>
          <w:szCs w:val="24"/>
        </w:rPr>
        <w:t>.0</w:t>
      </w:r>
    </w:p>
    <w:p w14:paraId="02F79610" w14:textId="197239C8" w:rsidR="00F545AE"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Date: </w:t>
      </w:r>
      <w:r w:rsidR="006A49F4">
        <w:rPr>
          <w:rFonts w:ascii="Times New Roman" w:hAnsi="Times New Roman" w:cs="Times New Roman"/>
          <w:sz w:val="24"/>
          <w:szCs w:val="24"/>
        </w:rPr>
        <w:t>09.06.2026</w:t>
      </w:r>
    </w:p>
    <w:p w14:paraId="3B192A45" w14:textId="03064B72" w:rsidR="006A49F4" w:rsidRPr="00C63C7A" w:rsidRDefault="006A49F4">
      <w:pPr>
        <w:pStyle w:val="PreformattedText"/>
        <w:rPr>
          <w:rFonts w:ascii="Times New Roman" w:hAnsi="Times New Roman" w:cs="Times New Roman"/>
          <w:sz w:val="24"/>
          <w:szCs w:val="24"/>
        </w:rPr>
      </w:pPr>
      <w:r>
        <w:rPr>
          <w:rFonts w:ascii="Times New Roman" w:hAnsi="Times New Roman" w:cs="Times New Roman"/>
          <w:sz w:val="24"/>
          <w:szCs w:val="24"/>
        </w:rPr>
        <w:t>Bissenov Adilet 905798</w:t>
      </w:r>
    </w:p>
    <w:p w14:paraId="6F449929" w14:textId="77777777" w:rsidR="00F545AE" w:rsidRPr="00C63C7A" w:rsidRDefault="00F545AE">
      <w:pPr>
        <w:pStyle w:val="PreformattedText"/>
        <w:rPr>
          <w:rFonts w:ascii="Times New Roman" w:hAnsi="Times New Roman" w:cs="Times New Roman"/>
          <w:sz w:val="24"/>
          <w:szCs w:val="24"/>
        </w:rPr>
      </w:pPr>
    </w:p>
    <w:p w14:paraId="35B4A053"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1. Introduction</w:t>
      </w:r>
    </w:p>
    <w:p w14:paraId="6D77663E" w14:textId="77777777" w:rsidR="00F545AE" w:rsidRPr="00C63C7A" w:rsidRDefault="00F545AE">
      <w:pPr>
        <w:pStyle w:val="PreformattedText"/>
        <w:rPr>
          <w:rFonts w:ascii="Times New Roman" w:hAnsi="Times New Roman" w:cs="Times New Roman"/>
          <w:sz w:val="24"/>
          <w:szCs w:val="24"/>
        </w:rPr>
      </w:pPr>
    </w:p>
    <w:p w14:paraId="189A4D6A"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1.1 Purpose</w:t>
      </w:r>
    </w:p>
    <w:p w14:paraId="72989CC5" w14:textId="30D21876"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This document describes the software requirements for the Spring Boot backend that supports a shared</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subscription management system. The system allows users to register, authenticate with JWT, browse subscription services and open groups, create groups, apply to join groups, manage applications, confirm payments, grant access, and handle withdrawal and settlement rules.</w:t>
      </w:r>
    </w:p>
    <w:p w14:paraId="63C3136C" w14:textId="77777777" w:rsidR="00F545AE" w:rsidRPr="00C63C7A" w:rsidRDefault="00F545AE">
      <w:pPr>
        <w:pStyle w:val="PreformattedText"/>
        <w:rPr>
          <w:rFonts w:ascii="Times New Roman" w:hAnsi="Times New Roman" w:cs="Times New Roman"/>
          <w:sz w:val="24"/>
          <w:szCs w:val="24"/>
        </w:rPr>
      </w:pPr>
    </w:p>
    <w:p w14:paraId="4DCCF8C4"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1.2 Scope</w:t>
      </w:r>
    </w:p>
    <w:p w14:paraId="4B704B92"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is a REST backend for a web client. It does not contain a browser UI in this repository. The backend exposes JSON endpoints for authentication, subscription service management, subscription group management, and group application lifecycle management.</w:t>
      </w:r>
    </w:p>
    <w:p w14:paraId="2E100E1C" w14:textId="77777777" w:rsidR="00F545AE" w:rsidRPr="00C63C7A" w:rsidRDefault="00F545AE">
      <w:pPr>
        <w:pStyle w:val="PreformattedText"/>
        <w:rPr>
          <w:rFonts w:ascii="Times New Roman" w:hAnsi="Times New Roman" w:cs="Times New Roman"/>
          <w:sz w:val="24"/>
          <w:szCs w:val="24"/>
        </w:rPr>
      </w:pPr>
    </w:p>
    <w:p w14:paraId="38FA1B7E"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1.3 Definitions</w:t>
      </w:r>
    </w:p>
    <w:p w14:paraId="6DFD8A03" w14:textId="52399E2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User: a registered account that can browse groups and participate in group workflows.</w:t>
      </w:r>
    </w:p>
    <w:p w14:paraId="32A47BBE" w14:textId="5AD95AF1"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Admin: a user with elevated privileges for system</w:t>
      </w:r>
      <w:r w:rsidRPr="00C63C7A">
        <w:rPr>
          <w:rFonts w:ascii="Times New Roman" w:hAnsi="Times New Roman" w:cs="Times New Roman"/>
          <w:sz w:val="24"/>
          <w:szCs w:val="24"/>
        </w:rPr>
        <w:t>*</w:t>
      </w:r>
      <w:r w:rsidR="00000000" w:rsidRPr="00C63C7A">
        <w:rPr>
          <w:rFonts w:ascii="Times New Roman" w:hAnsi="Times New Roman" w:cs="Times New Roman"/>
          <w:sz w:val="24"/>
          <w:szCs w:val="24"/>
        </w:rPr>
        <w:t>level service catalog management.</w:t>
      </w:r>
    </w:p>
    <w:p w14:paraId="6B2BFC2A" w14:textId="34529FD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 owner: the user who created a subscription group and controls its applications.</w:t>
      </w:r>
    </w:p>
    <w:p w14:paraId="1175D6CA" w14:textId="7D9B088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JWT: JSON Web Token used for stateless authentication.</w:t>
      </w:r>
    </w:p>
    <w:p w14:paraId="70BDBCDA" w14:textId="1ECEE4D0"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Subscription service: a platform whose subscription can be shared in groups.</w:t>
      </w:r>
    </w:p>
    <w:p w14:paraId="3A02DD40" w14:textId="0B44511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Subscription group: a group created around one subscription service with limited slots and monthly price.</w:t>
      </w:r>
    </w:p>
    <w:p w14:paraId="1AEEA304" w14:textId="3D7D8F3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 application: a request by a user to join a group.</w:t>
      </w:r>
    </w:p>
    <w:p w14:paraId="4FF07DDC" w14:textId="77777777" w:rsidR="00F545AE" w:rsidRPr="00C63C7A" w:rsidRDefault="00F545AE">
      <w:pPr>
        <w:pStyle w:val="PreformattedText"/>
        <w:rPr>
          <w:rFonts w:ascii="Times New Roman" w:hAnsi="Times New Roman" w:cs="Times New Roman"/>
          <w:sz w:val="24"/>
          <w:szCs w:val="24"/>
        </w:rPr>
      </w:pPr>
    </w:p>
    <w:p w14:paraId="58193D9B"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2. Overall Description</w:t>
      </w:r>
    </w:p>
    <w:p w14:paraId="5B5D5799" w14:textId="77777777" w:rsidR="00F545AE" w:rsidRPr="00C63C7A" w:rsidRDefault="00F545AE">
      <w:pPr>
        <w:pStyle w:val="PreformattedText"/>
        <w:rPr>
          <w:rFonts w:ascii="Times New Roman" w:hAnsi="Times New Roman" w:cs="Times New Roman"/>
          <w:sz w:val="24"/>
          <w:szCs w:val="24"/>
        </w:rPr>
      </w:pPr>
    </w:p>
    <w:p w14:paraId="26F65ED4"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2.1 Product Perspective</w:t>
      </w:r>
    </w:p>
    <w:p w14:paraId="54A0A11D" w14:textId="50B55929"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backend is a Spring Boot application with REST endpoints, JPA persistence, PostgreSQL storage, Spring Security, and JWT</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based stateless authentication. The system stores users, roles, services, groups, and applications in a relational database.</w:t>
      </w:r>
    </w:p>
    <w:p w14:paraId="3151B4EC" w14:textId="77777777" w:rsidR="00F545AE" w:rsidRPr="00C63C7A" w:rsidRDefault="00F545AE">
      <w:pPr>
        <w:pStyle w:val="PreformattedText"/>
        <w:rPr>
          <w:rFonts w:ascii="Times New Roman" w:hAnsi="Times New Roman" w:cs="Times New Roman"/>
          <w:sz w:val="24"/>
          <w:szCs w:val="24"/>
        </w:rPr>
      </w:pPr>
    </w:p>
    <w:p w14:paraId="26967DFB"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2.2 Product Functions</w:t>
      </w:r>
    </w:p>
    <w:p w14:paraId="766BBB28"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provides:</w:t>
      </w:r>
    </w:p>
    <w:p w14:paraId="1DF7D77B" w14:textId="3E051EC9"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user</w:t>
      </w:r>
      <w:proofErr w:type="gramEnd"/>
      <w:r w:rsidR="00000000" w:rsidRPr="00C63C7A">
        <w:rPr>
          <w:rFonts w:ascii="Times New Roman" w:hAnsi="Times New Roman" w:cs="Times New Roman"/>
          <w:sz w:val="24"/>
          <w:szCs w:val="24"/>
        </w:rPr>
        <w:t xml:space="preserve"> registration and login</w:t>
      </w:r>
    </w:p>
    <w:p w14:paraId="48125D87" w14:textId="3382A997"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JWT token issuance and validation</w:t>
      </w:r>
    </w:p>
    <w:p w14:paraId="039AE7B4" w14:textId="38187D24"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public</w:t>
      </w:r>
      <w:proofErr w:type="gramEnd"/>
      <w:r w:rsidR="00000000" w:rsidRPr="00C63C7A">
        <w:rPr>
          <w:rFonts w:ascii="Times New Roman" w:hAnsi="Times New Roman" w:cs="Times New Roman"/>
          <w:sz w:val="24"/>
          <w:szCs w:val="24"/>
        </w:rPr>
        <w:t xml:space="preserve"> browsing of services and open groups</w:t>
      </w:r>
    </w:p>
    <w:p w14:paraId="68B787D4" w14:textId="09034E7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search</w:t>
      </w:r>
      <w:proofErr w:type="gramEnd"/>
      <w:r w:rsidR="00000000" w:rsidRPr="00C63C7A">
        <w:rPr>
          <w:rFonts w:ascii="Times New Roman" w:hAnsi="Times New Roman" w:cs="Times New Roman"/>
          <w:sz w:val="24"/>
          <w:szCs w:val="24"/>
        </w:rPr>
        <w:t xml:space="preserve"> for groups by service name, available slots, and price</w:t>
      </w:r>
    </w:p>
    <w:p w14:paraId="63E2CCFF" w14:textId="527B93E8"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creation</w:t>
      </w:r>
      <w:proofErr w:type="gramEnd"/>
      <w:r w:rsidR="00000000" w:rsidRPr="00C63C7A">
        <w:rPr>
          <w:rFonts w:ascii="Times New Roman" w:hAnsi="Times New Roman" w:cs="Times New Roman"/>
          <w:sz w:val="24"/>
          <w:szCs w:val="24"/>
        </w:rPr>
        <w:t xml:space="preserve"> of subscription groups by authenticated users</w:t>
      </w:r>
    </w:p>
    <w:p w14:paraId="0EDF2B94" w14:textId="3C503A8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application</w:t>
      </w:r>
      <w:proofErr w:type="gramEnd"/>
      <w:r w:rsidR="00000000" w:rsidRPr="00C63C7A">
        <w:rPr>
          <w:rFonts w:ascii="Times New Roman" w:hAnsi="Times New Roman" w:cs="Times New Roman"/>
          <w:sz w:val="24"/>
          <w:szCs w:val="24"/>
        </w:rPr>
        <w:t xml:space="preserve"> submission, approval, rejection, payment, access granting, confirmation, and withdrawal</w:t>
      </w:r>
    </w:p>
    <w:p w14:paraId="2297978C" w14:textId="4DDA8460"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scheduled</w:t>
      </w:r>
      <w:proofErr w:type="gramEnd"/>
      <w:r w:rsidR="00000000" w:rsidRPr="00C63C7A">
        <w:rPr>
          <w:rFonts w:ascii="Times New Roman" w:hAnsi="Times New Roman" w:cs="Times New Roman"/>
          <w:sz w:val="24"/>
          <w:szCs w:val="24"/>
        </w:rPr>
        <w:t xml:space="preserve"> settlement and refund logic for expired groups and applications</w:t>
      </w:r>
    </w:p>
    <w:p w14:paraId="2C9D93FA" w14:textId="77777777" w:rsidR="00F545AE" w:rsidRPr="00C63C7A" w:rsidRDefault="00F545AE">
      <w:pPr>
        <w:pStyle w:val="PreformattedText"/>
        <w:rPr>
          <w:rFonts w:ascii="Times New Roman" w:hAnsi="Times New Roman" w:cs="Times New Roman"/>
          <w:sz w:val="24"/>
          <w:szCs w:val="24"/>
        </w:rPr>
      </w:pPr>
    </w:p>
    <w:p w14:paraId="3442A78D"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2.3 User Classes</w:t>
      </w:r>
    </w:p>
    <w:p w14:paraId="7C229BDE" w14:textId="715C12B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Anonymous visitor: can browse public services and groups.</w:t>
      </w:r>
    </w:p>
    <w:p w14:paraId="56C29712" w14:textId="79AD923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Registered user: can log in, create groups, apply to groups, and manage own applications.</w:t>
      </w:r>
    </w:p>
    <w:p w14:paraId="022A7E76" w14:textId="4E1B246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 owner: can manage applications for groups they own.</w:t>
      </w:r>
    </w:p>
    <w:p w14:paraId="33421E14" w14:textId="00646A95"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lastRenderedPageBreak/>
        <w:t>*</w:t>
      </w:r>
      <w:r w:rsidR="00000000" w:rsidRPr="00C63C7A">
        <w:rPr>
          <w:rFonts w:ascii="Times New Roman" w:hAnsi="Times New Roman" w:cs="Times New Roman"/>
          <w:sz w:val="24"/>
          <w:szCs w:val="24"/>
        </w:rPr>
        <w:t xml:space="preserve"> System admin: can create subscription services and perform owner/admin actions </w:t>
      </w:r>
      <w:proofErr w:type="gramStart"/>
      <w:r w:rsidR="00000000" w:rsidRPr="00C63C7A">
        <w:rPr>
          <w:rFonts w:ascii="Times New Roman" w:hAnsi="Times New Roman" w:cs="Times New Roman"/>
          <w:sz w:val="24"/>
          <w:szCs w:val="24"/>
        </w:rPr>
        <w:t>where</w:t>
      </w:r>
      <w:proofErr w:type="gramEnd"/>
      <w:r w:rsidR="00000000" w:rsidRPr="00C63C7A">
        <w:rPr>
          <w:rFonts w:ascii="Times New Roman" w:hAnsi="Times New Roman" w:cs="Times New Roman"/>
          <w:sz w:val="24"/>
          <w:szCs w:val="24"/>
        </w:rPr>
        <w:t xml:space="preserve"> permitted by authorization rules.</w:t>
      </w:r>
    </w:p>
    <w:p w14:paraId="0A88BB5D" w14:textId="77777777" w:rsidR="00F545AE" w:rsidRPr="00C63C7A" w:rsidRDefault="00F545AE">
      <w:pPr>
        <w:pStyle w:val="PreformattedText"/>
        <w:rPr>
          <w:rFonts w:ascii="Times New Roman" w:hAnsi="Times New Roman" w:cs="Times New Roman"/>
          <w:sz w:val="24"/>
          <w:szCs w:val="24"/>
        </w:rPr>
      </w:pPr>
    </w:p>
    <w:p w14:paraId="3A889DF3"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2.4 Operating Environment</w:t>
      </w:r>
    </w:p>
    <w:p w14:paraId="262051D7" w14:textId="30A20C3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Java 21</w:t>
      </w:r>
    </w:p>
    <w:p w14:paraId="40F0616C" w14:textId="069A27A7"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Spring Boot 4.x</w:t>
      </w:r>
    </w:p>
    <w:p w14:paraId="60D64E8A" w14:textId="280B700E"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PostgreSQL database</w:t>
      </w:r>
    </w:p>
    <w:p w14:paraId="188FE9F7" w14:textId="17E7EA49"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REST clients such as browser frontend, Postman, or any HTTP client</w:t>
      </w:r>
    </w:p>
    <w:p w14:paraId="640F566F" w14:textId="77777777" w:rsidR="00F545AE" w:rsidRPr="00C63C7A" w:rsidRDefault="00F545AE">
      <w:pPr>
        <w:pStyle w:val="PreformattedText"/>
        <w:rPr>
          <w:rFonts w:ascii="Times New Roman" w:hAnsi="Times New Roman" w:cs="Times New Roman"/>
          <w:sz w:val="24"/>
          <w:szCs w:val="24"/>
        </w:rPr>
      </w:pPr>
    </w:p>
    <w:p w14:paraId="3B73D8E2"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2.5 Assumptions and Dependencies</w:t>
      </w:r>
    </w:p>
    <w:p w14:paraId="665439E7" w14:textId="07E258A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The database is available and configured in `</w:t>
      </w:r>
      <w:proofErr w:type="spellStart"/>
      <w:proofErr w:type="gramStart"/>
      <w:r w:rsidR="00000000" w:rsidRPr="00C63C7A">
        <w:rPr>
          <w:rFonts w:ascii="Times New Roman" w:hAnsi="Times New Roman" w:cs="Times New Roman"/>
          <w:sz w:val="24"/>
          <w:szCs w:val="24"/>
        </w:rPr>
        <w:t>application.properties</w:t>
      </w:r>
      <w:proofErr w:type="spellEnd"/>
      <w:proofErr w:type="gramEnd"/>
      <w:r w:rsidR="00000000" w:rsidRPr="00C63C7A">
        <w:rPr>
          <w:rFonts w:ascii="Times New Roman" w:hAnsi="Times New Roman" w:cs="Times New Roman"/>
          <w:sz w:val="24"/>
          <w:szCs w:val="24"/>
        </w:rPr>
        <w:t>`.</w:t>
      </w:r>
    </w:p>
    <w:p w14:paraId="483E5106" w14:textId="18E94299"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Default roles and seed services are inserted via SQL initialization.</w:t>
      </w:r>
    </w:p>
    <w:p w14:paraId="19B7218F" w14:textId="44C5349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JWT secret and expiration are configured in application properties.</w:t>
      </w:r>
    </w:p>
    <w:p w14:paraId="218F1E47" w14:textId="3C94DCF1"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The system assumes the backend is consumed by an external frontend or API client.</w:t>
      </w:r>
    </w:p>
    <w:p w14:paraId="0A894D88" w14:textId="77777777" w:rsidR="00F545AE" w:rsidRPr="00C63C7A" w:rsidRDefault="00F545AE">
      <w:pPr>
        <w:pStyle w:val="PreformattedText"/>
        <w:rPr>
          <w:rFonts w:ascii="Times New Roman" w:hAnsi="Times New Roman" w:cs="Times New Roman"/>
          <w:sz w:val="24"/>
          <w:szCs w:val="24"/>
        </w:rPr>
      </w:pPr>
    </w:p>
    <w:p w14:paraId="507015AD"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2.6 Constraints</w:t>
      </w:r>
    </w:p>
    <w:p w14:paraId="76FC5B52" w14:textId="58C5C890"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Authentication must be stateless.</w:t>
      </w:r>
    </w:p>
    <w:p w14:paraId="4A4851F3" w14:textId="05E5A4C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Passwords must be stored hashed, not in plain text.</w:t>
      </w:r>
    </w:p>
    <w:p w14:paraId="537CA62D" w14:textId="6CC6094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Access to protected endpoints must use JWT in the `Authorization: Bearer &lt;token&gt;` header.</w:t>
      </w:r>
    </w:p>
    <w:p w14:paraId="6FFFF073" w14:textId="1588E9B3"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The project uses PostgreSQL</w:t>
      </w:r>
      <w:r w:rsidRPr="00C63C7A">
        <w:rPr>
          <w:rFonts w:ascii="Times New Roman" w:hAnsi="Times New Roman" w:cs="Times New Roman"/>
          <w:sz w:val="24"/>
          <w:szCs w:val="24"/>
        </w:rPr>
        <w:t>*</w:t>
      </w:r>
      <w:r w:rsidR="00000000" w:rsidRPr="00C63C7A">
        <w:rPr>
          <w:rFonts w:ascii="Times New Roman" w:hAnsi="Times New Roman" w:cs="Times New Roman"/>
          <w:sz w:val="24"/>
          <w:szCs w:val="24"/>
        </w:rPr>
        <w:t>specific SQL initialization behavior.</w:t>
      </w:r>
    </w:p>
    <w:p w14:paraId="48B85F64" w14:textId="77777777" w:rsidR="00F545AE" w:rsidRPr="00C63C7A" w:rsidRDefault="00F545AE">
      <w:pPr>
        <w:pStyle w:val="PreformattedText"/>
        <w:rPr>
          <w:rFonts w:ascii="Times New Roman" w:hAnsi="Times New Roman" w:cs="Times New Roman"/>
          <w:sz w:val="24"/>
          <w:szCs w:val="24"/>
        </w:rPr>
      </w:pPr>
    </w:p>
    <w:p w14:paraId="643063A8"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3. External Interface Requirements</w:t>
      </w:r>
    </w:p>
    <w:p w14:paraId="2F6C0630" w14:textId="77777777" w:rsidR="00F545AE" w:rsidRPr="00C63C7A" w:rsidRDefault="00F545AE">
      <w:pPr>
        <w:pStyle w:val="PreformattedText"/>
        <w:rPr>
          <w:rFonts w:ascii="Times New Roman" w:hAnsi="Times New Roman" w:cs="Times New Roman"/>
          <w:sz w:val="24"/>
          <w:szCs w:val="24"/>
        </w:rPr>
      </w:pPr>
    </w:p>
    <w:p w14:paraId="5E363754"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3.1 REST API Interface</w:t>
      </w:r>
    </w:p>
    <w:p w14:paraId="60F56DD3"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backend exposes JSON endpoints under paths such as:</w:t>
      </w:r>
    </w:p>
    <w:p w14:paraId="42832F76" w14:textId="2CB54513"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`/auth/signup`</w:t>
      </w:r>
    </w:p>
    <w:p w14:paraId="3DC0ACB7" w14:textId="2DB28004"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`/auth/</w:t>
      </w:r>
      <w:proofErr w:type="spellStart"/>
      <w:r w:rsidR="00000000" w:rsidRPr="00C63C7A">
        <w:rPr>
          <w:rFonts w:ascii="Times New Roman" w:hAnsi="Times New Roman" w:cs="Times New Roman"/>
          <w:sz w:val="24"/>
          <w:szCs w:val="24"/>
        </w:rPr>
        <w:t>signin</w:t>
      </w:r>
      <w:proofErr w:type="spellEnd"/>
      <w:r w:rsidR="00000000" w:rsidRPr="00C63C7A">
        <w:rPr>
          <w:rFonts w:ascii="Times New Roman" w:hAnsi="Times New Roman" w:cs="Times New Roman"/>
          <w:sz w:val="24"/>
          <w:szCs w:val="24"/>
        </w:rPr>
        <w:t>`</w:t>
      </w:r>
    </w:p>
    <w:p w14:paraId="23AEC312" w14:textId="155A90F3"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`/services`</w:t>
      </w:r>
    </w:p>
    <w:p w14:paraId="027E542C" w14:textId="594119B0"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w:t>
      </w:r>
    </w:p>
    <w:p w14:paraId="436FCC2A" w14:textId="1466A5F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`/groups/search`</w:t>
      </w:r>
    </w:p>
    <w:p w14:paraId="32F8393C" w14:textId="72951AA0"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proofErr w:type="gramEnd"/>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w:t>
      </w:r>
    </w:p>
    <w:p w14:paraId="77B87255" w14:textId="66E1B915"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`/groups/mine`</w:t>
      </w:r>
    </w:p>
    <w:p w14:paraId="7A072847" w14:textId="49600EA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`/groups/applications/mine`</w:t>
      </w:r>
    </w:p>
    <w:p w14:paraId="7FA1204E" w14:textId="1F3A3A3E"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`/groups/applications/owner`</w:t>
      </w:r>
    </w:p>
    <w:p w14:paraId="63613B8E" w14:textId="7EB7911D"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apply`</w:t>
      </w:r>
    </w:p>
    <w:p w14:paraId="2436B418" w14:textId="3812A5A1"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approve`</w:t>
      </w:r>
    </w:p>
    <w:p w14:paraId="61A7B9B5" w14:textId="5A77A2E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reject`</w:t>
      </w:r>
    </w:p>
    <w:p w14:paraId="7A8C4F69" w14:textId="5925CAEE"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payment/confirm`</w:t>
      </w:r>
    </w:p>
    <w:p w14:paraId="73CF563E" w14:textId="4D9621A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groups/{</w:t>
      </w:r>
      <w:proofErr w:type="spellStart"/>
      <w:r w:rsidR="00000000" w:rsidRPr="00C63C7A">
        <w:rPr>
          <w:rFonts w:ascii="Times New Roman" w:hAnsi="Times New Roman" w:cs="Times New Roman"/>
          <w:sz w:val="24"/>
          <w:szCs w:val="24"/>
        </w:rPr>
        <w:t>groupId</w:t>
      </w:r>
      <w:proofErr w:type="spellEnd"/>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access`</w:t>
      </w:r>
    </w:p>
    <w:p w14:paraId="742C8653" w14:textId="242FB1C3"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w:t>
      </w:r>
      <w:proofErr w:type="gramStart"/>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pay`</w:t>
      </w:r>
    </w:p>
    <w:p w14:paraId="6B2A1D74" w14:textId="62047861"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w:t>
      </w:r>
      <w:proofErr w:type="gramStart"/>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confirm`</w:t>
      </w:r>
    </w:p>
    <w:p w14:paraId="49B8DC5B" w14:textId="505E8DF6"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`/groups/</w:t>
      </w:r>
      <w:proofErr w:type="gramStart"/>
      <w:r w:rsidR="00000000" w:rsidRPr="00C63C7A">
        <w:rPr>
          <w:rFonts w:ascii="Times New Roman" w:hAnsi="Times New Roman" w:cs="Times New Roman"/>
          <w:sz w:val="24"/>
          <w:szCs w:val="24"/>
        </w:rPr>
        <w:t>applications/{</w:t>
      </w:r>
      <w:proofErr w:type="spellStart"/>
      <w:r w:rsidR="00000000" w:rsidRPr="00C63C7A">
        <w:rPr>
          <w:rFonts w:ascii="Times New Roman" w:hAnsi="Times New Roman" w:cs="Times New Roman"/>
          <w:sz w:val="24"/>
          <w:szCs w:val="24"/>
        </w:rPr>
        <w:t>applicationId</w:t>
      </w:r>
      <w:proofErr w:type="spellEnd"/>
      <w:r w:rsidR="00000000" w:rsidRPr="00C63C7A">
        <w:rPr>
          <w:rFonts w:ascii="Times New Roman" w:hAnsi="Times New Roman" w:cs="Times New Roman"/>
          <w:sz w:val="24"/>
          <w:szCs w:val="24"/>
        </w:rPr>
        <w:t>}/</w:t>
      </w:r>
      <w:proofErr w:type="gramEnd"/>
      <w:r w:rsidR="00000000" w:rsidRPr="00C63C7A">
        <w:rPr>
          <w:rFonts w:ascii="Times New Roman" w:hAnsi="Times New Roman" w:cs="Times New Roman"/>
          <w:sz w:val="24"/>
          <w:szCs w:val="24"/>
        </w:rPr>
        <w:t>withdraw`</w:t>
      </w:r>
    </w:p>
    <w:p w14:paraId="53EA7A94" w14:textId="77777777" w:rsidR="00F545AE" w:rsidRPr="00C63C7A" w:rsidRDefault="00F545AE">
      <w:pPr>
        <w:pStyle w:val="PreformattedText"/>
        <w:rPr>
          <w:rFonts w:ascii="Times New Roman" w:hAnsi="Times New Roman" w:cs="Times New Roman"/>
          <w:sz w:val="24"/>
          <w:szCs w:val="24"/>
        </w:rPr>
      </w:pPr>
    </w:p>
    <w:p w14:paraId="656D72B4"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3.2 Data Interface</w:t>
      </w:r>
    </w:p>
    <w:p w14:paraId="32D655A8"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uses PostgreSQL tables for:</w:t>
      </w:r>
    </w:p>
    <w:p w14:paraId="63A0E7F1" w14:textId="78F74F2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users</w:t>
      </w:r>
      <w:proofErr w:type="gramEnd"/>
    </w:p>
    <w:p w14:paraId="2EEF078E" w14:textId="59876AA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roles</w:t>
      </w:r>
      <w:proofErr w:type="gramEnd"/>
    </w:p>
    <w:p w14:paraId="2301A7DB" w14:textId="04E1AA25"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spellStart"/>
      <w:proofErr w:type="gramStart"/>
      <w:r w:rsidR="00000000" w:rsidRPr="00C63C7A">
        <w:rPr>
          <w:rFonts w:ascii="Times New Roman" w:hAnsi="Times New Roman" w:cs="Times New Roman"/>
          <w:sz w:val="24"/>
          <w:szCs w:val="24"/>
        </w:rPr>
        <w:t>user</w:t>
      </w:r>
      <w:proofErr w:type="gramEnd"/>
      <w:r w:rsidR="00000000" w:rsidRPr="00C63C7A">
        <w:rPr>
          <w:rFonts w:ascii="Times New Roman" w:hAnsi="Times New Roman" w:cs="Times New Roman"/>
          <w:sz w:val="24"/>
          <w:szCs w:val="24"/>
        </w:rPr>
        <w:t>_roles</w:t>
      </w:r>
      <w:proofErr w:type="spellEnd"/>
    </w:p>
    <w:p w14:paraId="11914B29" w14:textId="69848242"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spellStart"/>
      <w:proofErr w:type="gramStart"/>
      <w:r w:rsidR="00000000" w:rsidRPr="00C63C7A">
        <w:rPr>
          <w:rFonts w:ascii="Times New Roman" w:hAnsi="Times New Roman" w:cs="Times New Roman"/>
          <w:sz w:val="24"/>
          <w:szCs w:val="24"/>
        </w:rPr>
        <w:t>subscription</w:t>
      </w:r>
      <w:proofErr w:type="gramEnd"/>
      <w:r w:rsidR="00000000" w:rsidRPr="00C63C7A">
        <w:rPr>
          <w:rFonts w:ascii="Times New Roman" w:hAnsi="Times New Roman" w:cs="Times New Roman"/>
          <w:sz w:val="24"/>
          <w:szCs w:val="24"/>
        </w:rPr>
        <w:t>_services</w:t>
      </w:r>
      <w:proofErr w:type="spellEnd"/>
    </w:p>
    <w:p w14:paraId="0DFD2C21" w14:textId="02E1C0A8"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spellStart"/>
      <w:proofErr w:type="gramStart"/>
      <w:r w:rsidR="00000000" w:rsidRPr="00C63C7A">
        <w:rPr>
          <w:rFonts w:ascii="Times New Roman" w:hAnsi="Times New Roman" w:cs="Times New Roman"/>
          <w:sz w:val="24"/>
          <w:szCs w:val="24"/>
        </w:rPr>
        <w:t>subscription</w:t>
      </w:r>
      <w:proofErr w:type="gramEnd"/>
      <w:r w:rsidR="00000000" w:rsidRPr="00C63C7A">
        <w:rPr>
          <w:rFonts w:ascii="Times New Roman" w:hAnsi="Times New Roman" w:cs="Times New Roman"/>
          <w:sz w:val="24"/>
          <w:szCs w:val="24"/>
        </w:rPr>
        <w:t>_groups</w:t>
      </w:r>
      <w:proofErr w:type="spellEnd"/>
    </w:p>
    <w:p w14:paraId="4492A55C" w14:textId="42736BCF"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spellStart"/>
      <w:proofErr w:type="gramStart"/>
      <w:r w:rsidR="00000000" w:rsidRPr="00C63C7A">
        <w:rPr>
          <w:rFonts w:ascii="Times New Roman" w:hAnsi="Times New Roman" w:cs="Times New Roman"/>
          <w:sz w:val="24"/>
          <w:szCs w:val="24"/>
        </w:rPr>
        <w:t>group</w:t>
      </w:r>
      <w:proofErr w:type="gramEnd"/>
      <w:r w:rsidR="00000000" w:rsidRPr="00C63C7A">
        <w:rPr>
          <w:rFonts w:ascii="Times New Roman" w:hAnsi="Times New Roman" w:cs="Times New Roman"/>
          <w:sz w:val="24"/>
          <w:szCs w:val="24"/>
        </w:rPr>
        <w:t>_applications</w:t>
      </w:r>
      <w:proofErr w:type="spellEnd"/>
    </w:p>
    <w:p w14:paraId="48DE9D2D" w14:textId="77777777" w:rsidR="00F545AE" w:rsidRPr="00C63C7A" w:rsidRDefault="00F545AE">
      <w:pPr>
        <w:pStyle w:val="PreformattedText"/>
        <w:rPr>
          <w:rFonts w:ascii="Times New Roman" w:hAnsi="Times New Roman" w:cs="Times New Roman"/>
          <w:sz w:val="24"/>
          <w:szCs w:val="24"/>
        </w:rPr>
      </w:pPr>
    </w:p>
    <w:p w14:paraId="1F40B0A0"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3.3 Security Interface</w:t>
      </w:r>
    </w:p>
    <w:p w14:paraId="0FC4A579"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uses:</w:t>
      </w:r>
    </w:p>
    <w:p w14:paraId="060CC10B" w14:textId="363785F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spellStart"/>
      <w:r w:rsidR="00000000" w:rsidRPr="00C63C7A">
        <w:rPr>
          <w:rFonts w:ascii="Times New Roman" w:hAnsi="Times New Roman" w:cs="Times New Roman"/>
          <w:sz w:val="24"/>
          <w:szCs w:val="24"/>
        </w:rPr>
        <w:t>BCrypt</w:t>
      </w:r>
      <w:proofErr w:type="spellEnd"/>
      <w:r w:rsidR="00000000" w:rsidRPr="00C63C7A">
        <w:rPr>
          <w:rFonts w:ascii="Times New Roman" w:hAnsi="Times New Roman" w:cs="Times New Roman"/>
          <w:sz w:val="24"/>
          <w:szCs w:val="24"/>
        </w:rPr>
        <w:t xml:space="preserve"> password hashing</w:t>
      </w:r>
    </w:p>
    <w:p w14:paraId="32566B4F" w14:textId="3BBFBCF7"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JWT bearer authentication</w:t>
      </w:r>
    </w:p>
    <w:p w14:paraId="385F84E6" w14:textId="67705DE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role</w:t>
      </w:r>
      <w:r w:rsidRPr="00C63C7A">
        <w:rPr>
          <w:rFonts w:ascii="Times New Roman" w:hAnsi="Times New Roman" w:cs="Times New Roman"/>
          <w:sz w:val="24"/>
          <w:szCs w:val="24"/>
        </w:rPr>
        <w:t>*</w:t>
      </w:r>
      <w:r w:rsidR="00000000" w:rsidRPr="00C63C7A">
        <w:rPr>
          <w:rFonts w:ascii="Times New Roman" w:hAnsi="Times New Roman" w:cs="Times New Roman"/>
          <w:sz w:val="24"/>
          <w:szCs w:val="24"/>
        </w:rPr>
        <w:t>based authorization with `USER` and `ADMIN`</w:t>
      </w:r>
    </w:p>
    <w:p w14:paraId="437A452B" w14:textId="77777777" w:rsidR="00F545AE" w:rsidRPr="00C63C7A" w:rsidRDefault="00F545AE">
      <w:pPr>
        <w:pStyle w:val="PreformattedText"/>
        <w:rPr>
          <w:rFonts w:ascii="Times New Roman" w:hAnsi="Times New Roman" w:cs="Times New Roman"/>
          <w:sz w:val="24"/>
          <w:szCs w:val="24"/>
        </w:rPr>
      </w:pPr>
    </w:p>
    <w:p w14:paraId="44BC65C0"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4. Functional Requirements</w:t>
      </w:r>
    </w:p>
    <w:p w14:paraId="0A985C82" w14:textId="77777777" w:rsidR="00F545AE" w:rsidRPr="00C63C7A" w:rsidRDefault="00F545AE">
      <w:pPr>
        <w:pStyle w:val="PreformattedText"/>
        <w:rPr>
          <w:rFonts w:ascii="Times New Roman" w:hAnsi="Times New Roman" w:cs="Times New Roman"/>
          <w:sz w:val="24"/>
          <w:szCs w:val="24"/>
        </w:rPr>
      </w:pPr>
    </w:p>
    <w:p w14:paraId="12218DF8" w14:textId="32DB1744"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01 User Registration</w:t>
      </w:r>
    </w:p>
    <w:p w14:paraId="2C50130D"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 visitor to create a new user account using full name, passport number, phone number, and password.</w:t>
      </w:r>
    </w:p>
    <w:p w14:paraId="16F796CB" w14:textId="77777777" w:rsidR="00F545AE" w:rsidRPr="00C63C7A" w:rsidRDefault="00F545AE">
      <w:pPr>
        <w:pStyle w:val="PreformattedText"/>
        <w:rPr>
          <w:rFonts w:ascii="Times New Roman" w:hAnsi="Times New Roman" w:cs="Times New Roman"/>
          <w:sz w:val="24"/>
          <w:szCs w:val="24"/>
        </w:rPr>
      </w:pPr>
    </w:p>
    <w:p w14:paraId="33609EA6" w14:textId="32057950"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02 Duplicate Account Prevention</w:t>
      </w:r>
    </w:p>
    <w:p w14:paraId="1CB302ED"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reject registration if the passport number or phone number is already registered.</w:t>
      </w:r>
    </w:p>
    <w:p w14:paraId="1A83EF8E" w14:textId="77777777" w:rsidR="00F545AE" w:rsidRPr="00C63C7A" w:rsidRDefault="00F545AE">
      <w:pPr>
        <w:pStyle w:val="PreformattedText"/>
        <w:rPr>
          <w:rFonts w:ascii="Times New Roman" w:hAnsi="Times New Roman" w:cs="Times New Roman"/>
          <w:sz w:val="24"/>
          <w:szCs w:val="24"/>
        </w:rPr>
      </w:pPr>
    </w:p>
    <w:p w14:paraId="5289C991" w14:textId="36DA19C9"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03 User Login</w:t>
      </w:r>
    </w:p>
    <w:p w14:paraId="0B06953F"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 registered user to authenticate using passport number or phone number and password.</w:t>
      </w:r>
    </w:p>
    <w:p w14:paraId="16985600" w14:textId="77777777" w:rsidR="00F545AE" w:rsidRPr="00C63C7A" w:rsidRDefault="00F545AE">
      <w:pPr>
        <w:pStyle w:val="PreformattedText"/>
        <w:rPr>
          <w:rFonts w:ascii="Times New Roman" w:hAnsi="Times New Roman" w:cs="Times New Roman"/>
          <w:sz w:val="24"/>
          <w:szCs w:val="24"/>
        </w:rPr>
      </w:pPr>
    </w:p>
    <w:p w14:paraId="6D27F5BF" w14:textId="16890B64"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04 JWT Issuance</w:t>
      </w:r>
    </w:p>
    <w:p w14:paraId="310B7F9F"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issue a JWT token after successful authentication.</w:t>
      </w:r>
    </w:p>
    <w:p w14:paraId="212BCB82" w14:textId="77777777" w:rsidR="00F545AE" w:rsidRPr="00C63C7A" w:rsidRDefault="00F545AE">
      <w:pPr>
        <w:pStyle w:val="PreformattedText"/>
        <w:rPr>
          <w:rFonts w:ascii="Times New Roman" w:hAnsi="Times New Roman" w:cs="Times New Roman"/>
          <w:sz w:val="24"/>
          <w:szCs w:val="24"/>
        </w:rPr>
      </w:pPr>
    </w:p>
    <w:p w14:paraId="282AFE6A" w14:textId="259C131C"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05 Public Service Listing</w:t>
      </w:r>
    </w:p>
    <w:p w14:paraId="146EE73A"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any visitor to view the list of available subscription services.</w:t>
      </w:r>
    </w:p>
    <w:p w14:paraId="7DA950D1" w14:textId="77777777" w:rsidR="00F545AE" w:rsidRPr="00C63C7A" w:rsidRDefault="00F545AE">
      <w:pPr>
        <w:pStyle w:val="PreformattedText"/>
        <w:rPr>
          <w:rFonts w:ascii="Times New Roman" w:hAnsi="Times New Roman" w:cs="Times New Roman"/>
          <w:sz w:val="24"/>
          <w:szCs w:val="24"/>
        </w:rPr>
      </w:pPr>
    </w:p>
    <w:p w14:paraId="638E5D55" w14:textId="65E09409"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06 Public Group Listing</w:t>
      </w:r>
    </w:p>
    <w:p w14:paraId="679F6603"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any visitor to view open subscription groups.</w:t>
      </w:r>
    </w:p>
    <w:p w14:paraId="69195CA6" w14:textId="77777777" w:rsidR="00F545AE" w:rsidRPr="00C63C7A" w:rsidRDefault="00F545AE">
      <w:pPr>
        <w:pStyle w:val="PreformattedText"/>
        <w:rPr>
          <w:rFonts w:ascii="Times New Roman" w:hAnsi="Times New Roman" w:cs="Times New Roman"/>
          <w:sz w:val="24"/>
          <w:szCs w:val="24"/>
        </w:rPr>
      </w:pPr>
    </w:p>
    <w:p w14:paraId="0D044B29" w14:textId="4660056C"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07 Group Search</w:t>
      </w:r>
    </w:p>
    <w:p w14:paraId="78C42B39"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any visitor to search open groups by service name, minimum available slots, and maximum price.</w:t>
      </w:r>
    </w:p>
    <w:p w14:paraId="18BB26EA" w14:textId="77777777" w:rsidR="00F545AE" w:rsidRPr="00C63C7A" w:rsidRDefault="00F545AE">
      <w:pPr>
        <w:pStyle w:val="PreformattedText"/>
        <w:rPr>
          <w:rFonts w:ascii="Times New Roman" w:hAnsi="Times New Roman" w:cs="Times New Roman"/>
          <w:sz w:val="24"/>
          <w:szCs w:val="24"/>
        </w:rPr>
      </w:pPr>
    </w:p>
    <w:p w14:paraId="5ED0A690" w14:textId="25BBC8EB"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08 Group Details</w:t>
      </w:r>
    </w:p>
    <w:p w14:paraId="0592CE10"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any visitor to view details of a specific subscription group by its identifier.</w:t>
      </w:r>
    </w:p>
    <w:p w14:paraId="6BF7F6EE" w14:textId="77777777" w:rsidR="00F545AE" w:rsidRPr="00C63C7A" w:rsidRDefault="00F545AE">
      <w:pPr>
        <w:pStyle w:val="PreformattedText"/>
        <w:rPr>
          <w:rFonts w:ascii="Times New Roman" w:hAnsi="Times New Roman" w:cs="Times New Roman"/>
          <w:sz w:val="24"/>
          <w:szCs w:val="24"/>
        </w:rPr>
      </w:pPr>
    </w:p>
    <w:p w14:paraId="22C8EE5E" w14:textId="173AB489"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09 Group Creation</w:t>
      </w:r>
    </w:p>
    <w:p w14:paraId="116D40D4"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 authenticated user to create a subscription group for a selected subscription service.</w:t>
      </w:r>
    </w:p>
    <w:p w14:paraId="275CACBB" w14:textId="77777777" w:rsidR="00F545AE" w:rsidRPr="00C63C7A" w:rsidRDefault="00F545AE">
      <w:pPr>
        <w:pStyle w:val="PreformattedText"/>
        <w:rPr>
          <w:rFonts w:ascii="Times New Roman" w:hAnsi="Times New Roman" w:cs="Times New Roman"/>
          <w:sz w:val="24"/>
          <w:szCs w:val="24"/>
        </w:rPr>
      </w:pPr>
    </w:p>
    <w:p w14:paraId="295B3FC0" w14:textId="479226C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10 Application Submission</w:t>
      </w:r>
    </w:p>
    <w:p w14:paraId="2CA97CF9"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an authenticated user to apply to join an open subscription group.</w:t>
      </w:r>
    </w:p>
    <w:p w14:paraId="7D2C1639" w14:textId="77777777" w:rsidR="00F545AE" w:rsidRPr="00C63C7A" w:rsidRDefault="00F545AE">
      <w:pPr>
        <w:pStyle w:val="PreformattedText"/>
        <w:rPr>
          <w:rFonts w:ascii="Times New Roman" w:hAnsi="Times New Roman" w:cs="Times New Roman"/>
          <w:sz w:val="24"/>
          <w:szCs w:val="24"/>
        </w:rPr>
      </w:pPr>
    </w:p>
    <w:p w14:paraId="1F5D8AA3" w14:textId="4355201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11 Application Moderation</w:t>
      </w:r>
    </w:p>
    <w:p w14:paraId="629C417D"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the group owner or authorized admin to approve or reject pending applications for owned groups.</w:t>
      </w:r>
    </w:p>
    <w:p w14:paraId="1F89540B" w14:textId="77777777" w:rsidR="00F545AE" w:rsidRPr="00C63C7A" w:rsidRDefault="00F545AE">
      <w:pPr>
        <w:pStyle w:val="PreformattedText"/>
        <w:rPr>
          <w:rFonts w:ascii="Times New Roman" w:hAnsi="Times New Roman" w:cs="Times New Roman"/>
          <w:sz w:val="24"/>
          <w:szCs w:val="24"/>
        </w:rPr>
      </w:pPr>
    </w:p>
    <w:p w14:paraId="7269F898" w14:textId="7081DA0F"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12 Guest Payment Simulation</w:t>
      </w:r>
    </w:p>
    <w:p w14:paraId="6672CDD0"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the applicant to mark a paid application as paid, provided the application is approved and the owner has not yet confirmed group payment.</w:t>
      </w:r>
    </w:p>
    <w:p w14:paraId="5D4E824C" w14:textId="77777777" w:rsidR="00F545AE" w:rsidRPr="00C63C7A" w:rsidRDefault="00F545AE">
      <w:pPr>
        <w:pStyle w:val="PreformattedText"/>
        <w:rPr>
          <w:rFonts w:ascii="Times New Roman" w:hAnsi="Times New Roman" w:cs="Times New Roman"/>
          <w:sz w:val="24"/>
          <w:szCs w:val="24"/>
        </w:rPr>
      </w:pPr>
    </w:p>
    <w:p w14:paraId="27E9805E" w14:textId="0BD0725A"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13 Owner Payment Confirmation</w:t>
      </w:r>
    </w:p>
    <w:p w14:paraId="43EE590F"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lastRenderedPageBreak/>
        <w:t>The system shall allow the group owner to confirm subscription payment after the group is full and all approved guests have paid.</w:t>
      </w:r>
    </w:p>
    <w:p w14:paraId="29DB7628" w14:textId="77777777" w:rsidR="00F545AE" w:rsidRPr="00C63C7A" w:rsidRDefault="00F545AE">
      <w:pPr>
        <w:pStyle w:val="PreformattedText"/>
        <w:rPr>
          <w:rFonts w:ascii="Times New Roman" w:hAnsi="Times New Roman" w:cs="Times New Roman"/>
          <w:sz w:val="24"/>
          <w:szCs w:val="24"/>
        </w:rPr>
      </w:pPr>
    </w:p>
    <w:p w14:paraId="6350B0F9" w14:textId="0F09017B"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14 Access Granting</w:t>
      </w:r>
    </w:p>
    <w:p w14:paraId="29A2357F"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the group owner to mark access as granted for an approved and paid application.</w:t>
      </w:r>
    </w:p>
    <w:p w14:paraId="4EEB1856" w14:textId="77777777" w:rsidR="00F545AE" w:rsidRPr="00C63C7A" w:rsidRDefault="00F545AE">
      <w:pPr>
        <w:pStyle w:val="PreformattedText"/>
        <w:rPr>
          <w:rFonts w:ascii="Times New Roman" w:hAnsi="Times New Roman" w:cs="Times New Roman"/>
          <w:sz w:val="24"/>
          <w:szCs w:val="24"/>
        </w:rPr>
      </w:pPr>
    </w:p>
    <w:p w14:paraId="2C1174DC" w14:textId="46378556"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15 Guest Access Confirmation</w:t>
      </w:r>
    </w:p>
    <w:p w14:paraId="34BCD8B1"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the applicant to confirm that subscription access was received after access has been granted.</w:t>
      </w:r>
    </w:p>
    <w:p w14:paraId="4BD1BDB1" w14:textId="77777777" w:rsidR="00F545AE" w:rsidRPr="00C63C7A" w:rsidRDefault="00F545AE">
      <w:pPr>
        <w:pStyle w:val="PreformattedText"/>
        <w:rPr>
          <w:rFonts w:ascii="Times New Roman" w:hAnsi="Times New Roman" w:cs="Times New Roman"/>
          <w:sz w:val="24"/>
          <w:szCs w:val="24"/>
        </w:rPr>
      </w:pPr>
    </w:p>
    <w:p w14:paraId="4866FC67" w14:textId="1DE43CF4"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16 Withdrawal</w:t>
      </w:r>
    </w:p>
    <w:p w14:paraId="31EDD1BD" w14:textId="087A017B"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allow the applicant to withdraw their own application according to the business rules for pending, approved, access</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granted, and confirmed states.</w:t>
      </w:r>
    </w:p>
    <w:p w14:paraId="0B93FCBB" w14:textId="77777777" w:rsidR="00F545AE" w:rsidRPr="00C63C7A" w:rsidRDefault="00F545AE">
      <w:pPr>
        <w:pStyle w:val="PreformattedText"/>
        <w:rPr>
          <w:rFonts w:ascii="Times New Roman" w:hAnsi="Times New Roman" w:cs="Times New Roman"/>
          <w:sz w:val="24"/>
          <w:szCs w:val="24"/>
        </w:rPr>
      </w:pPr>
    </w:p>
    <w:p w14:paraId="475346D5" w14:textId="0C77CAC5"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17 Group Settlement</w:t>
      </w:r>
    </w:p>
    <w:p w14:paraId="60D13C5C"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The system shall automatically settle active groups when the </w:t>
      </w:r>
      <w:proofErr w:type="gramStart"/>
      <w:r w:rsidRPr="00C63C7A">
        <w:rPr>
          <w:rFonts w:ascii="Times New Roman" w:hAnsi="Times New Roman" w:cs="Times New Roman"/>
          <w:sz w:val="24"/>
          <w:szCs w:val="24"/>
        </w:rPr>
        <w:t>freeze</w:t>
      </w:r>
      <w:proofErr w:type="gramEnd"/>
      <w:r w:rsidRPr="00C63C7A">
        <w:rPr>
          <w:rFonts w:ascii="Times New Roman" w:hAnsi="Times New Roman" w:cs="Times New Roman"/>
          <w:sz w:val="24"/>
          <w:szCs w:val="24"/>
        </w:rPr>
        <w:t xml:space="preserve"> window </w:t>
      </w:r>
      <w:proofErr w:type="gramStart"/>
      <w:r w:rsidRPr="00C63C7A">
        <w:rPr>
          <w:rFonts w:ascii="Times New Roman" w:hAnsi="Times New Roman" w:cs="Times New Roman"/>
          <w:sz w:val="24"/>
          <w:szCs w:val="24"/>
        </w:rPr>
        <w:t>expires</w:t>
      </w:r>
      <w:proofErr w:type="gramEnd"/>
      <w:r w:rsidRPr="00C63C7A">
        <w:rPr>
          <w:rFonts w:ascii="Times New Roman" w:hAnsi="Times New Roman" w:cs="Times New Roman"/>
          <w:sz w:val="24"/>
          <w:szCs w:val="24"/>
        </w:rPr>
        <w:t xml:space="preserve"> and all delivery conditions are satisfied.</w:t>
      </w:r>
    </w:p>
    <w:p w14:paraId="56056D3D" w14:textId="77777777" w:rsidR="00F545AE" w:rsidRPr="00C63C7A" w:rsidRDefault="00F545AE">
      <w:pPr>
        <w:pStyle w:val="PreformattedText"/>
        <w:rPr>
          <w:rFonts w:ascii="Times New Roman" w:hAnsi="Times New Roman" w:cs="Times New Roman"/>
          <w:sz w:val="24"/>
          <w:szCs w:val="24"/>
        </w:rPr>
      </w:pPr>
    </w:p>
    <w:p w14:paraId="293C9281" w14:textId="2FA0146F"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18 Refund and Blocking Rules</w:t>
      </w:r>
    </w:p>
    <w:p w14:paraId="13CD346F"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The system shall automatically refund unserved approved applications and block the group owner if access is not delivered within the </w:t>
      </w:r>
      <w:proofErr w:type="gramStart"/>
      <w:r w:rsidRPr="00C63C7A">
        <w:rPr>
          <w:rFonts w:ascii="Times New Roman" w:hAnsi="Times New Roman" w:cs="Times New Roman"/>
          <w:sz w:val="24"/>
          <w:szCs w:val="24"/>
        </w:rPr>
        <w:t>freeze</w:t>
      </w:r>
      <w:proofErr w:type="gramEnd"/>
      <w:r w:rsidRPr="00C63C7A">
        <w:rPr>
          <w:rFonts w:ascii="Times New Roman" w:hAnsi="Times New Roman" w:cs="Times New Roman"/>
          <w:sz w:val="24"/>
          <w:szCs w:val="24"/>
        </w:rPr>
        <w:t xml:space="preserve"> window.</w:t>
      </w:r>
    </w:p>
    <w:p w14:paraId="42614A6F" w14:textId="77777777" w:rsidR="00F545AE" w:rsidRPr="00C63C7A" w:rsidRDefault="00F545AE">
      <w:pPr>
        <w:pStyle w:val="PreformattedText"/>
        <w:rPr>
          <w:rFonts w:ascii="Times New Roman" w:hAnsi="Times New Roman" w:cs="Times New Roman"/>
          <w:sz w:val="24"/>
          <w:szCs w:val="24"/>
        </w:rPr>
      </w:pPr>
    </w:p>
    <w:p w14:paraId="29716270" w14:textId="53BC076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19 Service Catalog Management</w:t>
      </w:r>
    </w:p>
    <w:p w14:paraId="7DDA1B8E"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The </w:t>
      </w:r>
      <w:proofErr w:type="gramStart"/>
      <w:r w:rsidRPr="00C63C7A">
        <w:rPr>
          <w:rFonts w:ascii="Times New Roman" w:hAnsi="Times New Roman" w:cs="Times New Roman"/>
          <w:sz w:val="24"/>
          <w:szCs w:val="24"/>
        </w:rPr>
        <w:t>system shall</w:t>
      </w:r>
      <w:proofErr w:type="gramEnd"/>
      <w:r w:rsidRPr="00C63C7A">
        <w:rPr>
          <w:rFonts w:ascii="Times New Roman" w:hAnsi="Times New Roman" w:cs="Times New Roman"/>
          <w:sz w:val="24"/>
          <w:szCs w:val="24"/>
        </w:rPr>
        <w:t xml:space="preserve"> allow an admin to create new subscription services.</w:t>
      </w:r>
    </w:p>
    <w:p w14:paraId="3360119F" w14:textId="77777777" w:rsidR="00F545AE" w:rsidRPr="00C63C7A" w:rsidRDefault="00F545AE">
      <w:pPr>
        <w:pStyle w:val="PreformattedText"/>
        <w:rPr>
          <w:rFonts w:ascii="Times New Roman" w:hAnsi="Times New Roman" w:cs="Times New Roman"/>
          <w:sz w:val="24"/>
          <w:szCs w:val="24"/>
        </w:rPr>
      </w:pPr>
    </w:p>
    <w:p w14:paraId="0790BE22" w14:textId="73F66BFE"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20 Current User Data</w:t>
      </w:r>
    </w:p>
    <w:p w14:paraId="56DAC8C3"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The system shall return authenticated user information and roles in the login response so the client can </w:t>
      </w:r>
      <w:proofErr w:type="gramStart"/>
      <w:r w:rsidRPr="00C63C7A">
        <w:rPr>
          <w:rFonts w:ascii="Times New Roman" w:hAnsi="Times New Roman" w:cs="Times New Roman"/>
          <w:sz w:val="24"/>
          <w:szCs w:val="24"/>
        </w:rPr>
        <w:t>adapt</w:t>
      </w:r>
      <w:proofErr w:type="gramEnd"/>
      <w:r w:rsidRPr="00C63C7A">
        <w:rPr>
          <w:rFonts w:ascii="Times New Roman" w:hAnsi="Times New Roman" w:cs="Times New Roman"/>
          <w:sz w:val="24"/>
          <w:szCs w:val="24"/>
        </w:rPr>
        <w:t xml:space="preserve"> the UI.</w:t>
      </w:r>
    </w:p>
    <w:p w14:paraId="2254B357" w14:textId="77777777" w:rsidR="00F545AE" w:rsidRPr="00C63C7A" w:rsidRDefault="00F545AE">
      <w:pPr>
        <w:pStyle w:val="PreformattedText"/>
        <w:rPr>
          <w:rFonts w:ascii="Times New Roman" w:hAnsi="Times New Roman" w:cs="Times New Roman"/>
          <w:sz w:val="24"/>
          <w:szCs w:val="24"/>
        </w:rPr>
      </w:pPr>
    </w:p>
    <w:p w14:paraId="2670C38F" w14:textId="5FEC6869"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5. Non</w:t>
      </w:r>
      <w:r w:rsidR="00C63C7A" w:rsidRPr="00C63C7A">
        <w:rPr>
          <w:rFonts w:ascii="Times New Roman" w:hAnsi="Times New Roman" w:cs="Times New Roman"/>
          <w:b/>
          <w:bCs/>
          <w:sz w:val="32"/>
          <w:szCs w:val="32"/>
        </w:rPr>
        <w:t>*</w:t>
      </w:r>
      <w:r w:rsidRPr="00C63C7A">
        <w:rPr>
          <w:rFonts w:ascii="Times New Roman" w:hAnsi="Times New Roman" w:cs="Times New Roman"/>
          <w:b/>
          <w:bCs/>
          <w:sz w:val="32"/>
          <w:szCs w:val="32"/>
        </w:rPr>
        <w:t>Functional Requirements</w:t>
      </w:r>
    </w:p>
    <w:p w14:paraId="3802F356" w14:textId="77777777" w:rsidR="00F545AE" w:rsidRPr="00C63C7A" w:rsidRDefault="00F545AE">
      <w:pPr>
        <w:pStyle w:val="PreformattedText"/>
        <w:rPr>
          <w:rFonts w:ascii="Times New Roman" w:hAnsi="Times New Roman" w:cs="Times New Roman"/>
          <w:sz w:val="24"/>
          <w:szCs w:val="24"/>
        </w:rPr>
      </w:pPr>
    </w:p>
    <w:p w14:paraId="643DF3F8" w14:textId="30460CC5"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1</w:t>
      </w:r>
      <w:r w:rsidRPr="00C63C7A">
        <w:rPr>
          <w:rFonts w:ascii="Times New Roman" w:hAnsi="Times New Roman" w:cs="Times New Roman"/>
          <w:sz w:val="24"/>
          <w:szCs w:val="24"/>
        </w:rPr>
        <w:t xml:space="preserve"> Stateless Authentication</w:t>
      </w:r>
    </w:p>
    <w:p w14:paraId="37C5671B" w14:textId="32C089CD"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not use server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side session storage for authenticated requests.</w:t>
      </w:r>
    </w:p>
    <w:p w14:paraId="2B1153DF" w14:textId="77777777" w:rsidR="00F545AE" w:rsidRPr="00C63C7A" w:rsidRDefault="00F545AE" w:rsidP="006A49F4">
      <w:pPr>
        <w:pStyle w:val="PreformattedText"/>
        <w:rPr>
          <w:rFonts w:ascii="Times New Roman" w:hAnsi="Times New Roman" w:cs="Times New Roman"/>
          <w:sz w:val="24"/>
          <w:szCs w:val="24"/>
        </w:rPr>
      </w:pPr>
    </w:p>
    <w:p w14:paraId="52CB5C6A" w14:textId="5296778F"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2</w:t>
      </w:r>
      <w:r w:rsidRPr="00C63C7A">
        <w:rPr>
          <w:rFonts w:ascii="Times New Roman" w:hAnsi="Times New Roman" w:cs="Times New Roman"/>
          <w:sz w:val="24"/>
          <w:szCs w:val="24"/>
        </w:rPr>
        <w:t xml:space="preserve"> Response Time</w:t>
      </w:r>
    </w:p>
    <w:p w14:paraId="5EA53682"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respond to standard read requests within 2 seconds under normal load.</w:t>
      </w:r>
    </w:p>
    <w:p w14:paraId="0328F791" w14:textId="77777777" w:rsidR="00F545AE" w:rsidRPr="00C63C7A" w:rsidRDefault="00F545AE" w:rsidP="006A49F4">
      <w:pPr>
        <w:pStyle w:val="PreformattedText"/>
        <w:rPr>
          <w:rFonts w:ascii="Times New Roman" w:hAnsi="Times New Roman" w:cs="Times New Roman"/>
          <w:sz w:val="24"/>
          <w:szCs w:val="24"/>
        </w:rPr>
      </w:pPr>
    </w:p>
    <w:p w14:paraId="55AE1D16" w14:textId="46F5F0B9"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3</w:t>
      </w:r>
      <w:r w:rsidRPr="00C63C7A">
        <w:rPr>
          <w:rFonts w:ascii="Times New Roman" w:hAnsi="Times New Roman" w:cs="Times New Roman"/>
          <w:sz w:val="24"/>
          <w:szCs w:val="24"/>
        </w:rPr>
        <w:t xml:space="preserve"> Availability</w:t>
      </w:r>
    </w:p>
    <w:p w14:paraId="139EC3AB"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be designed for continuous operation with a target availability of at least 99.5% in a deployed environment.</w:t>
      </w:r>
    </w:p>
    <w:p w14:paraId="4CC5261A" w14:textId="77777777" w:rsidR="00F545AE" w:rsidRPr="00C63C7A" w:rsidRDefault="00F545AE" w:rsidP="006A49F4">
      <w:pPr>
        <w:pStyle w:val="PreformattedText"/>
        <w:rPr>
          <w:rFonts w:ascii="Times New Roman" w:hAnsi="Times New Roman" w:cs="Times New Roman"/>
          <w:sz w:val="24"/>
          <w:szCs w:val="24"/>
        </w:rPr>
      </w:pPr>
    </w:p>
    <w:p w14:paraId="42538903" w14:textId="58AAEC3C"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4</w:t>
      </w:r>
      <w:r w:rsidRPr="00C63C7A">
        <w:rPr>
          <w:rFonts w:ascii="Times New Roman" w:hAnsi="Times New Roman" w:cs="Times New Roman"/>
          <w:sz w:val="24"/>
          <w:szCs w:val="24"/>
        </w:rPr>
        <w:t xml:space="preserve"> Data Integrity</w:t>
      </w:r>
    </w:p>
    <w:p w14:paraId="19BC2291"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enforce uniqueness of passport number, phone number, and service name at the persistence layer.</w:t>
      </w:r>
    </w:p>
    <w:p w14:paraId="6186CC6C" w14:textId="77777777" w:rsidR="00F545AE" w:rsidRPr="00C63C7A" w:rsidRDefault="00F545AE" w:rsidP="006A49F4">
      <w:pPr>
        <w:pStyle w:val="PreformattedText"/>
        <w:rPr>
          <w:rFonts w:ascii="Times New Roman" w:hAnsi="Times New Roman" w:cs="Times New Roman"/>
          <w:sz w:val="24"/>
          <w:szCs w:val="24"/>
        </w:rPr>
      </w:pPr>
    </w:p>
    <w:p w14:paraId="0B5D2A79" w14:textId="165BB8A0"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5</w:t>
      </w:r>
      <w:r w:rsidRPr="00C63C7A">
        <w:rPr>
          <w:rFonts w:ascii="Times New Roman" w:hAnsi="Times New Roman" w:cs="Times New Roman"/>
          <w:sz w:val="24"/>
          <w:szCs w:val="24"/>
        </w:rPr>
        <w:t xml:space="preserve"> Authorization</w:t>
      </w:r>
    </w:p>
    <w:p w14:paraId="10331244"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shall deny protected actions when the JWT is missing, invalid, or lacks the required role.</w:t>
      </w:r>
    </w:p>
    <w:p w14:paraId="125077EC" w14:textId="77777777" w:rsidR="00F545AE" w:rsidRPr="00C63C7A" w:rsidRDefault="00F545AE" w:rsidP="006A49F4">
      <w:pPr>
        <w:pStyle w:val="PreformattedText"/>
        <w:rPr>
          <w:rFonts w:ascii="Times New Roman" w:hAnsi="Times New Roman" w:cs="Times New Roman"/>
          <w:sz w:val="24"/>
          <w:szCs w:val="24"/>
        </w:rPr>
      </w:pPr>
    </w:p>
    <w:p w14:paraId="2C7E0CDC" w14:textId="77777777" w:rsidR="00F545AE" w:rsidRPr="00C63C7A" w:rsidRDefault="00F545AE" w:rsidP="006A49F4">
      <w:pPr>
        <w:pStyle w:val="PreformattedText"/>
        <w:rPr>
          <w:rFonts w:ascii="Times New Roman" w:hAnsi="Times New Roman" w:cs="Times New Roman"/>
          <w:sz w:val="24"/>
          <w:szCs w:val="24"/>
        </w:rPr>
      </w:pPr>
    </w:p>
    <w:p w14:paraId="7AC02238" w14:textId="783F1CC0"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w:t>
      </w:r>
      <w:r w:rsidR="00C63C7A">
        <w:rPr>
          <w:rFonts w:ascii="Times New Roman" w:hAnsi="Times New Roman" w:cs="Times New Roman"/>
          <w:sz w:val="24"/>
          <w:szCs w:val="24"/>
        </w:rPr>
        <w:t>6</w:t>
      </w:r>
      <w:r w:rsidRPr="00C63C7A">
        <w:rPr>
          <w:rFonts w:ascii="Times New Roman" w:hAnsi="Times New Roman" w:cs="Times New Roman"/>
          <w:sz w:val="24"/>
          <w:szCs w:val="24"/>
        </w:rPr>
        <w:t xml:space="preserve"> Traceability</w:t>
      </w:r>
    </w:p>
    <w:p w14:paraId="37EDB76E"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Each functional requirement shall have a stable identifier for test and documentation traceability.</w:t>
      </w:r>
    </w:p>
    <w:p w14:paraId="35A2BED1" w14:textId="77777777" w:rsidR="00F545AE" w:rsidRPr="00C63C7A" w:rsidRDefault="00F545AE" w:rsidP="006A49F4">
      <w:pPr>
        <w:pStyle w:val="PreformattedText"/>
        <w:rPr>
          <w:rFonts w:ascii="Times New Roman" w:hAnsi="Times New Roman" w:cs="Times New Roman"/>
          <w:sz w:val="24"/>
          <w:szCs w:val="24"/>
        </w:rPr>
      </w:pPr>
    </w:p>
    <w:p w14:paraId="3F7F392F" w14:textId="0337FCFF"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NFR</w:t>
      </w:r>
      <w:r w:rsidR="00C63C7A" w:rsidRPr="00C63C7A">
        <w:rPr>
          <w:rFonts w:ascii="Times New Roman" w:hAnsi="Times New Roman" w:cs="Times New Roman"/>
          <w:sz w:val="24"/>
          <w:szCs w:val="24"/>
        </w:rPr>
        <w:t>*</w:t>
      </w:r>
      <w:r w:rsidRPr="00C63C7A">
        <w:rPr>
          <w:rFonts w:ascii="Times New Roman" w:hAnsi="Times New Roman" w:cs="Times New Roman"/>
          <w:sz w:val="24"/>
          <w:szCs w:val="24"/>
        </w:rPr>
        <w:t>09 Maintainability</w:t>
      </w:r>
    </w:p>
    <w:p w14:paraId="0EC19113" w14:textId="77777777" w:rsidR="00F545AE" w:rsidRPr="00C63C7A" w:rsidRDefault="00000000" w:rsidP="006A49F4">
      <w:pPr>
        <w:pStyle w:val="PreformattedText"/>
        <w:rPr>
          <w:rFonts w:ascii="Times New Roman" w:hAnsi="Times New Roman" w:cs="Times New Roman"/>
          <w:sz w:val="24"/>
          <w:szCs w:val="24"/>
        </w:rPr>
      </w:pPr>
      <w:r w:rsidRPr="00C63C7A">
        <w:rPr>
          <w:rFonts w:ascii="Times New Roman" w:hAnsi="Times New Roman" w:cs="Times New Roman"/>
          <w:sz w:val="24"/>
          <w:szCs w:val="24"/>
        </w:rPr>
        <w:t>The codebase shall separate controllers, services, repositories, models, and security components into distinct layers.</w:t>
      </w:r>
    </w:p>
    <w:p w14:paraId="32E746F1" w14:textId="77777777" w:rsidR="00F545AE" w:rsidRPr="00C63C7A" w:rsidRDefault="00F545AE">
      <w:pPr>
        <w:pStyle w:val="PreformattedText"/>
        <w:rPr>
          <w:rFonts w:ascii="Times New Roman" w:hAnsi="Times New Roman" w:cs="Times New Roman"/>
          <w:sz w:val="24"/>
          <w:szCs w:val="24"/>
        </w:rPr>
      </w:pPr>
    </w:p>
    <w:p w14:paraId="256CD759" w14:textId="77777777" w:rsidR="00F545AE" w:rsidRPr="00C63C7A" w:rsidRDefault="00F545AE">
      <w:pPr>
        <w:pStyle w:val="PreformattedText"/>
        <w:rPr>
          <w:rFonts w:ascii="Times New Roman" w:hAnsi="Times New Roman" w:cs="Times New Roman"/>
          <w:sz w:val="24"/>
          <w:szCs w:val="24"/>
        </w:rPr>
      </w:pPr>
    </w:p>
    <w:p w14:paraId="5B8E336B"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6. Business Rules</w:t>
      </w:r>
    </w:p>
    <w:p w14:paraId="795771A6" w14:textId="77777777" w:rsidR="00F545AE" w:rsidRPr="00C63C7A" w:rsidRDefault="00F545AE">
      <w:pPr>
        <w:pStyle w:val="PreformattedText"/>
        <w:rPr>
          <w:rFonts w:ascii="Times New Roman" w:hAnsi="Times New Roman" w:cs="Times New Roman"/>
          <w:sz w:val="24"/>
          <w:szCs w:val="24"/>
        </w:rPr>
      </w:pPr>
    </w:p>
    <w:p w14:paraId="2AAFEF15" w14:textId="7BD18FD3"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user can have one account identified by passport number and phone number.</w:t>
      </w:r>
    </w:p>
    <w:p w14:paraId="3A73C32F" w14:textId="3A15A32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group owner is the creator of that group.</w:t>
      </w:r>
    </w:p>
    <w:p w14:paraId="0613B1A7" w14:textId="0062D15C"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user cannot apply to their own group.</w:t>
      </w:r>
    </w:p>
    <w:p w14:paraId="3C930366" w14:textId="1530162D"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group must be open before new applications are accepted.</w:t>
      </w:r>
    </w:p>
    <w:p w14:paraId="6EF62E94" w14:textId="633529F9"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An application can be approved only when it is pending.</w:t>
      </w:r>
    </w:p>
    <w:p w14:paraId="7565CB63" w14:textId="2EF36A35"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user may pay only for their own approved application.</w:t>
      </w:r>
    </w:p>
    <w:p w14:paraId="5D389D42" w14:textId="2CD3496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group owner may confirm subscription payment only when the group is full and all approved guests have paid.</w:t>
      </w:r>
    </w:p>
    <w:p w14:paraId="5FF5D666" w14:textId="5BC36174"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Access can be granted only to approved and paid applications.</w:t>
      </w:r>
    </w:p>
    <w:p w14:paraId="752EF6B2" w14:textId="1F861DB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Withdrawal rules depend on application status and whether the owner has already confirmed payment.</w:t>
      </w:r>
    </w:p>
    <w:p w14:paraId="25BAFD3B" w14:textId="6FD650F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Expired active groups and expired paid applications are processed automatically by scheduled background logic.</w:t>
      </w:r>
    </w:p>
    <w:p w14:paraId="11918FF0" w14:textId="77777777" w:rsidR="00F545AE" w:rsidRPr="00C63C7A" w:rsidRDefault="00F545AE">
      <w:pPr>
        <w:pStyle w:val="PreformattedText"/>
        <w:rPr>
          <w:rFonts w:ascii="Times New Roman" w:hAnsi="Times New Roman" w:cs="Times New Roman"/>
          <w:sz w:val="24"/>
          <w:szCs w:val="24"/>
        </w:rPr>
      </w:pPr>
    </w:p>
    <w:p w14:paraId="184B92F4"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7. Data Model Summary</w:t>
      </w:r>
    </w:p>
    <w:p w14:paraId="265146ED" w14:textId="77777777" w:rsidR="00F545AE" w:rsidRPr="00C63C7A" w:rsidRDefault="00F545AE">
      <w:pPr>
        <w:pStyle w:val="PreformattedText"/>
        <w:rPr>
          <w:rFonts w:ascii="Times New Roman" w:hAnsi="Times New Roman" w:cs="Times New Roman"/>
          <w:sz w:val="24"/>
          <w:szCs w:val="24"/>
        </w:rPr>
      </w:pPr>
    </w:p>
    <w:p w14:paraId="171AB2FD"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7.1 User</w:t>
      </w:r>
    </w:p>
    <w:p w14:paraId="765152EC"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Stores full name, passport number, phone number, hashed password, blocked state, and roles.</w:t>
      </w:r>
    </w:p>
    <w:p w14:paraId="28E71EB9" w14:textId="77777777" w:rsidR="00F545AE" w:rsidRPr="00C63C7A" w:rsidRDefault="00F545AE">
      <w:pPr>
        <w:pStyle w:val="PreformattedText"/>
        <w:rPr>
          <w:rFonts w:ascii="Times New Roman" w:hAnsi="Times New Roman" w:cs="Times New Roman"/>
          <w:sz w:val="24"/>
          <w:szCs w:val="24"/>
        </w:rPr>
      </w:pPr>
    </w:p>
    <w:p w14:paraId="459263C4"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7.2 Role</w:t>
      </w:r>
    </w:p>
    <w:p w14:paraId="1C0A37C3"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 xml:space="preserve">Stores </w:t>
      </w:r>
      <w:proofErr w:type="gramStart"/>
      <w:r w:rsidRPr="00C63C7A">
        <w:rPr>
          <w:rFonts w:ascii="Times New Roman" w:hAnsi="Times New Roman" w:cs="Times New Roman"/>
          <w:sz w:val="24"/>
          <w:szCs w:val="24"/>
        </w:rPr>
        <w:t>the security</w:t>
      </w:r>
      <w:proofErr w:type="gramEnd"/>
      <w:r w:rsidRPr="00C63C7A">
        <w:rPr>
          <w:rFonts w:ascii="Times New Roman" w:hAnsi="Times New Roman" w:cs="Times New Roman"/>
          <w:sz w:val="24"/>
          <w:szCs w:val="24"/>
        </w:rPr>
        <w:t xml:space="preserve"> role </w:t>
      </w:r>
      <w:proofErr w:type="gramStart"/>
      <w:r w:rsidRPr="00C63C7A">
        <w:rPr>
          <w:rFonts w:ascii="Times New Roman" w:hAnsi="Times New Roman" w:cs="Times New Roman"/>
          <w:sz w:val="24"/>
          <w:szCs w:val="24"/>
        </w:rPr>
        <w:t>name</w:t>
      </w:r>
      <w:proofErr w:type="gramEnd"/>
      <w:r w:rsidRPr="00C63C7A">
        <w:rPr>
          <w:rFonts w:ascii="Times New Roman" w:hAnsi="Times New Roman" w:cs="Times New Roman"/>
          <w:sz w:val="24"/>
          <w:szCs w:val="24"/>
        </w:rPr>
        <w:t>, such as `ROLE_USER` or `ROLE_ADMIN`.</w:t>
      </w:r>
    </w:p>
    <w:p w14:paraId="4F09FA59" w14:textId="77777777" w:rsidR="00F545AE" w:rsidRPr="00C63C7A" w:rsidRDefault="00F545AE">
      <w:pPr>
        <w:pStyle w:val="PreformattedText"/>
        <w:rPr>
          <w:rFonts w:ascii="Times New Roman" w:hAnsi="Times New Roman" w:cs="Times New Roman"/>
          <w:sz w:val="24"/>
          <w:szCs w:val="24"/>
        </w:rPr>
      </w:pPr>
    </w:p>
    <w:p w14:paraId="4CD5FF40"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 xml:space="preserve">7.3 </w:t>
      </w:r>
      <w:proofErr w:type="spellStart"/>
      <w:r w:rsidRPr="00C63C7A">
        <w:rPr>
          <w:rFonts w:ascii="Times New Roman" w:hAnsi="Times New Roman" w:cs="Times New Roman"/>
          <w:sz w:val="28"/>
          <w:szCs w:val="28"/>
        </w:rPr>
        <w:t>SubscriptionService</w:t>
      </w:r>
      <w:proofErr w:type="spellEnd"/>
    </w:p>
    <w:p w14:paraId="48AE08B3"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Stores the shared subscription service name, category, and active flag.</w:t>
      </w:r>
    </w:p>
    <w:p w14:paraId="57909BAF" w14:textId="77777777" w:rsidR="00F545AE" w:rsidRPr="00C63C7A" w:rsidRDefault="00F545AE">
      <w:pPr>
        <w:pStyle w:val="PreformattedText"/>
        <w:rPr>
          <w:rFonts w:ascii="Times New Roman" w:hAnsi="Times New Roman" w:cs="Times New Roman"/>
          <w:sz w:val="24"/>
          <w:szCs w:val="24"/>
        </w:rPr>
      </w:pPr>
    </w:p>
    <w:p w14:paraId="61B16E8D"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 xml:space="preserve">7.4 </w:t>
      </w:r>
      <w:proofErr w:type="spellStart"/>
      <w:r w:rsidRPr="00C63C7A">
        <w:rPr>
          <w:rFonts w:ascii="Times New Roman" w:hAnsi="Times New Roman" w:cs="Times New Roman"/>
          <w:sz w:val="28"/>
          <w:szCs w:val="28"/>
        </w:rPr>
        <w:t>SubscriptionGroup</w:t>
      </w:r>
      <w:proofErr w:type="spellEnd"/>
    </w:p>
    <w:p w14:paraId="6EEAF93A"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Stores the group title, linked service, owner, slot counts, monthly price, currency, status, creation time, payment confirmation time, and freeze window.</w:t>
      </w:r>
    </w:p>
    <w:p w14:paraId="47681663" w14:textId="77777777" w:rsidR="00F545AE" w:rsidRPr="00C63C7A" w:rsidRDefault="00F545AE">
      <w:pPr>
        <w:pStyle w:val="PreformattedText"/>
        <w:rPr>
          <w:rFonts w:ascii="Times New Roman" w:hAnsi="Times New Roman" w:cs="Times New Roman"/>
          <w:sz w:val="24"/>
          <w:szCs w:val="24"/>
        </w:rPr>
      </w:pPr>
    </w:p>
    <w:p w14:paraId="7F2FB897" w14:textId="77777777" w:rsidR="00F545AE" w:rsidRPr="00C63C7A" w:rsidRDefault="00000000">
      <w:pPr>
        <w:pStyle w:val="PreformattedText"/>
        <w:rPr>
          <w:rFonts w:ascii="Times New Roman" w:hAnsi="Times New Roman" w:cs="Times New Roman"/>
          <w:sz w:val="28"/>
          <w:szCs w:val="28"/>
        </w:rPr>
      </w:pPr>
      <w:r w:rsidRPr="00C63C7A">
        <w:rPr>
          <w:rFonts w:ascii="Times New Roman" w:hAnsi="Times New Roman" w:cs="Times New Roman"/>
          <w:sz w:val="28"/>
          <w:szCs w:val="28"/>
        </w:rPr>
        <w:t xml:space="preserve">7.5 </w:t>
      </w:r>
      <w:proofErr w:type="spellStart"/>
      <w:r w:rsidRPr="00C63C7A">
        <w:rPr>
          <w:rFonts w:ascii="Times New Roman" w:hAnsi="Times New Roman" w:cs="Times New Roman"/>
          <w:sz w:val="28"/>
          <w:szCs w:val="28"/>
        </w:rPr>
        <w:t>GroupApplication</w:t>
      </w:r>
      <w:proofErr w:type="spellEnd"/>
    </w:p>
    <w:p w14:paraId="64C976E2"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Stores the applicant, linked group, application status, reserved amount, timestamps for approval, payment, access grant, confirmation, refund, and payout.</w:t>
      </w:r>
    </w:p>
    <w:p w14:paraId="1FE2AA06" w14:textId="77777777" w:rsidR="00F545AE" w:rsidRPr="00C63C7A" w:rsidRDefault="00F545AE">
      <w:pPr>
        <w:pStyle w:val="PreformattedText"/>
        <w:rPr>
          <w:rFonts w:ascii="Times New Roman" w:hAnsi="Times New Roman" w:cs="Times New Roman"/>
          <w:sz w:val="24"/>
          <w:szCs w:val="24"/>
        </w:rPr>
      </w:pPr>
    </w:p>
    <w:p w14:paraId="55A16D90"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8. Acceptance Criteria</w:t>
      </w:r>
    </w:p>
    <w:p w14:paraId="2CF50ECC" w14:textId="77777777" w:rsidR="00F545AE" w:rsidRPr="00C63C7A" w:rsidRDefault="00F545AE">
      <w:pPr>
        <w:pStyle w:val="PreformattedText"/>
        <w:rPr>
          <w:rFonts w:ascii="Times New Roman" w:hAnsi="Times New Roman" w:cs="Times New Roman"/>
          <w:sz w:val="24"/>
          <w:szCs w:val="24"/>
        </w:rPr>
      </w:pPr>
    </w:p>
    <w:p w14:paraId="504567A6" w14:textId="77777777" w:rsidR="00F545AE" w:rsidRPr="00C63C7A" w:rsidRDefault="00000000">
      <w:pPr>
        <w:pStyle w:val="PreformattedText"/>
        <w:rPr>
          <w:rFonts w:ascii="Times New Roman" w:hAnsi="Times New Roman" w:cs="Times New Roman"/>
          <w:sz w:val="24"/>
          <w:szCs w:val="24"/>
        </w:rPr>
      </w:pPr>
      <w:r w:rsidRPr="00C63C7A">
        <w:rPr>
          <w:rFonts w:ascii="Times New Roman" w:hAnsi="Times New Roman" w:cs="Times New Roman"/>
          <w:sz w:val="24"/>
          <w:szCs w:val="24"/>
        </w:rPr>
        <w:t>The system is considered acceptable for this project when:</w:t>
      </w:r>
    </w:p>
    <w:p w14:paraId="11A62659" w14:textId="34F12571"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new user can register and log in successfully</w:t>
      </w:r>
    </w:p>
    <w:p w14:paraId="2E19CC0C" w14:textId="2532CB99"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JWT</w:t>
      </w:r>
      <w:r w:rsidRPr="00C63C7A">
        <w:rPr>
          <w:rFonts w:ascii="Times New Roman" w:hAnsi="Times New Roman" w:cs="Times New Roman"/>
          <w:sz w:val="24"/>
          <w:szCs w:val="24"/>
        </w:rPr>
        <w:t>*</w:t>
      </w:r>
      <w:r w:rsidR="00000000" w:rsidRPr="00C63C7A">
        <w:rPr>
          <w:rFonts w:ascii="Times New Roman" w:hAnsi="Times New Roman" w:cs="Times New Roman"/>
          <w:sz w:val="24"/>
          <w:szCs w:val="24"/>
        </w:rPr>
        <w:t>protected endpoints reject unauthorized requests</w:t>
      </w:r>
    </w:p>
    <w:p w14:paraId="2EB5A62D" w14:textId="6F21DD84"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public</w:t>
      </w:r>
      <w:proofErr w:type="gramEnd"/>
      <w:r w:rsidR="00000000" w:rsidRPr="00C63C7A">
        <w:rPr>
          <w:rFonts w:ascii="Times New Roman" w:hAnsi="Times New Roman" w:cs="Times New Roman"/>
          <w:sz w:val="24"/>
          <w:szCs w:val="24"/>
        </w:rPr>
        <w:t xml:space="preserve"> endpoints are accessible without authentication</w:t>
      </w:r>
    </w:p>
    <w:p w14:paraId="09B4E092" w14:textId="7925D4CB"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group</w:t>
      </w:r>
      <w:proofErr w:type="gramEnd"/>
      <w:r w:rsidR="00000000" w:rsidRPr="00C63C7A">
        <w:rPr>
          <w:rFonts w:ascii="Times New Roman" w:hAnsi="Times New Roman" w:cs="Times New Roman"/>
          <w:sz w:val="24"/>
          <w:szCs w:val="24"/>
        </w:rPr>
        <w:t xml:space="preserve"> creation, application, moderation, payment, access granting, and withdrawal work according to the documented rules</w:t>
      </w:r>
    </w:p>
    <w:p w14:paraId="7B17FACE" w14:textId="24193A1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seed</w:t>
      </w:r>
      <w:proofErr w:type="gramEnd"/>
      <w:r w:rsidR="00000000" w:rsidRPr="00C63C7A">
        <w:rPr>
          <w:rFonts w:ascii="Times New Roman" w:hAnsi="Times New Roman" w:cs="Times New Roman"/>
          <w:sz w:val="24"/>
          <w:szCs w:val="24"/>
        </w:rPr>
        <w:t xml:space="preserve"> data for roles and example subscription services is loaded successfully</w:t>
      </w:r>
    </w:p>
    <w:p w14:paraId="61FDB2C3" w14:textId="2813E71E"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lastRenderedPageBreak/>
        <w:t>*</w:t>
      </w:r>
      <w:r w:rsidR="00000000" w:rsidRPr="00C63C7A">
        <w:rPr>
          <w:rFonts w:ascii="Times New Roman" w:hAnsi="Times New Roman" w:cs="Times New Roman"/>
          <w:sz w:val="24"/>
          <w:szCs w:val="24"/>
        </w:rPr>
        <w:t xml:space="preserve"> </w:t>
      </w:r>
      <w:proofErr w:type="gramStart"/>
      <w:r w:rsidR="00000000" w:rsidRPr="00C63C7A">
        <w:rPr>
          <w:rFonts w:ascii="Times New Roman" w:hAnsi="Times New Roman" w:cs="Times New Roman"/>
          <w:sz w:val="24"/>
          <w:szCs w:val="24"/>
        </w:rPr>
        <w:t>automated</w:t>
      </w:r>
      <w:proofErr w:type="gramEnd"/>
      <w:r w:rsidR="00000000" w:rsidRPr="00C63C7A">
        <w:rPr>
          <w:rFonts w:ascii="Times New Roman" w:hAnsi="Times New Roman" w:cs="Times New Roman"/>
          <w:sz w:val="24"/>
          <w:szCs w:val="24"/>
        </w:rPr>
        <w:t xml:space="preserve"> tests can verify at least the basic application context and seed data</w:t>
      </w:r>
    </w:p>
    <w:p w14:paraId="5CBFBB7B" w14:textId="77777777" w:rsidR="00F545AE" w:rsidRPr="00C63C7A" w:rsidRDefault="00F545AE">
      <w:pPr>
        <w:pStyle w:val="PreformattedText"/>
        <w:rPr>
          <w:rFonts w:ascii="Times New Roman" w:hAnsi="Times New Roman" w:cs="Times New Roman"/>
          <w:sz w:val="24"/>
          <w:szCs w:val="24"/>
        </w:rPr>
      </w:pPr>
    </w:p>
    <w:p w14:paraId="428832F4" w14:textId="77777777" w:rsidR="00F545AE" w:rsidRPr="00C63C7A" w:rsidRDefault="00000000">
      <w:pPr>
        <w:pStyle w:val="PreformattedText"/>
        <w:rPr>
          <w:rFonts w:ascii="Times New Roman" w:hAnsi="Times New Roman" w:cs="Times New Roman"/>
          <w:b/>
          <w:bCs/>
          <w:sz w:val="32"/>
          <w:szCs w:val="32"/>
        </w:rPr>
      </w:pPr>
      <w:r w:rsidRPr="00C63C7A">
        <w:rPr>
          <w:rFonts w:ascii="Times New Roman" w:hAnsi="Times New Roman" w:cs="Times New Roman"/>
          <w:b/>
          <w:bCs/>
          <w:sz w:val="32"/>
          <w:szCs w:val="32"/>
        </w:rPr>
        <w:t>9. Notes for Future Work</w:t>
      </w:r>
    </w:p>
    <w:p w14:paraId="7E17893D" w14:textId="77777777" w:rsidR="00F545AE" w:rsidRPr="00C63C7A" w:rsidRDefault="00F545AE">
      <w:pPr>
        <w:pStyle w:val="PreformattedText"/>
        <w:rPr>
          <w:rFonts w:ascii="Times New Roman" w:hAnsi="Times New Roman" w:cs="Times New Roman"/>
          <w:sz w:val="24"/>
          <w:szCs w:val="24"/>
        </w:rPr>
      </w:pPr>
    </w:p>
    <w:p w14:paraId="67F8D7C1" w14:textId="04E84464"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 dedicated frontend should consume this backend through the documented API.</w:t>
      </w:r>
    </w:p>
    <w:p w14:paraId="5079E4D9" w14:textId="1DF1481A" w:rsidR="00F545AE" w:rsidRPr="00C63C7A"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Additional tests should cover the main business rules of the subscription workflow.</w:t>
      </w:r>
    </w:p>
    <w:p w14:paraId="6F4D3B96" w14:textId="43B72B87" w:rsidR="00F545AE" w:rsidRDefault="00C63C7A">
      <w:pPr>
        <w:pStyle w:val="PreformattedText"/>
        <w:rPr>
          <w:rFonts w:ascii="Times New Roman" w:hAnsi="Times New Roman" w:cs="Times New Roman"/>
          <w:sz w:val="24"/>
          <w:szCs w:val="24"/>
        </w:rPr>
      </w:pPr>
      <w:r w:rsidRPr="00C63C7A">
        <w:rPr>
          <w:rFonts w:ascii="Times New Roman" w:hAnsi="Times New Roman" w:cs="Times New Roman"/>
          <w:sz w:val="24"/>
          <w:szCs w:val="24"/>
        </w:rPr>
        <w:t>*</w:t>
      </w:r>
      <w:r w:rsidR="00000000" w:rsidRPr="00C63C7A">
        <w:rPr>
          <w:rFonts w:ascii="Times New Roman" w:hAnsi="Times New Roman" w:cs="Times New Roman"/>
          <w:sz w:val="24"/>
          <w:szCs w:val="24"/>
        </w:rPr>
        <w:t xml:space="preserve"> If this project is used for lab submission, the UML diagrams should be generated from this domain model and API flow.</w:t>
      </w:r>
    </w:p>
    <w:p w14:paraId="6F9D2929" w14:textId="77777777" w:rsidR="007969A0" w:rsidRDefault="007969A0">
      <w:pPr>
        <w:pStyle w:val="PreformattedText"/>
        <w:rPr>
          <w:rFonts w:ascii="Times New Roman" w:hAnsi="Times New Roman" w:cs="Times New Roman"/>
          <w:sz w:val="24"/>
          <w:szCs w:val="24"/>
        </w:rPr>
      </w:pPr>
    </w:p>
    <w:p w14:paraId="04BAE60C" w14:textId="77777777" w:rsidR="007969A0" w:rsidRDefault="007969A0">
      <w:pPr>
        <w:pStyle w:val="PreformattedText"/>
        <w:rPr>
          <w:rFonts w:ascii="Times New Roman" w:hAnsi="Times New Roman" w:cs="Times New Roman"/>
          <w:sz w:val="24"/>
          <w:szCs w:val="24"/>
        </w:rPr>
      </w:pPr>
    </w:p>
    <w:p w14:paraId="612E2F8D" w14:textId="77777777" w:rsidR="007969A0" w:rsidRDefault="007969A0">
      <w:pPr>
        <w:pStyle w:val="PreformattedText"/>
        <w:rPr>
          <w:rFonts w:ascii="Times New Roman" w:hAnsi="Times New Roman" w:cs="Times New Roman"/>
          <w:sz w:val="24"/>
          <w:szCs w:val="24"/>
        </w:rPr>
      </w:pPr>
    </w:p>
    <w:p w14:paraId="7DB852C4" w14:textId="77777777" w:rsidR="007969A0" w:rsidRPr="00C63C7A" w:rsidRDefault="007969A0">
      <w:pPr>
        <w:pStyle w:val="PreformattedText"/>
        <w:rPr>
          <w:rFonts w:ascii="Times New Roman" w:hAnsi="Times New Roman" w:cs="Times New Roman"/>
          <w:sz w:val="24"/>
          <w:szCs w:val="24"/>
        </w:rPr>
      </w:pPr>
    </w:p>
    <w:p w14:paraId="00F3D2C5" w14:textId="77777777" w:rsidR="00F545AE" w:rsidRDefault="00F545AE">
      <w:pPr>
        <w:pStyle w:val="PreformattedText"/>
        <w:rPr>
          <w:sz w:val="24"/>
          <w:szCs w:val="24"/>
        </w:rPr>
      </w:pPr>
    </w:p>
    <w:p w14:paraId="00F2EB3C" w14:textId="43AB94E2" w:rsidR="00077BCF" w:rsidRPr="007969A0" w:rsidRDefault="00077BCF">
      <w:pPr>
        <w:pStyle w:val="PreformattedText"/>
        <w:rPr>
          <w:b/>
          <w:bCs/>
          <w:sz w:val="32"/>
          <w:szCs w:val="32"/>
        </w:rPr>
      </w:pPr>
      <w:r w:rsidRPr="007969A0">
        <w:rPr>
          <w:b/>
          <w:bCs/>
          <w:sz w:val="32"/>
          <w:szCs w:val="32"/>
        </w:rPr>
        <w:t>Use Case Diagram</w:t>
      </w:r>
    </w:p>
    <w:p w14:paraId="464FB39A" w14:textId="0FB1EAAC" w:rsidR="00077BCF" w:rsidRDefault="007969A0">
      <w:pPr>
        <w:pStyle w:val="PreformattedText"/>
        <w:rPr>
          <w:b/>
          <w:bCs/>
          <w:sz w:val="32"/>
          <w:szCs w:val="32"/>
        </w:rPr>
      </w:pPr>
      <w:r>
        <w:rPr>
          <w:b/>
          <w:bCs/>
          <w:noProof/>
          <w:sz w:val="32"/>
          <w:szCs w:val="32"/>
        </w:rPr>
        <w:drawing>
          <wp:inline distT="0" distB="0" distL="0" distR="0" wp14:anchorId="65ECAA18" wp14:editId="5098C45C">
            <wp:extent cx="6111240" cy="6096000"/>
            <wp:effectExtent l="0" t="0" r="0" b="0"/>
            <wp:docPr id="13166195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1240" cy="6096000"/>
                    </a:xfrm>
                    <a:prstGeom prst="rect">
                      <a:avLst/>
                    </a:prstGeom>
                    <a:noFill/>
                    <a:ln>
                      <a:noFill/>
                    </a:ln>
                  </pic:spPr>
                </pic:pic>
              </a:graphicData>
            </a:graphic>
          </wp:inline>
        </w:drawing>
      </w:r>
    </w:p>
    <w:p w14:paraId="3D1F3E0B" w14:textId="77777777" w:rsidR="007969A0" w:rsidRDefault="007969A0">
      <w:pPr>
        <w:pStyle w:val="PreformattedText"/>
        <w:rPr>
          <w:b/>
          <w:bCs/>
          <w:sz w:val="32"/>
          <w:szCs w:val="32"/>
        </w:rPr>
      </w:pPr>
    </w:p>
    <w:p w14:paraId="3957A70C" w14:textId="77777777" w:rsidR="007969A0" w:rsidRPr="007969A0" w:rsidRDefault="007969A0">
      <w:pPr>
        <w:pStyle w:val="PreformattedText"/>
        <w:rPr>
          <w:b/>
          <w:bCs/>
          <w:sz w:val="32"/>
          <w:szCs w:val="32"/>
        </w:rPr>
      </w:pPr>
    </w:p>
    <w:p w14:paraId="24AA9A16" w14:textId="267BA271" w:rsidR="00077BCF" w:rsidRPr="007969A0" w:rsidRDefault="00077BCF">
      <w:pPr>
        <w:pStyle w:val="PreformattedText"/>
        <w:rPr>
          <w:b/>
          <w:bCs/>
          <w:sz w:val="32"/>
          <w:szCs w:val="32"/>
        </w:rPr>
      </w:pPr>
      <w:r w:rsidRPr="007969A0">
        <w:rPr>
          <w:b/>
          <w:bCs/>
          <w:sz w:val="32"/>
          <w:szCs w:val="32"/>
        </w:rPr>
        <w:lastRenderedPageBreak/>
        <w:t>Class Diagram</w:t>
      </w:r>
    </w:p>
    <w:p w14:paraId="63298B52" w14:textId="10E848AC" w:rsidR="00077BCF" w:rsidRDefault="007969A0">
      <w:pPr>
        <w:pStyle w:val="PreformattedText"/>
        <w:rPr>
          <w:b/>
          <w:bCs/>
          <w:sz w:val="32"/>
          <w:szCs w:val="32"/>
        </w:rPr>
      </w:pPr>
      <w:r>
        <w:rPr>
          <w:b/>
          <w:bCs/>
          <w:noProof/>
          <w:sz w:val="32"/>
          <w:szCs w:val="32"/>
        </w:rPr>
        <w:drawing>
          <wp:inline distT="0" distB="0" distL="0" distR="0" wp14:anchorId="3D836E5A" wp14:editId="70734343">
            <wp:extent cx="6103620" cy="6507480"/>
            <wp:effectExtent l="0" t="0" r="0" b="0"/>
            <wp:docPr id="8392495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3620" cy="6507480"/>
                    </a:xfrm>
                    <a:prstGeom prst="rect">
                      <a:avLst/>
                    </a:prstGeom>
                    <a:noFill/>
                    <a:ln>
                      <a:noFill/>
                    </a:ln>
                  </pic:spPr>
                </pic:pic>
              </a:graphicData>
            </a:graphic>
          </wp:inline>
        </w:drawing>
      </w:r>
    </w:p>
    <w:p w14:paraId="2A22E69C" w14:textId="77777777" w:rsidR="007969A0" w:rsidRDefault="007969A0">
      <w:pPr>
        <w:pStyle w:val="PreformattedText"/>
        <w:rPr>
          <w:b/>
          <w:bCs/>
          <w:sz w:val="32"/>
          <w:szCs w:val="32"/>
        </w:rPr>
      </w:pPr>
    </w:p>
    <w:p w14:paraId="4817BDEC" w14:textId="77777777" w:rsidR="007969A0" w:rsidRDefault="007969A0">
      <w:pPr>
        <w:pStyle w:val="PreformattedText"/>
        <w:rPr>
          <w:b/>
          <w:bCs/>
          <w:sz w:val="32"/>
          <w:szCs w:val="32"/>
        </w:rPr>
      </w:pPr>
    </w:p>
    <w:p w14:paraId="46B587D1" w14:textId="77777777" w:rsidR="007969A0" w:rsidRDefault="007969A0">
      <w:pPr>
        <w:pStyle w:val="PreformattedText"/>
        <w:rPr>
          <w:b/>
          <w:bCs/>
          <w:sz w:val="32"/>
          <w:szCs w:val="32"/>
        </w:rPr>
      </w:pPr>
    </w:p>
    <w:p w14:paraId="4C22BF5B" w14:textId="77777777" w:rsidR="007969A0" w:rsidRDefault="007969A0">
      <w:pPr>
        <w:pStyle w:val="PreformattedText"/>
        <w:rPr>
          <w:b/>
          <w:bCs/>
          <w:sz w:val="32"/>
          <w:szCs w:val="32"/>
        </w:rPr>
      </w:pPr>
    </w:p>
    <w:p w14:paraId="521105C2" w14:textId="77777777" w:rsidR="007969A0" w:rsidRDefault="007969A0">
      <w:pPr>
        <w:pStyle w:val="PreformattedText"/>
        <w:rPr>
          <w:b/>
          <w:bCs/>
          <w:sz w:val="32"/>
          <w:szCs w:val="32"/>
        </w:rPr>
      </w:pPr>
    </w:p>
    <w:p w14:paraId="70F5F53A" w14:textId="77777777" w:rsidR="007969A0" w:rsidRDefault="007969A0">
      <w:pPr>
        <w:pStyle w:val="PreformattedText"/>
        <w:rPr>
          <w:b/>
          <w:bCs/>
          <w:sz w:val="32"/>
          <w:szCs w:val="32"/>
        </w:rPr>
      </w:pPr>
    </w:p>
    <w:p w14:paraId="3C81F613" w14:textId="77777777" w:rsidR="007969A0" w:rsidRDefault="007969A0">
      <w:pPr>
        <w:pStyle w:val="PreformattedText"/>
        <w:rPr>
          <w:b/>
          <w:bCs/>
          <w:sz w:val="32"/>
          <w:szCs w:val="32"/>
        </w:rPr>
      </w:pPr>
    </w:p>
    <w:p w14:paraId="409855BA" w14:textId="77777777" w:rsidR="007969A0" w:rsidRDefault="007969A0">
      <w:pPr>
        <w:pStyle w:val="PreformattedText"/>
        <w:rPr>
          <w:b/>
          <w:bCs/>
          <w:sz w:val="32"/>
          <w:szCs w:val="32"/>
        </w:rPr>
      </w:pPr>
    </w:p>
    <w:p w14:paraId="1A8084EF" w14:textId="77777777" w:rsidR="007969A0" w:rsidRDefault="007969A0">
      <w:pPr>
        <w:pStyle w:val="PreformattedText"/>
        <w:rPr>
          <w:b/>
          <w:bCs/>
          <w:sz w:val="32"/>
          <w:szCs w:val="32"/>
        </w:rPr>
      </w:pPr>
    </w:p>
    <w:p w14:paraId="60605D75" w14:textId="77777777" w:rsidR="007969A0" w:rsidRPr="007969A0" w:rsidRDefault="007969A0">
      <w:pPr>
        <w:pStyle w:val="PreformattedText"/>
        <w:rPr>
          <w:b/>
          <w:bCs/>
          <w:sz w:val="32"/>
          <w:szCs w:val="32"/>
        </w:rPr>
      </w:pPr>
    </w:p>
    <w:p w14:paraId="3A7CCC19" w14:textId="03891D27" w:rsidR="00077BCF" w:rsidRPr="007969A0" w:rsidRDefault="00077BCF">
      <w:pPr>
        <w:pStyle w:val="PreformattedText"/>
        <w:rPr>
          <w:b/>
          <w:bCs/>
          <w:sz w:val="32"/>
          <w:szCs w:val="32"/>
        </w:rPr>
      </w:pPr>
      <w:r w:rsidRPr="007969A0">
        <w:rPr>
          <w:b/>
          <w:bCs/>
          <w:sz w:val="32"/>
          <w:szCs w:val="32"/>
        </w:rPr>
        <w:lastRenderedPageBreak/>
        <w:t>A</w:t>
      </w:r>
      <w:r w:rsidRPr="007969A0">
        <w:rPr>
          <w:rFonts w:hint="eastAsia"/>
          <w:b/>
          <w:bCs/>
          <w:sz w:val="32"/>
          <w:szCs w:val="32"/>
        </w:rPr>
        <w:t>c</w:t>
      </w:r>
      <w:r w:rsidRPr="007969A0">
        <w:rPr>
          <w:b/>
          <w:bCs/>
          <w:sz w:val="32"/>
          <w:szCs w:val="32"/>
        </w:rPr>
        <w:t>tivity Diagram</w:t>
      </w:r>
    </w:p>
    <w:p w14:paraId="6F3F17E9" w14:textId="698D4C22" w:rsidR="00077BCF" w:rsidRDefault="007969A0">
      <w:pPr>
        <w:pStyle w:val="PreformattedText"/>
        <w:rPr>
          <w:b/>
          <w:bCs/>
          <w:sz w:val="32"/>
          <w:szCs w:val="32"/>
        </w:rPr>
      </w:pPr>
      <w:r>
        <w:rPr>
          <w:b/>
          <w:bCs/>
          <w:noProof/>
          <w:sz w:val="32"/>
          <w:szCs w:val="32"/>
        </w:rPr>
        <w:drawing>
          <wp:inline distT="0" distB="0" distL="0" distR="0" wp14:anchorId="028BA258" wp14:editId="7923B2BF">
            <wp:extent cx="6118860" cy="2705100"/>
            <wp:effectExtent l="0" t="0" r="0" b="0"/>
            <wp:docPr id="147401458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8860" cy="2705100"/>
                    </a:xfrm>
                    <a:prstGeom prst="rect">
                      <a:avLst/>
                    </a:prstGeom>
                    <a:noFill/>
                    <a:ln>
                      <a:noFill/>
                    </a:ln>
                  </pic:spPr>
                </pic:pic>
              </a:graphicData>
            </a:graphic>
          </wp:inline>
        </w:drawing>
      </w:r>
    </w:p>
    <w:p w14:paraId="051DBF97" w14:textId="77777777" w:rsidR="007969A0" w:rsidRDefault="007969A0">
      <w:pPr>
        <w:pStyle w:val="PreformattedText"/>
        <w:rPr>
          <w:b/>
          <w:bCs/>
          <w:sz w:val="32"/>
          <w:szCs w:val="32"/>
        </w:rPr>
      </w:pPr>
    </w:p>
    <w:p w14:paraId="30520EBA" w14:textId="77777777" w:rsidR="007969A0" w:rsidRDefault="007969A0">
      <w:pPr>
        <w:pStyle w:val="PreformattedText"/>
        <w:rPr>
          <w:b/>
          <w:bCs/>
          <w:sz w:val="32"/>
          <w:szCs w:val="32"/>
        </w:rPr>
      </w:pPr>
    </w:p>
    <w:p w14:paraId="7704B026" w14:textId="77777777" w:rsidR="007969A0" w:rsidRDefault="007969A0">
      <w:pPr>
        <w:pStyle w:val="PreformattedText"/>
        <w:rPr>
          <w:b/>
          <w:bCs/>
          <w:sz w:val="32"/>
          <w:szCs w:val="32"/>
        </w:rPr>
      </w:pPr>
    </w:p>
    <w:p w14:paraId="6BE2A683" w14:textId="3E072AA2" w:rsidR="007969A0" w:rsidRPr="007969A0" w:rsidRDefault="007969A0">
      <w:pPr>
        <w:pStyle w:val="PreformattedText"/>
        <w:rPr>
          <w:b/>
          <w:bCs/>
          <w:sz w:val="32"/>
          <w:szCs w:val="32"/>
        </w:rPr>
      </w:pPr>
    </w:p>
    <w:p w14:paraId="57F63432" w14:textId="110FA7B4" w:rsidR="00077BCF" w:rsidRPr="007969A0" w:rsidRDefault="00077BCF">
      <w:pPr>
        <w:pStyle w:val="PreformattedText"/>
        <w:rPr>
          <w:b/>
          <w:bCs/>
          <w:sz w:val="32"/>
          <w:szCs w:val="32"/>
        </w:rPr>
      </w:pPr>
      <w:r w:rsidRPr="007969A0">
        <w:rPr>
          <w:b/>
          <w:bCs/>
          <w:sz w:val="32"/>
          <w:szCs w:val="32"/>
        </w:rPr>
        <w:t>State Diagram</w:t>
      </w:r>
    </w:p>
    <w:p w14:paraId="2B79C2BD" w14:textId="75AADEF6" w:rsidR="00077BCF" w:rsidRDefault="007969A0">
      <w:pPr>
        <w:pStyle w:val="PreformattedText"/>
        <w:rPr>
          <w:b/>
          <w:bCs/>
          <w:sz w:val="32"/>
          <w:szCs w:val="32"/>
        </w:rPr>
      </w:pPr>
      <w:r>
        <w:rPr>
          <w:b/>
          <w:bCs/>
          <w:noProof/>
          <w:sz w:val="32"/>
          <w:szCs w:val="32"/>
        </w:rPr>
        <w:drawing>
          <wp:inline distT="0" distB="0" distL="0" distR="0" wp14:anchorId="2D6D4F9E" wp14:editId="0228E376">
            <wp:extent cx="6118860" cy="4381500"/>
            <wp:effectExtent l="0" t="0" r="0" b="0"/>
            <wp:docPr id="57783356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4381500"/>
                    </a:xfrm>
                    <a:prstGeom prst="rect">
                      <a:avLst/>
                    </a:prstGeom>
                    <a:noFill/>
                    <a:ln>
                      <a:noFill/>
                    </a:ln>
                  </pic:spPr>
                </pic:pic>
              </a:graphicData>
            </a:graphic>
          </wp:inline>
        </w:drawing>
      </w:r>
    </w:p>
    <w:p w14:paraId="0AB847C6" w14:textId="77777777" w:rsidR="007969A0" w:rsidRDefault="007969A0">
      <w:pPr>
        <w:pStyle w:val="PreformattedText"/>
        <w:rPr>
          <w:b/>
          <w:bCs/>
          <w:sz w:val="32"/>
          <w:szCs w:val="32"/>
        </w:rPr>
      </w:pPr>
    </w:p>
    <w:p w14:paraId="34D23CA7" w14:textId="77777777" w:rsidR="007969A0" w:rsidRDefault="007969A0">
      <w:pPr>
        <w:pStyle w:val="PreformattedText"/>
        <w:rPr>
          <w:b/>
          <w:bCs/>
          <w:sz w:val="32"/>
          <w:szCs w:val="32"/>
        </w:rPr>
      </w:pPr>
    </w:p>
    <w:p w14:paraId="06C853B6" w14:textId="77777777" w:rsidR="007969A0" w:rsidRPr="007969A0" w:rsidRDefault="007969A0">
      <w:pPr>
        <w:pStyle w:val="PreformattedText"/>
        <w:rPr>
          <w:b/>
          <w:bCs/>
          <w:sz w:val="32"/>
          <w:szCs w:val="32"/>
        </w:rPr>
      </w:pPr>
    </w:p>
    <w:p w14:paraId="69C0054A" w14:textId="4F05B8AD" w:rsidR="00077BCF" w:rsidRDefault="00077BCF">
      <w:pPr>
        <w:pStyle w:val="PreformattedText"/>
        <w:rPr>
          <w:b/>
          <w:bCs/>
          <w:sz w:val="32"/>
          <w:szCs w:val="32"/>
        </w:rPr>
      </w:pPr>
      <w:r w:rsidRPr="007969A0">
        <w:rPr>
          <w:b/>
          <w:bCs/>
          <w:sz w:val="32"/>
          <w:szCs w:val="32"/>
        </w:rPr>
        <w:lastRenderedPageBreak/>
        <w:t>Sequence Diagram</w:t>
      </w:r>
    </w:p>
    <w:p w14:paraId="0A918287" w14:textId="6A3905C9" w:rsidR="007969A0" w:rsidRPr="007969A0" w:rsidRDefault="007969A0">
      <w:pPr>
        <w:pStyle w:val="PreformattedText"/>
        <w:rPr>
          <w:rFonts w:hint="eastAsia"/>
          <w:b/>
          <w:bCs/>
          <w:sz w:val="32"/>
          <w:szCs w:val="32"/>
        </w:rPr>
      </w:pPr>
      <w:r>
        <w:rPr>
          <w:b/>
          <w:bCs/>
          <w:noProof/>
          <w:sz w:val="32"/>
          <w:szCs w:val="32"/>
        </w:rPr>
        <w:drawing>
          <wp:inline distT="0" distB="0" distL="0" distR="0" wp14:anchorId="165FD314" wp14:editId="0D89601E">
            <wp:extent cx="6111240" cy="5501640"/>
            <wp:effectExtent l="0" t="0" r="0" b="0"/>
            <wp:docPr id="143256767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1240" cy="5501640"/>
                    </a:xfrm>
                    <a:prstGeom prst="rect">
                      <a:avLst/>
                    </a:prstGeom>
                    <a:noFill/>
                    <a:ln>
                      <a:noFill/>
                    </a:ln>
                  </pic:spPr>
                </pic:pic>
              </a:graphicData>
            </a:graphic>
          </wp:inline>
        </w:drawing>
      </w:r>
    </w:p>
    <w:sectPr w:rsidR="007969A0" w:rsidRPr="007969A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2DC0"/>
    <w:multiLevelType w:val="hybridMultilevel"/>
    <w:tmpl w:val="D7962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1448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AE"/>
    <w:rsid w:val="00077BCF"/>
    <w:rsid w:val="00105FB4"/>
    <w:rsid w:val="002552E9"/>
    <w:rsid w:val="00653BC0"/>
    <w:rsid w:val="006A49F4"/>
    <w:rsid w:val="007969A0"/>
    <w:rsid w:val="00C63C7A"/>
    <w:rsid w:val="00D777FE"/>
    <w:rsid w:val="00F545A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D474"/>
  <w15:docId w15:val="{71018B10-02C9-4F4F-81CF-CBCC6B9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Microsoft YaHei"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PreformattedText">
    <w:name w:val="Preformatted Text"/>
    <w:basedOn w:val="a"/>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1535</Words>
  <Characters>8756</Characters>
  <Application>Microsoft Office Word</Application>
  <DocSecurity>0</DocSecurity>
  <Lines>72</Lines>
  <Paragraphs>20</Paragraphs>
  <ScaleCrop>false</ScaleCrop>
  <Company/>
  <LinksUpToDate>false</LinksUpToDate>
  <CharactersWithSpaces>10271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Adilet Bissenov</dc:creator>
  <dc:description/>
  <cp:lastModifiedBy>Adilet Bissenov</cp:lastModifiedBy>
  <cp:revision>2</cp:revision>
  <dcterms:created xsi:type="dcterms:W3CDTF">2026-06-12T15:52:00Z</dcterms:created>
  <dcterms:modified xsi:type="dcterms:W3CDTF">2026-06-12T15:52:00Z</dcterms:modified>
  <dc:language>en-US</dc:language>
</cp:coreProperties>
</file>