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26011"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Software Requirements Specification (SRS)</w:t>
      </w:r>
    </w:p>
    <w:p w14:paraId="3FCC2259" w14:textId="5349A146"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 xml:space="preserve">Project: </w:t>
      </w:r>
      <w:proofErr w:type="spellStart"/>
      <w:r w:rsidRPr="00C63C7A">
        <w:rPr>
          <w:rFonts w:ascii="Times New Roman" w:hAnsi="Times New Roman" w:cs="Times New Roman"/>
          <w:sz w:val="24"/>
          <w:szCs w:val="24"/>
        </w:rPr>
        <w:t>Share</w:t>
      </w:r>
      <w:r w:rsidR="006A49F4">
        <w:rPr>
          <w:rFonts w:ascii="Times New Roman" w:hAnsi="Times New Roman" w:cs="Times New Roman"/>
          <w:sz w:val="24"/>
          <w:szCs w:val="24"/>
        </w:rPr>
        <w:t>Sub</w:t>
      </w:r>
      <w:proofErr w:type="spellEnd"/>
    </w:p>
    <w:p w14:paraId="154E96B0" w14:textId="5D16C381"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 xml:space="preserve">Version: </w:t>
      </w:r>
      <w:r w:rsidR="00C63C7A" w:rsidRPr="00C63C7A">
        <w:rPr>
          <w:rFonts w:ascii="Times New Roman" w:hAnsi="Times New Roman" w:cs="Times New Roman"/>
          <w:sz w:val="24"/>
          <w:szCs w:val="24"/>
        </w:rPr>
        <w:t>2</w:t>
      </w:r>
      <w:r w:rsidRPr="00C63C7A">
        <w:rPr>
          <w:rFonts w:ascii="Times New Roman" w:hAnsi="Times New Roman" w:cs="Times New Roman"/>
          <w:sz w:val="24"/>
          <w:szCs w:val="24"/>
        </w:rPr>
        <w:t>.0</w:t>
      </w:r>
    </w:p>
    <w:p w14:paraId="02F79610" w14:textId="197239C8" w:rsidR="00F545AE"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 xml:space="preserve">Date: </w:t>
      </w:r>
      <w:r w:rsidR="006A49F4">
        <w:rPr>
          <w:rFonts w:ascii="Times New Roman" w:hAnsi="Times New Roman" w:cs="Times New Roman"/>
          <w:sz w:val="24"/>
          <w:szCs w:val="24"/>
        </w:rPr>
        <w:t>09.06.2026</w:t>
      </w:r>
    </w:p>
    <w:p w14:paraId="3B192A45" w14:textId="03064B72" w:rsidR="006A49F4" w:rsidRPr="00C63C7A" w:rsidRDefault="006A49F4">
      <w:pPr>
        <w:pStyle w:val="PreformattedText"/>
        <w:rPr>
          <w:rFonts w:ascii="Times New Roman" w:hAnsi="Times New Roman" w:cs="Times New Roman"/>
          <w:sz w:val="24"/>
          <w:szCs w:val="24"/>
        </w:rPr>
      </w:pPr>
      <w:r>
        <w:rPr>
          <w:rFonts w:ascii="Times New Roman" w:hAnsi="Times New Roman" w:cs="Times New Roman"/>
          <w:sz w:val="24"/>
          <w:szCs w:val="24"/>
        </w:rPr>
        <w:t>Bissenov Adilet 905798</w:t>
      </w:r>
    </w:p>
    <w:p w14:paraId="6F449929" w14:textId="77777777" w:rsidR="00F545AE" w:rsidRPr="00C63C7A" w:rsidRDefault="00F545AE">
      <w:pPr>
        <w:pStyle w:val="PreformattedText"/>
        <w:rPr>
          <w:rFonts w:ascii="Times New Roman" w:hAnsi="Times New Roman" w:cs="Times New Roman"/>
          <w:sz w:val="24"/>
          <w:szCs w:val="24"/>
        </w:rPr>
      </w:pPr>
    </w:p>
    <w:p w14:paraId="35B4A053" w14:textId="77777777" w:rsidR="00F545AE" w:rsidRPr="00C63C7A" w:rsidRDefault="00000000">
      <w:pPr>
        <w:pStyle w:val="PreformattedText"/>
        <w:rPr>
          <w:rFonts w:ascii="Times New Roman" w:hAnsi="Times New Roman" w:cs="Times New Roman"/>
          <w:b/>
          <w:bCs/>
          <w:sz w:val="32"/>
          <w:szCs w:val="32"/>
        </w:rPr>
      </w:pPr>
      <w:r w:rsidRPr="00C63C7A">
        <w:rPr>
          <w:rFonts w:ascii="Times New Roman" w:hAnsi="Times New Roman" w:cs="Times New Roman"/>
          <w:b/>
          <w:bCs/>
          <w:sz w:val="32"/>
          <w:szCs w:val="32"/>
        </w:rPr>
        <w:t>1. Introduction</w:t>
      </w:r>
    </w:p>
    <w:p w14:paraId="6D77663E" w14:textId="77777777" w:rsidR="00F545AE" w:rsidRPr="00C63C7A" w:rsidRDefault="00F545AE">
      <w:pPr>
        <w:pStyle w:val="PreformattedText"/>
        <w:rPr>
          <w:rFonts w:ascii="Times New Roman" w:hAnsi="Times New Roman" w:cs="Times New Roman"/>
          <w:sz w:val="24"/>
          <w:szCs w:val="24"/>
        </w:rPr>
      </w:pPr>
    </w:p>
    <w:p w14:paraId="189A4D6A" w14:textId="77777777" w:rsidR="00F545AE" w:rsidRPr="00C63C7A" w:rsidRDefault="00000000">
      <w:pPr>
        <w:pStyle w:val="PreformattedText"/>
        <w:rPr>
          <w:rFonts w:ascii="Times New Roman" w:hAnsi="Times New Roman" w:cs="Times New Roman"/>
          <w:sz w:val="28"/>
          <w:szCs w:val="28"/>
        </w:rPr>
      </w:pPr>
      <w:r w:rsidRPr="00C63C7A">
        <w:rPr>
          <w:rFonts w:ascii="Times New Roman" w:hAnsi="Times New Roman" w:cs="Times New Roman"/>
          <w:sz w:val="28"/>
          <w:szCs w:val="28"/>
        </w:rPr>
        <w:t>1.1 Purpose</w:t>
      </w:r>
    </w:p>
    <w:p w14:paraId="72989CC5" w14:textId="30D21876"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This document describes the software requirements for the Spring Boot backend that supports a shared</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subscription management system. The system allows users to register, authenticate with JWT, browse subscription services and open groups, create groups, apply to join groups, manage applications, confirm payments, grant access, and handle withdrawal and settlement rules.</w:t>
      </w:r>
    </w:p>
    <w:p w14:paraId="63C3136C" w14:textId="77777777" w:rsidR="00F545AE" w:rsidRPr="00C63C7A" w:rsidRDefault="00F545AE">
      <w:pPr>
        <w:pStyle w:val="PreformattedText"/>
        <w:rPr>
          <w:rFonts w:ascii="Times New Roman" w:hAnsi="Times New Roman" w:cs="Times New Roman"/>
          <w:sz w:val="24"/>
          <w:szCs w:val="24"/>
        </w:rPr>
      </w:pPr>
    </w:p>
    <w:p w14:paraId="4DCCF8C4" w14:textId="77777777" w:rsidR="00F545AE" w:rsidRPr="00C63C7A" w:rsidRDefault="00000000">
      <w:pPr>
        <w:pStyle w:val="PreformattedText"/>
        <w:rPr>
          <w:rFonts w:ascii="Times New Roman" w:hAnsi="Times New Roman" w:cs="Times New Roman"/>
          <w:sz w:val="28"/>
          <w:szCs w:val="28"/>
        </w:rPr>
      </w:pPr>
      <w:r w:rsidRPr="00C63C7A">
        <w:rPr>
          <w:rFonts w:ascii="Times New Roman" w:hAnsi="Times New Roman" w:cs="Times New Roman"/>
          <w:sz w:val="28"/>
          <w:szCs w:val="28"/>
        </w:rPr>
        <w:t>1.2 Scope</w:t>
      </w:r>
    </w:p>
    <w:p w14:paraId="4B704B92" w14:textId="555A1B00"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The system is a REST backend for a web client. The backend exposes JSON endpoints for authentication, subscription service management, subscription group management, and group application lifecycle management.</w:t>
      </w:r>
    </w:p>
    <w:p w14:paraId="2E100E1C" w14:textId="77777777" w:rsidR="00F545AE" w:rsidRPr="00C63C7A" w:rsidRDefault="00F545AE">
      <w:pPr>
        <w:pStyle w:val="PreformattedText"/>
        <w:rPr>
          <w:rFonts w:ascii="Times New Roman" w:hAnsi="Times New Roman" w:cs="Times New Roman"/>
          <w:sz w:val="24"/>
          <w:szCs w:val="24"/>
        </w:rPr>
      </w:pPr>
    </w:p>
    <w:p w14:paraId="38FA1B7E" w14:textId="77777777" w:rsidR="00F545AE" w:rsidRPr="00C63C7A" w:rsidRDefault="00000000">
      <w:pPr>
        <w:pStyle w:val="PreformattedText"/>
        <w:rPr>
          <w:rFonts w:ascii="Times New Roman" w:hAnsi="Times New Roman" w:cs="Times New Roman"/>
          <w:sz w:val="28"/>
          <w:szCs w:val="28"/>
        </w:rPr>
      </w:pPr>
      <w:r w:rsidRPr="00C63C7A">
        <w:rPr>
          <w:rFonts w:ascii="Times New Roman" w:hAnsi="Times New Roman" w:cs="Times New Roman"/>
          <w:sz w:val="28"/>
          <w:szCs w:val="28"/>
        </w:rPr>
        <w:t>1.3 Definitions</w:t>
      </w:r>
    </w:p>
    <w:p w14:paraId="6DFD8A03" w14:textId="52399E2C"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User: a registered account that can browse groups and participate in group workflows.</w:t>
      </w:r>
    </w:p>
    <w:p w14:paraId="32A47BBE" w14:textId="5AD95AF1"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Admin: a user with elevated privileges for system*level service catalog management.</w:t>
      </w:r>
    </w:p>
    <w:p w14:paraId="6B2BFC2A" w14:textId="34529FDC"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Group owner: the user who created a subscription group and controls its applications.</w:t>
      </w:r>
    </w:p>
    <w:p w14:paraId="1175D6CA" w14:textId="7D9B088F"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JWT: JSON Web Token used for stateless authentication.</w:t>
      </w:r>
    </w:p>
    <w:p w14:paraId="70BDBCDA" w14:textId="1ECEE4D0"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Subscription service: a platform whose subscription can be shared in groups.</w:t>
      </w:r>
    </w:p>
    <w:p w14:paraId="3A02DD40" w14:textId="0B44511F"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Subscription group: a group created around one subscription service with limited slots and monthly price.</w:t>
      </w:r>
    </w:p>
    <w:p w14:paraId="1AEEA304" w14:textId="3D7D8F3A"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Group application: a request by a user to join a group.</w:t>
      </w:r>
    </w:p>
    <w:p w14:paraId="4FF07DDC" w14:textId="77777777" w:rsidR="00F545AE" w:rsidRPr="00C63C7A" w:rsidRDefault="00F545AE">
      <w:pPr>
        <w:pStyle w:val="PreformattedText"/>
        <w:rPr>
          <w:rFonts w:ascii="Times New Roman" w:hAnsi="Times New Roman" w:cs="Times New Roman"/>
          <w:sz w:val="24"/>
          <w:szCs w:val="24"/>
        </w:rPr>
      </w:pPr>
    </w:p>
    <w:p w14:paraId="58193D9B" w14:textId="77777777" w:rsidR="00F545AE" w:rsidRPr="00C63C7A" w:rsidRDefault="00000000">
      <w:pPr>
        <w:pStyle w:val="PreformattedText"/>
        <w:rPr>
          <w:rFonts w:ascii="Times New Roman" w:hAnsi="Times New Roman" w:cs="Times New Roman"/>
          <w:b/>
          <w:bCs/>
          <w:sz w:val="32"/>
          <w:szCs w:val="32"/>
        </w:rPr>
      </w:pPr>
      <w:r w:rsidRPr="00C63C7A">
        <w:rPr>
          <w:rFonts w:ascii="Times New Roman" w:hAnsi="Times New Roman" w:cs="Times New Roman"/>
          <w:b/>
          <w:bCs/>
          <w:sz w:val="32"/>
          <w:szCs w:val="32"/>
        </w:rPr>
        <w:t>2. Overall Description</w:t>
      </w:r>
    </w:p>
    <w:p w14:paraId="5B5D5799" w14:textId="77777777" w:rsidR="00F545AE" w:rsidRPr="00C63C7A" w:rsidRDefault="00F545AE">
      <w:pPr>
        <w:pStyle w:val="PreformattedText"/>
        <w:rPr>
          <w:rFonts w:ascii="Times New Roman" w:hAnsi="Times New Roman" w:cs="Times New Roman"/>
          <w:sz w:val="24"/>
          <w:szCs w:val="24"/>
        </w:rPr>
      </w:pPr>
    </w:p>
    <w:p w14:paraId="26F65ED4" w14:textId="77777777" w:rsidR="00F545AE" w:rsidRPr="00C63C7A" w:rsidRDefault="00000000">
      <w:pPr>
        <w:pStyle w:val="PreformattedText"/>
        <w:rPr>
          <w:rFonts w:ascii="Times New Roman" w:hAnsi="Times New Roman" w:cs="Times New Roman"/>
          <w:sz w:val="28"/>
          <w:szCs w:val="28"/>
        </w:rPr>
      </w:pPr>
      <w:r w:rsidRPr="00C63C7A">
        <w:rPr>
          <w:rFonts w:ascii="Times New Roman" w:hAnsi="Times New Roman" w:cs="Times New Roman"/>
          <w:sz w:val="28"/>
          <w:szCs w:val="28"/>
        </w:rPr>
        <w:t>2.1 Product Perspective</w:t>
      </w:r>
    </w:p>
    <w:p w14:paraId="54A0A11D" w14:textId="50B55929"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The backend is a Spring Boot application with REST endpoints, JPA persistence, PostgreSQL storage, Spring Security, and JWT</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based stateless authentication. The system stores users, roles, services, groups, and applications in a relational database.</w:t>
      </w:r>
    </w:p>
    <w:p w14:paraId="3151B4EC" w14:textId="77777777" w:rsidR="00F545AE" w:rsidRPr="00C63C7A" w:rsidRDefault="00F545AE">
      <w:pPr>
        <w:pStyle w:val="PreformattedText"/>
        <w:rPr>
          <w:rFonts w:ascii="Times New Roman" w:hAnsi="Times New Roman" w:cs="Times New Roman"/>
          <w:sz w:val="24"/>
          <w:szCs w:val="24"/>
        </w:rPr>
      </w:pPr>
    </w:p>
    <w:p w14:paraId="26967DFB" w14:textId="77777777" w:rsidR="00F545AE" w:rsidRPr="00C63C7A" w:rsidRDefault="00000000">
      <w:pPr>
        <w:pStyle w:val="PreformattedText"/>
        <w:rPr>
          <w:rFonts w:ascii="Times New Roman" w:hAnsi="Times New Roman" w:cs="Times New Roman"/>
          <w:sz w:val="28"/>
          <w:szCs w:val="28"/>
        </w:rPr>
      </w:pPr>
      <w:r w:rsidRPr="00C63C7A">
        <w:rPr>
          <w:rFonts w:ascii="Times New Roman" w:hAnsi="Times New Roman" w:cs="Times New Roman"/>
          <w:sz w:val="28"/>
          <w:szCs w:val="28"/>
        </w:rPr>
        <w:t>2.2 Product Functions</w:t>
      </w:r>
    </w:p>
    <w:p w14:paraId="766BBB28"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The system provides:</w:t>
      </w:r>
    </w:p>
    <w:p w14:paraId="1DF7D77B" w14:textId="3E051EC9"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xml:space="preserve">* </w:t>
      </w:r>
      <w:proofErr w:type="gramStart"/>
      <w:r w:rsidRPr="00C63C7A">
        <w:rPr>
          <w:rFonts w:ascii="Times New Roman" w:hAnsi="Times New Roman" w:cs="Times New Roman"/>
          <w:sz w:val="24"/>
          <w:szCs w:val="24"/>
        </w:rPr>
        <w:t>user</w:t>
      </w:r>
      <w:proofErr w:type="gramEnd"/>
      <w:r w:rsidRPr="00C63C7A">
        <w:rPr>
          <w:rFonts w:ascii="Times New Roman" w:hAnsi="Times New Roman" w:cs="Times New Roman"/>
          <w:sz w:val="24"/>
          <w:szCs w:val="24"/>
        </w:rPr>
        <w:t xml:space="preserve"> registration and login</w:t>
      </w:r>
    </w:p>
    <w:p w14:paraId="48125D87" w14:textId="3382A997"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JWT token issuance and validation</w:t>
      </w:r>
    </w:p>
    <w:p w14:paraId="039AE7B4" w14:textId="38187D24"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xml:space="preserve">* </w:t>
      </w:r>
      <w:proofErr w:type="gramStart"/>
      <w:r w:rsidRPr="00C63C7A">
        <w:rPr>
          <w:rFonts w:ascii="Times New Roman" w:hAnsi="Times New Roman" w:cs="Times New Roman"/>
          <w:sz w:val="24"/>
          <w:szCs w:val="24"/>
        </w:rPr>
        <w:t>public</w:t>
      </w:r>
      <w:proofErr w:type="gramEnd"/>
      <w:r w:rsidRPr="00C63C7A">
        <w:rPr>
          <w:rFonts w:ascii="Times New Roman" w:hAnsi="Times New Roman" w:cs="Times New Roman"/>
          <w:sz w:val="24"/>
          <w:szCs w:val="24"/>
        </w:rPr>
        <w:t xml:space="preserve"> browsing of services and open groups</w:t>
      </w:r>
    </w:p>
    <w:p w14:paraId="68B787D4" w14:textId="09034E7C"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xml:space="preserve">* </w:t>
      </w:r>
      <w:proofErr w:type="gramStart"/>
      <w:r w:rsidRPr="00C63C7A">
        <w:rPr>
          <w:rFonts w:ascii="Times New Roman" w:hAnsi="Times New Roman" w:cs="Times New Roman"/>
          <w:sz w:val="24"/>
          <w:szCs w:val="24"/>
        </w:rPr>
        <w:t>search</w:t>
      </w:r>
      <w:proofErr w:type="gramEnd"/>
      <w:r w:rsidRPr="00C63C7A">
        <w:rPr>
          <w:rFonts w:ascii="Times New Roman" w:hAnsi="Times New Roman" w:cs="Times New Roman"/>
          <w:sz w:val="24"/>
          <w:szCs w:val="24"/>
        </w:rPr>
        <w:t xml:space="preserve"> for groups by service name, available slots, and price</w:t>
      </w:r>
    </w:p>
    <w:p w14:paraId="63E2CCFF" w14:textId="527B93E8"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xml:space="preserve">* </w:t>
      </w:r>
      <w:proofErr w:type="gramStart"/>
      <w:r w:rsidRPr="00C63C7A">
        <w:rPr>
          <w:rFonts w:ascii="Times New Roman" w:hAnsi="Times New Roman" w:cs="Times New Roman"/>
          <w:sz w:val="24"/>
          <w:szCs w:val="24"/>
        </w:rPr>
        <w:t>creation</w:t>
      </w:r>
      <w:proofErr w:type="gramEnd"/>
      <w:r w:rsidRPr="00C63C7A">
        <w:rPr>
          <w:rFonts w:ascii="Times New Roman" w:hAnsi="Times New Roman" w:cs="Times New Roman"/>
          <w:sz w:val="24"/>
          <w:szCs w:val="24"/>
        </w:rPr>
        <w:t xml:space="preserve"> of subscription groups by authenticated users</w:t>
      </w:r>
    </w:p>
    <w:p w14:paraId="0EDF2B94" w14:textId="3C503A8A"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xml:space="preserve">* </w:t>
      </w:r>
      <w:proofErr w:type="gramStart"/>
      <w:r w:rsidRPr="00C63C7A">
        <w:rPr>
          <w:rFonts w:ascii="Times New Roman" w:hAnsi="Times New Roman" w:cs="Times New Roman"/>
          <w:sz w:val="24"/>
          <w:szCs w:val="24"/>
        </w:rPr>
        <w:t>application</w:t>
      </w:r>
      <w:proofErr w:type="gramEnd"/>
      <w:r w:rsidRPr="00C63C7A">
        <w:rPr>
          <w:rFonts w:ascii="Times New Roman" w:hAnsi="Times New Roman" w:cs="Times New Roman"/>
          <w:sz w:val="24"/>
          <w:szCs w:val="24"/>
        </w:rPr>
        <w:t xml:space="preserve"> submission, approval, rejection, payment, access granting, confirmation, and withdrawal</w:t>
      </w:r>
    </w:p>
    <w:p w14:paraId="2297978C" w14:textId="4DDA8460"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xml:space="preserve">* </w:t>
      </w:r>
      <w:proofErr w:type="gramStart"/>
      <w:r w:rsidRPr="00C63C7A">
        <w:rPr>
          <w:rFonts w:ascii="Times New Roman" w:hAnsi="Times New Roman" w:cs="Times New Roman"/>
          <w:sz w:val="24"/>
          <w:szCs w:val="24"/>
        </w:rPr>
        <w:t>scheduled</w:t>
      </w:r>
      <w:proofErr w:type="gramEnd"/>
      <w:r w:rsidRPr="00C63C7A">
        <w:rPr>
          <w:rFonts w:ascii="Times New Roman" w:hAnsi="Times New Roman" w:cs="Times New Roman"/>
          <w:sz w:val="24"/>
          <w:szCs w:val="24"/>
        </w:rPr>
        <w:t xml:space="preserve"> settlement and refund logic for expired groups and applications</w:t>
      </w:r>
    </w:p>
    <w:p w14:paraId="2C9D93FA" w14:textId="77777777" w:rsidR="00F545AE" w:rsidRPr="00C63C7A" w:rsidRDefault="00F545AE">
      <w:pPr>
        <w:pStyle w:val="PreformattedText"/>
        <w:rPr>
          <w:rFonts w:ascii="Times New Roman" w:hAnsi="Times New Roman" w:cs="Times New Roman"/>
          <w:sz w:val="24"/>
          <w:szCs w:val="24"/>
        </w:rPr>
      </w:pPr>
    </w:p>
    <w:p w14:paraId="3442A78D" w14:textId="77777777" w:rsidR="00F545AE" w:rsidRPr="00C63C7A" w:rsidRDefault="00000000">
      <w:pPr>
        <w:pStyle w:val="PreformattedText"/>
        <w:rPr>
          <w:rFonts w:ascii="Times New Roman" w:hAnsi="Times New Roman" w:cs="Times New Roman"/>
          <w:sz w:val="28"/>
          <w:szCs w:val="28"/>
        </w:rPr>
      </w:pPr>
      <w:r w:rsidRPr="00C63C7A">
        <w:rPr>
          <w:rFonts w:ascii="Times New Roman" w:hAnsi="Times New Roman" w:cs="Times New Roman"/>
          <w:sz w:val="28"/>
          <w:szCs w:val="28"/>
        </w:rPr>
        <w:t>2.3 User Classes</w:t>
      </w:r>
    </w:p>
    <w:p w14:paraId="7C229BDE" w14:textId="715C12BC"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Anonymous visitor: can browse public services and groups.</w:t>
      </w:r>
    </w:p>
    <w:p w14:paraId="56C29712" w14:textId="79AD923C"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Registered user: can log in, create groups, apply to groups, and manage own applications.</w:t>
      </w:r>
    </w:p>
    <w:p w14:paraId="022A7E76" w14:textId="4E1B246C"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Group owner: can manage applications for groups they own.</w:t>
      </w:r>
    </w:p>
    <w:p w14:paraId="33421E14" w14:textId="00646A95"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lastRenderedPageBreak/>
        <w:t xml:space="preserve">* System admin: can create subscription services and perform owner/admin actions </w:t>
      </w:r>
      <w:proofErr w:type="gramStart"/>
      <w:r w:rsidRPr="00C63C7A">
        <w:rPr>
          <w:rFonts w:ascii="Times New Roman" w:hAnsi="Times New Roman" w:cs="Times New Roman"/>
          <w:sz w:val="24"/>
          <w:szCs w:val="24"/>
        </w:rPr>
        <w:t>where</w:t>
      </w:r>
      <w:proofErr w:type="gramEnd"/>
      <w:r w:rsidRPr="00C63C7A">
        <w:rPr>
          <w:rFonts w:ascii="Times New Roman" w:hAnsi="Times New Roman" w:cs="Times New Roman"/>
          <w:sz w:val="24"/>
          <w:szCs w:val="24"/>
        </w:rPr>
        <w:t xml:space="preserve"> permitted by authorization rules.</w:t>
      </w:r>
    </w:p>
    <w:p w14:paraId="0A88BB5D" w14:textId="77777777" w:rsidR="00F545AE" w:rsidRPr="00C63C7A" w:rsidRDefault="00F545AE">
      <w:pPr>
        <w:pStyle w:val="PreformattedText"/>
        <w:rPr>
          <w:rFonts w:ascii="Times New Roman" w:hAnsi="Times New Roman" w:cs="Times New Roman"/>
          <w:sz w:val="24"/>
          <w:szCs w:val="24"/>
        </w:rPr>
      </w:pPr>
    </w:p>
    <w:p w14:paraId="3A889DF3" w14:textId="77777777" w:rsidR="00F545AE" w:rsidRPr="00C63C7A" w:rsidRDefault="00000000">
      <w:pPr>
        <w:pStyle w:val="PreformattedText"/>
        <w:rPr>
          <w:rFonts w:ascii="Times New Roman" w:hAnsi="Times New Roman" w:cs="Times New Roman"/>
          <w:sz w:val="28"/>
          <w:szCs w:val="28"/>
        </w:rPr>
      </w:pPr>
      <w:r w:rsidRPr="00C63C7A">
        <w:rPr>
          <w:rFonts w:ascii="Times New Roman" w:hAnsi="Times New Roman" w:cs="Times New Roman"/>
          <w:sz w:val="28"/>
          <w:szCs w:val="28"/>
        </w:rPr>
        <w:t>2.4 Operating Environment</w:t>
      </w:r>
    </w:p>
    <w:p w14:paraId="262051D7" w14:textId="30A20C3F"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Java 21</w:t>
      </w:r>
    </w:p>
    <w:p w14:paraId="40F0616C" w14:textId="069A27A7"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Spring Boot 4.x</w:t>
      </w:r>
    </w:p>
    <w:p w14:paraId="60D64E8A" w14:textId="280B700E"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PostgreSQL database</w:t>
      </w:r>
    </w:p>
    <w:p w14:paraId="188FE9F7" w14:textId="17E7EA49"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REST clients such as browser frontend, Postman, or any HTTP client</w:t>
      </w:r>
    </w:p>
    <w:p w14:paraId="640F566F" w14:textId="77777777" w:rsidR="00F545AE" w:rsidRPr="00C63C7A" w:rsidRDefault="00F545AE">
      <w:pPr>
        <w:pStyle w:val="PreformattedText"/>
        <w:rPr>
          <w:rFonts w:ascii="Times New Roman" w:hAnsi="Times New Roman" w:cs="Times New Roman"/>
          <w:sz w:val="24"/>
          <w:szCs w:val="24"/>
        </w:rPr>
      </w:pPr>
    </w:p>
    <w:p w14:paraId="3B73D8E2" w14:textId="77777777" w:rsidR="00F545AE" w:rsidRPr="00C63C7A" w:rsidRDefault="00000000">
      <w:pPr>
        <w:pStyle w:val="PreformattedText"/>
        <w:rPr>
          <w:rFonts w:ascii="Times New Roman" w:hAnsi="Times New Roman" w:cs="Times New Roman"/>
          <w:sz w:val="28"/>
          <w:szCs w:val="28"/>
        </w:rPr>
      </w:pPr>
      <w:r w:rsidRPr="00C63C7A">
        <w:rPr>
          <w:rFonts w:ascii="Times New Roman" w:hAnsi="Times New Roman" w:cs="Times New Roman"/>
          <w:sz w:val="28"/>
          <w:szCs w:val="28"/>
        </w:rPr>
        <w:t>2.5 Assumptions and Dependencies</w:t>
      </w:r>
    </w:p>
    <w:p w14:paraId="665439E7" w14:textId="07E258AA"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The database is available and configured in `</w:t>
      </w:r>
      <w:proofErr w:type="spellStart"/>
      <w:proofErr w:type="gramStart"/>
      <w:r w:rsidRPr="00C63C7A">
        <w:rPr>
          <w:rFonts w:ascii="Times New Roman" w:hAnsi="Times New Roman" w:cs="Times New Roman"/>
          <w:sz w:val="24"/>
          <w:szCs w:val="24"/>
        </w:rPr>
        <w:t>application.properties</w:t>
      </w:r>
      <w:proofErr w:type="spellEnd"/>
      <w:proofErr w:type="gramEnd"/>
      <w:r w:rsidRPr="00C63C7A">
        <w:rPr>
          <w:rFonts w:ascii="Times New Roman" w:hAnsi="Times New Roman" w:cs="Times New Roman"/>
          <w:sz w:val="24"/>
          <w:szCs w:val="24"/>
        </w:rPr>
        <w:t>`.</w:t>
      </w:r>
    </w:p>
    <w:p w14:paraId="483E5106" w14:textId="18E94299"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Default roles and seed services are inserted via SQL initialization.</w:t>
      </w:r>
    </w:p>
    <w:p w14:paraId="19B7218F" w14:textId="44C5349C"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JWT secret and expiration are configured in application properties.</w:t>
      </w:r>
    </w:p>
    <w:p w14:paraId="218F1E47" w14:textId="3C94DCF1"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The system assumes the backend is consumed by an external frontend or API client.</w:t>
      </w:r>
    </w:p>
    <w:p w14:paraId="0A894D88" w14:textId="77777777" w:rsidR="00F545AE" w:rsidRPr="00C63C7A" w:rsidRDefault="00F545AE">
      <w:pPr>
        <w:pStyle w:val="PreformattedText"/>
        <w:rPr>
          <w:rFonts w:ascii="Times New Roman" w:hAnsi="Times New Roman" w:cs="Times New Roman"/>
          <w:sz w:val="24"/>
          <w:szCs w:val="24"/>
        </w:rPr>
      </w:pPr>
    </w:p>
    <w:p w14:paraId="507015AD" w14:textId="77777777" w:rsidR="00F545AE" w:rsidRPr="00C63C7A" w:rsidRDefault="00000000">
      <w:pPr>
        <w:pStyle w:val="PreformattedText"/>
        <w:rPr>
          <w:rFonts w:ascii="Times New Roman" w:hAnsi="Times New Roman" w:cs="Times New Roman"/>
          <w:sz w:val="28"/>
          <w:szCs w:val="28"/>
        </w:rPr>
      </w:pPr>
      <w:r w:rsidRPr="00C63C7A">
        <w:rPr>
          <w:rFonts w:ascii="Times New Roman" w:hAnsi="Times New Roman" w:cs="Times New Roman"/>
          <w:sz w:val="28"/>
          <w:szCs w:val="28"/>
        </w:rPr>
        <w:t>2.6 Constraints</w:t>
      </w:r>
    </w:p>
    <w:p w14:paraId="76FC5B52" w14:textId="58C5C890"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Authentication must be stateless.</w:t>
      </w:r>
    </w:p>
    <w:p w14:paraId="4A4851F3" w14:textId="05E5A4CC"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Passwords must be stored hashed, not in plain text.</w:t>
      </w:r>
    </w:p>
    <w:p w14:paraId="537CA62D" w14:textId="6CC6094F"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Access to protected endpoints must use JWT in the `Authorization: Bearer &lt;token&gt;` header.</w:t>
      </w:r>
    </w:p>
    <w:p w14:paraId="6FFFF073" w14:textId="1588E9B3"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The project uses PostgreSQL*specific SQL initialization behavior.</w:t>
      </w:r>
    </w:p>
    <w:p w14:paraId="48B85F64" w14:textId="77777777" w:rsidR="00F545AE" w:rsidRPr="00C63C7A" w:rsidRDefault="00F545AE">
      <w:pPr>
        <w:pStyle w:val="PreformattedText"/>
        <w:rPr>
          <w:rFonts w:ascii="Times New Roman" w:hAnsi="Times New Roman" w:cs="Times New Roman"/>
          <w:sz w:val="24"/>
          <w:szCs w:val="24"/>
        </w:rPr>
      </w:pPr>
    </w:p>
    <w:p w14:paraId="643063A8" w14:textId="77777777" w:rsidR="00F545AE" w:rsidRPr="00C63C7A" w:rsidRDefault="00000000">
      <w:pPr>
        <w:pStyle w:val="PreformattedText"/>
        <w:rPr>
          <w:rFonts w:ascii="Times New Roman" w:hAnsi="Times New Roman" w:cs="Times New Roman"/>
          <w:b/>
          <w:bCs/>
          <w:sz w:val="32"/>
          <w:szCs w:val="32"/>
        </w:rPr>
      </w:pPr>
      <w:r w:rsidRPr="00C63C7A">
        <w:rPr>
          <w:rFonts w:ascii="Times New Roman" w:hAnsi="Times New Roman" w:cs="Times New Roman"/>
          <w:b/>
          <w:bCs/>
          <w:sz w:val="32"/>
          <w:szCs w:val="32"/>
        </w:rPr>
        <w:t>3. External Interface Requirements</w:t>
      </w:r>
    </w:p>
    <w:p w14:paraId="2F6C0630" w14:textId="77777777" w:rsidR="00F545AE" w:rsidRPr="00C63C7A" w:rsidRDefault="00F545AE">
      <w:pPr>
        <w:pStyle w:val="PreformattedText"/>
        <w:rPr>
          <w:rFonts w:ascii="Times New Roman" w:hAnsi="Times New Roman" w:cs="Times New Roman"/>
          <w:sz w:val="24"/>
          <w:szCs w:val="24"/>
        </w:rPr>
      </w:pPr>
    </w:p>
    <w:p w14:paraId="5E363754" w14:textId="77777777" w:rsidR="00F545AE" w:rsidRPr="00C63C7A" w:rsidRDefault="00000000">
      <w:pPr>
        <w:pStyle w:val="PreformattedText"/>
        <w:rPr>
          <w:rFonts w:ascii="Times New Roman" w:hAnsi="Times New Roman" w:cs="Times New Roman"/>
          <w:sz w:val="28"/>
          <w:szCs w:val="28"/>
        </w:rPr>
      </w:pPr>
      <w:r w:rsidRPr="00C63C7A">
        <w:rPr>
          <w:rFonts w:ascii="Times New Roman" w:hAnsi="Times New Roman" w:cs="Times New Roman"/>
          <w:sz w:val="28"/>
          <w:szCs w:val="28"/>
        </w:rPr>
        <w:t>3.1 REST API Interface</w:t>
      </w:r>
    </w:p>
    <w:p w14:paraId="60F56DD3"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The backend exposes JSON endpoints under paths such as:</w:t>
      </w:r>
    </w:p>
    <w:p w14:paraId="42832F76" w14:textId="2CB54513"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`/auth/signup`</w:t>
      </w:r>
    </w:p>
    <w:p w14:paraId="3DC0ACB7" w14:textId="2DB28004"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`/auth/</w:t>
      </w:r>
      <w:proofErr w:type="spellStart"/>
      <w:r w:rsidRPr="00C63C7A">
        <w:rPr>
          <w:rFonts w:ascii="Times New Roman" w:hAnsi="Times New Roman" w:cs="Times New Roman"/>
          <w:sz w:val="24"/>
          <w:szCs w:val="24"/>
        </w:rPr>
        <w:t>signin</w:t>
      </w:r>
      <w:proofErr w:type="spellEnd"/>
      <w:r w:rsidRPr="00C63C7A">
        <w:rPr>
          <w:rFonts w:ascii="Times New Roman" w:hAnsi="Times New Roman" w:cs="Times New Roman"/>
          <w:sz w:val="24"/>
          <w:szCs w:val="24"/>
        </w:rPr>
        <w:t>`</w:t>
      </w:r>
    </w:p>
    <w:p w14:paraId="23AEC312" w14:textId="155A90F3"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`/services`</w:t>
      </w:r>
    </w:p>
    <w:p w14:paraId="027E542C" w14:textId="594119B0"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`/groups`</w:t>
      </w:r>
    </w:p>
    <w:p w14:paraId="436FCC2A" w14:textId="1466A5FF"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`/groups/search`</w:t>
      </w:r>
    </w:p>
    <w:p w14:paraId="32F8393C" w14:textId="72951AA0"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w:t>
      </w:r>
      <w:proofErr w:type="gramStart"/>
      <w:r w:rsidRPr="00C63C7A">
        <w:rPr>
          <w:rFonts w:ascii="Times New Roman" w:hAnsi="Times New Roman" w:cs="Times New Roman"/>
          <w:sz w:val="24"/>
          <w:szCs w:val="24"/>
        </w:rPr>
        <w:t>groups/{</w:t>
      </w:r>
      <w:proofErr w:type="spellStart"/>
      <w:proofErr w:type="gramEnd"/>
      <w:r w:rsidRPr="00C63C7A">
        <w:rPr>
          <w:rFonts w:ascii="Times New Roman" w:hAnsi="Times New Roman" w:cs="Times New Roman"/>
          <w:sz w:val="24"/>
          <w:szCs w:val="24"/>
        </w:rPr>
        <w:t>groupId</w:t>
      </w:r>
      <w:proofErr w:type="spellEnd"/>
      <w:r w:rsidRPr="00C63C7A">
        <w:rPr>
          <w:rFonts w:ascii="Times New Roman" w:hAnsi="Times New Roman" w:cs="Times New Roman"/>
          <w:sz w:val="24"/>
          <w:szCs w:val="24"/>
        </w:rPr>
        <w:t>}`</w:t>
      </w:r>
    </w:p>
    <w:p w14:paraId="77B87255" w14:textId="66E1B915"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`/groups/mine`</w:t>
      </w:r>
    </w:p>
    <w:p w14:paraId="7A072847" w14:textId="49600EAA"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`/groups/applications/mine`</w:t>
      </w:r>
    </w:p>
    <w:p w14:paraId="7FA1204E" w14:textId="1F3A3A3E"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`/groups/applications/owner`</w:t>
      </w:r>
    </w:p>
    <w:p w14:paraId="63613B8E" w14:textId="7EB7911D"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w:t>
      </w:r>
      <w:proofErr w:type="gramStart"/>
      <w:r w:rsidRPr="00C63C7A">
        <w:rPr>
          <w:rFonts w:ascii="Times New Roman" w:hAnsi="Times New Roman" w:cs="Times New Roman"/>
          <w:sz w:val="24"/>
          <w:szCs w:val="24"/>
        </w:rPr>
        <w:t>groups/{</w:t>
      </w:r>
      <w:proofErr w:type="spellStart"/>
      <w:r w:rsidRPr="00C63C7A">
        <w:rPr>
          <w:rFonts w:ascii="Times New Roman" w:hAnsi="Times New Roman" w:cs="Times New Roman"/>
          <w:sz w:val="24"/>
          <w:szCs w:val="24"/>
        </w:rPr>
        <w:t>groupId</w:t>
      </w:r>
      <w:proofErr w:type="spellEnd"/>
      <w:r w:rsidRPr="00C63C7A">
        <w:rPr>
          <w:rFonts w:ascii="Times New Roman" w:hAnsi="Times New Roman" w:cs="Times New Roman"/>
          <w:sz w:val="24"/>
          <w:szCs w:val="24"/>
        </w:rPr>
        <w:t>}/</w:t>
      </w:r>
      <w:proofErr w:type="gramEnd"/>
      <w:r w:rsidRPr="00C63C7A">
        <w:rPr>
          <w:rFonts w:ascii="Times New Roman" w:hAnsi="Times New Roman" w:cs="Times New Roman"/>
          <w:sz w:val="24"/>
          <w:szCs w:val="24"/>
        </w:rPr>
        <w:t>apply`</w:t>
      </w:r>
    </w:p>
    <w:p w14:paraId="2436B418" w14:textId="3812A5A1"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w:t>
      </w:r>
      <w:proofErr w:type="gramStart"/>
      <w:r w:rsidRPr="00C63C7A">
        <w:rPr>
          <w:rFonts w:ascii="Times New Roman" w:hAnsi="Times New Roman" w:cs="Times New Roman"/>
          <w:sz w:val="24"/>
          <w:szCs w:val="24"/>
        </w:rPr>
        <w:t>groups/{</w:t>
      </w:r>
      <w:proofErr w:type="spellStart"/>
      <w:r w:rsidRPr="00C63C7A">
        <w:rPr>
          <w:rFonts w:ascii="Times New Roman" w:hAnsi="Times New Roman" w:cs="Times New Roman"/>
          <w:sz w:val="24"/>
          <w:szCs w:val="24"/>
        </w:rPr>
        <w:t>groupId</w:t>
      </w:r>
      <w:proofErr w:type="spellEnd"/>
      <w:r w:rsidRPr="00C63C7A">
        <w:rPr>
          <w:rFonts w:ascii="Times New Roman" w:hAnsi="Times New Roman" w:cs="Times New Roman"/>
          <w:sz w:val="24"/>
          <w:szCs w:val="24"/>
        </w:rPr>
        <w:t>}/applications/{</w:t>
      </w:r>
      <w:proofErr w:type="spellStart"/>
      <w:r w:rsidRPr="00C63C7A">
        <w:rPr>
          <w:rFonts w:ascii="Times New Roman" w:hAnsi="Times New Roman" w:cs="Times New Roman"/>
          <w:sz w:val="24"/>
          <w:szCs w:val="24"/>
        </w:rPr>
        <w:t>applicationId</w:t>
      </w:r>
      <w:proofErr w:type="spellEnd"/>
      <w:r w:rsidRPr="00C63C7A">
        <w:rPr>
          <w:rFonts w:ascii="Times New Roman" w:hAnsi="Times New Roman" w:cs="Times New Roman"/>
          <w:sz w:val="24"/>
          <w:szCs w:val="24"/>
        </w:rPr>
        <w:t>}/</w:t>
      </w:r>
      <w:proofErr w:type="gramEnd"/>
      <w:r w:rsidRPr="00C63C7A">
        <w:rPr>
          <w:rFonts w:ascii="Times New Roman" w:hAnsi="Times New Roman" w:cs="Times New Roman"/>
          <w:sz w:val="24"/>
          <w:szCs w:val="24"/>
        </w:rPr>
        <w:t>approve`</w:t>
      </w:r>
    </w:p>
    <w:p w14:paraId="61A7B9B5" w14:textId="5A77A2EB"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w:t>
      </w:r>
      <w:proofErr w:type="gramStart"/>
      <w:r w:rsidRPr="00C63C7A">
        <w:rPr>
          <w:rFonts w:ascii="Times New Roman" w:hAnsi="Times New Roman" w:cs="Times New Roman"/>
          <w:sz w:val="24"/>
          <w:szCs w:val="24"/>
        </w:rPr>
        <w:t>groups/{</w:t>
      </w:r>
      <w:proofErr w:type="spellStart"/>
      <w:r w:rsidRPr="00C63C7A">
        <w:rPr>
          <w:rFonts w:ascii="Times New Roman" w:hAnsi="Times New Roman" w:cs="Times New Roman"/>
          <w:sz w:val="24"/>
          <w:szCs w:val="24"/>
        </w:rPr>
        <w:t>groupId</w:t>
      </w:r>
      <w:proofErr w:type="spellEnd"/>
      <w:r w:rsidRPr="00C63C7A">
        <w:rPr>
          <w:rFonts w:ascii="Times New Roman" w:hAnsi="Times New Roman" w:cs="Times New Roman"/>
          <w:sz w:val="24"/>
          <w:szCs w:val="24"/>
        </w:rPr>
        <w:t>}/applications/{</w:t>
      </w:r>
      <w:proofErr w:type="spellStart"/>
      <w:r w:rsidRPr="00C63C7A">
        <w:rPr>
          <w:rFonts w:ascii="Times New Roman" w:hAnsi="Times New Roman" w:cs="Times New Roman"/>
          <w:sz w:val="24"/>
          <w:szCs w:val="24"/>
        </w:rPr>
        <w:t>applicationId</w:t>
      </w:r>
      <w:proofErr w:type="spellEnd"/>
      <w:r w:rsidRPr="00C63C7A">
        <w:rPr>
          <w:rFonts w:ascii="Times New Roman" w:hAnsi="Times New Roman" w:cs="Times New Roman"/>
          <w:sz w:val="24"/>
          <w:szCs w:val="24"/>
        </w:rPr>
        <w:t>}/</w:t>
      </w:r>
      <w:proofErr w:type="gramEnd"/>
      <w:r w:rsidRPr="00C63C7A">
        <w:rPr>
          <w:rFonts w:ascii="Times New Roman" w:hAnsi="Times New Roman" w:cs="Times New Roman"/>
          <w:sz w:val="24"/>
          <w:szCs w:val="24"/>
        </w:rPr>
        <w:t>reject`</w:t>
      </w:r>
    </w:p>
    <w:p w14:paraId="7A8C4F69" w14:textId="5925CAEE"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w:t>
      </w:r>
      <w:proofErr w:type="gramStart"/>
      <w:r w:rsidRPr="00C63C7A">
        <w:rPr>
          <w:rFonts w:ascii="Times New Roman" w:hAnsi="Times New Roman" w:cs="Times New Roman"/>
          <w:sz w:val="24"/>
          <w:szCs w:val="24"/>
        </w:rPr>
        <w:t>groups/{</w:t>
      </w:r>
      <w:proofErr w:type="spellStart"/>
      <w:r w:rsidRPr="00C63C7A">
        <w:rPr>
          <w:rFonts w:ascii="Times New Roman" w:hAnsi="Times New Roman" w:cs="Times New Roman"/>
          <w:sz w:val="24"/>
          <w:szCs w:val="24"/>
        </w:rPr>
        <w:t>groupId</w:t>
      </w:r>
      <w:proofErr w:type="spellEnd"/>
      <w:r w:rsidRPr="00C63C7A">
        <w:rPr>
          <w:rFonts w:ascii="Times New Roman" w:hAnsi="Times New Roman" w:cs="Times New Roman"/>
          <w:sz w:val="24"/>
          <w:szCs w:val="24"/>
        </w:rPr>
        <w:t>}/</w:t>
      </w:r>
      <w:proofErr w:type="gramEnd"/>
      <w:r w:rsidRPr="00C63C7A">
        <w:rPr>
          <w:rFonts w:ascii="Times New Roman" w:hAnsi="Times New Roman" w:cs="Times New Roman"/>
          <w:sz w:val="24"/>
          <w:szCs w:val="24"/>
        </w:rPr>
        <w:t>payment/confirm`</w:t>
      </w:r>
    </w:p>
    <w:p w14:paraId="73CF563E" w14:textId="4D9621AF"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w:t>
      </w:r>
      <w:proofErr w:type="gramStart"/>
      <w:r w:rsidRPr="00C63C7A">
        <w:rPr>
          <w:rFonts w:ascii="Times New Roman" w:hAnsi="Times New Roman" w:cs="Times New Roman"/>
          <w:sz w:val="24"/>
          <w:szCs w:val="24"/>
        </w:rPr>
        <w:t>groups/{</w:t>
      </w:r>
      <w:proofErr w:type="spellStart"/>
      <w:r w:rsidRPr="00C63C7A">
        <w:rPr>
          <w:rFonts w:ascii="Times New Roman" w:hAnsi="Times New Roman" w:cs="Times New Roman"/>
          <w:sz w:val="24"/>
          <w:szCs w:val="24"/>
        </w:rPr>
        <w:t>groupId</w:t>
      </w:r>
      <w:proofErr w:type="spellEnd"/>
      <w:r w:rsidRPr="00C63C7A">
        <w:rPr>
          <w:rFonts w:ascii="Times New Roman" w:hAnsi="Times New Roman" w:cs="Times New Roman"/>
          <w:sz w:val="24"/>
          <w:szCs w:val="24"/>
        </w:rPr>
        <w:t>}/applications/{</w:t>
      </w:r>
      <w:proofErr w:type="spellStart"/>
      <w:r w:rsidRPr="00C63C7A">
        <w:rPr>
          <w:rFonts w:ascii="Times New Roman" w:hAnsi="Times New Roman" w:cs="Times New Roman"/>
          <w:sz w:val="24"/>
          <w:szCs w:val="24"/>
        </w:rPr>
        <w:t>applicationId</w:t>
      </w:r>
      <w:proofErr w:type="spellEnd"/>
      <w:r w:rsidRPr="00C63C7A">
        <w:rPr>
          <w:rFonts w:ascii="Times New Roman" w:hAnsi="Times New Roman" w:cs="Times New Roman"/>
          <w:sz w:val="24"/>
          <w:szCs w:val="24"/>
        </w:rPr>
        <w:t>}/</w:t>
      </w:r>
      <w:proofErr w:type="gramEnd"/>
      <w:r w:rsidRPr="00C63C7A">
        <w:rPr>
          <w:rFonts w:ascii="Times New Roman" w:hAnsi="Times New Roman" w:cs="Times New Roman"/>
          <w:sz w:val="24"/>
          <w:szCs w:val="24"/>
        </w:rPr>
        <w:t>access`</w:t>
      </w:r>
    </w:p>
    <w:p w14:paraId="742C8653" w14:textId="242FB1C3"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`/groups/</w:t>
      </w:r>
      <w:proofErr w:type="gramStart"/>
      <w:r w:rsidRPr="00C63C7A">
        <w:rPr>
          <w:rFonts w:ascii="Times New Roman" w:hAnsi="Times New Roman" w:cs="Times New Roman"/>
          <w:sz w:val="24"/>
          <w:szCs w:val="24"/>
        </w:rPr>
        <w:t>applications/{</w:t>
      </w:r>
      <w:proofErr w:type="spellStart"/>
      <w:r w:rsidRPr="00C63C7A">
        <w:rPr>
          <w:rFonts w:ascii="Times New Roman" w:hAnsi="Times New Roman" w:cs="Times New Roman"/>
          <w:sz w:val="24"/>
          <w:szCs w:val="24"/>
        </w:rPr>
        <w:t>applicationId</w:t>
      </w:r>
      <w:proofErr w:type="spellEnd"/>
      <w:r w:rsidRPr="00C63C7A">
        <w:rPr>
          <w:rFonts w:ascii="Times New Roman" w:hAnsi="Times New Roman" w:cs="Times New Roman"/>
          <w:sz w:val="24"/>
          <w:szCs w:val="24"/>
        </w:rPr>
        <w:t>}/</w:t>
      </w:r>
      <w:proofErr w:type="gramEnd"/>
      <w:r w:rsidRPr="00C63C7A">
        <w:rPr>
          <w:rFonts w:ascii="Times New Roman" w:hAnsi="Times New Roman" w:cs="Times New Roman"/>
          <w:sz w:val="24"/>
          <w:szCs w:val="24"/>
        </w:rPr>
        <w:t>pay`</w:t>
      </w:r>
    </w:p>
    <w:p w14:paraId="6B2A1D74" w14:textId="62047861"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`/groups/</w:t>
      </w:r>
      <w:proofErr w:type="gramStart"/>
      <w:r w:rsidRPr="00C63C7A">
        <w:rPr>
          <w:rFonts w:ascii="Times New Roman" w:hAnsi="Times New Roman" w:cs="Times New Roman"/>
          <w:sz w:val="24"/>
          <w:szCs w:val="24"/>
        </w:rPr>
        <w:t>applications/{</w:t>
      </w:r>
      <w:proofErr w:type="spellStart"/>
      <w:r w:rsidRPr="00C63C7A">
        <w:rPr>
          <w:rFonts w:ascii="Times New Roman" w:hAnsi="Times New Roman" w:cs="Times New Roman"/>
          <w:sz w:val="24"/>
          <w:szCs w:val="24"/>
        </w:rPr>
        <w:t>applicationId</w:t>
      </w:r>
      <w:proofErr w:type="spellEnd"/>
      <w:r w:rsidRPr="00C63C7A">
        <w:rPr>
          <w:rFonts w:ascii="Times New Roman" w:hAnsi="Times New Roman" w:cs="Times New Roman"/>
          <w:sz w:val="24"/>
          <w:szCs w:val="24"/>
        </w:rPr>
        <w:t>}/</w:t>
      </w:r>
      <w:proofErr w:type="gramEnd"/>
      <w:r w:rsidRPr="00C63C7A">
        <w:rPr>
          <w:rFonts w:ascii="Times New Roman" w:hAnsi="Times New Roman" w:cs="Times New Roman"/>
          <w:sz w:val="24"/>
          <w:szCs w:val="24"/>
        </w:rPr>
        <w:t>confirm`</w:t>
      </w:r>
    </w:p>
    <w:p w14:paraId="49B8DC5B" w14:textId="505E8DF6"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`/groups/</w:t>
      </w:r>
      <w:proofErr w:type="gramStart"/>
      <w:r w:rsidRPr="00C63C7A">
        <w:rPr>
          <w:rFonts w:ascii="Times New Roman" w:hAnsi="Times New Roman" w:cs="Times New Roman"/>
          <w:sz w:val="24"/>
          <w:szCs w:val="24"/>
        </w:rPr>
        <w:t>applications/{</w:t>
      </w:r>
      <w:proofErr w:type="spellStart"/>
      <w:r w:rsidRPr="00C63C7A">
        <w:rPr>
          <w:rFonts w:ascii="Times New Roman" w:hAnsi="Times New Roman" w:cs="Times New Roman"/>
          <w:sz w:val="24"/>
          <w:szCs w:val="24"/>
        </w:rPr>
        <w:t>applicationId</w:t>
      </w:r>
      <w:proofErr w:type="spellEnd"/>
      <w:r w:rsidRPr="00C63C7A">
        <w:rPr>
          <w:rFonts w:ascii="Times New Roman" w:hAnsi="Times New Roman" w:cs="Times New Roman"/>
          <w:sz w:val="24"/>
          <w:szCs w:val="24"/>
        </w:rPr>
        <w:t>}/</w:t>
      </w:r>
      <w:proofErr w:type="gramEnd"/>
      <w:r w:rsidRPr="00C63C7A">
        <w:rPr>
          <w:rFonts w:ascii="Times New Roman" w:hAnsi="Times New Roman" w:cs="Times New Roman"/>
          <w:sz w:val="24"/>
          <w:szCs w:val="24"/>
        </w:rPr>
        <w:t>withdraw`</w:t>
      </w:r>
    </w:p>
    <w:p w14:paraId="53EA7A94" w14:textId="77777777" w:rsidR="00F545AE" w:rsidRPr="00C63C7A" w:rsidRDefault="00F545AE">
      <w:pPr>
        <w:pStyle w:val="PreformattedText"/>
        <w:rPr>
          <w:rFonts w:ascii="Times New Roman" w:hAnsi="Times New Roman" w:cs="Times New Roman"/>
          <w:sz w:val="24"/>
          <w:szCs w:val="24"/>
        </w:rPr>
      </w:pPr>
    </w:p>
    <w:p w14:paraId="656D72B4" w14:textId="77777777" w:rsidR="00F545AE" w:rsidRPr="00C63C7A" w:rsidRDefault="00000000">
      <w:pPr>
        <w:pStyle w:val="PreformattedText"/>
        <w:rPr>
          <w:rFonts w:ascii="Times New Roman" w:hAnsi="Times New Roman" w:cs="Times New Roman"/>
          <w:sz w:val="28"/>
          <w:szCs w:val="28"/>
        </w:rPr>
      </w:pPr>
      <w:r w:rsidRPr="00C63C7A">
        <w:rPr>
          <w:rFonts w:ascii="Times New Roman" w:hAnsi="Times New Roman" w:cs="Times New Roman"/>
          <w:sz w:val="28"/>
          <w:szCs w:val="28"/>
        </w:rPr>
        <w:t>3.2 Data Interface</w:t>
      </w:r>
    </w:p>
    <w:p w14:paraId="32D655A8"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The system uses PostgreSQL tables for:</w:t>
      </w:r>
    </w:p>
    <w:p w14:paraId="63A0E7F1" w14:textId="78F74F2C"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xml:space="preserve">* </w:t>
      </w:r>
      <w:proofErr w:type="gramStart"/>
      <w:r w:rsidRPr="00C63C7A">
        <w:rPr>
          <w:rFonts w:ascii="Times New Roman" w:hAnsi="Times New Roman" w:cs="Times New Roman"/>
          <w:sz w:val="24"/>
          <w:szCs w:val="24"/>
        </w:rPr>
        <w:t>users</w:t>
      </w:r>
      <w:proofErr w:type="gramEnd"/>
    </w:p>
    <w:p w14:paraId="2EEF078E" w14:textId="59876AAA"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xml:space="preserve">* </w:t>
      </w:r>
      <w:proofErr w:type="gramStart"/>
      <w:r w:rsidRPr="00C63C7A">
        <w:rPr>
          <w:rFonts w:ascii="Times New Roman" w:hAnsi="Times New Roman" w:cs="Times New Roman"/>
          <w:sz w:val="24"/>
          <w:szCs w:val="24"/>
        </w:rPr>
        <w:t>roles</w:t>
      </w:r>
      <w:proofErr w:type="gramEnd"/>
    </w:p>
    <w:p w14:paraId="2301A7DB" w14:textId="04E1AA25"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xml:space="preserve">* </w:t>
      </w:r>
      <w:proofErr w:type="spellStart"/>
      <w:proofErr w:type="gramStart"/>
      <w:r w:rsidRPr="00C63C7A">
        <w:rPr>
          <w:rFonts w:ascii="Times New Roman" w:hAnsi="Times New Roman" w:cs="Times New Roman"/>
          <w:sz w:val="24"/>
          <w:szCs w:val="24"/>
        </w:rPr>
        <w:t>user</w:t>
      </w:r>
      <w:proofErr w:type="gramEnd"/>
      <w:r w:rsidRPr="00C63C7A">
        <w:rPr>
          <w:rFonts w:ascii="Times New Roman" w:hAnsi="Times New Roman" w:cs="Times New Roman"/>
          <w:sz w:val="24"/>
          <w:szCs w:val="24"/>
        </w:rPr>
        <w:t>_roles</w:t>
      </w:r>
      <w:proofErr w:type="spellEnd"/>
    </w:p>
    <w:p w14:paraId="11914B29" w14:textId="69848242"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xml:space="preserve">* </w:t>
      </w:r>
      <w:proofErr w:type="spellStart"/>
      <w:proofErr w:type="gramStart"/>
      <w:r w:rsidRPr="00C63C7A">
        <w:rPr>
          <w:rFonts w:ascii="Times New Roman" w:hAnsi="Times New Roman" w:cs="Times New Roman"/>
          <w:sz w:val="24"/>
          <w:szCs w:val="24"/>
        </w:rPr>
        <w:t>subscription</w:t>
      </w:r>
      <w:proofErr w:type="gramEnd"/>
      <w:r w:rsidRPr="00C63C7A">
        <w:rPr>
          <w:rFonts w:ascii="Times New Roman" w:hAnsi="Times New Roman" w:cs="Times New Roman"/>
          <w:sz w:val="24"/>
          <w:szCs w:val="24"/>
        </w:rPr>
        <w:t>_services</w:t>
      </w:r>
      <w:proofErr w:type="spellEnd"/>
    </w:p>
    <w:p w14:paraId="0DFD2C21" w14:textId="02E1C0A8"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xml:space="preserve">* </w:t>
      </w:r>
      <w:proofErr w:type="spellStart"/>
      <w:proofErr w:type="gramStart"/>
      <w:r w:rsidRPr="00C63C7A">
        <w:rPr>
          <w:rFonts w:ascii="Times New Roman" w:hAnsi="Times New Roman" w:cs="Times New Roman"/>
          <w:sz w:val="24"/>
          <w:szCs w:val="24"/>
        </w:rPr>
        <w:t>subscription</w:t>
      </w:r>
      <w:proofErr w:type="gramEnd"/>
      <w:r w:rsidRPr="00C63C7A">
        <w:rPr>
          <w:rFonts w:ascii="Times New Roman" w:hAnsi="Times New Roman" w:cs="Times New Roman"/>
          <w:sz w:val="24"/>
          <w:szCs w:val="24"/>
        </w:rPr>
        <w:t>_groups</w:t>
      </w:r>
      <w:proofErr w:type="spellEnd"/>
    </w:p>
    <w:p w14:paraId="4492A55C" w14:textId="42736BCF"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xml:space="preserve">* </w:t>
      </w:r>
      <w:proofErr w:type="spellStart"/>
      <w:proofErr w:type="gramStart"/>
      <w:r w:rsidRPr="00C63C7A">
        <w:rPr>
          <w:rFonts w:ascii="Times New Roman" w:hAnsi="Times New Roman" w:cs="Times New Roman"/>
          <w:sz w:val="24"/>
          <w:szCs w:val="24"/>
        </w:rPr>
        <w:t>group</w:t>
      </w:r>
      <w:proofErr w:type="gramEnd"/>
      <w:r w:rsidRPr="00C63C7A">
        <w:rPr>
          <w:rFonts w:ascii="Times New Roman" w:hAnsi="Times New Roman" w:cs="Times New Roman"/>
          <w:sz w:val="24"/>
          <w:szCs w:val="24"/>
        </w:rPr>
        <w:t>_applications</w:t>
      </w:r>
      <w:proofErr w:type="spellEnd"/>
    </w:p>
    <w:p w14:paraId="48DE9D2D" w14:textId="77777777" w:rsidR="00F545AE" w:rsidRPr="00C63C7A" w:rsidRDefault="00F545AE">
      <w:pPr>
        <w:pStyle w:val="PreformattedText"/>
        <w:rPr>
          <w:rFonts w:ascii="Times New Roman" w:hAnsi="Times New Roman" w:cs="Times New Roman"/>
          <w:sz w:val="24"/>
          <w:szCs w:val="24"/>
        </w:rPr>
      </w:pPr>
    </w:p>
    <w:p w14:paraId="1F40B0A0" w14:textId="77777777" w:rsidR="00F545AE" w:rsidRPr="00C63C7A" w:rsidRDefault="00000000">
      <w:pPr>
        <w:pStyle w:val="PreformattedText"/>
        <w:rPr>
          <w:rFonts w:ascii="Times New Roman" w:hAnsi="Times New Roman" w:cs="Times New Roman"/>
          <w:sz w:val="28"/>
          <w:szCs w:val="28"/>
        </w:rPr>
      </w:pPr>
      <w:r w:rsidRPr="00C63C7A">
        <w:rPr>
          <w:rFonts w:ascii="Times New Roman" w:hAnsi="Times New Roman" w:cs="Times New Roman"/>
          <w:sz w:val="28"/>
          <w:szCs w:val="28"/>
        </w:rPr>
        <w:t>3.3 Security Interface</w:t>
      </w:r>
    </w:p>
    <w:p w14:paraId="0FC4A579"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The system uses:</w:t>
      </w:r>
    </w:p>
    <w:p w14:paraId="060CC10B" w14:textId="363785FA"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xml:space="preserve">* </w:t>
      </w:r>
      <w:proofErr w:type="spellStart"/>
      <w:r w:rsidRPr="00C63C7A">
        <w:rPr>
          <w:rFonts w:ascii="Times New Roman" w:hAnsi="Times New Roman" w:cs="Times New Roman"/>
          <w:sz w:val="24"/>
          <w:szCs w:val="24"/>
        </w:rPr>
        <w:t>BCrypt</w:t>
      </w:r>
      <w:proofErr w:type="spellEnd"/>
      <w:r w:rsidRPr="00C63C7A">
        <w:rPr>
          <w:rFonts w:ascii="Times New Roman" w:hAnsi="Times New Roman" w:cs="Times New Roman"/>
          <w:sz w:val="24"/>
          <w:szCs w:val="24"/>
        </w:rPr>
        <w:t xml:space="preserve"> password hashing</w:t>
      </w:r>
    </w:p>
    <w:p w14:paraId="32566B4F" w14:textId="3BBFBCF7"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JWT bearer authentication</w:t>
      </w:r>
    </w:p>
    <w:p w14:paraId="385F84E6" w14:textId="67705DEB"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role*based authorization with `USER` and `ADMIN`</w:t>
      </w:r>
    </w:p>
    <w:p w14:paraId="437A452B" w14:textId="77777777" w:rsidR="00F545AE" w:rsidRPr="00C63C7A" w:rsidRDefault="00F545AE">
      <w:pPr>
        <w:pStyle w:val="PreformattedText"/>
        <w:rPr>
          <w:rFonts w:ascii="Times New Roman" w:hAnsi="Times New Roman" w:cs="Times New Roman"/>
          <w:sz w:val="24"/>
          <w:szCs w:val="24"/>
        </w:rPr>
      </w:pPr>
    </w:p>
    <w:p w14:paraId="44BC65C0" w14:textId="77777777" w:rsidR="00F545AE" w:rsidRPr="00C63C7A" w:rsidRDefault="00000000">
      <w:pPr>
        <w:pStyle w:val="PreformattedText"/>
        <w:rPr>
          <w:rFonts w:ascii="Times New Roman" w:hAnsi="Times New Roman" w:cs="Times New Roman"/>
          <w:b/>
          <w:bCs/>
          <w:sz w:val="32"/>
          <w:szCs w:val="32"/>
        </w:rPr>
      </w:pPr>
      <w:r w:rsidRPr="00C63C7A">
        <w:rPr>
          <w:rFonts w:ascii="Times New Roman" w:hAnsi="Times New Roman" w:cs="Times New Roman"/>
          <w:b/>
          <w:bCs/>
          <w:sz w:val="32"/>
          <w:szCs w:val="32"/>
        </w:rPr>
        <w:t>4. Functional Requirements</w:t>
      </w:r>
    </w:p>
    <w:p w14:paraId="0A985C82" w14:textId="77777777" w:rsidR="00F545AE" w:rsidRPr="00C63C7A" w:rsidRDefault="00F545AE">
      <w:pPr>
        <w:pStyle w:val="PreformattedText"/>
        <w:rPr>
          <w:rFonts w:ascii="Times New Roman" w:hAnsi="Times New Roman" w:cs="Times New Roman"/>
          <w:sz w:val="24"/>
          <w:szCs w:val="24"/>
        </w:rPr>
      </w:pPr>
    </w:p>
    <w:p w14:paraId="12218DF8" w14:textId="32DB1744"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FR</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01 User Registration</w:t>
      </w:r>
    </w:p>
    <w:p w14:paraId="2C50130D"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The system shall allow a visitor to create a new user account using full name, passport number, phone number, and password.</w:t>
      </w:r>
    </w:p>
    <w:p w14:paraId="16F796CB" w14:textId="77777777" w:rsidR="00F545AE" w:rsidRPr="00C63C7A" w:rsidRDefault="00F545AE">
      <w:pPr>
        <w:pStyle w:val="PreformattedText"/>
        <w:rPr>
          <w:rFonts w:ascii="Times New Roman" w:hAnsi="Times New Roman" w:cs="Times New Roman"/>
          <w:sz w:val="24"/>
          <w:szCs w:val="24"/>
        </w:rPr>
      </w:pPr>
    </w:p>
    <w:p w14:paraId="33609EA6" w14:textId="32057950"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FR</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02 Duplicate Account Prevention</w:t>
      </w:r>
    </w:p>
    <w:p w14:paraId="1CB302ED"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The system shall reject registration if the passport number or phone number is already registered.</w:t>
      </w:r>
    </w:p>
    <w:p w14:paraId="1A83EF8E" w14:textId="77777777" w:rsidR="00F545AE" w:rsidRPr="00C63C7A" w:rsidRDefault="00F545AE">
      <w:pPr>
        <w:pStyle w:val="PreformattedText"/>
        <w:rPr>
          <w:rFonts w:ascii="Times New Roman" w:hAnsi="Times New Roman" w:cs="Times New Roman"/>
          <w:sz w:val="24"/>
          <w:szCs w:val="24"/>
        </w:rPr>
      </w:pPr>
    </w:p>
    <w:p w14:paraId="5289C991" w14:textId="36DA19C9"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FR</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03 User Login</w:t>
      </w:r>
    </w:p>
    <w:p w14:paraId="0B06953F"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The system shall allow a registered user to authenticate using passport number or phone number and password.</w:t>
      </w:r>
    </w:p>
    <w:p w14:paraId="16985600" w14:textId="77777777" w:rsidR="00F545AE" w:rsidRPr="00C63C7A" w:rsidRDefault="00F545AE">
      <w:pPr>
        <w:pStyle w:val="PreformattedText"/>
        <w:rPr>
          <w:rFonts w:ascii="Times New Roman" w:hAnsi="Times New Roman" w:cs="Times New Roman"/>
          <w:sz w:val="24"/>
          <w:szCs w:val="24"/>
        </w:rPr>
      </w:pPr>
    </w:p>
    <w:p w14:paraId="6D27F5BF" w14:textId="16890B64"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FR</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04 JWT Issuance</w:t>
      </w:r>
    </w:p>
    <w:p w14:paraId="310B7F9F"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The system shall issue a JWT token after successful authentication.</w:t>
      </w:r>
    </w:p>
    <w:p w14:paraId="212BCB82" w14:textId="77777777" w:rsidR="00F545AE" w:rsidRPr="00C63C7A" w:rsidRDefault="00F545AE">
      <w:pPr>
        <w:pStyle w:val="PreformattedText"/>
        <w:rPr>
          <w:rFonts w:ascii="Times New Roman" w:hAnsi="Times New Roman" w:cs="Times New Roman"/>
          <w:sz w:val="24"/>
          <w:szCs w:val="24"/>
        </w:rPr>
      </w:pPr>
    </w:p>
    <w:p w14:paraId="282AFE6A" w14:textId="259C131C"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FR</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05 Public Service Listing</w:t>
      </w:r>
    </w:p>
    <w:p w14:paraId="146EE73A"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The system shall allow any visitor to view the list of available subscription services.</w:t>
      </w:r>
    </w:p>
    <w:p w14:paraId="7DA950D1" w14:textId="77777777" w:rsidR="00F545AE" w:rsidRPr="00C63C7A" w:rsidRDefault="00F545AE">
      <w:pPr>
        <w:pStyle w:val="PreformattedText"/>
        <w:rPr>
          <w:rFonts w:ascii="Times New Roman" w:hAnsi="Times New Roman" w:cs="Times New Roman"/>
          <w:sz w:val="24"/>
          <w:szCs w:val="24"/>
        </w:rPr>
      </w:pPr>
    </w:p>
    <w:p w14:paraId="638E5D55" w14:textId="65E09409"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FR</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06 Public Group Listing</w:t>
      </w:r>
    </w:p>
    <w:p w14:paraId="679F6603"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The system shall allow any visitor to view open subscription groups.</w:t>
      </w:r>
    </w:p>
    <w:p w14:paraId="69195CA6" w14:textId="77777777" w:rsidR="00F545AE" w:rsidRPr="00C63C7A" w:rsidRDefault="00F545AE">
      <w:pPr>
        <w:pStyle w:val="PreformattedText"/>
        <w:rPr>
          <w:rFonts w:ascii="Times New Roman" w:hAnsi="Times New Roman" w:cs="Times New Roman"/>
          <w:sz w:val="24"/>
          <w:szCs w:val="24"/>
        </w:rPr>
      </w:pPr>
    </w:p>
    <w:p w14:paraId="0D044B29" w14:textId="4660056C"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FR</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07 Group Search</w:t>
      </w:r>
    </w:p>
    <w:p w14:paraId="78C42B39"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The system shall allow any visitor to search open groups by service name, minimum available slots, and maximum price.</w:t>
      </w:r>
    </w:p>
    <w:p w14:paraId="18BB26EA" w14:textId="77777777" w:rsidR="00F545AE" w:rsidRPr="00C63C7A" w:rsidRDefault="00F545AE">
      <w:pPr>
        <w:pStyle w:val="PreformattedText"/>
        <w:rPr>
          <w:rFonts w:ascii="Times New Roman" w:hAnsi="Times New Roman" w:cs="Times New Roman"/>
          <w:sz w:val="24"/>
          <w:szCs w:val="24"/>
        </w:rPr>
      </w:pPr>
    </w:p>
    <w:p w14:paraId="5ED0A690" w14:textId="25BBC8EB"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FR</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08 Group Details</w:t>
      </w:r>
    </w:p>
    <w:p w14:paraId="0592CE10"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The system shall allow any visitor to view details of a specific subscription group by its identifier.</w:t>
      </w:r>
    </w:p>
    <w:p w14:paraId="6BF7F6EE" w14:textId="77777777" w:rsidR="00F545AE" w:rsidRPr="00C63C7A" w:rsidRDefault="00F545AE">
      <w:pPr>
        <w:pStyle w:val="PreformattedText"/>
        <w:rPr>
          <w:rFonts w:ascii="Times New Roman" w:hAnsi="Times New Roman" w:cs="Times New Roman"/>
          <w:sz w:val="24"/>
          <w:szCs w:val="24"/>
        </w:rPr>
      </w:pPr>
    </w:p>
    <w:p w14:paraId="22C8EE5E" w14:textId="173AB489"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FR</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09 Group Creation</w:t>
      </w:r>
    </w:p>
    <w:p w14:paraId="116D40D4"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The system shall allow an authenticated user to create a subscription group for a selected subscription service.</w:t>
      </w:r>
    </w:p>
    <w:p w14:paraId="275CACBB" w14:textId="77777777" w:rsidR="00F545AE" w:rsidRPr="00C63C7A" w:rsidRDefault="00F545AE">
      <w:pPr>
        <w:pStyle w:val="PreformattedText"/>
        <w:rPr>
          <w:rFonts w:ascii="Times New Roman" w:hAnsi="Times New Roman" w:cs="Times New Roman"/>
          <w:sz w:val="24"/>
          <w:szCs w:val="24"/>
        </w:rPr>
      </w:pPr>
    </w:p>
    <w:p w14:paraId="295B3FC0" w14:textId="479226C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FR</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10 Application Submission</w:t>
      </w:r>
    </w:p>
    <w:p w14:paraId="2CA97CF9"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The system shall allow an authenticated user to apply to join an open subscription group.</w:t>
      </w:r>
    </w:p>
    <w:p w14:paraId="7D2C1639" w14:textId="77777777" w:rsidR="00F545AE" w:rsidRPr="00C63C7A" w:rsidRDefault="00F545AE">
      <w:pPr>
        <w:pStyle w:val="PreformattedText"/>
        <w:rPr>
          <w:rFonts w:ascii="Times New Roman" w:hAnsi="Times New Roman" w:cs="Times New Roman"/>
          <w:sz w:val="24"/>
          <w:szCs w:val="24"/>
        </w:rPr>
      </w:pPr>
    </w:p>
    <w:p w14:paraId="1F5D8AA3" w14:textId="4355201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FR</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11 Application Moderation</w:t>
      </w:r>
    </w:p>
    <w:p w14:paraId="629C417D"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The system shall allow the group owner or authorized admin to approve or reject pending applications for owned groups.</w:t>
      </w:r>
    </w:p>
    <w:p w14:paraId="1F89540B" w14:textId="77777777" w:rsidR="00F545AE" w:rsidRPr="00C63C7A" w:rsidRDefault="00F545AE">
      <w:pPr>
        <w:pStyle w:val="PreformattedText"/>
        <w:rPr>
          <w:rFonts w:ascii="Times New Roman" w:hAnsi="Times New Roman" w:cs="Times New Roman"/>
          <w:sz w:val="24"/>
          <w:szCs w:val="24"/>
        </w:rPr>
      </w:pPr>
    </w:p>
    <w:p w14:paraId="7269F898" w14:textId="7081DA0F"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FR</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12 Guest Payment Simulation</w:t>
      </w:r>
    </w:p>
    <w:p w14:paraId="6672CDD0"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The system shall allow the applicant to mark a paid application as paid, provided the application is approved and the owner has not yet confirmed group payment.</w:t>
      </w:r>
    </w:p>
    <w:p w14:paraId="5D4E824C" w14:textId="77777777" w:rsidR="00F545AE" w:rsidRPr="00C63C7A" w:rsidRDefault="00F545AE">
      <w:pPr>
        <w:pStyle w:val="PreformattedText"/>
        <w:rPr>
          <w:rFonts w:ascii="Times New Roman" w:hAnsi="Times New Roman" w:cs="Times New Roman"/>
          <w:sz w:val="24"/>
          <w:szCs w:val="24"/>
        </w:rPr>
      </w:pPr>
    </w:p>
    <w:p w14:paraId="27E9805E" w14:textId="0BD0725A"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FR</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13 Owner Payment Confirmation</w:t>
      </w:r>
    </w:p>
    <w:p w14:paraId="43EE590F"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lastRenderedPageBreak/>
        <w:t>The system shall allow the group owner to confirm subscription payment after the group is full and all approved guests have paid.</w:t>
      </w:r>
    </w:p>
    <w:p w14:paraId="29DB7628" w14:textId="77777777" w:rsidR="00F545AE" w:rsidRPr="00C63C7A" w:rsidRDefault="00F545AE">
      <w:pPr>
        <w:pStyle w:val="PreformattedText"/>
        <w:rPr>
          <w:rFonts w:ascii="Times New Roman" w:hAnsi="Times New Roman" w:cs="Times New Roman"/>
          <w:sz w:val="24"/>
          <w:szCs w:val="24"/>
        </w:rPr>
      </w:pPr>
    </w:p>
    <w:p w14:paraId="6350B0F9" w14:textId="0F09017B"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FR</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14 Access Granting</w:t>
      </w:r>
    </w:p>
    <w:p w14:paraId="29A2357F"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The system shall allow the group owner to mark access as granted for an approved and paid application.</w:t>
      </w:r>
    </w:p>
    <w:p w14:paraId="4EEB1856" w14:textId="77777777" w:rsidR="00F545AE" w:rsidRPr="00C63C7A" w:rsidRDefault="00F545AE">
      <w:pPr>
        <w:pStyle w:val="PreformattedText"/>
        <w:rPr>
          <w:rFonts w:ascii="Times New Roman" w:hAnsi="Times New Roman" w:cs="Times New Roman"/>
          <w:sz w:val="24"/>
          <w:szCs w:val="24"/>
        </w:rPr>
      </w:pPr>
    </w:p>
    <w:p w14:paraId="2C1174DC" w14:textId="46378556"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FR</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15 Guest Access Confirmation</w:t>
      </w:r>
    </w:p>
    <w:p w14:paraId="34BCD8B1"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The system shall allow the applicant to confirm that subscription access was received after access has been granted.</w:t>
      </w:r>
    </w:p>
    <w:p w14:paraId="4BD1BDB1" w14:textId="77777777" w:rsidR="00F545AE" w:rsidRPr="00C63C7A" w:rsidRDefault="00F545AE">
      <w:pPr>
        <w:pStyle w:val="PreformattedText"/>
        <w:rPr>
          <w:rFonts w:ascii="Times New Roman" w:hAnsi="Times New Roman" w:cs="Times New Roman"/>
          <w:sz w:val="24"/>
          <w:szCs w:val="24"/>
        </w:rPr>
      </w:pPr>
    </w:p>
    <w:p w14:paraId="4866FC67" w14:textId="1DE43CF4"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FR</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16 Withdrawal</w:t>
      </w:r>
    </w:p>
    <w:p w14:paraId="31EDD1BD" w14:textId="087A017B"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The system shall allow the applicant to withdraw their own application according to the business rules for pending, approved, access</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granted, and confirmed states.</w:t>
      </w:r>
    </w:p>
    <w:p w14:paraId="0B93FCBB" w14:textId="77777777" w:rsidR="00F545AE" w:rsidRPr="00C63C7A" w:rsidRDefault="00F545AE">
      <w:pPr>
        <w:pStyle w:val="PreformattedText"/>
        <w:rPr>
          <w:rFonts w:ascii="Times New Roman" w:hAnsi="Times New Roman" w:cs="Times New Roman"/>
          <w:sz w:val="24"/>
          <w:szCs w:val="24"/>
        </w:rPr>
      </w:pPr>
    </w:p>
    <w:p w14:paraId="475346D5" w14:textId="0C77CAC5"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FR</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17 Group Settlement</w:t>
      </w:r>
    </w:p>
    <w:p w14:paraId="60D13C5C"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 xml:space="preserve">The system shall automatically settle active groups when the </w:t>
      </w:r>
      <w:proofErr w:type="gramStart"/>
      <w:r w:rsidRPr="00C63C7A">
        <w:rPr>
          <w:rFonts w:ascii="Times New Roman" w:hAnsi="Times New Roman" w:cs="Times New Roman"/>
          <w:sz w:val="24"/>
          <w:szCs w:val="24"/>
        </w:rPr>
        <w:t>freeze</w:t>
      </w:r>
      <w:proofErr w:type="gramEnd"/>
      <w:r w:rsidRPr="00C63C7A">
        <w:rPr>
          <w:rFonts w:ascii="Times New Roman" w:hAnsi="Times New Roman" w:cs="Times New Roman"/>
          <w:sz w:val="24"/>
          <w:szCs w:val="24"/>
        </w:rPr>
        <w:t xml:space="preserve"> window </w:t>
      </w:r>
      <w:proofErr w:type="gramStart"/>
      <w:r w:rsidRPr="00C63C7A">
        <w:rPr>
          <w:rFonts w:ascii="Times New Roman" w:hAnsi="Times New Roman" w:cs="Times New Roman"/>
          <w:sz w:val="24"/>
          <w:szCs w:val="24"/>
        </w:rPr>
        <w:t>expires</w:t>
      </w:r>
      <w:proofErr w:type="gramEnd"/>
      <w:r w:rsidRPr="00C63C7A">
        <w:rPr>
          <w:rFonts w:ascii="Times New Roman" w:hAnsi="Times New Roman" w:cs="Times New Roman"/>
          <w:sz w:val="24"/>
          <w:szCs w:val="24"/>
        </w:rPr>
        <w:t xml:space="preserve"> and all delivery conditions are satisfied.</w:t>
      </w:r>
    </w:p>
    <w:p w14:paraId="56056D3D" w14:textId="77777777" w:rsidR="00F545AE" w:rsidRPr="00C63C7A" w:rsidRDefault="00F545AE">
      <w:pPr>
        <w:pStyle w:val="PreformattedText"/>
        <w:rPr>
          <w:rFonts w:ascii="Times New Roman" w:hAnsi="Times New Roman" w:cs="Times New Roman"/>
          <w:sz w:val="24"/>
          <w:szCs w:val="24"/>
        </w:rPr>
      </w:pPr>
    </w:p>
    <w:p w14:paraId="293C9281" w14:textId="2FA0146F"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FR</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18 Refund and Blocking Rules</w:t>
      </w:r>
    </w:p>
    <w:p w14:paraId="13CD346F"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 xml:space="preserve">The system shall automatically refund unserved approved applications and block the group owner if access is not delivered within the </w:t>
      </w:r>
      <w:proofErr w:type="gramStart"/>
      <w:r w:rsidRPr="00C63C7A">
        <w:rPr>
          <w:rFonts w:ascii="Times New Roman" w:hAnsi="Times New Roman" w:cs="Times New Roman"/>
          <w:sz w:val="24"/>
          <w:szCs w:val="24"/>
        </w:rPr>
        <w:t>freeze</w:t>
      </w:r>
      <w:proofErr w:type="gramEnd"/>
      <w:r w:rsidRPr="00C63C7A">
        <w:rPr>
          <w:rFonts w:ascii="Times New Roman" w:hAnsi="Times New Roman" w:cs="Times New Roman"/>
          <w:sz w:val="24"/>
          <w:szCs w:val="24"/>
        </w:rPr>
        <w:t xml:space="preserve"> window.</w:t>
      </w:r>
    </w:p>
    <w:p w14:paraId="42614A6F" w14:textId="77777777" w:rsidR="00F545AE" w:rsidRPr="00C63C7A" w:rsidRDefault="00F545AE">
      <w:pPr>
        <w:pStyle w:val="PreformattedText"/>
        <w:rPr>
          <w:rFonts w:ascii="Times New Roman" w:hAnsi="Times New Roman" w:cs="Times New Roman"/>
          <w:sz w:val="24"/>
          <w:szCs w:val="24"/>
        </w:rPr>
      </w:pPr>
    </w:p>
    <w:p w14:paraId="29716270" w14:textId="53BC076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FR</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19 Service Catalog Management</w:t>
      </w:r>
    </w:p>
    <w:p w14:paraId="7DDA1B8E"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 xml:space="preserve">The </w:t>
      </w:r>
      <w:proofErr w:type="gramStart"/>
      <w:r w:rsidRPr="00C63C7A">
        <w:rPr>
          <w:rFonts w:ascii="Times New Roman" w:hAnsi="Times New Roman" w:cs="Times New Roman"/>
          <w:sz w:val="24"/>
          <w:szCs w:val="24"/>
        </w:rPr>
        <w:t>system shall</w:t>
      </w:r>
      <w:proofErr w:type="gramEnd"/>
      <w:r w:rsidRPr="00C63C7A">
        <w:rPr>
          <w:rFonts w:ascii="Times New Roman" w:hAnsi="Times New Roman" w:cs="Times New Roman"/>
          <w:sz w:val="24"/>
          <w:szCs w:val="24"/>
        </w:rPr>
        <w:t xml:space="preserve"> allow an admin to create new subscription services.</w:t>
      </w:r>
    </w:p>
    <w:p w14:paraId="3360119F" w14:textId="77777777" w:rsidR="00F545AE" w:rsidRPr="00C63C7A" w:rsidRDefault="00F545AE">
      <w:pPr>
        <w:pStyle w:val="PreformattedText"/>
        <w:rPr>
          <w:rFonts w:ascii="Times New Roman" w:hAnsi="Times New Roman" w:cs="Times New Roman"/>
          <w:sz w:val="24"/>
          <w:szCs w:val="24"/>
        </w:rPr>
      </w:pPr>
    </w:p>
    <w:p w14:paraId="0790BE22" w14:textId="73F66BFE"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FR</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20 Current User Data</w:t>
      </w:r>
    </w:p>
    <w:p w14:paraId="56DAC8C3"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 xml:space="preserve">The system shall return authenticated user information and roles in the login response so the client can </w:t>
      </w:r>
      <w:proofErr w:type="gramStart"/>
      <w:r w:rsidRPr="00C63C7A">
        <w:rPr>
          <w:rFonts w:ascii="Times New Roman" w:hAnsi="Times New Roman" w:cs="Times New Roman"/>
          <w:sz w:val="24"/>
          <w:szCs w:val="24"/>
        </w:rPr>
        <w:t>adapt</w:t>
      </w:r>
      <w:proofErr w:type="gramEnd"/>
      <w:r w:rsidRPr="00C63C7A">
        <w:rPr>
          <w:rFonts w:ascii="Times New Roman" w:hAnsi="Times New Roman" w:cs="Times New Roman"/>
          <w:sz w:val="24"/>
          <w:szCs w:val="24"/>
        </w:rPr>
        <w:t xml:space="preserve"> the UI.</w:t>
      </w:r>
    </w:p>
    <w:p w14:paraId="2254B357" w14:textId="77777777" w:rsidR="00F545AE" w:rsidRPr="00C63C7A" w:rsidRDefault="00F545AE">
      <w:pPr>
        <w:pStyle w:val="PreformattedText"/>
        <w:rPr>
          <w:rFonts w:ascii="Times New Roman" w:hAnsi="Times New Roman" w:cs="Times New Roman"/>
          <w:sz w:val="24"/>
          <w:szCs w:val="24"/>
        </w:rPr>
      </w:pPr>
    </w:p>
    <w:p w14:paraId="2670C38F" w14:textId="5FEC6869" w:rsidR="00F545AE" w:rsidRPr="00C63C7A" w:rsidRDefault="00000000">
      <w:pPr>
        <w:pStyle w:val="PreformattedText"/>
        <w:rPr>
          <w:rFonts w:ascii="Times New Roman" w:hAnsi="Times New Roman" w:cs="Times New Roman"/>
          <w:b/>
          <w:bCs/>
          <w:sz w:val="32"/>
          <w:szCs w:val="32"/>
        </w:rPr>
      </w:pPr>
      <w:r w:rsidRPr="00C63C7A">
        <w:rPr>
          <w:rFonts w:ascii="Times New Roman" w:hAnsi="Times New Roman" w:cs="Times New Roman"/>
          <w:b/>
          <w:bCs/>
          <w:sz w:val="32"/>
          <w:szCs w:val="32"/>
        </w:rPr>
        <w:t>5. Non</w:t>
      </w:r>
      <w:r w:rsidR="00C63C7A" w:rsidRPr="00C63C7A">
        <w:rPr>
          <w:rFonts w:ascii="Times New Roman" w:hAnsi="Times New Roman" w:cs="Times New Roman"/>
          <w:b/>
          <w:bCs/>
          <w:sz w:val="32"/>
          <w:szCs w:val="32"/>
        </w:rPr>
        <w:t>*</w:t>
      </w:r>
      <w:r w:rsidRPr="00C63C7A">
        <w:rPr>
          <w:rFonts w:ascii="Times New Roman" w:hAnsi="Times New Roman" w:cs="Times New Roman"/>
          <w:b/>
          <w:bCs/>
          <w:sz w:val="32"/>
          <w:szCs w:val="32"/>
        </w:rPr>
        <w:t>Functional Requirements</w:t>
      </w:r>
    </w:p>
    <w:p w14:paraId="3802F356" w14:textId="77777777" w:rsidR="00F545AE" w:rsidRPr="00C63C7A" w:rsidRDefault="00F545AE">
      <w:pPr>
        <w:pStyle w:val="PreformattedText"/>
        <w:rPr>
          <w:rFonts w:ascii="Times New Roman" w:hAnsi="Times New Roman" w:cs="Times New Roman"/>
          <w:sz w:val="24"/>
          <w:szCs w:val="24"/>
        </w:rPr>
      </w:pPr>
    </w:p>
    <w:p w14:paraId="643DF3F8" w14:textId="30460CC5" w:rsidR="00F545AE" w:rsidRPr="00C63C7A" w:rsidRDefault="00000000" w:rsidP="006A49F4">
      <w:pPr>
        <w:pStyle w:val="PreformattedText"/>
        <w:rPr>
          <w:rFonts w:ascii="Times New Roman" w:hAnsi="Times New Roman" w:cs="Times New Roman"/>
          <w:sz w:val="24"/>
          <w:szCs w:val="24"/>
        </w:rPr>
      </w:pPr>
      <w:r w:rsidRPr="00C63C7A">
        <w:rPr>
          <w:rFonts w:ascii="Times New Roman" w:hAnsi="Times New Roman" w:cs="Times New Roman"/>
          <w:sz w:val="24"/>
          <w:szCs w:val="24"/>
        </w:rPr>
        <w:t>NFR</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0</w:t>
      </w:r>
      <w:r w:rsidR="00C63C7A">
        <w:rPr>
          <w:rFonts w:ascii="Times New Roman" w:hAnsi="Times New Roman" w:cs="Times New Roman"/>
          <w:sz w:val="24"/>
          <w:szCs w:val="24"/>
        </w:rPr>
        <w:t>1</w:t>
      </w:r>
      <w:r w:rsidRPr="00C63C7A">
        <w:rPr>
          <w:rFonts w:ascii="Times New Roman" w:hAnsi="Times New Roman" w:cs="Times New Roman"/>
          <w:sz w:val="24"/>
          <w:szCs w:val="24"/>
        </w:rPr>
        <w:t xml:space="preserve"> Stateless Authentication</w:t>
      </w:r>
    </w:p>
    <w:p w14:paraId="37C5671B" w14:textId="32C089CD" w:rsidR="00F545AE" w:rsidRPr="00C63C7A" w:rsidRDefault="00000000" w:rsidP="006A49F4">
      <w:pPr>
        <w:pStyle w:val="PreformattedText"/>
        <w:rPr>
          <w:rFonts w:ascii="Times New Roman" w:hAnsi="Times New Roman" w:cs="Times New Roman"/>
          <w:sz w:val="24"/>
          <w:szCs w:val="24"/>
        </w:rPr>
      </w:pPr>
      <w:r w:rsidRPr="00C63C7A">
        <w:rPr>
          <w:rFonts w:ascii="Times New Roman" w:hAnsi="Times New Roman" w:cs="Times New Roman"/>
          <w:sz w:val="24"/>
          <w:szCs w:val="24"/>
        </w:rPr>
        <w:t>The system shall not use server</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side session storage for authenticated requests.</w:t>
      </w:r>
    </w:p>
    <w:p w14:paraId="2B1153DF" w14:textId="77777777" w:rsidR="00F545AE" w:rsidRPr="00C63C7A" w:rsidRDefault="00F545AE" w:rsidP="006A49F4">
      <w:pPr>
        <w:pStyle w:val="PreformattedText"/>
        <w:rPr>
          <w:rFonts w:ascii="Times New Roman" w:hAnsi="Times New Roman" w:cs="Times New Roman"/>
          <w:sz w:val="24"/>
          <w:szCs w:val="24"/>
        </w:rPr>
      </w:pPr>
    </w:p>
    <w:p w14:paraId="52CB5C6A" w14:textId="5296778F" w:rsidR="00F545AE" w:rsidRPr="00C63C7A" w:rsidRDefault="00000000" w:rsidP="006A49F4">
      <w:pPr>
        <w:pStyle w:val="PreformattedText"/>
        <w:rPr>
          <w:rFonts w:ascii="Times New Roman" w:hAnsi="Times New Roman" w:cs="Times New Roman"/>
          <w:sz w:val="24"/>
          <w:szCs w:val="24"/>
        </w:rPr>
      </w:pPr>
      <w:r w:rsidRPr="00C63C7A">
        <w:rPr>
          <w:rFonts w:ascii="Times New Roman" w:hAnsi="Times New Roman" w:cs="Times New Roman"/>
          <w:sz w:val="24"/>
          <w:szCs w:val="24"/>
        </w:rPr>
        <w:t>NFR</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0</w:t>
      </w:r>
      <w:r w:rsidR="00C63C7A">
        <w:rPr>
          <w:rFonts w:ascii="Times New Roman" w:hAnsi="Times New Roman" w:cs="Times New Roman"/>
          <w:sz w:val="24"/>
          <w:szCs w:val="24"/>
        </w:rPr>
        <w:t>2</w:t>
      </w:r>
      <w:r w:rsidRPr="00C63C7A">
        <w:rPr>
          <w:rFonts w:ascii="Times New Roman" w:hAnsi="Times New Roman" w:cs="Times New Roman"/>
          <w:sz w:val="24"/>
          <w:szCs w:val="24"/>
        </w:rPr>
        <w:t xml:space="preserve"> Response Time</w:t>
      </w:r>
    </w:p>
    <w:p w14:paraId="5EA53682" w14:textId="77777777" w:rsidR="00F545AE" w:rsidRPr="00C63C7A" w:rsidRDefault="00000000" w:rsidP="006A49F4">
      <w:pPr>
        <w:pStyle w:val="PreformattedText"/>
        <w:rPr>
          <w:rFonts w:ascii="Times New Roman" w:hAnsi="Times New Roman" w:cs="Times New Roman"/>
          <w:sz w:val="24"/>
          <w:szCs w:val="24"/>
        </w:rPr>
      </w:pPr>
      <w:r w:rsidRPr="00C63C7A">
        <w:rPr>
          <w:rFonts w:ascii="Times New Roman" w:hAnsi="Times New Roman" w:cs="Times New Roman"/>
          <w:sz w:val="24"/>
          <w:szCs w:val="24"/>
        </w:rPr>
        <w:t>The system shall respond to standard read requests within 2 seconds under normal load.</w:t>
      </w:r>
    </w:p>
    <w:p w14:paraId="0328F791" w14:textId="77777777" w:rsidR="00F545AE" w:rsidRPr="00C63C7A" w:rsidRDefault="00F545AE" w:rsidP="006A49F4">
      <w:pPr>
        <w:pStyle w:val="PreformattedText"/>
        <w:rPr>
          <w:rFonts w:ascii="Times New Roman" w:hAnsi="Times New Roman" w:cs="Times New Roman"/>
          <w:sz w:val="24"/>
          <w:szCs w:val="24"/>
        </w:rPr>
      </w:pPr>
    </w:p>
    <w:p w14:paraId="55AE1D16" w14:textId="46F5F0B9" w:rsidR="00F545AE" w:rsidRPr="00C63C7A" w:rsidRDefault="00000000" w:rsidP="006A49F4">
      <w:pPr>
        <w:pStyle w:val="PreformattedText"/>
        <w:rPr>
          <w:rFonts w:ascii="Times New Roman" w:hAnsi="Times New Roman" w:cs="Times New Roman"/>
          <w:sz w:val="24"/>
          <w:szCs w:val="24"/>
        </w:rPr>
      </w:pPr>
      <w:r w:rsidRPr="00C63C7A">
        <w:rPr>
          <w:rFonts w:ascii="Times New Roman" w:hAnsi="Times New Roman" w:cs="Times New Roman"/>
          <w:sz w:val="24"/>
          <w:szCs w:val="24"/>
        </w:rPr>
        <w:t>NFR</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0</w:t>
      </w:r>
      <w:r w:rsidR="00C63C7A">
        <w:rPr>
          <w:rFonts w:ascii="Times New Roman" w:hAnsi="Times New Roman" w:cs="Times New Roman"/>
          <w:sz w:val="24"/>
          <w:szCs w:val="24"/>
        </w:rPr>
        <w:t>3</w:t>
      </w:r>
      <w:r w:rsidRPr="00C63C7A">
        <w:rPr>
          <w:rFonts w:ascii="Times New Roman" w:hAnsi="Times New Roman" w:cs="Times New Roman"/>
          <w:sz w:val="24"/>
          <w:szCs w:val="24"/>
        </w:rPr>
        <w:t xml:space="preserve"> Availability</w:t>
      </w:r>
    </w:p>
    <w:p w14:paraId="139EC3AB" w14:textId="77777777" w:rsidR="00F545AE" w:rsidRPr="00C63C7A" w:rsidRDefault="00000000" w:rsidP="006A49F4">
      <w:pPr>
        <w:pStyle w:val="PreformattedText"/>
        <w:rPr>
          <w:rFonts w:ascii="Times New Roman" w:hAnsi="Times New Roman" w:cs="Times New Roman"/>
          <w:sz w:val="24"/>
          <w:szCs w:val="24"/>
        </w:rPr>
      </w:pPr>
      <w:r w:rsidRPr="00C63C7A">
        <w:rPr>
          <w:rFonts w:ascii="Times New Roman" w:hAnsi="Times New Roman" w:cs="Times New Roman"/>
          <w:sz w:val="24"/>
          <w:szCs w:val="24"/>
        </w:rPr>
        <w:t>The system shall be designed for continuous operation with a target availability of at least 99.5% in a deployed environment.</w:t>
      </w:r>
    </w:p>
    <w:p w14:paraId="4CC5261A" w14:textId="77777777" w:rsidR="00F545AE" w:rsidRPr="00C63C7A" w:rsidRDefault="00F545AE" w:rsidP="006A49F4">
      <w:pPr>
        <w:pStyle w:val="PreformattedText"/>
        <w:rPr>
          <w:rFonts w:ascii="Times New Roman" w:hAnsi="Times New Roman" w:cs="Times New Roman"/>
          <w:sz w:val="24"/>
          <w:szCs w:val="24"/>
        </w:rPr>
      </w:pPr>
    </w:p>
    <w:p w14:paraId="42538903" w14:textId="58AAEC3C" w:rsidR="00F545AE" w:rsidRPr="00C63C7A" w:rsidRDefault="00000000" w:rsidP="006A49F4">
      <w:pPr>
        <w:pStyle w:val="PreformattedText"/>
        <w:rPr>
          <w:rFonts w:ascii="Times New Roman" w:hAnsi="Times New Roman" w:cs="Times New Roman"/>
          <w:sz w:val="24"/>
          <w:szCs w:val="24"/>
        </w:rPr>
      </w:pPr>
      <w:r w:rsidRPr="00C63C7A">
        <w:rPr>
          <w:rFonts w:ascii="Times New Roman" w:hAnsi="Times New Roman" w:cs="Times New Roman"/>
          <w:sz w:val="24"/>
          <w:szCs w:val="24"/>
        </w:rPr>
        <w:t>NFR</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0</w:t>
      </w:r>
      <w:r w:rsidR="00C63C7A">
        <w:rPr>
          <w:rFonts w:ascii="Times New Roman" w:hAnsi="Times New Roman" w:cs="Times New Roman"/>
          <w:sz w:val="24"/>
          <w:szCs w:val="24"/>
        </w:rPr>
        <w:t>4</w:t>
      </w:r>
      <w:r w:rsidRPr="00C63C7A">
        <w:rPr>
          <w:rFonts w:ascii="Times New Roman" w:hAnsi="Times New Roman" w:cs="Times New Roman"/>
          <w:sz w:val="24"/>
          <w:szCs w:val="24"/>
        </w:rPr>
        <w:t xml:space="preserve"> Data Integrity</w:t>
      </w:r>
    </w:p>
    <w:p w14:paraId="19BC2291" w14:textId="77777777" w:rsidR="00F545AE" w:rsidRPr="00C63C7A" w:rsidRDefault="00000000" w:rsidP="006A49F4">
      <w:pPr>
        <w:pStyle w:val="PreformattedText"/>
        <w:rPr>
          <w:rFonts w:ascii="Times New Roman" w:hAnsi="Times New Roman" w:cs="Times New Roman"/>
          <w:sz w:val="24"/>
          <w:szCs w:val="24"/>
        </w:rPr>
      </w:pPr>
      <w:r w:rsidRPr="00C63C7A">
        <w:rPr>
          <w:rFonts w:ascii="Times New Roman" w:hAnsi="Times New Roman" w:cs="Times New Roman"/>
          <w:sz w:val="24"/>
          <w:szCs w:val="24"/>
        </w:rPr>
        <w:t>The system shall enforce uniqueness of passport number, phone number, and service name at the persistence layer.</w:t>
      </w:r>
    </w:p>
    <w:p w14:paraId="6186CC6C" w14:textId="77777777" w:rsidR="00F545AE" w:rsidRPr="00C63C7A" w:rsidRDefault="00F545AE" w:rsidP="006A49F4">
      <w:pPr>
        <w:pStyle w:val="PreformattedText"/>
        <w:rPr>
          <w:rFonts w:ascii="Times New Roman" w:hAnsi="Times New Roman" w:cs="Times New Roman"/>
          <w:sz w:val="24"/>
          <w:szCs w:val="24"/>
        </w:rPr>
      </w:pPr>
    </w:p>
    <w:p w14:paraId="0B5D2A79" w14:textId="165BB8A0" w:rsidR="00F545AE" w:rsidRPr="00C63C7A" w:rsidRDefault="00000000" w:rsidP="006A49F4">
      <w:pPr>
        <w:pStyle w:val="PreformattedText"/>
        <w:rPr>
          <w:rFonts w:ascii="Times New Roman" w:hAnsi="Times New Roman" w:cs="Times New Roman"/>
          <w:sz w:val="24"/>
          <w:szCs w:val="24"/>
        </w:rPr>
      </w:pPr>
      <w:r w:rsidRPr="00C63C7A">
        <w:rPr>
          <w:rFonts w:ascii="Times New Roman" w:hAnsi="Times New Roman" w:cs="Times New Roman"/>
          <w:sz w:val="24"/>
          <w:szCs w:val="24"/>
        </w:rPr>
        <w:t>NFR</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0</w:t>
      </w:r>
      <w:r w:rsidR="00C63C7A">
        <w:rPr>
          <w:rFonts w:ascii="Times New Roman" w:hAnsi="Times New Roman" w:cs="Times New Roman"/>
          <w:sz w:val="24"/>
          <w:szCs w:val="24"/>
        </w:rPr>
        <w:t>5</w:t>
      </w:r>
      <w:r w:rsidRPr="00C63C7A">
        <w:rPr>
          <w:rFonts w:ascii="Times New Roman" w:hAnsi="Times New Roman" w:cs="Times New Roman"/>
          <w:sz w:val="24"/>
          <w:szCs w:val="24"/>
        </w:rPr>
        <w:t xml:space="preserve"> Authorization</w:t>
      </w:r>
    </w:p>
    <w:p w14:paraId="10331244" w14:textId="77777777" w:rsidR="00F545AE" w:rsidRPr="00C63C7A" w:rsidRDefault="00000000" w:rsidP="006A49F4">
      <w:pPr>
        <w:pStyle w:val="PreformattedText"/>
        <w:rPr>
          <w:rFonts w:ascii="Times New Roman" w:hAnsi="Times New Roman" w:cs="Times New Roman"/>
          <w:sz w:val="24"/>
          <w:szCs w:val="24"/>
        </w:rPr>
      </w:pPr>
      <w:r w:rsidRPr="00C63C7A">
        <w:rPr>
          <w:rFonts w:ascii="Times New Roman" w:hAnsi="Times New Roman" w:cs="Times New Roman"/>
          <w:sz w:val="24"/>
          <w:szCs w:val="24"/>
        </w:rPr>
        <w:t>The system shall deny protected actions when the JWT is missing, invalid, or lacks the required role.</w:t>
      </w:r>
    </w:p>
    <w:p w14:paraId="125077EC" w14:textId="77777777" w:rsidR="00F545AE" w:rsidRPr="00C63C7A" w:rsidRDefault="00F545AE" w:rsidP="006A49F4">
      <w:pPr>
        <w:pStyle w:val="PreformattedText"/>
        <w:rPr>
          <w:rFonts w:ascii="Times New Roman" w:hAnsi="Times New Roman" w:cs="Times New Roman"/>
          <w:sz w:val="24"/>
          <w:szCs w:val="24"/>
        </w:rPr>
      </w:pPr>
    </w:p>
    <w:p w14:paraId="2C7E0CDC" w14:textId="77777777" w:rsidR="00F545AE" w:rsidRPr="00C63C7A" w:rsidRDefault="00F545AE" w:rsidP="006A49F4">
      <w:pPr>
        <w:pStyle w:val="PreformattedText"/>
        <w:rPr>
          <w:rFonts w:ascii="Times New Roman" w:hAnsi="Times New Roman" w:cs="Times New Roman"/>
          <w:sz w:val="24"/>
          <w:szCs w:val="24"/>
        </w:rPr>
      </w:pPr>
    </w:p>
    <w:p w14:paraId="7AC02238" w14:textId="783F1CC0" w:rsidR="00F545AE" w:rsidRPr="00C63C7A" w:rsidRDefault="00000000" w:rsidP="006A49F4">
      <w:pPr>
        <w:pStyle w:val="PreformattedText"/>
        <w:rPr>
          <w:rFonts w:ascii="Times New Roman" w:hAnsi="Times New Roman" w:cs="Times New Roman"/>
          <w:sz w:val="24"/>
          <w:szCs w:val="24"/>
        </w:rPr>
      </w:pPr>
      <w:r w:rsidRPr="00C63C7A">
        <w:rPr>
          <w:rFonts w:ascii="Times New Roman" w:hAnsi="Times New Roman" w:cs="Times New Roman"/>
          <w:sz w:val="24"/>
          <w:szCs w:val="24"/>
        </w:rPr>
        <w:t>NFR</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0</w:t>
      </w:r>
      <w:r w:rsidR="00C63C7A">
        <w:rPr>
          <w:rFonts w:ascii="Times New Roman" w:hAnsi="Times New Roman" w:cs="Times New Roman"/>
          <w:sz w:val="24"/>
          <w:szCs w:val="24"/>
        </w:rPr>
        <w:t>6</w:t>
      </w:r>
      <w:r w:rsidRPr="00C63C7A">
        <w:rPr>
          <w:rFonts w:ascii="Times New Roman" w:hAnsi="Times New Roman" w:cs="Times New Roman"/>
          <w:sz w:val="24"/>
          <w:szCs w:val="24"/>
        </w:rPr>
        <w:t xml:space="preserve"> Traceability</w:t>
      </w:r>
    </w:p>
    <w:p w14:paraId="37EDB76E" w14:textId="77777777" w:rsidR="00F545AE" w:rsidRPr="00C63C7A" w:rsidRDefault="00000000" w:rsidP="006A49F4">
      <w:pPr>
        <w:pStyle w:val="PreformattedText"/>
        <w:rPr>
          <w:rFonts w:ascii="Times New Roman" w:hAnsi="Times New Roman" w:cs="Times New Roman"/>
          <w:sz w:val="24"/>
          <w:szCs w:val="24"/>
        </w:rPr>
      </w:pPr>
      <w:r w:rsidRPr="00C63C7A">
        <w:rPr>
          <w:rFonts w:ascii="Times New Roman" w:hAnsi="Times New Roman" w:cs="Times New Roman"/>
          <w:sz w:val="24"/>
          <w:szCs w:val="24"/>
        </w:rPr>
        <w:lastRenderedPageBreak/>
        <w:t>Each functional requirement shall have a stable identifier for test and documentation traceability.</w:t>
      </w:r>
    </w:p>
    <w:p w14:paraId="35A2BED1" w14:textId="77777777" w:rsidR="00F545AE" w:rsidRPr="00C63C7A" w:rsidRDefault="00F545AE" w:rsidP="006A49F4">
      <w:pPr>
        <w:pStyle w:val="PreformattedText"/>
        <w:rPr>
          <w:rFonts w:ascii="Times New Roman" w:hAnsi="Times New Roman" w:cs="Times New Roman"/>
          <w:sz w:val="24"/>
          <w:szCs w:val="24"/>
        </w:rPr>
      </w:pPr>
    </w:p>
    <w:p w14:paraId="3F7F392F" w14:textId="0337FCFF" w:rsidR="00F545AE" w:rsidRPr="00C63C7A" w:rsidRDefault="00000000" w:rsidP="006A49F4">
      <w:pPr>
        <w:pStyle w:val="PreformattedText"/>
        <w:rPr>
          <w:rFonts w:ascii="Times New Roman" w:hAnsi="Times New Roman" w:cs="Times New Roman"/>
          <w:sz w:val="24"/>
          <w:szCs w:val="24"/>
        </w:rPr>
      </w:pPr>
      <w:r w:rsidRPr="00C63C7A">
        <w:rPr>
          <w:rFonts w:ascii="Times New Roman" w:hAnsi="Times New Roman" w:cs="Times New Roman"/>
          <w:sz w:val="24"/>
          <w:szCs w:val="24"/>
        </w:rPr>
        <w:t>NFR</w:t>
      </w:r>
      <w:r w:rsidR="00C63C7A" w:rsidRPr="00C63C7A">
        <w:rPr>
          <w:rFonts w:ascii="Times New Roman" w:hAnsi="Times New Roman" w:cs="Times New Roman"/>
          <w:sz w:val="24"/>
          <w:szCs w:val="24"/>
        </w:rPr>
        <w:t>*</w:t>
      </w:r>
      <w:r w:rsidRPr="00C63C7A">
        <w:rPr>
          <w:rFonts w:ascii="Times New Roman" w:hAnsi="Times New Roman" w:cs="Times New Roman"/>
          <w:sz w:val="24"/>
          <w:szCs w:val="24"/>
        </w:rPr>
        <w:t>09 Maintainability</w:t>
      </w:r>
    </w:p>
    <w:p w14:paraId="0EC19113" w14:textId="77777777" w:rsidR="00F545AE" w:rsidRPr="00C63C7A" w:rsidRDefault="00000000" w:rsidP="006A49F4">
      <w:pPr>
        <w:pStyle w:val="PreformattedText"/>
        <w:rPr>
          <w:rFonts w:ascii="Times New Roman" w:hAnsi="Times New Roman" w:cs="Times New Roman"/>
          <w:sz w:val="24"/>
          <w:szCs w:val="24"/>
        </w:rPr>
      </w:pPr>
      <w:r w:rsidRPr="00C63C7A">
        <w:rPr>
          <w:rFonts w:ascii="Times New Roman" w:hAnsi="Times New Roman" w:cs="Times New Roman"/>
          <w:sz w:val="24"/>
          <w:szCs w:val="24"/>
        </w:rPr>
        <w:t>The codebase shall separate controllers, services, repositories, models, and security components into distinct layers.</w:t>
      </w:r>
    </w:p>
    <w:p w14:paraId="32E746F1" w14:textId="77777777" w:rsidR="00F545AE" w:rsidRPr="00C63C7A" w:rsidRDefault="00F545AE">
      <w:pPr>
        <w:pStyle w:val="PreformattedText"/>
        <w:rPr>
          <w:rFonts w:ascii="Times New Roman" w:hAnsi="Times New Roman" w:cs="Times New Roman"/>
          <w:sz w:val="24"/>
          <w:szCs w:val="24"/>
        </w:rPr>
      </w:pPr>
    </w:p>
    <w:p w14:paraId="256CD759" w14:textId="77777777" w:rsidR="00F545AE" w:rsidRPr="00C63C7A" w:rsidRDefault="00F545AE">
      <w:pPr>
        <w:pStyle w:val="PreformattedText"/>
        <w:rPr>
          <w:rFonts w:ascii="Times New Roman" w:hAnsi="Times New Roman" w:cs="Times New Roman"/>
          <w:sz w:val="24"/>
          <w:szCs w:val="24"/>
        </w:rPr>
      </w:pPr>
    </w:p>
    <w:p w14:paraId="5B8E336B" w14:textId="77777777" w:rsidR="00F545AE" w:rsidRPr="00C63C7A" w:rsidRDefault="00000000">
      <w:pPr>
        <w:pStyle w:val="PreformattedText"/>
        <w:rPr>
          <w:rFonts w:ascii="Times New Roman" w:hAnsi="Times New Roman" w:cs="Times New Roman"/>
          <w:b/>
          <w:bCs/>
          <w:sz w:val="32"/>
          <w:szCs w:val="32"/>
        </w:rPr>
      </w:pPr>
      <w:r w:rsidRPr="00C63C7A">
        <w:rPr>
          <w:rFonts w:ascii="Times New Roman" w:hAnsi="Times New Roman" w:cs="Times New Roman"/>
          <w:b/>
          <w:bCs/>
          <w:sz w:val="32"/>
          <w:szCs w:val="32"/>
        </w:rPr>
        <w:t>6. Business Rules</w:t>
      </w:r>
    </w:p>
    <w:p w14:paraId="795771A6" w14:textId="77777777" w:rsidR="00F545AE" w:rsidRPr="00C63C7A" w:rsidRDefault="00F545AE">
      <w:pPr>
        <w:pStyle w:val="PreformattedText"/>
        <w:rPr>
          <w:rFonts w:ascii="Times New Roman" w:hAnsi="Times New Roman" w:cs="Times New Roman"/>
          <w:sz w:val="24"/>
          <w:szCs w:val="24"/>
        </w:rPr>
      </w:pPr>
    </w:p>
    <w:p w14:paraId="2AAFEF15" w14:textId="7BD18FD3"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A user can have one account identified by passport number and phone number.</w:t>
      </w:r>
    </w:p>
    <w:p w14:paraId="3A73C32F" w14:textId="3A15A32B"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A group owner is the creator of that group.</w:t>
      </w:r>
    </w:p>
    <w:p w14:paraId="0613B1A7" w14:textId="0062D15C"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A user cannot apply to their own group.</w:t>
      </w:r>
    </w:p>
    <w:p w14:paraId="3C930366" w14:textId="1530162D"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A group must be open before new applications are accepted.</w:t>
      </w:r>
    </w:p>
    <w:p w14:paraId="6EF62E94" w14:textId="633529F9"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An application can be approved only when it is pending.</w:t>
      </w:r>
    </w:p>
    <w:p w14:paraId="7565CB63" w14:textId="2EF36A35"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A user may pay only for their own approved application.</w:t>
      </w:r>
    </w:p>
    <w:p w14:paraId="5D389D42" w14:textId="2CD3496A"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A group owner may confirm subscription payment only when the group is full and all approved guests have paid.</w:t>
      </w:r>
    </w:p>
    <w:p w14:paraId="5FF5D666" w14:textId="5BC36174"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Access can be granted only to approved and paid applications.</w:t>
      </w:r>
    </w:p>
    <w:p w14:paraId="752EF6B2" w14:textId="1F861DBB"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Withdrawal rules depend on application status and whether the owner has already confirmed payment.</w:t>
      </w:r>
    </w:p>
    <w:p w14:paraId="25BAFD3B" w14:textId="6FD650FB"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Expired active groups and expired paid applications are processed automatically by scheduled background logic.</w:t>
      </w:r>
    </w:p>
    <w:p w14:paraId="11918FF0" w14:textId="77777777" w:rsidR="00F545AE" w:rsidRPr="00C63C7A" w:rsidRDefault="00F545AE">
      <w:pPr>
        <w:pStyle w:val="PreformattedText"/>
        <w:rPr>
          <w:rFonts w:ascii="Times New Roman" w:hAnsi="Times New Roman" w:cs="Times New Roman"/>
          <w:sz w:val="24"/>
          <w:szCs w:val="24"/>
        </w:rPr>
      </w:pPr>
    </w:p>
    <w:p w14:paraId="184B92F4" w14:textId="77777777" w:rsidR="00F545AE" w:rsidRPr="00C63C7A" w:rsidRDefault="00000000">
      <w:pPr>
        <w:pStyle w:val="PreformattedText"/>
        <w:rPr>
          <w:rFonts w:ascii="Times New Roman" w:hAnsi="Times New Roman" w:cs="Times New Roman"/>
          <w:b/>
          <w:bCs/>
          <w:sz w:val="32"/>
          <w:szCs w:val="32"/>
        </w:rPr>
      </w:pPr>
      <w:r w:rsidRPr="00C63C7A">
        <w:rPr>
          <w:rFonts w:ascii="Times New Roman" w:hAnsi="Times New Roman" w:cs="Times New Roman"/>
          <w:b/>
          <w:bCs/>
          <w:sz w:val="32"/>
          <w:szCs w:val="32"/>
        </w:rPr>
        <w:t>7. Data Model Summary</w:t>
      </w:r>
    </w:p>
    <w:p w14:paraId="265146ED" w14:textId="77777777" w:rsidR="00F545AE" w:rsidRPr="00C63C7A" w:rsidRDefault="00F545AE">
      <w:pPr>
        <w:pStyle w:val="PreformattedText"/>
        <w:rPr>
          <w:rFonts w:ascii="Times New Roman" w:hAnsi="Times New Roman" w:cs="Times New Roman"/>
          <w:sz w:val="24"/>
          <w:szCs w:val="24"/>
        </w:rPr>
      </w:pPr>
    </w:p>
    <w:p w14:paraId="171AB2FD" w14:textId="77777777" w:rsidR="00F545AE" w:rsidRPr="00C63C7A" w:rsidRDefault="00000000">
      <w:pPr>
        <w:pStyle w:val="PreformattedText"/>
        <w:rPr>
          <w:rFonts w:ascii="Times New Roman" w:hAnsi="Times New Roman" w:cs="Times New Roman"/>
          <w:sz w:val="28"/>
          <w:szCs w:val="28"/>
        </w:rPr>
      </w:pPr>
      <w:r w:rsidRPr="00C63C7A">
        <w:rPr>
          <w:rFonts w:ascii="Times New Roman" w:hAnsi="Times New Roman" w:cs="Times New Roman"/>
          <w:sz w:val="28"/>
          <w:szCs w:val="28"/>
        </w:rPr>
        <w:t>7.1 User</w:t>
      </w:r>
    </w:p>
    <w:p w14:paraId="765152EC"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Stores full name, passport number, phone number, hashed password, blocked state, and roles.</w:t>
      </w:r>
    </w:p>
    <w:p w14:paraId="28E71EB9" w14:textId="77777777" w:rsidR="00F545AE" w:rsidRPr="00C63C7A" w:rsidRDefault="00F545AE">
      <w:pPr>
        <w:pStyle w:val="PreformattedText"/>
        <w:rPr>
          <w:rFonts w:ascii="Times New Roman" w:hAnsi="Times New Roman" w:cs="Times New Roman"/>
          <w:sz w:val="24"/>
          <w:szCs w:val="24"/>
        </w:rPr>
      </w:pPr>
    </w:p>
    <w:p w14:paraId="459263C4" w14:textId="77777777" w:rsidR="00F545AE" w:rsidRPr="00C63C7A" w:rsidRDefault="00000000">
      <w:pPr>
        <w:pStyle w:val="PreformattedText"/>
        <w:rPr>
          <w:rFonts w:ascii="Times New Roman" w:hAnsi="Times New Roman" w:cs="Times New Roman"/>
          <w:sz w:val="28"/>
          <w:szCs w:val="28"/>
        </w:rPr>
      </w:pPr>
      <w:r w:rsidRPr="00C63C7A">
        <w:rPr>
          <w:rFonts w:ascii="Times New Roman" w:hAnsi="Times New Roman" w:cs="Times New Roman"/>
          <w:sz w:val="28"/>
          <w:szCs w:val="28"/>
        </w:rPr>
        <w:t>7.2 Role</w:t>
      </w:r>
    </w:p>
    <w:p w14:paraId="1C0A37C3"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 xml:space="preserve">Stores </w:t>
      </w:r>
      <w:proofErr w:type="gramStart"/>
      <w:r w:rsidRPr="00C63C7A">
        <w:rPr>
          <w:rFonts w:ascii="Times New Roman" w:hAnsi="Times New Roman" w:cs="Times New Roman"/>
          <w:sz w:val="24"/>
          <w:szCs w:val="24"/>
        </w:rPr>
        <w:t>the security</w:t>
      </w:r>
      <w:proofErr w:type="gramEnd"/>
      <w:r w:rsidRPr="00C63C7A">
        <w:rPr>
          <w:rFonts w:ascii="Times New Roman" w:hAnsi="Times New Roman" w:cs="Times New Roman"/>
          <w:sz w:val="24"/>
          <w:szCs w:val="24"/>
        </w:rPr>
        <w:t xml:space="preserve"> role </w:t>
      </w:r>
      <w:proofErr w:type="gramStart"/>
      <w:r w:rsidRPr="00C63C7A">
        <w:rPr>
          <w:rFonts w:ascii="Times New Roman" w:hAnsi="Times New Roman" w:cs="Times New Roman"/>
          <w:sz w:val="24"/>
          <w:szCs w:val="24"/>
        </w:rPr>
        <w:t>name</w:t>
      </w:r>
      <w:proofErr w:type="gramEnd"/>
      <w:r w:rsidRPr="00C63C7A">
        <w:rPr>
          <w:rFonts w:ascii="Times New Roman" w:hAnsi="Times New Roman" w:cs="Times New Roman"/>
          <w:sz w:val="24"/>
          <w:szCs w:val="24"/>
        </w:rPr>
        <w:t>, such as `ROLE_USER` or `ROLE_ADMIN`.</w:t>
      </w:r>
    </w:p>
    <w:p w14:paraId="4F09FA59" w14:textId="77777777" w:rsidR="00F545AE" w:rsidRPr="00C63C7A" w:rsidRDefault="00F545AE">
      <w:pPr>
        <w:pStyle w:val="PreformattedText"/>
        <w:rPr>
          <w:rFonts w:ascii="Times New Roman" w:hAnsi="Times New Roman" w:cs="Times New Roman"/>
          <w:sz w:val="24"/>
          <w:szCs w:val="24"/>
        </w:rPr>
      </w:pPr>
    </w:p>
    <w:p w14:paraId="4CD5FF40" w14:textId="77777777" w:rsidR="00F545AE" w:rsidRPr="00C63C7A" w:rsidRDefault="00000000">
      <w:pPr>
        <w:pStyle w:val="PreformattedText"/>
        <w:rPr>
          <w:rFonts w:ascii="Times New Roman" w:hAnsi="Times New Roman" w:cs="Times New Roman"/>
          <w:sz w:val="28"/>
          <w:szCs w:val="28"/>
        </w:rPr>
      </w:pPr>
      <w:r w:rsidRPr="00C63C7A">
        <w:rPr>
          <w:rFonts w:ascii="Times New Roman" w:hAnsi="Times New Roman" w:cs="Times New Roman"/>
          <w:sz w:val="28"/>
          <w:szCs w:val="28"/>
        </w:rPr>
        <w:t xml:space="preserve">7.3 </w:t>
      </w:r>
      <w:proofErr w:type="spellStart"/>
      <w:r w:rsidRPr="00C63C7A">
        <w:rPr>
          <w:rFonts w:ascii="Times New Roman" w:hAnsi="Times New Roman" w:cs="Times New Roman"/>
          <w:sz w:val="28"/>
          <w:szCs w:val="28"/>
        </w:rPr>
        <w:t>SubscriptionService</w:t>
      </w:r>
      <w:proofErr w:type="spellEnd"/>
    </w:p>
    <w:p w14:paraId="48AE08B3"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Stores the shared subscription service name, category, and active flag.</w:t>
      </w:r>
    </w:p>
    <w:p w14:paraId="57909BAF" w14:textId="77777777" w:rsidR="00F545AE" w:rsidRPr="00C63C7A" w:rsidRDefault="00F545AE">
      <w:pPr>
        <w:pStyle w:val="PreformattedText"/>
        <w:rPr>
          <w:rFonts w:ascii="Times New Roman" w:hAnsi="Times New Roman" w:cs="Times New Roman"/>
          <w:sz w:val="24"/>
          <w:szCs w:val="24"/>
        </w:rPr>
      </w:pPr>
    </w:p>
    <w:p w14:paraId="61B16E8D" w14:textId="77777777" w:rsidR="00F545AE" w:rsidRPr="00C63C7A" w:rsidRDefault="00000000">
      <w:pPr>
        <w:pStyle w:val="PreformattedText"/>
        <w:rPr>
          <w:rFonts w:ascii="Times New Roman" w:hAnsi="Times New Roman" w:cs="Times New Roman"/>
          <w:sz w:val="28"/>
          <w:szCs w:val="28"/>
        </w:rPr>
      </w:pPr>
      <w:r w:rsidRPr="00C63C7A">
        <w:rPr>
          <w:rFonts w:ascii="Times New Roman" w:hAnsi="Times New Roman" w:cs="Times New Roman"/>
          <w:sz w:val="28"/>
          <w:szCs w:val="28"/>
        </w:rPr>
        <w:t xml:space="preserve">7.4 </w:t>
      </w:r>
      <w:proofErr w:type="spellStart"/>
      <w:r w:rsidRPr="00C63C7A">
        <w:rPr>
          <w:rFonts w:ascii="Times New Roman" w:hAnsi="Times New Roman" w:cs="Times New Roman"/>
          <w:sz w:val="28"/>
          <w:szCs w:val="28"/>
        </w:rPr>
        <w:t>SubscriptionGroup</w:t>
      </w:r>
      <w:proofErr w:type="spellEnd"/>
    </w:p>
    <w:p w14:paraId="6EEAF93A"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Stores the group title, linked service, owner, slot counts, monthly price, currency, status, creation time, payment confirmation time, and freeze window.</w:t>
      </w:r>
    </w:p>
    <w:p w14:paraId="47681663" w14:textId="77777777" w:rsidR="00F545AE" w:rsidRPr="00C63C7A" w:rsidRDefault="00F545AE">
      <w:pPr>
        <w:pStyle w:val="PreformattedText"/>
        <w:rPr>
          <w:rFonts w:ascii="Times New Roman" w:hAnsi="Times New Roman" w:cs="Times New Roman"/>
          <w:sz w:val="24"/>
          <w:szCs w:val="24"/>
        </w:rPr>
      </w:pPr>
    </w:p>
    <w:p w14:paraId="7F2FB897" w14:textId="77777777" w:rsidR="00F545AE" w:rsidRPr="00C63C7A" w:rsidRDefault="00000000">
      <w:pPr>
        <w:pStyle w:val="PreformattedText"/>
        <w:rPr>
          <w:rFonts w:ascii="Times New Roman" w:hAnsi="Times New Roman" w:cs="Times New Roman"/>
          <w:sz w:val="28"/>
          <w:szCs w:val="28"/>
        </w:rPr>
      </w:pPr>
      <w:r w:rsidRPr="00C63C7A">
        <w:rPr>
          <w:rFonts w:ascii="Times New Roman" w:hAnsi="Times New Roman" w:cs="Times New Roman"/>
          <w:sz w:val="28"/>
          <w:szCs w:val="28"/>
        </w:rPr>
        <w:t xml:space="preserve">7.5 </w:t>
      </w:r>
      <w:proofErr w:type="spellStart"/>
      <w:r w:rsidRPr="00C63C7A">
        <w:rPr>
          <w:rFonts w:ascii="Times New Roman" w:hAnsi="Times New Roman" w:cs="Times New Roman"/>
          <w:sz w:val="28"/>
          <w:szCs w:val="28"/>
        </w:rPr>
        <w:t>GroupApplication</w:t>
      </w:r>
      <w:proofErr w:type="spellEnd"/>
    </w:p>
    <w:p w14:paraId="64C976E2"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Stores the applicant, linked group, application status, reserved amount, timestamps for approval, payment, access grant, confirmation, refund, and payout.</w:t>
      </w:r>
    </w:p>
    <w:p w14:paraId="1FE2AA06" w14:textId="77777777" w:rsidR="00F545AE" w:rsidRPr="00C63C7A" w:rsidRDefault="00F545AE">
      <w:pPr>
        <w:pStyle w:val="PreformattedText"/>
        <w:rPr>
          <w:rFonts w:ascii="Times New Roman" w:hAnsi="Times New Roman" w:cs="Times New Roman"/>
          <w:sz w:val="24"/>
          <w:szCs w:val="24"/>
        </w:rPr>
      </w:pPr>
    </w:p>
    <w:p w14:paraId="55A16D90" w14:textId="77777777" w:rsidR="00F545AE" w:rsidRPr="00C63C7A" w:rsidRDefault="00000000">
      <w:pPr>
        <w:pStyle w:val="PreformattedText"/>
        <w:rPr>
          <w:rFonts w:ascii="Times New Roman" w:hAnsi="Times New Roman" w:cs="Times New Roman"/>
          <w:b/>
          <w:bCs/>
          <w:sz w:val="32"/>
          <w:szCs w:val="32"/>
        </w:rPr>
      </w:pPr>
      <w:r w:rsidRPr="00C63C7A">
        <w:rPr>
          <w:rFonts w:ascii="Times New Roman" w:hAnsi="Times New Roman" w:cs="Times New Roman"/>
          <w:b/>
          <w:bCs/>
          <w:sz w:val="32"/>
          <w:szCs w:val="32"/>
        </w:rPr>
        <w:t>8. Acceptance Criteria</w:t>
      </w:r>
    </w:p>
    <w:p w14:paraId="2CF50ECC" w14:textId="77777777" w:rsidR="00F545AE" w:rsidRPr="00C63C7A" w:rsidRDefault="00F545AE">
      <w:pPr>
        <w:pStyle w:val="PreformattedText"/>
        <w:rPr>
          <w:rFonts w:ascii="Times New Roman" w:hAnsi="Times New Roman" w:cs="Times New Roman"/>
          <w:sz w:val="24"/>
          <w:szCs w:val="24"/>
        </w:rPr>
      </w:pPr>
    </w:p>
    <w:p w14:paraId="504567A6" w14:textId="77777777" w:rsidR="00F545AE" w:rsidRPr="00C63C7A" w:rsidRDefault="00000000">
      <w:pPr>
        <w:pStyle w:val="PreformattedText"/>
        <w:rPr>
          <w:rFonts w:ascii="Times New Roman" w:hAnsi="Times New Roman" w:cs="Times New Roman"/>
          <w:sz w:val="24"/>
          <w:szCs w:val="24"/>
        </w:rPr>
      </w:pPr>
      <w:r w:rsidRPr="00C63C7A">
        <w:rPr>
          <w:rFonts w:ascii="Times New Roman" w:hAnsi="Times New Roman" w:cs="Times New Roman"/>
          <w:sz w:val="24"/>
          <w:szCs w:val="24"/>
        </w:rPr>
        <w:t>The system is considered acceptable for this project when:</w:t>
      </w:r>
    </w:p>
    <w:p w14:paraId="11A62659" w14:textId="34F12571"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a new user can register and log in successfully</w:t>
      </w:r>
    </w:p>
    <w:p w14:paraId="2E19CC0C" w14:textId="2532CB99"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JWT*protected endpoints reject unauthorized requests</w:t>
      </w:r>
    </w:p>
    <w:p w14:paraId="2EB5A62D" w14:textId="6F21DD84"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xml:space="preserve">* </w:t>
      </w:r>
      <w:proofErr w:type="gramStart"/>
      <w:r w:rsidRPr="00C63C7A">
        <w:rPr>
          <w:rFonts w:ascii="Times New Roman" w:hAnsi="Times New Roman" w:cs="Times New Roman"/>
          <w:sz w:val="24"/>
          <w:szCs w:val="24"/>
        </w:rPr>
        <w:t>public</w:t>
      </w:r>
      <w:proofErr w:type="gramEnd"/>
      <w:r w:rsidRPr="00C63C7A">
        <w:rPr>
          <w:rFonts w:ascii="Times New Roman" w:hAnsi="Times New Roman" w:cs="Times New Roman"/>
          <w:sz w:val="24"/>
          <w:szCs w:val="24"/>
        </w:rPr>
        <w:t xml:space="preserve"> endpoints are accessible without authentication</w:t>
      </w:r>
    </w:p>
    <w:p w14:paraId="09B4E092" w14:textId="7925D4CB"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xml:space="preserve">* </w:t>
      </w:r>
      <w:proofErr w:type="gramStart"/>
      <w:r w:rsidRPr="00C63C7A">
        <w:rPr>
          <w:rFonts w:ascii="Times New Roman" w:hAnsi="Times New Roman" w:cs="Times New Roman"/>
          <w:sz w:val="24"/>
          <w:szCs w:val="24"/>
        </w:rPr>
        <w:t>group</w:t>
      </w:r>
      <w:proofErr w:type="gramEnd"/>
      <w:r w:rsidRPr="00C63C7A">
        <w:rPr>
          <w:rFonts w:ascii="Times New Roman" w:hAnsi="Times New Roman" w:cs="Times New Roman"/>
          <w:sz w:val="24"/>
          <w:szCs w:val="24"/>
        </w:rPr>
        <w:t xml:space="preserve"> creation, application, moderation, payment, access granting, and withdrawal work according to the documented rules</w:t>
      </w:r>
    </w:p>
    <w:p w14:paraId="7B17FACE" w14:textId="24193A1A"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lastRenderedPageBreak/>
        <w:t xml:space="preserve">* </w:t>
      </w:r>
      <w:proofErr w:type="gramStart"/>
      <w:r w:rsidRPr="00C63C7A">
        <w:rPr>
          <w:rFonts w:ascii="Times New Roman" w:hAnsi="Times New Roman" w:cs="Times New Roman"/>
          <w:sz w:val="24"/>
          <w:szCs w:val="24"/>
        </w:rPr>
        <w:t>seed</w:t>
      </w:r>
      <w:proofErr w:type="gramEnd"/>
      <w:r w:rsidRPr="00C63C7A">
        <w:rPr>
          <w:rFonts w:ascii="Times New Roman" w:hAnsi="Times New Roman" w:cs="Times New Roman"/>
          <w:sz w:val="24"/>
          <w:szCs w:val="24"/>
        </w:rPr>
        <w:t xml:space="preserve"> data for roles and example subscription services is loaded successfully</w:t>
      </w:r>
    </w:p>
    <w:p w14:paraId="61FDB2C3" w14:textId="2813E71E"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xml:space="preserve">* </w:t>
      </w:r>
      <w:proofErr w:type="gramStart"/>
      <w:r w:rsidRPr="00C63C7A">
        <w:rPr>
          <w:rFonts w:ascii="Times New Roman" w:hAnsi="Times New Roman" w:cs="Times New Roman"/>
          <w:sz w:val="24"/>
          <w:szCs w:val="24"/>
        </w:rPr>
        <w:t>automated</w:t>
      </w:r>
      <w:proofErr w:type="gramEnd"/>
      <w:r w:rsidRPr="00C63C7A">
        <w:rPr>
          <w:rFonts w:ascii="Times New Roman" w:hAnsi="Times New Roman" w:cs="Times New Roman"/>
          <w:sz w:val="24"/>
          <w:szCs w:val="24"/>
        </w:rPr>
        <w:t xml:space="preserve"> tests can verify at least the basic application context and seed data</w:t>
      </w:r>
    </w:p>
    <w:p w14:paraId="5CBFBB7B" w14:textId="77777777" w:rsidR="00F545AE" w:rsidRPr="00C63C7A" w:rsidRDefault="00F545AE">
      <w:pPr>
        <w:pStyle w:val="PreformattedText"/>
        <w:rPr>
          <w:rFonts w:ascii="Times New Roman" w:hAnsi="Times New Roman" w:cs="Times New Roman"/>
          <w:sz w:val="24"/>
          <w:szCs w:val="24"/>
        </w:rPr>
      </w:pPr>
    </w:p>
    <w:p w14:paraId="428832F4" w14:textId="77777777" w:rsidR="00F545AE" w:rsidRPr="00C63C7A" w:rsidRDefault="00000000">
      <w:pPr>
        <w:pStyle w:val="PreformattedText"/>
        <w:rPr>
          <w:rFonts w:ascii="Times New Roman" w:hAnsi="Times New Roman" w:cs="Times New Roman"/>
          <w:b/>
          <w:bCs/>
          <w:sz w:val="32"/>
          <w:szCs w:val="32"/>
        </w:rPr>
      </w:pPr>
      <w:r w:rsidRPr="00C63C7A">
        <w:rPr>
          <w:rFonts w:ascii="Times New Roman" w:hAnsi="Times New Roman" w:cs="Times New Roman"/>
          <w:b/>
          <w:bCs/>
          <w:sz w:val="32"/>
          <w:szCs w:val="32"/>
        </w:rPr>
        <w:t>9. Notes for Future Work</w:t>
      </w:r>
    </w:p>
    <w:p w14:paraId="7E17893D" w14:textId="77777777" w:rsidR="00F545AE" w:rsidRPr="00C63C7A" w:rsidRDefault="00F545AE">
      <w:pPr>
        <w:pStyle w:val="PreformattedText"/>
        <w:rPr>
          <w:rFonts w:ascii="Times New Roman" w:hAnsi="Times New Roman" w:cs="Times New Roman"/>
          <w:sz w:val="24"/>
          <w:szCs w:val="24"/>
        </w:rPr>
      </w:pPr>
    </w:p>
    <w:p w14:paraId="67F8D7C1" w14:textId="04E84464"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A dedicated frontend should consume this backend through the documented API.</w:t>
      </w:r>
    </w:p>
    <w:p w14:paraId="5079E4D9" w14:textId="1DF1481A" w:rsidR="00F545AE" w:rsidRPr="00C63C7A"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Additional tests should cover the main business rules of the subscription workflow.</w:t>
      </w:r>
    </w:p>
    <w:p w14:paraId="6F4D3B96" w14:textId="43B72B87" w:rsidR="00F545AE" w:rsidRDefault="00C63C7A">
      <w:pPr>
        <w:pStyle w:val="PreformattedText"/>
        <w:rPr>
          <w:rFonts w:ascii="Times New Roman" w:hAnsi="Times New Roman" w:cs="Times New Roman"/>
          <w:sz w:val="24"/>
          <w:szCs w:val="24"/>
        </w:rPr>
      </w:pPr>
      <w:r w:rsidRPr="00C63C7A">
        <w:rPr>
          <w:rFonts w:ascii="Times New Roman" w:hAnsi="Times New Roman" w:cs="Times New Roman"/>
          <w:sz w:val="24"/>
          <w:szCs w:val="24"/>
        </w:rPr>
        <w:t>* If this project is used for lab submission, the UML diagrams should be generated from this domain model and API flow.</w:t>
      </w:r>
    </w:p>
    <w:p w14:paraId="6F9D2929" w14:textId="77777777" w:rsidR="007969A0" w:rsidRDefault="007969A0">
      <w:pPr>
        <w:pStyle w:val="PreformattedText"/>
        <w:rPr>
          <w:rFonts w:ascii="Times New Roman" w:hAnsi="Times New Roman" w:cs="Times New Roman"/>
          <w:sz w:val="24"/>
          <w:szCs w:val="24"/>
        </w:rPr>
      </w:pPr>
    </w:p>
    <w:p w14:paraId="04BAE60C" w14:textId="77777777" w:rsidR="007969A0" w:rsidRDefault="007969A0">
      <w:pPr>
        <w:pStyle w:val="PreformattedText"/>
        <w:rPr>
          <w:rFonts w:ascii="Times New Roman" w:hAnsi="Times New Roman" w:cs="Times New Roman"/>
          <w:sz w:val="24"/>
          <w:szCs w:val="24"/>
        </w:rPr>
      </w:pPr>
    </w:p>
    <w:p w14:paraId="612E2F8D" w14:textId="77777777" w:rsidR="007969A0" w:rsidRDefault="007969A0">
      <w:pPr>
        <w:pStyle w:val="PreformattedText"/>
        <w:rPr>
          <w:rFonts w:ascii="Times New Roman" w:hAnsi="Times New Roman" w:cs="Times New Roman"/>
          <w:sz w:val="24"/>
          <w:szCs w:val="24"/>
        </w:rPr>
      </w:pPr>
    </w:p>
    <w:p w14:paraId="7DB852C4" w14:textId="77777777" w:rsidR="007969A0" w:rsidRPr="00C63C7A" w:rsidRDefault="007969A0">
      <w:pPr>
        <w:pStyle w:val="PreformattedText"/>
        <w:rPr>
          <w:rFonts w:ascii="Times New Roman" w:hAnsi="Times New Roman" w:cs="Times New Roman"/>
          <w:sz w:val="24"/>
          <w:szCs w:val="24"/>
        </w:rPr>
      </w:pPr>
    </w:p>
    <w:p w14:paraId="00F3D2C5" w14:textId="77777777" w:rsidR="00F545AE" w:rsidRDefault="00F545AE">
      <w:pPr>
        <w:pStyle w:val="PreformattedText"/>
        <w:rPr>
          <w:rFonts w:hint="eastAsia"/>
          <w:sz w:val="24"/>
          <w:szCs w:val="24"/>
        </w:rPr>
      </w:pPr>
    </w:p>
    <w:p w14:paraId="00F2EB3C" w14:textId="43AB94E2" w:rsidR="00077BCF" w:rsidRPr="007969A0" w:rsidRDefault="00077BCF">
      <w:pPr>
        <w:pStyle w:val="PreformattedText"/>
        <w:rPr>
          <w:rFonts w:hint="eastAsia"/>
          <w:b/>
          <w:bCs/>
          <w:sz w:val="32"/>
          <w:szCs w:val="32"/>
        </w:rPr>
      </w:pPr>
      <w:r w:rsidRPr="007969A0">
        <w:rPr>
          <w:b/>
          <w:bCs/>
          <w:sz w:val="32"/>
          <w:szCs w:val="32"/>
        </w:rPr>
        <w:t>Use Case Diagram</w:t>
      </w:r>
    </w:p>
    <w:p w14:paraId="464FB39A" w14:textId="0FB1EAAC" w:rsidR="00077BCF" w:rsidRDefault="007969A0">
      <w:pPr>
        <w:pStyle w:val="PreformattedText"/>
        <w:rPr>
          <w:rFonts w:hint="eastAsia"/>
          <w:b/>
          <w:bCs/>
          <w:sz w:val="32"/>
          <w:szCs w:val="32"/>
        </w:rPr>
      </w:pPr>
      <w:r>
        <w:rPr>
          <w:b/>
          <w:bCs/>
          <w:noProof/>
          <w:sz w:val="32"/>
          <w:szCs w:val="32"/>
        </w:rPr>
        <w:drawing>
          <wp:inline distT="0" distB="0" distL="0" distR="0" wp14:anchorId="65ECAA18" wp14:editId="5098C45C">
            <wp:extent cx="6111240" cy="6096000"/>
            <wp:effectExtent l="0" t="0" r="0" b="0"/>
            <wp:docPr id="131661956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111240" cy="6096000"/>
                    </a:xfrm>
                    <a:prstGeom prst="rect">
                      <a:avLst/>
                    </a:prstGeom>
                    <a:noFill/>
                    <a:ln>
                      <a:noFill/>
                    </a:ln>
                  </pic:spPr>
                </pic:pic>
              </a:graphicData>
            </a:graphic>
          </wp:inline>
        </w:drawing>
      </w:r>
    </w:p>
    <w:p w14:paraId="3D1F3E0B" w14:textId="77777777" w:rsidR="007969A0" w:rsidRDefault="007969A0">
      <w:pPr>
        <w:pStyle w:val="PreformattedText"/>
        <w:rPr>
          <w:rFonts w:hint="eastAsia"/>
          <w:b/>
          <w:bCs/>
          <w:sz w:val="32"/>
          <w:szCs w:val="32"/>
        </w:rPr>
      </w:pPr>
    </w:p>
    <w:p w14:paraId="3957A70C" w14:textId="77777777" w:rsidR="007969A0" w:rsidRPr="007969A0" w:rsidRDefault="007969A0">
      <w:pPr>
        <w:pStyle w:val="PreformattedText"/>
        <w:rPr>
          <w:rFonts w:hint="eastAsia"/>
          <w:b/>
          <w:bCs/>
          <w:sz w:val="32"/>
          <w:szCs w:val="32"/>
        </w:rPr>
      </w:pPr>
    </w:p>
    <w:p w14:paraId="24AA9A16" w14:textId="267BA271" w:rsidR="00077BCF" w:rsidRPr="007969A0" w:rsidRDefault="00077BCF">
      <w:pPr>
        <w:pStyle w:val="PreformattedText"/>
        <w:rPr>
          <w:rFonts w:hint="eastAsia"/>
          <w:b/>
          <w:bCs/>
          <w:sz w:val="32"/>
          <w:szCs w:val="32"/>
        </w:rPr>
      </w:pPr>
      <w:r w:rsidRPr="007969A0">
        <w:rPr>
          <w:b/>
          <w:bCs/>
          <w:sz w:val="32"/>
          <w:szCs w:val="32"/>
        </w:rPr>
        <w:t>Class Diagram</w:t>
      </w:r>
    </w:p>
    <w:p w14:paraId="63298B52" w14:textId="10E848AC" w:rsidR="00077BCF" w:rsidRDefault="007969A0">
      <w:pPr>
        <w:pStyle w:val="PreformattedText"/>
        <w:rPr>
          <w:rFonts w:hint="eastAsia"/>
          <w:b/>
          <w:bCs/>
          <w:sz w:val="32"/>
          <w:szCs w:val="32"/>
        </w:rPr>
      </w:pPr>
      <w:r>
        <w:rPr>
          <w:b/>
          <w:bCs/>
          <w:noProof/>
          <w:sz w:val="32"/>
          <w:szCs w:val="32"/>
        </w:rPr>
        <w:drawing>
          <wp:inline distT="0" distB="0" distL="0" distR="0" wp14:anchorId="3D836E5A" wp14:editId="70734343">
            <wp:extent cx="6103620" cy="6507480"/>
            <wp:effectExtent l="0" t="0" r="0" b="0"/>
            <wp:docPr id="83924951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103620" cy="6507480"/>
                    </a:xfrm>
                    <a:prstGeom prst="rect">
                      <a:avLst/>
                    </a:prstGeom>
                    <a:noFill/>
                    <a:ln>
                      <a:noFill/>
                    </a:ln>
                  </pic:spPr>
                </pic:pic>
              </a:graphicData>
            </a:graphic>
          </wp:inline>
        </w:drawing>
      </w:r>
    </w:p>
    <w:p w14:paraId="2A22E69C" w14:textId="77777777" w:rsidR="007969A0" w:rsidRDefault="007969A0">
      <w:pPr>
        <w:pStyle w:val="PreformattedText"/>
        <w:rPr>
          <w:rFonts w:hint="eastAsia"/>
          <w:b/>
          <w:bCs/>
          <w:sz w:val="32"/>
          <w:szCs w:val="32"/>
        </w:rPr>
      </w:pPr>
    </w:p>
    <w:p w14:paraId="4817BDEC" w14:textId="77777777" w:rsidR="007969A0" w:rsidRDefault="007969A0">
      <w:pPr>
        <w:pStyle w:val="PreformattedText"/>
        <w:rPr>
          <w:rFonts w:hint="eastAsia"/>
          <w:b/>
          <w:bCs/>
          <w:sz w:val="32"/>
          <w:szCs w:val="32"/>
        </w:rPr>
      </w:pPr>
    </w:p>
    <w:p w14:paraId="46B587D1" w14:textId="77777777" w:rsidR="007969A0" w:rsidRDefault="007969A0">
      <w:pPr>
        <w:pStyle w:val="PreformattedText"/>
        <w:rPr>
          <w:rFonts w:hint="eastAsia"/>
          <w:b/>
          <w:bCs/>
          <w:sz w:val="32"/>
          <w:szCs w:val="32"/>
        </w:rPr>
      </w:pPr>
    </w:p>
    <w:p w14:paraId="4C22BF5B" w14:textId="77777777" w:rsidR="007969A0" w:rsidRDefault="007969A0">
      <w:pPr>
        <w:pStyle w:val="PreformattedText"/>
        <w:rPr>
          <w:rFonts w:hint="eastAsia"/>
          <w:b/>
          <w:bCs/>
          <w:sz w:val="32"/>
          <w:szCs w:val="32"/>
        </w:rPr>
      </w:pPr>
    </w:p>
    <w:p w14:paraId="521105C2" w14:textId="77777777" w:rsidR="007969A0" w:rsidRDefault="007969A0">
      <w:pPr>
        <w:pStyle w:val="PreformattedText"/>
        <w:rPr>
          <w:rFonts w:hint="eastAsia"/>
          <w:b/>
          <w:bCs/>
          <w:sz w:val="32"/>
          <w:szCs w:val="32"/>
        </w:rPr>
      </w:pPr>
    </w:p>
    <w:p w14:paraId="70F5F53A" w14:textId="77777777" w:rsidR="007969A0" w:rsidRDefault="007969A0">
      <w:pPr>
        <w:pStyle w:val="PreformattedText"/>
        <w:rPr>
          <w:rFonts w:hint="eastAsia"/>
          <w:b/>
          <w:bCs/>
          <w:sz w:val="32"/>
          <w:szCs w:val="32"/>
        </w:rPr>
      </w:pPr>
    </w:p>
    <w:p w14:paraId="3C81F613" w14:textId="77777777" w:rsidR="007969A0" w:rsidRDefault="007969A0">
      <w:pPr>
        <w:pStyle w:val="PreformattedText"/>
        <w:rPr>
          <w:rFonts w:hint="eastAsia"/>
          <w:b/>
          <w:bCs/>
          <w:sz w:val="32"/>
          <w:szCs w:val="32"/>
        </w:rPr>
      </w:pPr>
    </w:p>
    <w:p w14:paraId="409855BA" w14:textId="77777777" w:rsidR="007969A0" w:rsidRDefault="007969A0">
      <w:pPr>
        <w:pStyle w:val="PreformattedText"/>
        <w:rPr>
          <w:rFonts w:hint="eastAsia"/>
          <w:b/>
          <w:bCs/>
          <w:sz w:val="32"/>
          <w:szCs w:val="32"/>
        </w:rPr>
      </w:pPr>
    </w:p>
    <w:p w14:paraId="1A8084EF" w14:textId="77777777" w:rsidR="007969A0" w:rsidRDefault="007969A0">
      <w:pPr>
        <w:pStyle w:val="PreformattedText"/>
        <w:rPr>
          <w:rFonts w:hint="eastAsia"/>
          <w:b/>
          <w:bCs/>
          <w:sz w:val="32"/>
          <w:szCs w:val="32"/>
        </w:rPr>
      </w:pPr>
    </w:p>
    <w:p w14:paraId="60605D75" w14:textId="77777777" w:rsidR="007969A0" w:rsidRPr="007969A0" w:rsidRDefault="007969A0">
      <w:pPr>
        <w:pStyle w:val="PreformattedText"/>
        <w:rPr>
          <w:rFonts w:hint="eastAsia"/>
          <w:b/>
          <w:bCs/>
          <w:sz w:val="32"/>
          <w:szCs w:val="32"/>
        </w:rPr>
      </w:pPr>
    </w:p>
    <w:p w14:paraId="3A7CCC19" w14:textId="03891D27" w:rsidR="00077BCF" w:rsidRPr="007969A0" w:rsidRDefault="00077BCF">
      <w:pPr>
        <w:pStyle w:val="PreformattedText"/>
        <w:rPr>
          <w:rFonts w:hint="eastAsia"/>
          <w:b/>
          <w:bCs/>
          <w:sz w:val="32"/>
          <w:szCs w:val="32"/>
        </w:rPr>
      </w:pPr>
      <w:r w:rsidRPr="007969A0">
        <w:rPr>
          <w:b/>
          <w:bCs/>
          <w:sz w:val="32"/>
          <w:szCs w:val="32"/>
        </w:rPr>
        <w:t>A</w:t>
      </w:r>
      <w:r w:rsidRPr="007969A0">
        <w:rPr>
          <w:rFonts w:hint="eastAsia"/>
          <w:b/>
          <w:bCs/>
          <w:sz w:val="32"/>
          <w:szCs w:val="32"/>
        </w:rPr>
        <w:t>c</w:t>
      </w:r>
      <w:r w:rsidRPr="007969A0">
        <w:rPr>
          <w:b/>
          <w:bCs/>
          <w:sz w:val="32"/>
          <w:szCs w:val="32"/>
        </w:rPr>
        <w:t>tivity Diagram</w:t>
      </w:r>
    </w:p>
    <w:p w14:paraId="6F3F17E9" w14:textId="698D4C22" w:rsidR="00077BCF" w:rsidRDefault="007969A0">
      <w:pPr>
        <w:pStyle w:val="PreformattedText"/>
        <w:rPr>
          <w:rFonts w:hint="eastAsia"/>
          <w:b/>
          <w:bCs/>
          <w:sz w:val="32"/>
          <w:szCs w:val="32"/>
        </w:rPr>
      </w:pPr>
      <w:r>
        <w:rPr>
          <w:b/>
          <w:bCs/>
          <w:noProof/>
          <w:sz w:val="32"/>
          <w:szCs w:val="32"/>
        </w:rPr>
        <w:drawing>
          <wp:inline distT="0" distB="0" distL="0" distR="0" wp14:anchorId="028BA258" wp14:editId="7923B2BF">
            <wp:extent cx="6118860" cy="2705100"/>
            <wp:effectExtent l="0" t="0" r="0" b="0"/>
            <wp:docPr id="147401458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8860" cy="2705100"/>
                    </a:xfrm>
                    <a:prstGeom prst="rect">
                      <a:avLst/>
                    </a:prstGeom>
                    <a:noFill/>
                    <a:ln>
                      <a:noFill/>
                    </a:ln>
                  </pic:spPr>
                </pic:pic>
              </a:graphicData>
            </a:graphic>
          </wp:inline>
        </w:drawing>
      </w:r>
    </w:p>
    <w:p w14:paraId="051DBF97" w14:textId="77777777" w:rsidR="007969A0" w:rsidRDefault="007969A0">
      <w:pPr>
        <w:pStyle w:val="PreformattedText"/>
        <w:rPr>
          <w:rFonts w:hint="eastAsia"/>
          <w:b/>
          <w:bCs/>
          <w:sz w:val="32"/>
          <w:szCs w:val="32"/>
        </w:rPr>
      </w:pPr>
    </w:p>
    <w:p w14:paraId="30520EBA" w14:textId="77777777" w:rsidR="007969A0" w:rsidRDefault="007969A0">
      <w:pPr>
        <w:pStyle w:val="PreformattedText"/>
        <w:rPr>
          <w:rFonts w:hint="eastAsia"/>
          <w:b/>
          <w:bCs/>
          <w:sz w:val="32"/>
          <w:szCs w:val="32"/>
        </w:rPr>
      </w:pPr>
    </w:p>
    <w:p w14:paraId="7704B026" w14:textId="77777777" w:rsidR="007969A0" w:rsidRDefault="007969A0">
      <w:pPr>
        <w:pStyle w:val="PreformattedText"/>
        <w:rPr>
          <w:rFonts w:hint="eastAsia"/>
          <w:b/>
          <w:bCs/>
          <w:sz w:val="32"/>
          <w:szCs w:val="32"/>
        </w:rPr>
      </w:pPr>
    </w:p>
    <w:p w14:paraId="6BE2A683" w14:textId="3E072AA2" w:rsidR="007969A0" w:rsidRPr="007969A0" w:rsidRDefault="007969A0">
      <w:pPr>
        <w:pStyle w:val="PreformattedText"/>
        <w:rPr>
          <w:rFonts w:hint="eastAsia"/>
          <w:b/>
          <w:bCs/>
          <w:sz w:val="32"/>
          <w:szCs w:val="32"/>
        </w:rPr>
      </w:pPr>
    </w:p>
    <w:p w14:paraId="57F63432" w14:textId="110FA7B4" w:rsidR="00077BCF" w:rsidRPr="007969A0" w:rsidRDefault="00077BCF">
      <w:pPr>
        <w:pStyle w:val="PreformattedText"/>
        <w:rPr>
          <w:rFonts w:hint="eastAsia"/>
          <w:b/>
          <w:bCs/>
          <w:sz w:val="32"/>
          <w:szCs w:val="32"/>
        </w:rPr>
      </w:pPr>
      <w:r w:rsidRPr="007969A0">
        <w:rPr>
          <w:b/>
          <w:bCs/>
          <w:sz w:val="32"/>
          <w:szCs w:val="32"/>
        </w:rPr>
        <w:t>State Diagram</w:t>
      </w:r>
    </w:p>
    <w:p w14:paraId="2B79C2BD" w14:textId="75AADEF6" w:rsidR="00077BCF" w:rsidRDefault="007969A0">
      <w:pPr>
        <w:pStyle w:val="PreformattedText"/>
        <w:rPr>
          <w:rFonts w:hint="eastAsia"/>
          <w:b/>
          <w:bCs/>
          <w:sz w:val="32"/>
          <w:szCs w:val="32"/>
        </w:rPr>
      </w:pPr>
      <w:r>
        <w:rPr>
          <w:b/>
          <w:bCs/>
          <w:noProof/>
          <w:sz w:val="32"/>
          <w:szCs w:val="32"/>
        </w:rPr>
        <w:drawing>
          <wp:inline distT="0" distB="0" distL="0" distR="0" wp14:anchorId="2D6D4F9E" wp14:editId="0228E376">
            <wp:extent cx="6118860" cy="4381500"/>
            <wp:effectExtent l="0" t="0" r="0" b="0"/>
            <wp:docPr id="57783356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8860" cy="4381500"/>
                    </a:xfrm>
                    <a:prstGeom prst="rect">
                      <a:avLst/>
                    </a:prstGeom>
                    <a:noFill/>
                    <a:ln>
                      <a:noFill/>
                    </a:ln>
                  </pic:spPr>
                </pic:pic>
              </a:graphicData>
            </a:graphic>
          </wp:inline>
        </w:drawing>
      </w:r>
    </w:p>
    <w:p w14:paraId="0AB847C6" w14:textId="77777777" w:rsidR="007969A0" w:rsidRDefault="007969A0">
      <w:pPr>
        <w:pStyle w:val="PreformattedText"/>
        <w:rPr>
          <w:rFonts w:hint="eastAsia"/>
          <w:b/>
          <w:bCs/>
          <w:sz w:val="32"/>
          <w:szCs w:val="32"/>
        </w:rPr>
      </w:pPr>
    </w:p>
    <w:p w14:paraId="34D23CA7" w14:textId="77777777" w:rsidR="007969A0" w:rsidRDefault="007969A0">
      <w:pPr>
        <w:pStyle w:val="PreformattedText"/>
        <w:rPr>
          <w:rFonts w:hint="eastAsia"/>
          <w:b/>
          <w:bCs/>
          <w:sz w:val="32"/>
          <w:szCs w:val="32"/>
        </w:rPr>
      </w:pPr>
    </w:p>
    <w:p w14:paraId="06C853B6" w14:textId="77777777" w:rsidR="007969A0" w:rsidRPr="007969A0" w:rsidRDefault="007969A0">
      <w:pPr>
        <w:pStyle w:val="PreformattedText"/>
        <w:rPr>
          <w:rFonts w:hint="eastAsia"/>
          <w:b/>
          <w:bCs/>
          <w:sz w:val="32"/>
          <w:szCs w:val="32"/>
        </w:rPr>
      </w:pPr>
    </w:p>
    <w:p w14:paraId="69C0054A" w14:textId="4F05B8AD" w:rsidR="00077BCF" w:rsidRDefault="00077BCF">
      <w:pPr>
        <w:pStyle w:val="PreformattedText"/>
        <w:rPr>
          <w:rFonts w:hint="eastAsia"/>
          <w:b/>
          <w:bCs/>
          <w:sz w:val="32"/>
          <w:szCs w:val="32"/>
        </w:rPr>
      </w:pPr>
      <w:r w:rsidRPr="007969A0">
        <w:rPr>
          <w:b/>
          <w:bCs/>
          <w:sz w:val="32"/>
          <w:szCs w:val="32"/>
        </w:rPr>
        <w:t>Sequence Diagram</w:t>
      </w:r>
    </w:p>
    <w:p w14:paraId="0A918287" w14:textId="6A3905C9" w:rsidR="007969A0" w:rsidRPr="007969A0" w:rsidRDefault="007969A0">
      <w:pPr>
        <w:pStyle w:val="PreformattedText"/>
        <w:rPr>
          <w:rFonts w:hint="eastAsia"/>
          <w:b/>
          <w:bCs/>
          <w:sz w:val="32"/>
          <w:szCs w:val="32"/>
        </w:rPr>
      </w:pPr>
      <w:r>
        <w:rPr>
          <w:b/>
          <w:bCs/>
          <w:noProof/>
          <w:sz w:val="32"/>
          <w:szCs w:val="32"/>
        </w:rPr>
        <w:drawing>
          <wp:inline distT="0" distB="0" distL="0" distR="0" wp14:anchorId="165FD314" wp14:editId="0D89601E">
            <wp:extent cx="6111240" cy="5501640"/>
            <wp:effectExtent l="0" t="0" r="0" b="0"/>
            <wp:docPr id="1432567678"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11240" cy="5501640"/>
                    </a:xfrm>
                    <a:prstGeom prst="rect">
                      <a:avLst/>
                    </a:prstGeom>
                    <a:noFill/>
                    <a:ln>
                      <a:noFill/>
                    </a:ln>
                  </pic:spPr>
                </pic:pic>
              </a:graphicData>
            </a:graphic>
          </wp:inline>
        </w:drawing>
      </w:r>
    </w:p>
    <w:sectPr w:rsidR="007969A0" w:rsidRPr="007969A0">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iberation Mono">
    <w:altName w:val="Courier New"/>
    <w:charset w:val="00"/>
    <w:family w:val="modern"/>
    <w:pitch w:val="fixed"/>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52DC0"/>
    <w:multiLevelType w:val="hybridMultilevel"/>
    <w:tmpl w:val="D7962E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6144831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5AE"/>
    <w:rsid w:val="00077BCF"/>
    <w:rsid w:val="00105FB4"/>
    <w:rsid w:val="002552E9"/>
    <w:rsid w:val="00653BC0"/>
    <w:rsid w:val="006A49F4"/>
    <w:rsid w:val="00744C3C"/>
    <w:rsid w:val="00792715"/>
    <w:rsid w:val="007969A0"/>
    <w:rsid w:val="00C63C7A"/>
    <w:rsid w:val="00D777FE"/>
    <w:rsid w:val="00F545AE"/>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80D474"/>
  <w15:docId w15:val="{71018B10-02C9-4F4F-81CF-CBCC6B9AD9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Heading">
    <w:name w:val="Heading"/>
    <w:basedOn w:val="a"/>
    <w:next w:val="a3"/>
    <w:qFormat/>
    <w:pPr>
      <w:keepNext/>
      <w:spacing w:before="240" w:after="120"/>
    </w:pPr>
    <w:rPr>
      <w:rFonts w:ascii="Liberation Sans" w:eastAsia="Microsoft YaHei" w:hAnsi="Liberation Sans"/>
      <w:sz w:val="28"/>
      <w:szCs w:val="28"/>
    </w:rPr>
  </w:style>
  <w:style w:type="paragraph" w:styleId="a3">
    <w:name w:val="Body Text"/>
    <w:basedOn w:val="a"/>
    <w:pPr>
      <w:spacing w:after="140" w:line="276" w:lineRule="auto"/>
    </w:pPr>
  </w:style>
  <w:style w:type="paragraph" w:styleId="a4">
    <w:name w:val="List"/>
    <w:basedOn w:val="a3"/>
  </w:style>
  <w:style w:type="paragraph" w:styleId="a5">
    <w:name w:val="caption"/>
    <w:basedOn w:val="a"/>
    <w:qFormat/>
    <w:pPr>
      <w:suppressLineNumbers/>
      <w:spacing w:before="120" w:after="120"/>
    </w:pPr>
    <w:rPr>
      <w:i/>
      <w:iCs/>
    </w:rPr>
  </w:style>
  <w:style w:type="paragraph" w:customStyle="1" w:styleId="Index">
    <w:name w:val="Index"/>
    <w:basedOn w:val="a"/>
    <w:qFormat/>
    <w:pPr>
      <w:suppressLineNumbers/>
    </w:pPr>
  </w:style>
  <w:style w:type="paragraph" w:customStyle="1" w:styleId="PreformattedText">
    <w:name w:val="Preformatted Text"/>
    <w:basedOn w:val="a"/>
    <w:qFormat/>
    <w:rPr>
      <w:rFonts w:ascii="Liberation Mono" w:hAnsi="Liberation Mono" w:cs="Liberation Mono"/>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9</Pages>
  <Words>1528</Words>
  <Characters>8710</Characters>
  <Application>Microsoft Office Word</Application>
  <DocSecurity>0</DocSecurity>
  <Lines>72</Lines>
  <Paragraphs>20</Paragraphs>
  <ScaleCrop>false</ScaleCrop>
  <Company/>
  <LinksUpToDate>false</LinksUpToDate>
  <CharactersWithSpaces>10218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Adilet Bissenov</dc:creator>
  <dc:description/>
  <cp:lastModifiedBy>Adilet Bissenov</cp:lastModifiedBy>
  <cp:revision>3</cp:revision>
  <dcterms:created xsi:type="dcterms:W3CDTF">2026-06-12T15:52:00Z</dcterms:created>
  <dcterms:modified xsi:type="dcterms:W3CDTF">2026-06-12T16:08:00Z</dcterms:modified>
  <dc:language>en-US</dc:language>
</cp:coreProperties>
</file>