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20A5A" w14:textId="77777777" w:rsidR="007F09F7" w:rsidRDefault="004D04A8">
      <w:pPr>
        <w:spacing w:after="100"/>
      </w:pPr>
      <w:r>
        <w:rPr>
          <w:b/>
          <w:bCs/>
          <w:sz w:val="28"/>
          <w:szCs w:val="28"/>
        </w:rPr>
        <w:t>Практическая работа 1</w:t>
      </w:r>
    </w:p>
    <w:p w14:paraId="4AC41A07" w14:textId="77777777" w:rsidR="007F09F7" w:rsidRDefault="004D04A8">
      <w:pPr>
        <w:spacing w:after="100"/>
      </w:pPr>
      <w:r>
        <w:rPr>
          <w:sz w:val="22"/>
          <w:szCs w:val="22"/>
        </w:rPr>
        <w:t>Мини-проект Электронная библиотека</w:t>
      </w:r>
    </w:p>
    <w:p w14:paraId="602757C8" w14:textId="1EE00201" w:rsidR="007F09F7" w:rsidRPr="00B27DDD" w:rsidRDefault="004D04A8">
      <w:pPr>
        <w:spacing w:after="120"/>
      </w:pPr>
      <w:r>
        <w:t>ФИО студента:</w:t>
      </w:r>
      <w:r w:rsidR="00B27DDD" w:rsidRPr="00B27DDD">
        <w:t xml:space="preserve"> </w:t>
      </w:r>
      <w:r w:rsidR="00B27DDD">
        <w:t>Розанов Владислав Александрович, Солодовников Максим Алексеевич</w:t>
      </w:r>
    </w:p>
    <w:p w14:paraId="605F7A4E" w14:textId="43E7FB2F" w:rsidR="007F09F7" w:rsidRPr="00B27DDD" w:rsidRDefault="004D04A8">
      <w:pPr>
        <w:spacing w:after="120"/>
      </w:pPr>
      <w:r>
        <w:t>Группа:</w:t>
      </w:r>
      <w:r w:rsidR="00B27DDD" w:rsidRPr="00B27DDD">
        <w:rPr>
          <w:rFonts w:ascii="Arial" w:hAnsi="Arial" w:cs="Arial"/>
          <w:color w:val="212529"/>
          <w:shd w:val="clear" w:color="auto" w:fill="FFFFFF"/>
        </w:rPr>
        <w:t xml:space="preserve"> </w:t>
      </w:r>
      <w:r w:rsidR="00B27DDD">
        <w:rPr>
          <w:rFonts w:ascii="Arial" w:hAnsi="Arial" w:cs="Arial"/>
          <w:color w:val="212529"/>
          <w:shd w:val="clear" w:color="auto" w:fill="FFFFFF"/>
        </w:rPr>
        <w:t>9/3-РПО-24/1</w:t>
      </w:r>
    </w:p>
    <w:p w14:paraId="49E3FCB2" w14:textId="5E6CF6BB" w:rsidR="007F09F7" w:rsidRPr="00B27DDD" w:rsidRDefault="004D04A8">
      <w:pPr>
        <w:spacing w:after="120"/>
      </w:pPr>
      <w:r>
        <w:t xml:space="preserve">Дата: </w:t>
      </w:r>
      <w:r w:rsidR="00B27DDD" w:rsidRPr="00B27DDD">
        <w:t>10.09.26</w:t>
      </w:r>
    </w:p>
    <w:p w14:paraId="4A6203E4" w14:textId="77777777" w:rsidR="007F09F7" w:rsidRDefault="007F09F7">
      <w:pPr>
        <w:spacing w:after="100"/>
      </w:pPr>
    </w:p>
    <w:p w14:paraId="2D3C29C1" w14:textId="77777777" w:rsidR="007F09F7" w:rsidRDefault="004D04A8">
      <w:pPr>
        <w:pStyle w:val="1"/>
        <w:spacing w:before="300" w:after="150"/>
      </w:pPr>
      <w:r>
        <w:t>1. Постановка задачи</w:t>
      </w:r>
    </w:p>
    <w:p w14:paraId="781AA87A" w14:textId="77777777" w:rsidR="007F09F7" w:rsidRDefault="004D04A8">
      <w:pPr>
        <w:spacing w:after="120"/>
      </w:pPr>
      <w:r>
        <w:t>Цель работы - спроектировать и реализовать базу данных Электронная библиотека, которая хранит информацию о книгах, авторах, читателях и выдаче книг.</w:t>
      </w:r>
    </w:p>
    <w:p w14:paraId="31BE4895" w14:textId="77777777" w:rsidR="007F09F7" w:rsidRDefault="004D04A8">
      <w:pPr>
        <w:spacing w:after="120"/>
      </w:pPr>
      <w:r>
        <w:t>База данных должна решать следующие задачи:</w:t>
      </w:r>
    </w:p>
    <w:p w14:paraId="6BF34422" w14:textId="77777777" w:rsidR="007F09F7" w:rsidRDefault="004D04A8">
      <w:pPr>
        <w:spacing w:after="120"/>
      </w:pPr>
      <w:r>
        <w:t>- хранить список книг вместе с их авторами и жанрами</w:t>
      </w:r>
    </w:p>
    <w:p w14:paraId="6E89BB8B" w14:textId="77777777" w:rsidR="007F09F7" w:rsidRDefault="004D04A8">
      <w:pPr>
        <w:spacing w:after="120"/>
      </w:pPr>
      <w:r>
        <w:t xml:space="preserve">- учитывать какие </w:t>
      </w:r>
      <w:proofErr w:type="gramStart"/>
      <w:r>
        <w:t>книги</w:t>
      </w:r>
      <w:proofErr w:type="gramEnd"/>
      <w:r>
        <w:t xml:space="preserve"> когда были выданы читателям</w:t>
      </w:r>
    </w:p>
    <w:p w14:paraId="34ECB29E" w14:textId="77777777" w:rsidR="007F09F7" w:rsidRDefault="004D04A8">
      <w:pPr>
        <w:spacing w:after="120"/>
      </w:pPr>
      <w:r>
        <w:t>- фиксировать факт возврата книги</w:t>
      </w:r>
    </w:p>
    <w:p w14:paraId="778D1942" w14:textId="77777777" w:rsidR="007F09F7" w:rsidRDefault="004D04A8">
      <w:pPr>
        <w:spacing w:after="120"/>
      </w:pPr>
      <w:r>
        <w:t xml:space="preserve">- показывать список активных читателей, то есть </w:t>
      </w:r>
      <w:proofErr w:type="gramStart"/>
      <w:r>
        <w:t>тех</w:t>
      </w:r>
      <w:proofErr w:type="gramEnd"/>
      <w:r>
        <w:t xml:space="preserve"> у кого сейчас на руках есть книги</w:t>
      </w:r>
    </w:p>
    <w:p w14:paraId="7B0EEC37" w14:textId="77777777" w:rsidR="007F09F7" w:rsidRDefault="004D04A8">
      <w:pPr>
        <w:pStyle w:val="1"/>
        <w:spacing w:before="300" w:after="150"/>
      </w:pPr>
      <w:r>
        <w:t>2. Определение сущностей и атрибутов</w:t>
      </w:r>
    </w:p>
    <w:p w14:paraId="0688E1E9" w14:textId="77777777" w:rsidR="007F09F7" w:rsidRDefault="004D04A8">
      <w:pPr>
        <w:spacing w:after="120"/>
      </w:pPr>
      <w:r>
        <w:t>Для решения задачи нужно 5 таблиц: Authors, Genres, Books, Readers, Loans.</w:t>
      </w:r>
    </w:p>
    <w:p w14:paraId="4C4F58B9" w14:textId="77777777" w:rsidR="007F09F7" w:rsidRPr="00456316" w:rsidRDefault="004D04A8">
      <w:pPr>
        <w:pStyle w:val="2"/>
        <w:spacing w:before="200" w:after="100"/>
        <w:rPr>
          <w:lang w:val="en-US"/>
        </w:rPr>
      </w:pPr>
      <w:r w:rsidRPr="00456316">
        <w:rPr>
          <w:lang w:val="en-US"/>
        </w:rPr>
        <w:t>Authors (</w:t>
      </w:r>
      <w:r>
        <w:t>Авторы</w:t>
      </w:r>
      <w:r w:rsidRPr="00456316">
        <w:rPr>
          <w:lang w:val="en-US"/>
        </w:rPr>
        <w:t>)</w:t>
      </w:r>
    </w:p>
    <w:p w14:paraId="1B0B8A13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 xml:space="preserve">AuthorID - int, PRIMARY KEY, </w:t>
      </w:r>
      <w:r>
        <w:t>автоматически</w:t>
      </w:r>
      <w:r w:rsidRPr="00456316">
        <w:rPr>
          <w:lang w:val="en-US"/>
        </w:rPr>
        <w:t xml:space="preserve"> </w:t>
      </w:r>
      <w:r>
        <w:t>увеличивается</w:t>
      </w:r>
    </w:p>
    <w:p w14:paraId="24BCBEB7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 xml:space="preserve">FullName - </w:t>
      </w:r>
      <w:proofErr w:type="gramStart"/>
      <w:r w:rsidRPr="00456316">
        <w:rPr>
          <w:lang w:val="en-US"/>
        </w:rPr>
        <w:t>nvarchar(</w:t>
      </w:r>
      <w:proofErr w:type="gramEnd"/>
      <w:r w:rsidRPr="00456316">
        <w:rPr>
          <w:lang w:val="en-US"/>
        </w:rPr>
        <w:t>100), NOT NULL</w:t>
      </w:r>
    </w:p>
    <w:p w14:paraId="77ED34B7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 xml:space="preserve">Country - </w:t>
      </w:r>
      <w:proofErr w:type="gramStart"/>
      <w:r w:rsidRPr="00456316">
        <w:rPr>
          <w:lang w:val="en-US"/>
        </w:rPr>
        <w:t>nvarchar(</w:t>
      </w:r>
      <w:proofErr w:type="gramEnd"/>
      <w:r w:rsidRPr="00456316">
        <w:rPr>
          <w:lang w:val="en-US"/>
        </w:rPr>
        <w:t>50)</w:t>
      </w:r>
    </w:p>
    <w:p w14:paraId="620C4032" w14:textId="77777777" w:rsidR="007F09F7" w:rsidRPr="00456316" w:rsidRDefault="004D04A8">
      <w:pPr>
        <w:pStyle w:val="2"/>
        <w:spacing w:before="200" w:after="100"/>
        <w:rPr>
          <w:lang w:val="en-US"/>
        </w:rPr>
      </w:pPr>
      <w:r w:rsidRPr="00456316">
        <w:rPr>
          <w:lang w:val="en-US"/>
        </w:rPr>
        <w:t>Genres (</w:t>
      </w:r>
      <w:r>
        <w:t>Жанры</w:t>
      </w:r>
      <w:r w:rsidRPr="00456316">
        <w:rPr>
          <w:lang w:val="en-US"/>
        </w:rPr>
        <w:t>)</w:t>
      </w:r>
    </w:p>
    <w:p w14:paraId="0B07B7C7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 xml:space="preserve">GenreID - int, PRIMARY KEY, </w:t>
      </w:r>
      <w:r>
        <w:t>автоматически</w:t>
      </w:r>
      <w:r w:rsidRPr="00456316">
        <w:rPr>
          <w:lang w:val="en-US"/>
        </w:rPr>
        <w:t xml:space="preserve"> </w:t>
      </w:r>
      <w:r>
        <w:t>увеличивается</w:t>
      </w:r>
    </w:p>
    <w:p w14:paraId="4221F933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>GenreName - nvarchar(50), NOT NULL, UNIQUE</w:t>
      </w:r>
    </w:p>
    <w:p w14:paraId="2C62044D" w14:textId="77777777" w:rsidR="007F09F7" w:rsidRPr="00456316" w:rsidRDefault="004D04A8">
      <w:pPr>
        <w:pStyle w:val="2"/>
        <w:spacing w:before="200" w:after="100"/>
        <w:rPr>
          <w:lang w:val="en-US"/>
        </w:rPr>
      </w:pPr>
      <w:r w:rsidRPr="00456316">
        <w:rPr>
          <w:lang w:val="en-US"/>
        </w:rPr>
        <w:t>Books (</w:t>
      </w:r>
      <w:r>
        <w:t>Книги</w:t>
      </w:r>
      <w:r w:rsidRPr="00456316">
        <w:rPr>
          <w:lang w:val="en-US"/>
        </w:rPr>
        <w:t>)</w:t>
      </w:r>
    </w:p>
    <w:p w14:paraId="474BD198" w14:textId="77777777" w:rsidR="007F09F7" w:rsidRDefault="004D04A8">
      <w:pPr>
        <w:spacing w:after="120"/>
      </w:pPr>
      <w:r>
        <w:t>BookID - int, PRIMARY KEY, автоматически увеличивается</w:t>
      </w:r>
    </w:p>
    <w:p w14:paraId="42B482F8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>Title - nvarchar(200), NOT NULL</w:t>
      </w:r>
    </w:p>
    <w:p w14:paraId="22113A43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 xml:space="preserve">AuthorID - int, FOREIGN KEY </w:t>
      </w:r>
      <w:r>
        <w:t>на</w:t>
      </w:r>
      <w:r w:rsidRPr="00456316">
        <w:rPr>
          <w:lang w:val="en-US"/>
        </w:rPr>
        <w:t xml:space="preserve"> Authors</w:t>
      </w:r>
    </w:p>
    <w:p w14:paraId="09F4F1D6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 xml:space="preserve">GenreID - int, FOREIGN KEY </w:t>
      </w:r>
      <w:r>
        <w:t>на</w:t>
      </w:r>
      <w:r w:rsidRPr="00456316">
        <w:rPr>
          <w:lang w:val="en-US"/>
        </w:rPr>
        <w:t xml:space="preserve"> Genres</w:t>
      </w:r>
    </w:p>
    <w:p w14:paraId="14EE5BE3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>PublishYear - int</w:t>
      </w:r>
    </w:p>
    <w:p w14:paraId="1747CF56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>ISBN - nvarchar(20), UNIQUE</w:t>
      </w:r>
    </w:p>
    <w:p w14:paraId="38E9CEBD" w14:textId="77777777" w:rsidR="007F09F7" w:rsidRPr="00456316" w:rsidRDefault="004D04A8">
      <w:pPr>
        <w:pStyle w:val="2"/>
        <w:spacing w:before="200" w:after="100"/>
        <w:rPr>
          <w:lang w:val="en-US"/>
        </w:rPr>
      </w:pPr>
      <w:r w:rsidRPr="00456316">
        <w:rPr>
          <w:lang w:val="en-US"/>
        </w:rPr>
        <w:t>Readers (</w:t>
      </w:r>
      <w:r>
        <w:t>Читатели</w:t>
      </w:r>
      <w:r w:rsidRPr="00456316">
        <w:rPr>
          <w:lang w:val="en-US"/>
        </w:rPr>
        <w:t>)</w:t>
      </w:r>
    </w:p>
    <w:p w14:paraId="7CAD00D9" w14:textId="77777777" w:rsidR="007F09F7" w:rsidRDefault="004D04A8">
      <w:pPr>
        <w:spacing w:after="120"/>
      </w:pPr>
      <w:r>
        <w:t>ReaderID - int, PRIMARY KEY, автоматически увеличивается</w:t>
      </w:r>
    </w:p>
    <w:p w14:paraId="14067D05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>FullName - nvarchar(150), NOT NULL</w:t>
      </w:r>
    </w:p>
    <w:p w14:paraId="57F6E9C7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 xml:space="preserve">Phone - </w:t>
      </w:r>
      <w:proofErr w:type="gramStart"/>
      <w:r w:rsidRPr="00456316">
        <w:rPr>
          <w:lang w:val="en-US"/>
        </w:rPr>
        <w:t>nvarchar(</w:t>
      </w:r>
      <w:proofErr w:type="gramEnd"/>
      <w:r w:rsidRPr="00456316">
        <w:rPr>
          <w:lang w:val="en-US"/>
        </w:rPr>
        <w:t>20), UNIQUE</w:t>
      </w:r>
    </w:p>
    <w:p w14:paraId="367363A4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>RegisterDate - date</w:t>
      </w:r>
    </w:p>
    <w:p w14:paraId="03C25715" w14:textId="77777777" w:rsidR="007F09F7" w:rsidRPr="00B27DDD" w:rsidRDefault="004D04A8">
      <w:pPr>
        <w:pStyle w:val="2"/>
        <w:spacing w:before="200" w:after="100"/>
      </w:pPr>
      <w:r w:rsidRPr="00456316">
        <w:rPr>
          <w:lang w:val="en-US"/>
        </w:rPr>
        <w:t>Loans</w:t>
      </w:r>
      <w:r w:rsidRPr="00B27DDD">
        <w:t xml:space="preserve"> (</w:t>
      </w:r>
      <w:r>
        <w:t>Выдача</w:t>
      </w:r>
      <w:r w:rsidRPr="00B27DDD">
        <w:t xml:space="preserve"> </w:t>
      </w:r>
      <w:r>
        <w:t>книг</w:t>
      </w:r>
      <w:r w:rsidRPr="00B27DDD">
        <w:t>)</w:t>
      </w:r>
    </w:p>
    <w:p w14:paraId="51938590" w14:textId="77777777" w:rsidR="007F09F7" w:rsidRDefault="004D04A8">
      <w:pPr>
        <w:spacing w:after="120"/>
      </w:pPr>
      <w:r>
        <w:t>LoanID - int, PRIMARY KEY, автоматически увеличивается</w:t>
      </w:r>
    </w:p>
    <w:p w14:paraId="2377C359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lastRenderedPageBreak/>
        <w:t xml:space="preserve">BookID - int, FOREIGN KEY </w:t>
      </w:r>
      <w:r>
        <w:t>на</w:t>
      </w:r>
      <w:r w:rsidRPr="00456316">
        <w:rPr>
          <w:lang w:val="en-US"/>
        </w:rPr>
        <w:t xml:space="preserve"> Books</w:t>
      </w:r>
    </w:p>
    <w:p w14:paraId="448E0599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 xml:space="preserve">ReaderID - int, FOREIGN KEY </w:t>
      </w:r>
      <w:r>
        <w:t>на</w:t>
      </w:r>
      <w:r w:rsidRPr="00456316">
        <w:rPr>
          <w:lang w:val="en-US"/>
        </w:rPr>
        <w:t xml:space="preserve"> Readers</w:t>
      </w:r>
    </w:p>
    <w:p w14:paraId="17799760" w14:textId="77777777" w:rsidR="007F09F7" w:rsidRDefault="004D04A8">
      <w:pPr>
        <w:spacing w:after="120"/>
      </w:pPr>
      <w:r>
        <w:t>LoanDate - date, NOT NULL</w:t>
      </w:r>
    </w:p>
    <w:p w14:paraId="2EB0FAB8" w14:textId="77777777" w:rsidR="007F09F7" w:rsidRDefault="004D04A8">
      <w:pPr>
        <w:spacing w:after="120"/>
      </w:pPr>
      <w:r>
        <w:t>ReturnDate - date, может быть пустым пока книга не возвращена</w:t>
      </w:r>
    </w:p>
    <w:p w14:paraId="568F2B33" w14:textId="77777777" w:rsidR="007F09F7" w:rsidRDefault="004D04A8">
      <w:pPr>
        <w:pStyle w:val="1"/>
        <w:spacing w:before="300" w:after="150"/>
      </w:pPr>
      <w:r>
        <w:t>3. Нормализация</w:t>
      </w:r>
    </w:p>
    <w:p w14:paraId="4D7932DF" w14:textId="77777777" w:rsidR="007F09F7" w:rsidRDefault="004D04A8">
      <w:pPr>
        <w:pStyle w:val="2"/>
        <w:spacing w:before="200" w:after="100"/>
      </w:pPr>
      <w:r>
        <w:t>Пример исходной таблицы с нарушениями</w:t>
      </w:r>
    </w:p>
    <w:p w14:paraId="3DA16BB4" w14:textId="77777777" w:rsidR="007F09F7" w:rsidRDefault="004D04A8">
      <w:pPr>
        <w:spacing w:after="120"/>
      </w:pPr>
      <w:proofErr w:type="gramStart"/>
      <w:r>
        <w:t>Представим</w:t>
      </w:r>
      <w:proofErr w:type="gramEnd"/>
      <w:r>
        <w:t xml:space="preserve"> что сначала всю информацию решили хранить в одной таблице: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"/>
        <w:gridCol w:w="3502"/>
        <w:gridCol w:w="2568"/>
        <w:gridCol w:w="1634"/>
        <w:gridCol w:w="2334"/>
        <w:gridCol w:w="2568"/>
      </w:tblGrid>
      <w:tr w:rsidR="007F09F7" w14:paraId="467203E3" w14:textId="77777777">
        <w:tc>
          <w:tcPr>
            <w:tcW w:w="934" w:type="dxa"/>
            <w:shd w:val="clear" w:color="auto" w:fill="D9D9D9"/>
            <w:vAlign w:val="center"/>
          </w:tcPr>
          <w:p w14:paraId="74ADB84C" w14:textId="77777777" w:rsidR="007F09F7" w:rsidRDefault="004D04A8">
            <w:r>
              <w:rPr>
                <w:b/>
                <w:bCs/>
              </w:rPr>
              <w:t>ID</w:t>
            </w:r>
          </w:p>
        </w:tc>
        <w:tc>
          <w:tcPr>
            <w:tcW w:w="3502" w:type="dxa"/>
            <w:shd w:val="clear" w:color="auto" w:fill="D9D9D9"/>
            <w:vAlign w:val="center"/>
          </w:tcPr>
          <w:p w14:paraId="478428A1" w14:textId="77777777" w:rsidR="007F09F7" w:rsidRDefault="004D04A8">
            <w:r>
              <w:rPr>
                <w:b/>
                <w:bCs/>
              </w:rPr>
              <w:t>Title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34178D6B" w14:textId="77777777" w:rsidR="007F09F7" w:rsidRDefault="004D04A8">
            <w:r>
              <w:rPr>
                <w:b/>
                <w:bCs/>
              </w:rPr>
              <w:t>Authors</w:t>
            </w:r>
          </w:p>
        </w:tc>
        <w:tc>
          <w:tcPr>
            <w:tcW w:w="1634" w:type="dxa"/>
            <w:shd w:val="clear" w:color="auto" w:fill="D9D9D9"/>
            <w:vAlign w:val="center"/>
          </w:tcPr>
          <w:p w14:paraId="06990F0D" w14:textId="77777777" w:rsidR="007F09F7" w:rsidRDefault="004D04A8">
            <w:r>
              <w:rPr>
                <w:b/>
                <w:bCs/>
              </w:rPr>
              <w:t>Genre</w:t>
            </w:r>
          </w:p>
        </w:tc>
        <w:tc>
          <w:tcPr>
            <w:tcW w:w="2334" w:type="dxa"/>
            <w:shd w:val="clear" w:color="auto" w:fill="D9D9D9"/>
            <w:vAlign w:val="center"/>
          </w:tcPr>
          <w:p w14:paraId="38E31CA5" w14:textId="77777777" w:rsidR="007F09F7" w:rsidRDefault="004D04A8">
            <w:r>
              <w:rPr>
                <w:b/>
                <w:bCs/>
              </w:rPr>
              <w:t>Reader</w:t>
            </w:r>
          </w:p>
        </w:tc>
        <w:tc>
          <w:tcPr>
            <w:tcW w:w="2568" w:type="dxa"/>
            <w:shd w:val="clear" w:color="auto" w:fill="D9D9D9"/>
            <w:vAlign w:val="center"/>
          </w:tcPr>
          <w:p w14:paraId="7BCEC53F" w14:textId="77777777" w:rsidR="007F09F7" w:rsidRDefault="004D04A8">
            <w:r>
              <w:rPr>
                <w:b/>
                <w:bCs/>
              </w:rPr>
              <w:t>Phone</w:t>
            </w:r>
          </w:p>
        </w:tc>
      </w:tr>
      <w:tr w:rsidR="007F09F7" w14:paraId="0EFC689B" w14:textId="77777777">
        <w:tc>
          <w:tcPr>
            <w:tcW w:w="934" w:type="dxa"/>
            <w:vAlign w:val="center"/>
          </w:tcPr>
          <w:p w14:paraId="1F0BFB00" w14:textId="77777777" w:rsidR="007F09F7" w:rsidRDefault="004D04A8">
            <w:r>
              <w:t>1</w:t>
            </w:r>
          </w:p>
        </w:tc>
        <w:tc>
          <w:tcPr>
            <w:tcW w:w="3502" w:type="dxa"/>
            <w:vAlign w:val="center"/>
          </w:tcPr>
          <w:p w14:paraId="29A8F92E" w14:textId="77777777" w:rsidR="007F09F7" w:rsidRDefault="004D04A8">
            <w:r>
              <w:t>Война и мир, Анна Каренина</w:t>
            </w:r>
          </w:p>
        </w:tc>
        <w:tc>
          <w:tcPr>
            <w:tcW w:w="2568" w:type="dxa"/>
            <w:vAlign w:val="center"/>
          </w:tcPr>
          <w:p w14:paraId="526C2CCE" w14:textId="77777777" w:rsidR="007F09F7" w:rsidRDefault="004D04A8">
            <w:r>
              <w:t>Толстой Л.Н.</w:t>
            </w:r>
          </w:p>
        </w:tc>
        <w:tc>
          <w:tcPr>
            <w:tcW w:w="1634" w:type="dxa"/>
            <w:vAlign w:val="center"/>
          </w:tcPr>
          <w:p w14:paraId="1AFFC589" w14:textId="77777777" w:rsidR="007F09F7" w:rsidRDefault="004D04A8">
            <w:r>
              <w:t>Роман</w:t>
            </w:r>
          </w:p>
        </w:tc>
        <w:tc>
          <w:tcPr>
            <w:tcW w:w="2334" w:type="dxa"/>
            <w:vAlign w:val="center"/>
          </w:tcPr>
          <w:p w14:paraId="6149E56B" w14:textId="77777777" w:rsidR="007F09F7" w:rsidRDefault="004D04A8">
            <w:r>
              <w:t>Иванов И.</w:t>
            </w:r>
          </w:p>
        </w:tc>
        <w:tc>
          <w:tcPr>
            <w:tcW w:w="2568" w:type="dxa"/>
            <w:vAlign w:val="center"/>
          </w:tcPr>
          <w:p w14:paraId="6AF3331A" w14:textId="77777777" w:rsidR="007F09F7" w:rsidRDefault="004D04A8">
            <w:r>
              <w:t>89991112233</w:t>
            </w:r>
          </w:p>
        </w:tc>
      </w:tr>
      <w:tr w:rsidR="007F09F7" w14:paraId="7107EC10" w14:textId="77777777">
        <w:tc>
          <w:tcPr>
            <w:tcW w:w="934" w:type="dxa"/>
            <w:vAlign w:val="center"/>
          </w:tcPr>
          <w:p w14:paraId="0445B50A" w14:textId="77777777" w:rsidR="007F09F7" w:rsidRDefault="004D04A8">
            <w:r>
              <w:t>2</w:t>
            </w:r>
          </w:p>
        </w:tc>
        <w:tc>
          <w:tcPr>
            <w:tcW w:w="3502" w:type="dxa"/>
            <w:vAlign w:val="center"/>
          </w:tcPr>
          <w:p w14:paraId="013EF2FD" w14:textId="77777777" w:rsidR="007F09F7" w:rsidRDefault="004D04A8">
            <w:r>
              <w:t>Преступление и наказание</w:t>
            </w:r>
          </w:p>
        </w:tc>
        <w:tc>
          <w:tcPr>
            <w:tcW w:w="2568" w:type="dxa"/>
            <w:vAlign w:val="center"/>
          </w:tcPr>
          <w:p w14:paraId="66FC89C8" w14:textId="77777777" w:rsidR="007F09F7" w:rsidRDefault="004D04A8">
            <w:r>
              <w:t>Достоевский Ф.М.</w:t>
            </w:r>
          </w:p>
        </w:tc>
        <w:tc>
          <w:tcPr>
            <w:tcW w:w="1634" w:type="dxa"/>
            <w:vAlign w:val="center"/>
          </w:tcPr>
          <w:p w14:paraId="013EAE81" w14:textId="77777777" w:rsidR="007F09F7" w:rsidRDefault="004D04A8">
            <w:r>
              <w:t>Роман</w:t>
            </w:r>
          </w:p>
        </w:tc>
        <w:tc>
          <w:tcPr>
            <w:tcW w:w="2334" w:type="dxa"/>
            <w:vAlign w:val="center"/>
          </w:tcPr>
          <w:p w14:paraId="5CB93891" w14:textId="77777777" w:rsidR="007F09F7" w:rsidRDefault="004D04A8">
            <w:r>
              <w:t>Петров П.</w:t>
            </w:r>
          </w:p>
        </w:tc>
        <w:tc>
          <w:tcPr>
            <w:tcW w:w="2568" w:type="dxa"/>
            <w:vAlign w:val="center"/>
          </w:tcPr>
          <w:p w14:paraId="48BC0B3D" w14:textId="77777777" w:rsidR="007F09F7" w:rsidRDefault="004D04A8">
            <w:r>
              <w:t>89994445566</w:t>
            </w:r>
          </w:p>
        </w:tc>
      </w:tr>
    </w:tbl>
    <w:p w14:paraId="57F817E6" w14:textId="77777777" w:rsidR="007F09F7" w:rsidRDefault="004D04A8">
      <w:pPr>
        <w:pStyle w:val="2"/>
        <w:spacing w:before="200" w:after="100"/>
      </w:pPr>
      <w:r>
        <w:t>Нарушение 1NF</w:t>
      </w:r>
    </w:p>
    <w:p w14:paraId="63B9B695" w14:textId="77777777" w:rsidR="007F09F7" w:rsidRDefault="004D04A8">
      <w:pPr>
        <w:spacing w:after="120"/>
      </w:pPr>
      <w:r>
        <w:t>В колонке Title у первой строки указаны сразу два названия книги через запятую, это неатомарное значение, то есть в одной ячейке хранится сразу несколько фактов. По правилу 1NF каждое поле должно содержать только одно значение. Чтобы исправить, каждую книгу нужно вынести в отдельную строку, то есть у каждой книги свой BookID и своя строка.</w:t>
      </w:r>
    </w:p>
    <w:p w14:paraId="669E5EC6" w14:textId="77777777" w:rsidR="007F09F7" w:rsidRDefault="004D04A8">
      <w:pPr>
        <w:pStyle w:val="2"/>
        <w:spacing w:before="200" w:after="100"/>
      </w:pPr>
      <w:r>
        <w:t>Нарушение 2NF</w:t>
      </w:r>
    </w:p>
    <w:p w14:paraId="64A6BA4E" w14:textId="77777777" w:rsidR="007F09F7" w:rsidRDefault="004D04A8">
      <w:pPr>
        <w:spacing w:after="120"/>
      </w:pPr>
      <w:r>
        <w:t>Если бы первичным ключом была пара (BookID, ReaderName), то поле Genre зависело бы только от BookID, а не от всего составного ключа. Это неполная функциональная зависимость. Решение - вынести данные о книге (Title, Author, Genre) в отдельную таблицу Books, а связь с читателем хранить отдельно в таблице Loans.</w:t>
      </w:r>
    </w:p>
    <w:p w14:paraId="6B461D26" w14:textId="77777777" w:rsidR="007F09F7" w:rsidRDefault="004D04A8">
      <w:pPr>
        <w:pStyle w:val="2"/>
        <w:spacing w:before="200" w:after="100"/>
      </w:pPr>
      <w:r>
        <w:t>Нарушение 3NF</w:t>
      </w:r>
    </w:p>
    <w:p w14:paraId="7BD91A56" w14:textId="77777777" w:rsidR="007F09F7" w:rsidRDefault="004D04A8">
      <w:pPr>
        <w:spacing w:after="120"/>
      </w:pPr>
      <w:r>
        <w:t>Поле ReaderPhone зависит не от BookID напрямую, а от ReaderName, то есть возникает цепочка BookID -&gt; ReaderName -&gt; ReaderPhone. Это транзитивная зависимость. Решение - вынести данные о читателе (FullName, Phone) в отдельную таблицу Readers, а в таблице Loans хранить только ссылку ReaderID.</w:t>
      </w:r>
    </w:p>
    <w:p w14:paraId="52D445DC" w14:textId="77777777" w:rsidR="007F09F7" w:rsidRDefault="004D04A8">
      <w:pPr>
        <w:pStyle w:val="2"/>
        <w:spacing w:before="200" w:after="100"/>
      </w:pPr>
      <w:r>
        <w:t>Итог после нормализации</w:t>
      </w:r>
    </w:p>
    <w:p w14:paraId="3488E310" w14:textId="77777777" w:rsidR="007F09F7" w:rsidRDefault="004D04A8">
      <w:pPr>
        <w:spacing w:after="120"/>
      </w:pPr>
      <w:r>
        <w:t>После приведения к 3NF получили 5 отдельных таблиц: Authors, Genres, Books, Readers, Loans, каждая хранит только связанные между собой атрибуты, а связи между таблицами реализованы через внешние ключи. Это убирает дублирование данных, например имя автора теперь хранится один раз в таблице Authors, а не повторяется в каждой строке с книгой.</w:t>
      </w:r>
    </w:p>
    <w:p w14:paraId="027BA400" w14:textId="77777777" w:rsidR="007F09F7" w:rsidRDefault="004D04A8">
      <w:pPr>
        <w:pStyle w:val="1"/>
        <w:spacing w:before="300" w:after="150"/>
      </w:pPr>
      <w:r>
        <w:t>4. Реализация в MS SQL Server</w:t>
      </w:r>
    </w:p>
    <w:p w14:paraId="65EC4238" w14:textId="77777777" w:rsidR="007F09F7" w:rsidRDefault="004D04A8">
      <w:pPr>
        <w:pStyle w:val="2"/>
        <w:spacing w:before="200" w:after="100"/>
      </w:pPr>
      <w:r>
        <w:t>Шаг 1. Создание базы данных</w:t>
      </w:r>
    </w:p>
    <w:p w14:paraId="33B55961" w14:textId="77777777" w:rsidR="007F09F7" w:rsidRDefault="004D04A8">
      <w:pPr>
        <w:spacing w:after="120"/>
      </w:pPr>
      <w:r>
        <w:t>В Object Explorer правой кнопкой на Databases, выбрать New Database, ввести имя LibraryDB, нажать OK.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0"/>
      </w:tblGrid>
      <w:tr w:rsidR="007F09F7" w14:paraId="63829A57" w14:textId="77777777">
        <w:tc>
          <w:tcPr>
            <w:tcW w:w="13540" w:type="dxa"/>
            <w:shd w:val="clear" w:color="auto" w:fill="F2F2F2"/>
          </w:tcPr>
          <w:p w14:paraId="4F329B74" w14:textId="77777777" w:rsidR="007F09F7" w:rsidRDefault="004D04A8">
            <w:r>
              <w:rPr>
                <w:rFonts w:ascii="Consolas" w:eastAsia="Consolas" w:hAnsi="Consolas" w:cs="Consolas"/>
              </w:rPr>
              <w:t>CREATE DATABASE LibraryDB;</w:t>
            </w:r>
          </w:p>
        </w:tc>
      </w:tr>
    </w:tbl>
    <w:p w14:paraId="2467D658" w14:textId="77777777" w:rsidR="007F09F7" w:rsidRDefault="007F09F7">
      <w:pPr>
        <w:spacing w:after="100"/>
      </w:pPr>
    </w:p>
    <w:p w14:paraId="3E96C689" w14:textId="77777777" w:rsidR="007F09F7" w:rsidRDefault="004D04A8">
      <w:pPr>
        <w:pStyle w:val="2"/>
        <w:spacing w:before="200" w:after="100"/>
      </w:pPr>
      <w:r>
        <w:t>Шаг 2. Создание таблиц через интерфейс</w:t>
      </w:r>
    </w:p>
    <w:p w14:paraId="394B4412" w14:textId="77777777" w:rsidR="007F09F7" w:rsidRDefault="004D04A8">
      <w:pPr>
        <w:spacing w:after="120"/>
      </w:pPr>
      <w:r>
        <w:t xml:space="preserve">Раскрыть LibraryDB, правой кнопкой на Tables, выбрать New Table. В открывшемся конструкторе для каждой колонки указать имя, тип данных и снять галочку Allow Nulls </w:t>
      </w:r>
      <w:proofErr w:type="gramStart"/>
      <w:r>
        <w:t>там где</w:t>
      </w:r>
      <w:proofErr w:type="gramEnd"/>
      <w:r>
        <w:t xml:space="preserve"> нужен NOT NULL. Чтобы сделать колонку первичным ключом, выделить её и нажать иконку с ключиком на панели инструментов. Чтобы включить автоувеличение (Identity), в свойствах колонки внизу найти Identity Specification и поставить Yes.</w:t>
      </w:r>
    </w:p>
    <w:p w14:paraId="177F3943" w14:textId="77777777" w:rsidR="007F09F7" w:rsidRDefault="004D04A8">
      <w:pPr>
        <w:pStyle w:val="2"/>
        <w:spacing w:before="200" w:after="100"/>
      </w:pPr>
      <w:r>
        <w:t>Эквивалентный SQL код всех таблиц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0"/>
      </w:tblGrid>
      <w:tr w:rsidR="007F09F7" w14:paraId="4B43AB03" w14:textId="77777777">
        <w:tc>
          <w:tcPr>
            <w:tcW w:w="13540" w:type="dxa"/>
            <w:shd w:val="clear" w:color="auto" w:fill="F2F2F2"/>
          </w:tcPr>
          <w:p w14:paraId="06C48733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CREATE TABLE Authors (</w:t>
            </w:r>
          </w:p>
          <w:p w14:paraId="3C836A6C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AuthorID INT PRIMARY KEY IDENTITY(1,1),</w:t>
            </w:r>
          </w:p>
          <w:p w14:paraId="1896823C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FullName NVARCHAR(100) NOT NULL,</w:t>
            </w:r>
          </w:p>
          <w:p w14:paraId="610EF8D5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Country NVARCHAR(50)</w:t>
            </w:r>
          </w:p>
          <w:p w14:paraId="166CF6B2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6D40D30B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6AED38AA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lastRenderedPageBreak/>
              <w:t>CREATE TABLE Genres (</w:t>
            </w:r>
          </w:p>
          <w:p w14:paraId="29A3D2B6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GenreID INT PRIMARY KEY IDENTITY(1,1),</w:t>
            </w:r>
          </w:p>
          <w:p w14:paraId="0CD75AD3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GenreName NVARCHAR(50) NOT NULL UNIQUE</w:t>
            </w:r>
          </w:p>
          <w:p w14:paraId="3CC407CD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476C1153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17E16C6E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CREATE TABLE Books (</w:t>
            </w:r>
          </w:p>
          <w:p w14:paraId="3E09722E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BookID INT PRIMARY KEY IDENTITY(1,1),</w:t>
            </w:r>
          </w:p>
          <w:p w14:paraId="0B6E2DB9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Title NVARCHAR(200) NOT NULL,</w:t>
            </w:r>
          </w:p>
          <w:p w14:paraId="1CDCD1F9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AuthorID INT FOREIGN KEY REFERENCES Authors(AuthorID),</w:t>
            </w:r>
          </w:p>
          <w:p w14:paraId="5E700709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GenreID INT FOREIGN KEY REFERENCES Genres(GenreID),</w:t>
            </w:r>
          </w:p>
          <w:p w14:paraId="0ACACC59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PublishYear INT,</w:t>
            </w:r>
          </w:p>
          <w:p w14:paraId="210E3146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ISBN NVARCHAR(20) UNIQUE</w:t>
            </w:r>
          </w:p>
          <w:p w14:paraId="38851416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646058AC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5F369FAA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CREATE TABLE Readers (</w:t>
            </w:r>
          </w:p>
          <w:p w14:paraId="4D982D26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ReaderID INT PRIMARY KEY IDENTITY(1,1),</w:t>
            </w:r>
          </w:p>
          <w:p w14:paraId="6208F653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FullName NVARCHAR(150) NOT NULL,</w:t>
            </w:r>
          </w:p>
          <w:p w14:paraId="0CDEC119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Phone NVARCHAR(20) UNIQUE,</w:t>
            </w:r>
          </w:p>
          <w:p w14:paraId="58A2819F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RegisterDate DATE</w:t>
            </w:r>
          </w:p>
          <w:p w14:paraId="6D538AAC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);</w:t>
            </w:r>
          </w:p>
          <w:p w14:paraId="38FBE77D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32EC7BC1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CREATE TABLE Loans (</w:t>
            </w:r>
          </w:p>
          <w:p w14:paraId="355470AF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LoanID INT PRIMARY KEY IDENTITY(1,1),</w:t>
            </w:r>
          </w:p>
          <w:p w14:paraId="0373ADB0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BookID INT FOREIGN KEY REFERENCES Books(BookID),</w:t>
            </w:r>
          </w:p>
          <w:p w14:paraId="07DAF0B0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ReaderID INT FOREIGN KEY REFERENCES Readers(ReaderID),</w:t>
            </w:r>
          </w:p>
          <w:p w14:paraId="755048CE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LoanDate DATE NOT NULL,</w:t>
            </w:r>
          </w:p>
          <w:p w14:paraId="240601DF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   ReturnDate DATE</w:t>
            </w:r>
          </w:p>
          <w:p w14:paraId="15828562" w14:textId="77777777" w:rsidR="007F09F7" w:rsidRDefault="004D04A8">
            <w:r>
              <w:rPr>
                <w:rFonts w:ascii="Consolas" w:eastAsia="Consolas" w:hAnsi="Consolas" w:cs="Consolas"/>
              </w:rPr>
              <w:t>);</w:t>
            </w:r>
          </w:p>
        </w:tc>
      </w:tr>
    </w:tbl>
    <w:p w14:paraId="7E046495" w14:textId="77777777" w:rsidR="007F09F7" w:rsidRDefault="007F09F7">
      <w:pPr>
        <w:spacing w:after="100"/>
      </w:pPr>
    </w:p>
    <w:p w14:paraId="0993A7CF" w14:textId="77777777" w:rsidR="007F09F7" w:rsidRDefault="004D04A8">
      <w:pPr>
        <w:pStyle w:val="2"/>
        <w:spacing w:before="200" w:after="100"/>
      </w:pPr>
      <w:r>
        <w:t>Шаг 3. Ключи и ограничения</w:t>
      </w:r>
    </w:p>
    <w:p w14:paraId="00997776" w14:textId="77777777" w:rsidR="007F09F7" w:rsidRPr="00456316" w:rsidRDefault="004D04A8">
      <w:pPr>
        <w:spacing w:after="120"/>
        <w:rPr>
          <w:lang w:val="en-US"/>
        </w:rPr>
      </w:pPr>
      <w:r w:rsidRPr="00456316">
        <w:rPr>
          <w:lang w:val="en-US"/>
        </w:rPr>
        <w:t xml:space="preserve">PRIMARY KEY </w:t>
      </w:r>
      <w:r>
        <w:t>задан</w:t>
      </w:r>
      <w:r w:rsidRPr="00456316">
        <w:rPr>
          <w:lang w:val="en-US"/>
        </w:rPr>
        <w:t xml:space="preserve"> </w:t>
      </w:r>
      <w:r>
        <w:t>у</w:t>
      </w:r>
      <w:r w:rsidRPr="00456316">
        <w:rPr>
          <w:lang w:val="en-US"/>
        </w:rPr>
        <w:t xml:space="preserve"> </w:t>
      </w:r>
      <w:r>
        <w:t>всех</w:t>
      </w:r>
      <w:r w:rsidRPr="00456316">
        <w:rPr>
          <w:lang w:val="en-US"/>
        </w:rPr>
        <w:t xml:space="preserve"> </w:t>
      </w:r>
      <w:r>
        <w:t>пяти</w:t>
      </w:r>
      <w:r w:rsidRPr="00456316">
        <w:rPr>
          <w:lang w:val="en-US"/>
        </w:rPr>
        <w:t xml:space="preserve"> </w:t>
      </w:r>
      <w:r>
        <w:t>таблиц</w:t>
      </w:r>
      <w:r w:rsidRPr="00456316">
        <w:rPr>
          <w:lang w:val="en-US"/>
        </w:rPr>
        <w:t xml:space="preserve"> (AuthorID, GenreID, BookID, ReaderID, LoanID). FOREIGN KEY </w:t>
      </w:r>
      <w:r>
        <w:t>связывает</w:t>
      </w:r>
      <w:r w:rsidRPr="00456316">
        <w:rPr>
          <w:lang w:val="en-US"/>
        </w:rPr>
        <w:t xml:space="preserve"> Books </w:t>
      </w:r>
      <w:r>
        <w:t>с</w:t>
      </w:r>
      <w:r w:rsidRPr="00456316">
        <w:rPr>
          <w:lang w:val="en-US"/>
        </w:rPr>
        <w:t xml:space="preserve"> Authors </w:t>
      </w:r>
      <w:r>
        <w:t>и</w:t>
      </w:r>
      <w:r w:rsidRPr="00456316">
        <w:rPr>
          <w:lang w:val="en-US"/>
        </w:rPr>
        <w:t xml:space="preserve"> Genres, </w:t>
      </w:r>
      <w:r>
        <w:t>а</w:t>
      </w:r>
      <w:r w:rsidRPr="00456316">
        <w:rPr>
          <w:lang w:val="en-US"/>
        </w:rPr>
        <w:t xml:space="preserve"> Loans </w:t>
      </w:r>
      <w:r>
        <w:t>с</w:t>
      </w:r>
      <w:r w:rsidRPr="00456316">
        <w:rPr>
          <w:lang w:val="en-US"/>
        </w:rPr>
        <w:t xml:space="preserve"> Books </w:t>
      </w:r>
      <w:r>
        <w:t>и</w:t>
      </w:r>
      <w:r w:rsidRPr="00456316">
        <w:rPr>
          <w:lang w:val="en-US"/>
        </w:rPr>
        <w:t xml:space="preserve"> Readers. NOT NULL </w:t>
      </w:r>
      <w:r>
        <w:t>стоит</w:t>
      </w:r>
      <w:r w:rsidRPr="00456316">
        <w:rPr>
          <w:lang w:val="en-US"/>
        </w:rPr>
        <w:t xml:space="preserve"> </w:t>
      </w:r>
      <w:r>
        <w:t>на</w:t>
      </w:r>
      <w:r w:rsidRPr="00456316">
        <w:rPr>
          <w:lang w:val="en-US"/>
        </w:rPr>
        <w:t xml:space="preserve"> </w:t>
      </w:r>
      <w:r>
        <w:t>обязательных</w:t>
      </w:r>
      <w:r w:rsidRPr="00456316">
        <w:rPr>
          <w:lang w:val="en-US"/>
        </w:rPr>
        <w:t xml:space="preserve"> </w:t>
      </w:r>
      <w:r>
        <w:t>полях</w:t>
      </w:r>
      <w:r w:rsidRPr="00456316">
        <w:rPr>
          <w:lang w:val="en-US"/>
        </w:rPr>
        <w:t xml:space="preserve"> (FullName, Title, LoanDate). UNIQUE </w:t>
      </w:r>
      <w:r>
        <w:t>стоит</w:t>
      </w:r>
      <w:r w:rsidRPr="00456316">
        <w:rPr>
          <w:lang w:val="en-US"/>
        </w:rPr>
        <w:t xml:space="preserve"> </w:t>
      </w:r>
      <w:r>
        <w:t>на</w:t>
      </w:r>
      <w:r w:rsidRPr="00456316">
        <w:rPr>
          <w:lang w:val="en-US"/>
        </w:rPr>
        <w:t xml:space="preserve"> GenreName, ISBN </w:t>
      </w:r>
      <w:r>
        <w:t>и</w:t>
      </w:r>
      <w:r w:rsidRPr="00456316">
        <w:rPr>
          <w:lang w:val="en-US"/>
        </w:rPr>
        <w:t xml:space="preserve"> Phone, </w:t>
      </w:r>
      <w:r>
        <w:t>чтобы</w:t>
      </w:r>
      <w:r w:rsidRPr="00456316">
        <w:rPr>
          <w:lang w:val="en-US"/>
        </w:rPr>
        <w:t xml:space="preserve"> </w:t>
      </w:r>
      <w:r>
        <w:t>не</w:t>
      </w:r>
      <w:r w:rsidRPr="00456316">
        <w:rPr>
          <w:lang w:val="en-US"/>
        </w:rPr>
        <w:t xml:space="preserve"> </w:t>
      </w:r>
      <w:r>
        <w:t>было</w:t>
      </w:r>
      <w:r w:rsidRPr="00456316">
        <w:rPr>
          <w:lang w:val="en-US"/>
        </w:rPr>
        <w:t xml:space="preserve"> </w:t>
      </w:r>
      <w:r>
        <w:t>повторов</w:t>
      </w:r>
      <w:r w:rsidRPr="00456316">
        <w:rPr>
          <w:lang w:val="en-US"/>
        </w:rPr>
        <w:t>.</w:t>
      </w:r>
    </w:p>
    <w:p w14:paraId="1A889361" w14:textId="77777777" w:rsidR="007F09F7" w:rsidRDefault="004D04A8">
      <w:pPr>
        <w:pStyle w:val="2"/>
        <w:spacing w:before="200" w:after="100"/>
      </w:pPr>
      <w:r>
        <w:t>Шаг 4. Скриншоты для отчёта</w:t>
      </w:r>
    </w:p>
    <w:p w14:paraId="048ABBD9" w14:textId="77777777" w:rsidR="007F09F7" w:rsidRDefault="004D04A8">
      <w:pPr>
        <w:spacing w:after="120"/>
      </w:pPr>
      <w:r>
        <w:t>В финальный отчёт нужно вставить скриншоты из SSMS: окно создания базы данных, конструктор таблицы с колонками и типами, момент задания первичного ключа (иконка ключа выделена жёлтым), список всех созданных таблиц в Object Explorer после обновления (F5).</w:t>
      </w:r>
    </w:p>
    <w:p w14:paraId="59551702" w14:textId="77777777" w:rsidR="007F09F7" w:rsidRDefault="004D04A8">
      <w:pPr>
        <w:pStyle w:val="1"/>
        <w:spacing w:before="300" w:after="150"/>
      </w:pPr>
      <w:r>
        <w:t>5. Проектирование базы данных</w:t>
      </w:r>
    </w:p>
    <w:p w14:paraId="30609F80" w14:textId="77777777" w:rsidR="007F09F7" w:rsidRDefault="004D04A8">
      <w:pPr>
        <w:spacing w:after="120"/>
      </w:pPr>
      <w:r>
        <w:t>Чтобы построить диаграмму, в Object Explorer раскрыть LibraryDB, правой кнопкой на Database Diagrams, New Database Diagram, добавить все 5 таблиц через диалоговое окно Add Table. SSMS сам нарисует линии связей по внешним ключам.</w:t>
      </w:r>
    </w:p>
    <w:p w14:paraId="05D3C5B9" w14:textId="77777777" w:rsidR="007F09F7" w:rsidRDefault="004D04A8">
      <w:pPr>
        <w:pStyle w:val="2"/>
        <w:spacing w:before="200" w:after="100"/>
      </w:pPr>
      <w:r>
        <w:t>Описание связей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2407"/>
        <w:gridCol w:w="8124"/>
      </w:tblGrid>
      <w:tr w:rsidR="007F09F7" w14:paraId="664E390C" w14:textId="77777777">
        <w:tc>
          <w:tcPr>
            <w:tcW w:w="3009" w:type="dxa"/>
            <w:shd w:val="clear" w:color="auto" w:fill="D9D9D9"/>
            <w:vAlign w:val="center"/>
          </w:tcPr>
          <w:p w14:paraId="285503FB" w14:textId="77777777" w:rsidR="007F09F7" w:rsidRDefault="004D04A8">
            <w:r>
              <w:rPr>
                <w:b/>
                <w:bCs/>
              </w:rPr>
              <w:t>Связь</w:t>
            </w:r>
          </w:p>
        </w:tc>
        <w:tc>
          <w:tcPr>
            <w:tcW w:w="2407" w:type="dxa"/>
            <w:shd w:val="clear" w:color="auto" w:fill="D9D9D9"/>
            <w:vAlign w:val="center"/>
          </w:tcPr>
          <w:p w14:paraId="60866962" w14:textId="77777777" w:rsidR="007F09F7" w:rsidRDefault="004D04A8">
            <w:r>
              <w:rPr>
                <w:b/>
                <w:bCs/>
              </w:rPr>
              <w:t>Тип</w:t>
            </w:r>
          </w:p>
        </w:tc>
        <w:tc>
          <w:tcPr>
            <w:tcW w:w="8124" w:type="dxa"/>
            <w:shd w:val="clear" w:color="auto" w:fill="D9D9D9"/>
            <w:vAlign w:val="center"/>
          </w:tcPr>
          <w:p w14:paraId="1F85AD18" w14:textId="77777777" w:rsidR="007F09F7" w:rsidRDefault="004D04A8">
            <w:r>
              <w:rPr>
                <w:b/>
                <w:bCs/>
              </w:rPr>
              <w:t>Пояснение</w:t>
            </w:r>
          </w:p>
        </w:tc>
      </w:tr>
      <w:tr w:rsidR="007F09F7" w14:paraId="62D6BB4D" w14:textId="77777777">
        <w:tc>
          <w:tcPr>
            <w:tcW w:w="3009" w:type="dxa"/>
            <w:vAlign w:val="center"/>
          </w:tcPr>
          <w:p w14:paraId="61EF7E90" w14:textId="77777777" w:rsidR="007F09F7" w:rsidRDefault="004D04A8">
            <w:r>
              <w:t>Authors и Books</w:t>
            </w:r>
          </w:p>
        </w:tc>
        <w:tc>
          <w:tcPr>
            <w:tcW w:w="2407" w:type="dxa"/>
            <w:vAlign w:val="center"/>
          </w:tcPr>
          <w:p w14:paraId="3BD74828" w14:textId="77777777" w:rsidR="007F09F7" w:rsidRDefault="004D04A8">
            <w:r>
              <w:t>1 к N</w:t>
            </w:r>
          </w:p>
        </w:tc>
        <w:tc>
          <w:tcPr>
            <w:tcW w:w="8124" w:type="dxa"/>
            <w:vAlign w:val="center"/>
          </w:tcPr>
          <w:p w14:paraId="4CF80B4F" w14:textId="77777777" w:rsidR="007F09F7" w:rsidRDefault="004D04A8">
            <w:r>
              <w:t>один автор может написать много книг, но у каждой книги в этой схеме один автор</w:t>
            </w:r>
          </w:p>
        </w:tc>
      </w:tr>
      <w:tr w:rsidR="007F09F7" w14:paraId="691E394B" w14:textId="77777777">
        <w:tc>
          <w:tcPr>
            <w:tcW w:w="3009" w:type="dxa"/>
            <w:vAlign w:val="center"/>
          </w:tcPr>
          <w:p w14:paraId="62DC5E80" w14:textId="77777777" w:rsidR="007F09F7" w:rsidRDefault="004D04A8">
            <w:r>
              <w:t>Genres и Books</w:t>
            </w:r>
          </w:p>
        </w:tc>
        <w:tc>
          <w:tcPr>
            <w:tcW w:w="2407" w:type="dxa"/>
            <w:vAlign w:val="center"/>
          </w:tcPr>
          <w:p w14:paraId="3B22330F" w14:textId="77777777" w:rsidR="007F09F7" w:rsidRDefault="004D04A8">
            <w:r>
              <w:t>1 к N</w:t>
            </w:r>
          </w:p>
        </w:tc>
        <w:tc>
          <w:tcPr>
            <w:tcW w:w="8124" w:type="dxa"/>
            <w:vAlign w:val="center"/>
          </w:tcPr>
          <w:p w14:paraId="2A0DA922" w14:textId="77777777" w:rsidR="007F09F7" w:rsidRDefault="004D04A8">
            <w:r>
              <w:t>один жанр относится ко многим книгам</w:t>
            </w:r>
          </w:p>
        </w:tc>
      </w:tr>
      <w:tr w:rsidR="007F09F7" w14:paraId="691E8878" w14:textId="77777777">
        <w:tc>
          <w:tcPr>
            <w:tcW w:w="3009" w:type="dxa"/>
            <w:vAlign w:val="center"/>
          </w:tcPr>
          <w:p w14:paraId="4788D813" w14:textId="77777777" w:rsidR="007F09F7" w:rsidRDefault="004D04A8">
            <w:r>
              <w:t>Books и Loans</w:t>
            </w:r>
          </w:p>
        </w:tc>
        <w:tc>
          <w:tcPr>
            <w:tcW w:w="2407" w:type="dxa"/>
            <w:vAlign w:val="center"/>
          </w:tcPr>
          <w:p w14:paraId="67D624F8" w14:textId="77777777" w:rsidR="007F09F7" w:rsidRDefault="004D04A8">
            <w:r>
              <w:t>1 к N</w:t>
            </w:r>
          </w:p>
        </w:tc>
        <w:tc>
          <w:tcPr>
            <w:tcW w:w="8124" w:type="dxa"/>
            <w:vAlign w:val="center"/>
          </w:tcPr>
          <w:p w14:paraId="1D5536A8" w14:textId="77777777" w:rsidR="007F09F7" w:rsidRDefault="004D04A8">
            <w:r>
              <w:t>одну книгу можно выдавать много раз в разное время</w:t>
            </w:r>
          </w:p>
        </w:tc>
      </w:tr>
      <w:tr w:rsidR="007F09F7" w14:paraId="69EFC8E8" w14:textId="77777777">
        <w:tc>
          <w:tcPr>
            <w:tcW w:w="3009" w:type="dxa"/>
            <w:vAlign w:val="center"/>
          </w:tcPr>
          <w:p w14:paraId="536661B2" w14:textId="77777777" w:rsidR="007F09F7" w:rsidRDefault="004D04A8">
            <w:r>
              <w:t>Readers и Loans</w:t>
            </w:r>
          </w:p>
        </w:tc>
        <w:tc>
          <w:tcPr>
            <w:tcW w:w="2407" w:type="dxa"/>
            <w:vAlign w:val="center"/>
          </w:tcPr>
          <w:p w14:paraId="19BEDE68" w14:textId="77777777" w:rsidR="007F09F7" w:rsidRDefault="004D04A8">
            <w:r>
              <w:t>1 к N</w:t>
            </w:r>
          </w:p>
        </w:tc>
        <w:tc>
          <w:tcPr>
            <w:tcW w:w="8124" w:type="dxa"/>
            <w:vAlign w:val="center"/>
          </w:tcPr>
          <w:p w14:paraId="4A66EF1B" w14:textId="77777777" w:rsidR="007F09F7" w:rsidRDefault="004D04A8">
            <w:r>
              <w:t>один читатель может брать много книг за всё время</w:t>
            </w:r>
          </w:p>
        </w:tc>
      </w:tr>
      <w:tr w:rsidR="007F09F7" w14:paraId="266B675F" w14:textId="77777777">
        <w:tc>
          <w:tcPr>
            <w:tcW w:w="3009" w:type="dxa"/>
            <w:vAlign w:val="center"/>
          </w:tcPr>
          <w:p w14:paraId="2EFB4DEA" w14:textId="77777777" w:rsidR="007F09F7" w:rsidRDefault="004D04A8">
            <w:r>
              <w:t>Books и Readers</w:t>
            </w:r>
          </w:p>
        </w:tc>
        <w:tc>
          <w:tcPr>
            <w:tcW w:w="2407" w:type="dxa"/>
            <w:vAlign w:val="center"/>
          </w:tcPr>
          <w:p w14:paraId="79E8D77B" w14:textId="77777777" w:rsidR="007F09F7" w:rsidRDefault="004D04A8">
            <w:r>
              <w:t>M к N через Loans</w:t>
            </w:r>
          </w:p>
        </w:tc>
        <w:tc>
          <w:tcPr>
            <w:tcW w:w="8124" w:type="dxa"/>
            <w:vAlign w:val="center"/>
          </w:tcPr>
          <w:p w14:paraId="749F82D7" w14:textId="77777777" w:rsidR="007F09F7" w:rsidRDefault="004D04A8">
            <w:r>
              <w:t>книга может быть у разных читателей в разное время, таблица Loans разруливает связь многие ко многим</w:t>
            </w:r>
          </w:p>
        </w:tc>
      </w:tr>
    </w:tbl>
    <w:p w14:paraId="7C291B8A" w14:textId="77777777" w:rsidR="002A46AF" w:rsidRDefault="002A46AF">
      <w:pPr>
        <w:pStyle w:val="1"/>
        <w:spacing w:before="300" w:after="150"/>
      </w:pPr>
    </w:p>
    <w:p w14:paraId="7105D67C" w14:textId="77777777" w:rsidR="002A46AF" w:rsidRDefault="002A46AF">
      <w:pPr>
        <w:pStyle w:val="1"/>
        <w:spacing w:before="300" w:after="150"/>
      </w:pPr>
    </w:p>
    <w:p w14:paraId="5BE773EE" w14:textId="77777777" w:rsidR="002A46AF" w:rsidRDefault="002A46AF">
      <w:pPr>
        <w:pStyle w:val="1"/>
        <w:spacing w:before="300" w:after="150"/>
      </w:pPr>
    </w:p>
    <w:p w14:paraId="19E002DA" w14:textId="77777777" w:rsidR="002A46AF" w:rsidRDefault="002A46AF">
      <w:pPr>
        <w:pStyle w:val="1"/>
        <w:spacing w:before="300" w:after="150"/>
      </w:pPr>
      <w:r>
        <w:rPr>
          <w:noProof/>
        </w:rPr>
        <w:drawing>
          <wp:inline distT="0" distB="0" distL="0" distR="0" wp14:anchorId="64D13830" wp14:editId="4EFAD7FF">
            <wp:extent cx="6877685" cy="7816215"/>
            <wp:effectExtent l="0" t="0" r="0" b="0"/>
            <wp:docPr id="453025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685" cy="781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C384D" w14:textId="77777777" w:rsidR="002A46AF" w:rsidRDefault="002A46AF">
      <w:pPr>
        <w:pStyle w:val="1"/>
        <w:spacing w:before="300" w:after="150"/>
      </w:pPr>
    </w:p>
    <w:p w14:paraId="18B25A30" w14:textId="77777777" w:rsidR="002A46AF" w:rsidRDefault="002A46AF">
      <w:pPr>
        <w:pStyle w:val="1"/>
        <w:spacing w:before="300" w:after="150"/>
      </w:pPr>
    </w:p>
    <w:p w14:paraId="1E20A523" w14:textId="77777777" w:rsidR="002A46AF" w:rsidRDefault="002A46AF">
      <w:pPr>
        <w:pStyle w:val="1"/>
        <w:spacing w:before="300" w:after="150"/>
      </w:pPr>
    </w:p>
    <w:p w14:paraId="01696555" w14:textId="0D3AA6E0" w:rsidR="007F09F7" w:rsidRDefault="004D04A8">
      <w:pPr>
        <w:pStyle w:val="1"/>
        <w:spacing w:before="300" w:after="150"/>
      </w:pPr>
      <w:r>
        <w:t>6. Дополнительные задания</w:t>
      </w:r>
    </w:p>
    <w:p w14:paraId="43611BBC" w14:textId="77777777" w:rsidR="007F09F7" w:rsidRDefault="004D04A8">
      <w:pPr>
        <w:pStyle w:val="2"/>
        <w:spacing w:before="200" w:after="100"/>
      </w:pPr>
      <w:r>
        <w:t>Задание 1. Таблица Genres</w:t>
      </w:r>
    </w:p>
    <w:p w14:paraId="7F71DB6D" w14:textId="77777777" w:rsidR="007F09F7" w:rsidRDefault="004D04A8">
      <w:pPr>
        <w:spacing w:after="120"/>
      </w:pPr>
      <w:r>
        <w:t>Таблица Genres уже включена в основную структуру выше (см. раздел 2 и 4), связана с Books через поле GenreID.</w:t>
      </w:r>
    </w:p>
    <w:p w14:paraId="4DFBF1FD" w14:textId="77777777" w:rsidR="007F09F7" w:rsidRDefault="004D04A8">
      <w:pPr>
        <w:pStyle w:val="2"/>
        <w:spacing w:before="200" w:after="100"/>
      </w:pPr>
      <w:r>
        <w:t>Задание 2. Тестовые данные</w:t>
      </w:r>
    </w:p>
    <w:tbl>
      <w:tblPr>
        <w:tblW w:w="13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0"/>
      </w:tblGrid>
      <w:tr w:rsidR="007F09F7" w14:paraId="4FA659AD" w14:textId="77777777">
        <w:tc>
          <w:tcPr>
            <w:tcW w:w="13540" w:type="dxa"/>
            <w:shd w:val="clear" w:color="auto" w:fill="F2F2F2"/>
          </w:tcPr>
          <w:p w14:paraId="557F4775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INSERT INTO Authors (FullName, Country) VALUES</w:t>
            </w:r>
          </w:p>
          <w:p w14:paraId="0EE53776" w14:textId="77777777" w:rsidR="007F09F7" w:rsidRDefault="004D04A8">
            <w:r>
              <w:rPr>
                <w:rFonts w:ascii="Consolas" w:eastAsia="Consolas" w:hAnsi="Consolas" w:cs="Consolas"/>
              </w:rPr>
              <w:t>('Толстой Л.Н.', 'Россия'),</w:t>
            </w:r>
          </w:p>
          <w:p w14:paraId="0A8D692F" w14:textId="77777777" w:rsidR="007F09F7" w:rsidRDefault="004D04A8">
            <w:r>
              <w:rPr>
                <w:rFonts w:ascii="Consolas" w:eastAsia="Consolas" w:hAnsi="Consolas" w:cs="Consolas"/>
              </w:rPr>
              <w:t>('Достоевский Ф.М.', 'Россия'),</w:t>
            </w:r>
          </w:p>
          <w:p w14:paraId="6E08F634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('</w:t>
            </w:r>
            <w:r>
              <w:rPr>
                <w:rFonts w:ascii="Consolas" w:eastAsia="Consolas" w:hAnsi="Consolas" w:cs="Consolas"/>
              </w:rPr>
              <w:t>Оруэлл</w:t>
            </w: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Дж</w:t>
            </w:r>
            <w:r w:rsidRPr="00456316">
              <w:rPr>
                <w:rFonts w:ascii="Consolas" w:eastAsia="Consolas" w:hAnsi="Consolas" w:cs="Consolas"/>
                <w:lang w:val="en-US"/>
              </w:rPr>
              <w:t>.', '</w:t>
            </w:r>
            <w:r>
              <w:rPr>
                <w:rFonts w:ascii="Consolas" w:eastAsia="Consolas" w:hAnsi="Consolas" w:cs="Consolas"/>
              </w:rPr>
              <w:t>Великобритания</w:t>
            </w:r>
            <w:r w:rsidRPr="00456316">
              <w:rPr>
                <w:rFonts w:ascii="Consolas" w:eastAsia="Consolas" w:hAnsi="Consolas" w:cs="Consolas"/>
                <w:lang w:val="en-US"/>
              </w:rPr>
              <w:t>');</w:t>
            </w:r>
          </w:p>
          <w:p w14:paraId="68DA29B1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147E4E6F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INSERT INTO Genres (GenreName) VALUES</w:t>
            </w:r>
          </w:p>
          <w:p w14:paraId="4C93B7B7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('</w:t>
            </w:r>
            <w:r>
              <w:rPr>
                <w:rFonts w:ascii="Consolas" w:eastAsia="Consolas" w:hAnsi="Consolas" w:cs="Consolas"/>
              </w:rPr>
              <w:t>Роман</w:t>
            </w:r>
            <w:r w:rsidRPr="00456316">
              <w:rPr>
                <w:rFonts w:ascii="Consolas" w:eastAsia="Consolas" w:hAnsi="Consolas" w:cs="Consolas"/>
                <w:lang w:val="en-US"/>
              </w:rPr>
              <w:t>'), ('</w:t>
            </w:r>
            <w:r>
              <w:rPr>
                <w:rFonts w:ascii="Consolas" w:eastAsia="Consolas" w:hAnsi="Consolas" w:cs="Consolas"/>
              </w:rPr>
              <w:t>Антиутопия</w:t>
            </w:r>
            <w:r w:rsidRPr="00456316">
              <w:rPr>
                <w:rFonts w:ascii="Consolas" w:eastAsia="Consolas" w:hAnsi="Consolas" w:cs="Consolas"/>
                <w:lang w:val="en-US"/>
              </w:rPr>
              <w:t>'), ('</w:t>
            </w:r>
            <w:r>
              <w:rPr>
                <w:rFonts w:ascii="Consolas" w:eastAsia="Consolas" w:hAnsi="Consolas" w:cs="Consolas"/>
              </w:rPr>
              <w:t>Классика</w:t>
            </w:r>
            <w:r w:rsidRPr="00456316">
              <w:rPr>
                <w:rFonts w:ascii="Consolas" w:eastAsia="Consolas" w:hAnsi="Consolas" w:cs="Consolas"/>
                <w:lang w:val="en-US"/>
              </w:rPr>
              <w:t>');</w:t>
            </w:r>
          </w:p>
          <w:p w14:paraId="59FBB495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284B8E73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INSERT INTO Books (Title, AuthorID, GenreID, PublishYear, ISBN) VALUES</w:t>
            </w:r>
          </w:p>
          <w:p w14:paraId="75A48ED7" w14:textId="77777777" w:rsidR="007F09F7" w:rsidRDefault="004D04A8">
            <w:r>
              <w:rPr>
                <w:rFonts w:ascii="Consolas" w:eastAsia="Consolas" w:hAnsi="Consolas" w:cs="Consolas"/>
              </w:rPr>
              <w:t>('Война и мир', 1, 1, 1869, '978-5-00-000001'),</w:t>
            </w:r>
          </w:p>
          <w:p w14:paraId="4508CFBB" w14:textId="77777777" w:rsidR="007F09F7" w:rsidRDefault="004D04A8">
            <w:r>
              <w:rPr>
                <w:rFonts w:ascii="Consolas" w:eastAsia="Consolas" w:hAnsi="Consolas" w:cs="Consolas"/>
              </w:rPr>
              <w:t>('Преступление и наказание', 2, 3, 1866, '978-5-00-000002'),</w:t>
            </w:r>
          </w:p>
          <w:p w14:paraId="7E161C0F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('1984', 3, 2, 1949, '978-5-00-000003');</w:t>
            </w:r>
          </w:p>
          <w:p w14:paraId="313F7791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 xml:space="preserve"> </w:t>
            </w:r>
          </w:p>
          <w:p w14:paraId="6ADAC2ED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INSERT INTO Readers (FullName, Phone, RegisterDate) VALUES</w:t>
            </w:r>
          </w:p>
          <w:p w14:paraId="6574E25A" w14:textId="77777777" w:rsidR="007F09F7" w:rsidRDefault="004D04A8">
            <w:r>
              <w:rPr>
                <w:rFonts w:ascii="Consolas" w:eastAsia="Consolas" w:hAnsi="Consolas" w:cs="Consolas"/>
              </w:rPr>
              <w:t>('Иванов Иван', '89991112233', '2024-01-10'),</w:t>
            </w:r>
          </w:p>
          <w:p w14:paraId="501C7208" w14:textId="77777777" w:rsidR="007F09F7" w:rsidRDefault="004D04A8">
            <w:r>
              <w:rPr>
                <w:rFonts w:ascii="Consolas" w:eastAsia="Consolas" w:hAnsi="Consolas" w:cs="Consolas"/>
              </w:rPr>
              <w:t>('Петров Пётр', '89994445566', '2024-02-15'),</w:t>
            </w:r>
          </w:p>
          <w:p w14:paraId="6E4F86DA" w14:textId="77777777" w:rsidR="007F09F7" w:rsidRDefault="004D04A8">
            <w:r>
              <w:rPr>
                <w:rFonts w:ascii="Consolas" w:eastAsia="Consolas" w:hAnsi="Consolas" w:cs="Consolas"/>
              </w:rPr>
              <w:t>('Сидорова Анна', '89997778899', '2024-03-01');</w:t>
            </w:r>
          </w:p>
          <w:p w14:paraId="7BF55340" w14:textId="77777777" w:rsidR="007F09F7" w:rsidRDefault="004D04A8"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D87BA69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INSERT INTO Loans (BookID, ReaderID, LoanDate, ReturnDate) VALUES</w:t>
            </w:r>
          </w:p>
          <w:p w14:paraId="2B0700DF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(1, 1, '2024-04-01', NULL),</w:t>
            </w:r>
          </w:p>
          <w:p w14:paraId="46B943BA" w14:textId="77777777" w:rsidR="007F09F7" w:rsidRPr="00456316" w:rsidRDefault="004D04A8">
            <w:pPr>
              <w:rPr>
                <w:lang w:val="en-US"/>
              </w:rPr>
            </w:pPr>
            <w:r w:rsidRPr="00456316">
              <w:rPr>
                <w:rFonts w:ascii="Consolas" w:eastAsia="Consolas" w:hAnsi="Consolas" w:cs="Consolas"/>
                <w:lang w:val="en-US"/>
              </w:rPr>
              <w:t>(2, 2, '2024-04-05', '2024-04-20'),</w:t>
            </w:r>
          </w:p>
          <w:p w14:paraId="4C6812CE" w14:textId="77777777" w:rsidR="007F09F7" w:rsidRDefault="004D04A8">
            <w:r>
              <w:rPr>
                <w:rFonts w:ascii="Consolas" w:eastAsia="Consolas" w:hAnsi="Consolas" w:cs="Consolas"/>
              </w:rPr>
              <w:t>(3, 1, '2024-04-10', NULL);</w:t>
            </w:r>
          </w:p>
        </w:tc>
      </w:tr>
    </w:tbl>
    <w:p w14:paraId="3BCB30D1" w14:textId="77777777" w:rsidR="007F09F7" w:rsidRDefault="004D04A8">
      <w:pPr>
        <w:spacing w:after="120"/>
      </w:pPr>
      <w:r>
        <w:t>Эти же данные можно ввести вручную через SSMS: правой кнопкой на таблице выбрать Edit Top 200 Rows и заполнить открывшуюся таблицу построчно.</w:t>
      </w:r>
    </w:p>
    <w:p w14:paraId="7D1C9C23" w14:textId="77777777" w:rsidR="007F09F7" w:rsidRDefault="004D04A8">
      <w:pPr>
        <w:pStyle w:val="2"/>
        <w:spacing w:before="200" w:after="100"/>
      </w:pPr>
      <w:r>
        <w:t>Задание 3. Схема БД</w:t>
      </w:r>
    </w:p>
    <w:p w14:paraId="4D9EDF3A" w14:textId="77777777" w:rsidR="007F09F7" w:rsidRDefault="004D04A8">
      <w:pPr>
        <w:spacing w:after="120"/>
      </w:pPr>
      <w:r>
        <w:t>Схема строится через Database Diagrams как описано в разделе 5, в отчёт нужно вставить скриншот получившейся диаграммы со всеми пятью таблицами и линиями связей.</w:t>
      </w:r>
    </w:p>
    <w:p w14:paraId="62E69F4A" w14:textId="77777777" w:rsidR="007F09F7" w:rsidRDefault="004D04A8">
      <w:pPr>
        <w:pStyle w:val="2"/>
        <w:spacing w:before="200" w:after="100"/>
      </w:pPr>
      <w:r>
        <w:t>Задание 4. Типовые отчёты для библиотекаря</w:t>
      </w:r>
    </w:p>
    <w:p w14:paraId="4479D750" w14:textId="77777777" w:rsidR="007F09F7" w:rsidRDefault="004D04A8">
      <w:pPr>
        <w:spacing w:after="120"/>
      </w:pPr>
      <w:r>
        <w:t>1. Список книг, которые сейчас находятся у читателей (то есть ReturnDate ещё не заполнен) - помогает библиотекарю видеть кто и что должен вернуть.</w:t>
      </w:r>
    </w:p>
    <w:p w14:paraId="1145F474" w14:textId="77777777" w:rsidR="007F09F7" w:rsidRDefault="004D04A8">
      <w:pPr>
        <w:spacing w:after="120"/>
      </w:pPr>
      <w:r>
        <w:t>2. Список читателей с просроченным возвратом (</w:t>
      </w:r>
      <w:proofErr w:type="gramStart"/>
      <w:r>
        <w:t>например</w:t>
      </w:r>
      <w:proofErr w:type="gramEnd"/>
      <w:r>
        <w:t xml:space="preserve"> если LoanDate было больше 30 дней назад, а книга не возвращена) - помогает вовремя напоминать о возврате.</w:t>
      </w:r>
    </w:p>
    <w:p w14:paraId="43BFB831" w14:textId="77777777" w:rsidR="007F09F7" w:rsidRDefault="004D04A8">
      <w:pPr>
        <w:spacing w:after="120"/>
      </w:pPr>
      <w:r>
        <w:t>3. Список самых популярных книг по количеству выдач - помогает понять какие книги стоит закупить ещё.</w:t>
      </w:r>
    </w:p>
    <w:p w14:paraId="7DFB33CE" w14:textId="45B29878" w:rsidR="00456316" w:rsidRDefault="00456316">
      <w:pPr>
        <w:spacing w:after="120"/>
      </w:pPr>
      <w:r w:rsidRPr="00456316">
        <w:rPr>
          <w:noProof/>
        </w:rPr>
        <w:lastRenderedPageBreak/>
        <w:drawing>
          <wp:inline distT="0" distB="0" distL="0" distR="0" wp14:anchorId="6F901ED0" wp14:editId="65A39F62">
            <wp:extent cx="6883400" cy="2581910"/>
            <wp:effectExtent l="0" t="0" r="0" b="8890"/>
            <wp:docPr id="133972118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2118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3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316">
      <w:pgSz w:w="12240" w:h="15840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45EE"/>
    <w:multiLevelType w:val="hybridMultilevel"/>
    <w:tmpl w:val="DE54C544"/>
    <w:lvl w:ilvl="0" w:tplc="51D24DE6">
      <w:start w:val="1"/>
      <w:numFmt w:val="bullet"/>
      <w:lvlText w:val="●"/>
      <w:lvlJc w:val="left"/>
      <w:pPr>
        <w:ind w:left="720" w:hanging="360"/>
      </w:pPr>
    </w:lvl>
    <w:lvl w:ilvl="1" w:tplc="F7DC50B2">
      <w:start w:val="1"/>
      <w:numFmt w:val="bullet"/>
      <w:lvlText w:val="○"/>
      <w:lvlJc w:val="left"/>
      <w:pPr>
        <w:ind w:left="1440" w:hanging="360"/>
      </w:pPr>
    </w:lvl>
    <w:lvl w:ilvl="2" w:tplc="1BD64556">
      <w:start w:val="1"/>
      <w:numFmt w:val="bullet"/>
      <w:lvlText w:val="■"/>
      <w:lvlJc w:val="left"/>
      <w:pPr>
        <w:ind w:left="2160" w:hanging="360"/>
      </w:pPr>
    </w:lvl>
    <w:lvl w:ilvl="3" w:tplc="77CA0AAE">
      <w:start w:val="1"/>
      <w:numFmt w:val="bullet"/>
      <w:lvlText w:val="●"/>
      <w:lvlJc w:val="left"/>
      <w:pPr>
        <w:ind w:left="2880" w:hanging="360"/>
      </w:pPr>
    </w:lvl>
    <w:lvl w:ilvl="4" w:tplc="1F44E4B0">
      <w:start w:val="1"/>
      <w:numFmt w:val="bullet"/>
      <w:lvlText w:val="○"/>
      <w:lvlJc w:val="left"/>
      <w:pPr>
        <w:ind w:left="3600" w:hanging="360"/>
      </w:pPr>
    </w:lvl>
    <w:lvl w:ilvl="5" w:tplc="B0902008">
      <w:start w:val="1"/>
      <w:numFmt w:val="bullet"/>
      <w:lvlText w:val="■"/>
      <w:lvlJc w:val="left"/>
      <w:pPr>
        <w:ind w:left="4320" w:hanging="360"/>
      </w:pPr>
    </w:lvl>
    <w:lvl w:ilvl="6" w:tplc="571063DC">
      <w:start w:val="1"/>
      <w:numFmt w:val="bullet"/>
      <w:lvlText w:val="●"/>
      <w:lvlJc w:val="left"/>
      <w:pPr>
        <w:ind w:left="5040" w:hanging="360"/>
      </w:pPr>
    </w:lvl>
    <w:lvl w:ilvl="7" w:tplc="4FCCA188">
      <w:start w:val="1"/>
      <w:numFmt w:val="bullet"/>
      <w:lvlText w:val="●"/>
      <w:lvlJc w:val="left"/>
      <w:pPr>
        <w:ind w:left="5760" w:hanging="360"/>
      </w:pPr>
    </w:lvl>
    <w:lvl w:ilvl="8" w:tplc="652A8240">
      <w:start w:val="1"/>
      <w:numFmt w:val="bullet"/>
      <w:lvlText w:val="●"/>
      <w:lvlJc w:val="left"/>
      <w:pPr>
        <w:ind w:left="6480" w:hanging="360"/>
      </w:pPr>
    </w:lvl>
  </w:abstractNum>
  <w:num w:numId="1" w16cid:durableId="2038655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9F7"/>
    <w:rsid w:val="00121A46"/>
    <w:rsid w:val="001F231C"/>
    <w:rsid w:val="002A46AF"/>
    <w:rsid w:val="00456316"/>
    <w:rsid w:val="004D04A8"/>
    <w:rsid w:val="004F1799"/>
    <w:rsid w:val="005E3684"/>
    <w:rsid w:val="007D69CF"/>
    <w:rsid w:val="007F09F7"/>
    <w:rsid w:val="00B15D9E"/>
    <w:rsid w:val="00B27DDD"/>
    <w:rsid w:val="00B7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C8BAD"/>
  <w15:docId w15:val="{AB264431-08C9-44AB-B4FB-6DD4BF73A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1184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Florin org</cp:lastModifiedBy>
  <cp:revision>5</cp:revision>
  <dcterms:created xsi:type="dcterms:W3CDTF">2026-09-16T06:12:00Z</dcterms:created>
  <dcterms:modified xsi:type="dcterms:W3CDTF">2026-09-16T06:19:00Z</dcterms:modified>
</cp:coreProperties>
</file>