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DE59" w14:textId="77777777" w:rsidR="009706DC" w:rsidRPr="002E092D" w:rsidRDefault="002410EF" w:rsidP="009706DC">
      <w:pPr>
        <w:pStyle w:val="Titel"/>
        <w:pBdr>
          <w:top w:val="single" w:sz="4" w:space="1" w:color="auto"/>
          <w:left w:val="single" w:sz="4" w:space="4" w:color="auto"/>
          <w:bottom w:val="single" w:sz="4" w:space="1" w:color="auto"/>
          <w:right w:val="single" w:sz="4" w:space="4" w:color="auto"/>
        </w:pBdr>
        <w:rPr>
          <w:rFonts w:ascii="Arial" w:hAnsi="Arial" w:cs="Arial"/>
          <w:lang w:val="en-US"/>
        </w:rPr>
      </w:pPr>
      <w:r w:rsidRPr="002E092D">
        <w:rPr>
          <w:rFonts w:ascii="Arial" w:hAnsi="Arial" w:cs="Arial"/>
          <w:lang w:val="en-US"/>
        </w:rPr>
        <w:t xml:space="preserve">Information </w:t>
      </w:r>
      <w:r>
        <w:rPr>
          <w:rFonts w:ascii="Arial" w:hAnsi="Arial" w:cs="Arial"/>
          <w:lang w:val="en-US"/>
        </w:rPr>
        <w:t>sheet for participants</w:t>
      </w:r>
      <w:r w:rsidR="0024055F">
        <w:rPr>
          <w:rFonts w:ascii="Arial" w:hAnsi="Arial" w:cs="Arial"/>
          <w:lang w:val="en-US"/>
        </w:rPr>
        <w:t xml:space="preserve"> to an experiment</w:t>
      </w:r>
    </w:p>
    <w:p w14:paraId="0A40C038" w14:textId="77777777" w:rsidR="009706DC" w:rsidRDefault="009706DC" w:rsidP="009706DC">
      <w:pPr>
        <w:widowControl w:val="0"/>
        <w:pBdr>
          <w:top w:val="single" w:sz="4" w:space="1" w:color="auto"/>
          <w:left w:val="single" w:sz="4" w:space="4" w:color="auto"/>
          <w:bottom w:val="single" w:sz="4" w:space="1" w:color="auto"/>
          <w:right w:val="single" w:sz="4" w:space="4" w:color="auto"/>
        </w:pBdr>
        <w:rPr>
          <w:rFonts w:ascii="Arial" w:hAnsi="Arial" w:cs="Arial"/>
          <w:lang w:val="en-US"/>
        </w:rPr>
      </w:pPr>
    </w:p>
    <w:p w14:paraId="73064068" w14:textId="77777777" w:rsidR="00F9623C" w:rsidRPr="00DC1431" w:rsidRDefault="002410EF" w:rsidP="00F9623C">
      <w:pPr>
        <w:widowControl w:val="0"/>
        <w:pBdr>
          <w:top w:val="single" w:sz="4" w:space="1" w:color="auto"/>
          <w:left w:val="single" w:sz="4" w:space="4" w:color="auto"/>
          <w:bottom w:val="single" w:sz="4" w:space="1" w:color="auto"/>
          <w:right w:val="single" w:sz="4" w:space="4" w:color="auto"/>
        </w:pBdr>
        <w:jc w:val="center"/>
        <w:rPr>
          <w:rFonts w:ascii="Arial" w:hAnsi="Arial" w:cs="Arial"/>
          <w:b/>
          <w:lang w:val="en-US"/>
        </w:rPr>
      </w:pPr>
      <w:r w:rsidRPr="004D6402">
        <w:rPr>
          <w:rFonts w:ascii="Arial" w:hAnsi="Arial" w:cs="Arial"/>
          <w:b/>
          <w:lang w:val="en-US"/>
        </w:rPr>
        <w:t>Title of the study:</w:t>
      </w:r>
      <w:r w:rsidRPr="004D6402">
        <w:rPr>
          <w:rFonts w:ascii="Arial" w:hAnsi="Arial" w:cs="Arial"/>
          <w:lang w:val="en-US"/>
        </w:rPr>
        <w:t xml:space="preserve"> </w:t>
      </w:r>
      <w:r w:rsidR="00F9623C" w:rsidRPr="00DC1431">
        <w:rPr>
          <w:rFonts w:ascii="Arial" w:hAnsi="Arial" w:cs="Arial"/>
          <w:b/>
          <w:lang w:val="en-US"/>
        </w:rPr>
        <w:t>Neural mechanisms of serial order processing in working memory</w:t>
      </w:r>
    </w:p>
    <w:p w14:paraId="3117FF75" w14:textId="51E1C353" w:rsidR="009706DC" w:rsidRPr="004D6402" w:rsidRDefault="009706DC" w:rsidP="009706DC">
      <w:pPr>
        <w:widowControl w:val="0"/>
        <w:pBdr>
          <w:top w:val="single" w:sz="4" w:space="1" w:color="auto"/>
          <w:left w:val="single" w:sz="4" w:space="4" w:color="auto"/>
          <w:bottom w:val="single" w:sz="4" w:space="1" w:color="auto"/>
          <w:right w:val="single" w:sz="4" w:space="4" w:color="auto"/>
        </w:pBdr>
        <w:jc w:val="center"/>
        <w:rPr>
          <w:rFonts w:ascii="Arial" w:hAnsi="Arial" w:cs="Arial"/>
          <w:lang w:val="en-US"/>
        </w:rPr>
      </w:pPr>
    </w:p>
    <w:p w14:paraId="00AFFF0E" w14:textId="2398E5AF" w:rsidR="009706DC" w:rsidRPr="00F9623C" w:rsidRDefault="002410EF" w:rsidP="009706DC">
      <w:pPr>
        <w:widowControl w:val="0"/>
        <w:pBdr>
          <w:top w:val="single" w:sz="4" w:space="1" w:color="auto"/>
          <w:left w:val="single" w:sz="4" w:space="4" w:color="auto"/>
          <w:bottom w:val="single" w:sz="4" w:space="1" w:color="auto"/>
          <w:right w:val="single" w:sz="4" w:space="4" w:color="auto"/>
        </w:pBdr>
        <w:jc w:val="center"/>
        <w:rPr>
          <w:rFonts w:ascii="Arial" w:hAnsi="Arial" w:cs="Arial"/>
          <w:color w:val="F79646"/>
        </w:rPr>
      </w:pPr>
      <w:r w:rsidRPr="00F9623C">
        <w:rPr>
          <w:rFonts w:ascii="Arial" w:hAnsi="Arial" w:cs="Arial"/>
          <w:u w:val="single"/>
        </w:rPr>
        <w:t xml:space="preserve">Official </w:t>
      </w:r>
      <w:proofErr w:type="spellStart"/>
      <w:r w:rsidRPr="00F9623C">
        <w:rPr>
          <w:rFonts w:ascii="Arial" w:hAnsi="Arial" w:cs="Arial"/>
          <w:u w:val="single"/>
        </w:rPr>
        <w:t>title</w:t>
      </w:r>
      <w:proofErr w:type="spellEnd"/>
      <w:r w:rsidRPr="00F9623C">
        <w:rPr>
          <w:rFonts w:ascii="Arial" w:hAnsi="Arial" w:cs="Arial"/>
        </w:rPr>
        <w:t xml:space="preserve">: </w:t>
      </w:r>
      <w:r w:rsidR="00F9623C" w:rsidRPr="00DC1431">
        <w:rPr>
          <w:rFonts w:ascii="Arial" w:hAnsi="Arial" w:cs="Arial"/>
          <w:bCs/>
          <w:color w:val="000000" w:themeColor="text1"/>
          <w:lang w:val="nl-BE"/>
        </w:rPr>
        <w:t>Neurale mechanismen van het verwerken van seriële orde in het werkgeheugen</w:t>
      </w:r>
    </w:p>
    <w:p w14:paraId="7AD85D80" w14:textId="77777777" w:rsidR="009706DC" w:rsidRPr="00F9623C" w:rsidRDefault="009706DC" w:rsidP="009706DC">
      <w:pPr>
        <w:widowControl w:val="0"/>
        <w:pBdr>
          <w:top w:val="single" w:sz="4" w:space="1" w:color="auto"/>
          <w:left w:val="single" w:sz="4" w:space="4" w:color="auto"/>
          <w:bottom w:val="single" w:sz="4" w:space="1" w:color="auto"/>
          <w:right w:val="single" w:sz="4" w:space="4" w:color="auto"/>
        </w:pBdr>
        <w:jc w:val="center"/>
        <w:rPr>
          <w:rFonts w:ascii="Arial" w:hAnsi="Arial" w:cs="Arial"/>
        </w:rPr>
      </w:pPr>
    </w:p>
    <w:p w14:paraId="5987F827" w14:textId="77777777" w:rsidR="00A87E78" w:rsidRPr="00F9623C" w:rsidRDefault="00A87E78" w:rsidP="00E6109A">
      <w:pPr>
        <w:jc w:val="both"/>
        <w:rPr>
          <w:rFonts w:ascii="Arial" w:hAnsi="Arial" w:cs="Arial"/>
        </w:rPr>
      </w:pPr>
    </w:p>
    <w:p w14:paraId="5047D0E6" w14:textId="77777777" w:rsidR="00E034E3" w:rsidRPr="00E97549" w:rsidRDefault="002410EF" w:rsidP="00E6109A">
      <w:pPr>
        <w:jc w:val="both"/>
        <w:rPr>
          <w:rFonts w:ascii="Arial" w:hAnsi="Arial" w:cs="Arial"/>
          <w:lang w:val="en-US"/>
        </w:rPr>
      </w:pPr>
      <w:r w:rsidRPr="00E97549">
        <w:rPr>
          <w:rFonts w:ascii="Arial" w:hAnsi="Arial" w:cs="Arial"/>
          <w:lang w:val="en-US"/>
        </w:rPr>
        <w:t>Dear,</w:t>
      </w:r>
    </w:p>
    <w:p w14:paraId="6E25F47F" w14:textId="77777777" w:rsidR="00E034E3" w:rsidRPr="00E97549" w:rsidRDefault="00E034E3" w:rsidP="00E6109A">
      <w:pPr>
        <w:jc w:val="both"/>
        <w:rPr>
          <w:rFonts w:ascii="Arial" w:hAnsi="Arial" w:cs="Arial"/>
          <w:lang w:val="en-US"/>
        </w:rPr>
      </w:pPr>
    </w:p>
    <w:p w14:paraId="4121B063" w14:textId="5C9E49B1" w:rsidR="002E092D" w:rsidRPr="002E092D" w:rsidRDefault="002410EF" w:rsidP="00E6109A">
      <w:pPr>
        <w:jc w:val="both"/>
        <w:rPr>
          <w:rFonts w:ascii="Arial" w:hAnsi="Arial" w:cs="Arial"/>
          <w:lang w:val="en-US"/>
        </w:rPr>
      </w:pPr>
      <w:r w:rsidRPr="002E092D">
        <w:rPr>
          <w:rFonts w:ascii="Arial" w:hAnsi="Arial" w:cs="Arial"/>
          <w:lang w:val="en-US"/>
        </w:rPr>
        <w:t xml:space="preserve">You are invited to participate in a </w:t>
      </w:r>
      <w:r w:rsidR="00DB0724">
        <w:rPr>
          <w:rFonts w:ascii="Arial" w:hAnsi="Arial" w:cs="Arial"/>
          <w:lang w:val="en-US"/>
        </w:rPr>
        <w:t xml:space="preserve">scientific </w:t>
      </w:r>
      <w:r w:rsidRPr="002E092D">
        <w:rPr>
          <w:rFonts w:ascii="Arial" w:hAnsi="Arial" w:cs="Arial"/>
          <w:lang w:val="en-US"/>
        </w:rPr>
        <w:t xml:space="preserve">study. Before you decide to participate in this study, take sufficient time to read this information </w:t>
      </w:r>
      <w:r>
        <w:rPr>
          <w:rFonts w:ascii="Arial" w:hAnsi="Arial" w:cs="Arial"/>
          <w:lang w:val="en-US"/>
        </w:rPr>
        <w:t>sheet</w:t>
      </w:r>
      <w:r w:rsidRPr="002E092D">
        <w:rPr>
          <w:rFonts w:ascii="Arial" w:hAnsi="Arial" w:cs="Arial"/>
          <w:lang w:val="en-US"/>
        </w:rPr>
        <w:t xml:space="preserve"> carefully and discuss </w:t>
      </w:r>
      <w:r w:rsidRPr="00562D6D">
        <w:rPr>
          <w:rFonts w:ascii="Arial" w:hAnsi="Arial" w:cs="Arial"/>
          <w:lang w:val="en-GB"/>
        </w:rPr>
        <w:t xml:space="preserve">this with the </w:t>
      </w:r>
      <w:r w:rsidR="00D57E5B">
        <w:rPr>
          <w:rFonts w:ascii="Arial" w:hAnsi="Arial" w:cs="Arial"/>
          <w:lang w:val="en-GB"/>
        </w:rPr>
        <w:t>investigator</w:t>
      </w:r>
      <w:r w:rsidR="00F9623C">
        <w:rPr>
          <w:rFonts w:ascii="Arial" w:hAnsi="Arial" w:cs="Arial"/>
          <w:lang w:val="en-GB"/>
        </w:rPr>
        <w:t xml:space="preserve"> </w:t>
      </w:r>
      <w:r w:rsidRPr="00562D6D">
        <w:rPr>
          <w:rFonts w:ascii="Arial" w:hAnsi="Arial" w:cs="Arial"/>
          <w:lang w:val="en-GB"/>
        </w:rPr>
        <w:t>or other people</w:t>
      </w:r>
      <w:r w:rsidR="00490CC0">
        <w:rPr>
          <w:rFonts w:ascii="Arial" w:hAnsi="Arial" w:cs="Arial"/>
          <w:lang w:val="en-GB"/>
        </w:rPr>
        <w:t xml:space="preserve"> of your choice</w:t>
      </w:r>
      <w:r w:rsidRPr="002E092D">
        <w:rPr>
          <w:rFonts w:ascii="Arial" w:hAnsi="Arial" w:cs="Arial"/>
          <w:lang w:val="en-US"/>
        </w:rPr>
        <w:t xml:space="preserve">. </w:t>
      </w:r>
      <w:r w:rsidR="00180DC4">
        <w:rPr>
          <w:rFonts w:ascii="Arial" w:hAnsi="Arial" w:cs="Arial"/>
          <w:lang w:val="en-US"/>
        </w:rPr>
        <w:t>Please</w:t>
      </w:r>
      <w:r w:rsidRPr="002E092D">
        <w:rPr>
          <w:rFonts w:ascii="Arial" w:hAnsi="Arial" w:cs="Arial"/>
          <w:lang w:val="en-US"/>
        </w:rPr>
        <w:t xml:space="preserve"> take time to ask questions if there are any uncertainties or if you require additional information. This process is called "informed consent"</w:t>
      </w:r>
      <w:r w:rsidR="00490CC0">
        <w:rPr>
          <w:rFonts w:ascii="Arial" w:hAnsi="Arial" w:cs="Arial"/>
          <w:lang w:val="en-US"/>
        </w:rPr>
        <w:t xml:space="preserve"> </w:t>
      </w:r>
      <w:r w:rsidR="00490CC0" w:rsidRPr="00490CC0">
        <w:rPr>
          <w:rFonts w:ascii="Arial" w:hAnsi="Arial" w:cs="Arial"/>
          <w:lang w:val="en-US"/>
        </w:rPr>
        <w:t>for participation in an experiment</w:t>
      </w:r>
      <w:r>
        <w:rPr>
          <w:rFonts w:ascii="Arial" w:hAnsi="Arial" w:cs="Arial"/>
          <w:lang w:val="en-US"/>
        </w:rPr>
        <w:t>.</w:t>
      </w:r>
      <w:r w:rsidRPr="002E092D">
        <w:rPr>
          <w:rFonts w:ascii="Arial" w:hAnsi="Arial" w:cs="Arial"/>
          <w:lang w:val="en-US"/>
        </w:rPr>
        <w:t xml:space="preserve"> Once you have decided to participate in the study, you will be asked to sign the consent form at the end of this </w:t>
      </w:r>
      <w:r>
        <w:rPr>
          <w:rFonts w:ascii="Arial" w:hAnsi="Arial" w:cs="Arial"/>
          <w:lang w:val="en-US"/>
        </w:rPr>
        <w:t>information sheet</w:t>
      </w:r>
      <w:r w:rsidRPr="002E092D">
        <w:rPr>
          <w:rFonts w:ascii="Arial" w:hAnsi="Arial" w:cs="Arial"/>
          <w:lang w:val="en-US"/>
        </w:rPr>
        <w:t>.</w:t>
      </w:r>
    </w:p>
    <w:p w14:paraId="4478905E" w14:textId="77777777" w:rsidR="002470C3" w:rsidRPr="00E97549" w:rsidRDefault="002470C3" w:rsidP="00E6109A">
      <w:pPr>
        <w:jc w:val="both"/>
        <w:rPr>
          <w:rFonts w:ascii="Arial" w:hAnsi="Arial" w:cs="Arial"/>
          <w:lang w:val="en-US"/>
        </w:rPr>
      </w:pPr>
    </w:p>
    <w:p w14:paraId="60474E26" w14:textId="77777777" w:rsidR="002E092D" w:rsidRPr="002E092D" w:rsidRDefault="002410EF" w:rsidP="00E6109A">
      <w:pPr>
        <w:pStyle w:val="Kop1"/>
        <w:jc w:val="both"/>
        <w:rPr>
          <w:caps/>
          <w:sz w:val="24"/>
          <w:szCs w:val="24"/>
          <w:lang w:val="en-US"/>
        </w:rPr>
      </w:pPr>
      <w:r w:rsidRPr="002E092D">
        <w:rPr>
          <w:caps/>
          <w:sz w:val="24"/>
          <w:szCs w:val="24"/>
          <w:lang w:val="en-US"/>
        </w:rPr>
        <w:t>What is the purpose of this study?</w:t>
      </w:r>
    </w:p>
    <w:p w14:paraId="2A8DE624" w14:textId="77777777" w:rsidR="00A2570D" w:rsidRDefault="00A2570D" w:rsidP="00E6109A">
      <w:pPr>
        <w:jc w:val="both"/>
        <w:rPr>
          <w:rFonts w:ascii="Arial" w:hAnsi="Arial" w:cs="Arial"/>
          <w:lang w:val="en-GB"/>
        </w:rPr>
      </w:pPr>
    </w:p>
    <w:p w14:paraId="2EA106A2" w14:textId="77777777" w:rsidR="00DB0724" w:rsidRDefault="00DB0724" w:rsidP="00F9623C">
      <w:pPr>
        <w:pStyle w:val="Koptekst"/>
        <w:jc w:val="both"/>
        <w:rPr>
          <w:rFonts w:ascii="Arial" w:hAnsi="Arial" w:cs="Arial"/>
          <w:lang w:val="en-GB"/>
        </w:rPr>
      </w:pPr>
    </w:p>
    <w:p w14:paraId="2C68E70D" w14:textId="5DB852E9" w:rsidR="00DB0724" w:rsidRDefault="00DB0724" w:rsidP="00F9623C">
      <w:pPr>
        <w:pStyle w:val="Koptekst"/>
        <w:jc w:val="both"/>
        <w:rPr>
          <w:rFonts w:ascii="Arial" w:hAnsi="Arial" w:cs="Arial"/>
          <w:lang w:val="en-GB"/>
        </w:rPr>
      </w:pPr>
      <w:r w:rsidRPr="00A43EC5">
        <w:rPr>
          <w:rFonts w:ascii="Arial" w:hAnsi="Arial" w:cs="Arial"/>
          <w:lang w:val="en-US"/>
        </w:rPr>
        <w:t xml:space="preserve">We invite you to participate in a study in which we investigate how our working memory (also known as short-term memory) functions using brain scans. We are asking ourselves which parts of the brain are responsible for storing information in memory and which parts are involved in retrieving that information from memory. In a well-functioning working memory, it is not only important what information is stored, but also in what order (serial order) this happens. Think of a phone number: it is not enough to remember the numbers. If you do not remember them in the correct order, you will not reach the desired person. This study examines which specific brain regions are involved in maintaining the correct order of information in short-term memory. </w:t>
      </w:r>
      <w:r w:rsidRPr="00DB0724">
        <w:rPr>
          <w:rFonts w:ascii="Arial" w:hAnsi="Arial" w:cs="Arial"/>
        </w:rPr>
        <w:t xml:space="preserve">The sponsor of </w:t>
      </w:r>
      <w:proofErr w:type="spellStart"/>
      <w:r w:rsidRPr="00DB0724">
        <w:rPr>
          <w:rFonts w:ascii="Arial" w:hAnsi="Arial" w:cs="Arial"/>
        </w:rPr>
        <w:t>this</w:t>
      </w:r>
      <w:proofErr w:type="spellEnd"/>
      <w:r w:rsidRPr="00DB0724">
        <w:rPr>
          <w:rFonts w:ascii="Arial" w:hAnsi="Arial" w:cs="Arial"/>
        </w:rPr>
        <w:t xml:space="preserve"> </w:t>
      </w:r>
      <w:proofErr w:type="spellStart"/>
      <w:r w:rsidRPr="00DB0724">
        <w:rPr>
          <w:rFonts w:ascii="Arial" w:hAnsi="Arial" w:cs="Arial"/>
        </w:rPr>
        <w:t>study</w:t>
      </w:r>
      <w:proofErr w:type="spellEnd"/>
      <w:r w:rsidRPr="00DB0724">
        <w:rPr>
          <w:rFonts w:ascii="Arial" w:hAnsi="Arial" w:cs="Arial"/>
        </w:rPr>
        <w:t xml:space="preserve"> is </w:t>
      </w:r>
      <w:proofErr w:type="spellStart"/>
      <w:r w:rsidRPr="00DB0724">
        <w:rPr>
          <w:rFonts w:ascii="Arial" w:hAnsi="Arial" w:cs="Arial"/>
        </w:rPr>
        <w:t>Ghent</w:t>
      </w:r>
      <w:proofErr w:type="spellEnd"/>
      <w:r w:rsidRPr="00DB0724">
        <w:rPr>
          <w:rFonts w:ascii="Arial" w:hAnsi="Arial" w:cs="Arial"/>
        </w:rPr>
        <w:t xml:space="preserve"> University.</w:t>
      </w:r>
    </w:p>
    <w:p w14:paraId="00C5638C" w14:textId="1415915C" w:rsidR="004707D8" w:rsidRPr="00180DC4" w:rsidRDefault="002410EF" w:rsidP="00E6109A">
      <w:pPr>
        <w:pStyle w:val="Kop1"/>
        <w:jc w:val="both"/>
        <w:rPr>
          <w:caps/>
          <w:sz w:val="24"/>
          <w:szCs w:val="24"/>
          <w:lang w:val="en-US"/>
        </w:rPr>
      </w:pPr>
      <w:r w:rsidRPr="00180DC4">
        <w:rPr>
          <w:caps/>
          <w:sz w:val="24"/>
          <w:szCs w:val="24"/>
          <w:lang w:val="en-US"/>
        </w:rPr>
        <w:t xml:space="preserve">what does participation </w:t>
      </w:r>
      <w:r w:rsidR="007460D9">
        <w:rPr>
          <w:caps/>
          <w:sz w:val="24"/>
          <w:szCs w:val="24"/>
          <w:lang w:val="en-US"/>
        </w:rPr>
        <w:t>in</w:t>
      </w:r>
      <w:r w:rsidRPr="00180DC4">
        <w:rPr>
          <w:caps/>
          <w:sz w:val="24"/>
          <w:szCs w:val="24"/>
          <w:lang w:val="en-US"/>
        </w:rPr>
        <w:t xml:space="preserve"> the study </w:t>
      </w:r>
      <w:r w:rsidR="00974598">
        <w:rPr>
          <w:caps/>
          <w:sz w:val="24"/>
          <w:szCs w:val="24"/>
          <w:lang w:val="en-US"/>
        </w:rPr>
        <w:t>include</w:t>
      </w:r>
      <w:r w:rsidR="00180DC4" w:rsidRPr="00180DC4">
        <w:rPr>
          <w:caps/>
          <w:sz w:val="24"/>
          <w:szCs w:val="24"/>
          <w:lang w:val="en-US"/>
        </w:rPr>
        <w:t xml:space="preserve"> for you</w:t>
      </w:r>
      <w:r w:rsidRPr="00180DC4">
        <w:rPr>
          <w:caps/>
          <w:sz w:val="24"/>
          <w:szCs w:val="24"/>
          <w:lang w:val="en-US"/>
        </w:rPr>
        <w:t>?</w:t>
      </w:r>
    </w:p>
    <w:p w14:paraId="542A310B" w14:textId="77777777" w:rsidR="00DB0724" w:rsidRDefault="00DB0724" w:rsidP="00E6109A">
      <w:pPr>
        <w:pStyle w:val="Koptekst"/>
        <w:tabs>
          <w:tab w:val="clear" w:pos="4536"/>
          <w:tab w:val="clear" w:pos="9072"/>
        </w:tabs>
        <w:jc w:val="both"/>
        <w:rPr>
          <w:rFonts w:ascii="Arial" w:hAnsi="Arial" w:cs="Arial"/>
          <w:lang w:val="en-US"/>
        </w:rPr>
      </w:pPr>
    </w:p>
    <w:p w14:paraId="5AEAC2C4" w14:textId="693EC52D" w:rsidR="00F9623C" w:rsidRDefault="00F9623C" w:rsidP="00F9623C">
      <w:pPr>
        <w:pStyle w:val="Koptekst"/>
        <w:tabs>
          <w:tab w:val="clear" w:pos="4536"/>
          <w:tab w:val="clear" w:pos="9072"/>
        </w:tabs>
        <w:jc w:val="both"/>
        <w:rPr>
          <w:rFonts w:ascii="Arial" w:hAnsi="Arial" w:cs="Arial"/>
          <w:lang w:val="en-US"/>
        </w:rPr>
      </w:pPr>
      <w:r w:rsidRPr="00DF5A63">
        <w:rPr>
          <w:rFonts w:ascii="Arial" w:hAnsi="Arial" w:cs="Arial"/>
          <w:lang w:val="en-US"/>
        </w:rPr>
        <w:t xml:space="preserve">Participation in this study consists of </w:t>
      </w:r>
      <w:r w:rsidR="00DB0724">
        <w:rPr>
          <w:rFonts w:ascii="Arial" w:hAnsi="Arial" w:cs="Arial"/>
          <w:lang w:val="en-US"/>
        </w:rPr>
        <w:t xml:space="preserve">performing simple working memory tasks while a number of brain scans will be recorded. You will see a series of  </w:t>
      </w:r>
      <w:r w:rsidRPr="00DF5A63">
        <w:rPr>
          <w:rFonts w:ascii="Arial" w:hAnsi="Arial" w:cs="Arial"/>
          <w:lang w:val="en-US"/>
        </w:rPr>
        <w:t xml:space="preserve">items </w:t>
      </w:r>
      <w:r>
        <w:rPr>
          <w:rFonts w:ascii="Arial" w:hAnsi="Arial" w:cs="Arial"/>
          <w:lang w:val="en-US"/>
        </w:rPr>
        <w:t xml:space="preserve">(words, letters, numbers or simple visual objects) </w:t>
      </w:r>
      <w:r w:rsidR="00DB0724">
        <w:rPr>
          <w:rFonts w:ascii="Arial" w:hAnsi="Arial" w:cs="Arial"/>
          <w:lang w:val="en-US"/>
        </w:rPr>
        <w:t>that you will have to keep in memory in correct order</w:t>
      </w:r>
      <w:r w:rsidRPr="00DF5A63">
        <w:rPr>
          <w:rFonts w:ascii="Arial" w:hAnsi="Arial" w:cs="Arial"/>
          <w:lang w:val="en-US"/>
        </w:rPr>
        <w:t xml:space="preserve">. </w:t>
      </w:r>
      <w:r>
        <w:rPr>
          <w:rFonts w:ascii="Arial" w:hAnsi="Arial" w:cs="Arial"/>
          <w:lang w:val="en-US"/>
        </w:rPr>
        <w:t>Afterwards</w:t>
      </w:r>
      <w:r w:rsidRPr="00DF5A63">
        <w:rPr>
          <w:rFonts w:ascii="Arial" w:hAnsi="Arial" w:cs="Arial"/>
          <w:lang w:val="en-US"/>
        </w:rPr>
        <w:t xml:space="preserve"> </w:t>
      </w:r>
      <w:r>
        <w:rPr>
          <w:rFonts w:ascii="Arial" w:hAnsi="Arial" w:cs="Arial"/>
          <w:lang w:val="en-US"/>
        </w:rPr>
        <w:t xml:space="preserve">two items are shown and you have to indicate whether they are in the same order as you have memorized them. </w:t>
      </w:r>
    </w:p>
    <w:p w14:paraId="30D35D08" w14:textId="77777777" w:rsidR="00DB0724" w:rsidRDefault="00DB0724" w:rsidP="00F9623C">
      <w:pPr>
        <w:pStyle w:val="Koptekst"/>
        <w:tabs>
          <w:tab w:val="clear" w:pos="4536"/>
          <w:tab w:val="clear" w:pos="9072"/>
        </w:tabs>
        <w:jc w:val="both"/>
        <w:rPr>
          <w:rFonts w:ascii="Arial" w:hAnsi="Arial" w:cs="Arial"/>
          <w:lang w:val="en-US"/>
        </w:rPr>
      </w:pPr>
    </w:p>
    <w:p w14:paraId="6F97C819" w14:textId="780B8499" w:rsidR="00DB0724" w:rsidRPr="00DB0724" w:rsidRDefault="00DB0724" w:rsidP="00F9623C">
      <w:pPr>
        <w:pStyle w:val="Koptekst"/>
        <w:tabs>
          <w:tab w:val="clear" w:pos="4536"/>
          <w:tab w:val="clear" w:pos="9072"/>
        </w:tabs>
        <w:jc w:val="both"/>
        <w:rPr>
          <w:rFonts w:ascii="Arial" w:hAnsi="Arial" w:cs="Arial"/>
          <w:lang w:val="en-US"/>
        </w:rPr>
      </w:pPr>
      <w:r w:rsidRPr="00A43EC5">
        <w:rPr>
          <w:rFonts w:ascii="Arial" w:hAnsi="Arial" w:cs="Arial"/>
          <w:lang w:val="en-US"/>
        </w:rPr>
        <w:t>For the brain scans, we use magnetic resonance imaging or MRI. This technique allows us to visualize what your brain looks like (which brain regions can be distinguished; these are called anatomical scans) and can also indicate which parts of the brain are active during the performance of certain tasks (such as working memory tasks in this case; these are called functional scans).</w:t>
      </w:r>
    </w:p>
    <w:p w14:paraId="7B3ECBB1" w14:textId="77777777" w:rsidR="00F9623C" w:rsidRPr="00DF5A63" w:rsidRDefault="00F9623C" w:rsidP="00F9623C">
      <w:pPr>
        <w:pStyle w:val="Koptekst"/>
        <w:tabs>
          <w:tab w:val="clear" w:pos="4536"/>
          <w:tab w:val="clear" w:pos="9072"/>
        </w:tabs>
        <w:jc w:val="both"/>
        <w:rPr>
          <w:rFonts w:ascii="Arial" w:hAnsi="Arial" w:cs="Arial"/>
          <w:lang w:val="en-US"/>
        </w:rPr>
      </w:pPr>
      <w:r w:rsidRPr="00DF5A63">
        <w:rPr>
          <w:rFonts w:ascii="Arial" w:hAnsi="Arial" w:cs="Arial"/>
          <w:lang w:val="en-US"/>
        </w:rPr>
        <w:lastRenderedPageBreak/>
        <w:t xml:space="preserve">The total duration of the study participation will be </w:t>
      </w:r>
      <w:r>
        <w:rPr>
          <w:rFonts w:ascii="Arial" w:hAnsi="Arial" w:cs="Arial"/>
          <w:lang w:val="en-US"/>
        </w:rPr>
        <w:t>1</w:t>
      </w:r>
      <w:r w:rsidRPr="00DF5A63">
        <w:rPr>
          <w:rFonts w:ascii="Arial" w:hAnsi="Arial" w:cs="Arial"/>
          <w:lang w:val="en-US"/>
        </w:rPr>
        <w:t xml:space="preserve"> hour. A complete overview of the procedures and study progress is given below in the "procedures" and "study progress" section.</w:t>
      </w:r>
    </w:p>
    <w:p w14:paraId="3CB5EF4C" w14:textId="77777777" w:rsidR="00A2570D" w:rsidRPr="00180DC4" w:rsidRDefault="00A2570D" w:rsidP="00E6109A">
      <w:pPr>
        <w:jc w:val="both"/>
        <w:rPr>
          <w:rFonts w:ascii="Arial" w:hAnsi="Arial" w:cs="Arial"/>
          <w:lang w:val="en-US"/>
        </w:rPr>
      </w:pPr>
    </w:p>
    <w:p w14:paraId="2AAA1206" w14:textId="77777777" w:rsidR="004707D8" w:rsidRPr="00180DC4" w:rsidRDefault="002410EF" w:rsidP="00E6109A">
      <w:pPr>
        <w:pStyle w:val="Kop1"/>
        <w:jc w:val="both"/>
        <w:rPr>
          <w:caps/>
          <w:sz w:val="24"/>
          <w:szCs w:val="24"/>
          <w:lang w:val="en-US"/>
        </w:rPr>
      </w:pPr>
      <w:r w:rsidRPr="00180DC4">
        <w:rPr>
          <w:caps/>
          <w:sz w:val="24"/>
          <w:szCs w:val="24"/>
          <w:lang w:val="en-US"/>
        </w:rPr>
        <w:t xml:space="preserve">How many patients will participate </w:t>
      </w:r>
      <w:r>
        <w:rPr>
          <w:caps/>
          <w:sz w:val="24"/>
          <w:szCs w:val="24"/>
          <w:lang w:val="en-US"/>
        </w:rPr>
        <w:t>in</w:t>
      </w:r>
      <w:r w:rsidRPr="00180DC4">
        <w:rPr>
          <w:caps/>
          <w:sz w:val="24"/>
          <w:szCs w:val="24"/>
          <w:lang w:val="en-US"/>
        </w:rPr>
        <w:t xml:space="preserve"> this study?</w:t>
      </w:r>
    </w:p>
    <w:p w14:paraId="59823ABB" w14:textId="77777777" w:rsidR="004707D8" w:rsidRPr="00E97549" w:rsidRDefault="004707D8" w:rsidP="00E6109A">
      <w:pPr>
        <w:jc w:val="both"/>
        <w:rPr>
          <w:rFonts w:ascii="Arial" w:hAnsi="Arial" w:cs="Arial"/>
          <w:lang w:val="en-US"/>
        </w:rPr>
      </w:pPr>
    </w:p>
    <w:p w14:paraId="465C93F4" w14:textId="6C92676A" w:rsidR="00F9623C" w:rsidRPr="00DF5A63" w:rsidRDefault="00F9623C" w:rsidP="00F9623C">
      <w:pPr>
        <w:jc w:val="both"/>
        <w:rPr>
          <w:rFonts w:ascii="Arial" w:hAnsi="Arial" w:cs="Arial"/>
          <w:lang w:val="en-US"/>
        </w:rPr>
      </w:pPr>
      <w:r w:rsidRPr="00DF5A63">
        <w:rPr>
          <w:rFonts w:ascii="Arial" w:hAnsi="Arial" w:cs="Arial"/>
          <w:lang w:val="en-US"/>
        </w:rPr>
        <w:t xml:space="preserve">A total of </w:t>
      </w:r>
      <w:r>
        <w:rPr>
          <w:rFonts w:ascii="Arial" w:hAnsi="Arial" w:cs="Arial"/>
          <w:lang w:val="en-US"/>
        </w:rPr>
        <w:t>10</w:t>
      </w:r>
      <w:r w:rsidRPr="00DF5A63">
        <w:rPr>
          <w:rFonts w:ascii="Arial" w:hAnsi="Arial" w:cs="Arial"/>
          <w:lang w:val="en-US"/>
        </w:rPr>
        <w:t>0</w:t>
      </w:r>
      <w:r>
        <w:rPr>
          <w:rFonts w:ascii="Arial" w:hAnsi="Arial" w:cs="Arial"/>
          <w:lang w:val="en-US"/>
        </w:rPr>
        <w:t xml:space="preserve"> persons</w:t>
      </w:r>
      <w:r w:rsidRPr="00DF5A63">
        <w:rPr>
          <w:rFonts w:ascii="Arial" w:hAnsi="Arial" w:cs="Arial"/>
          <w:lang w:val="en-US"/>
        </w:rPr>
        <w:t xml:space="preserve"> will participate in this study. </w:t>
      </w:r>
    </w:p>
    <w:p w14:paraId="4064FA1B" w14:textId="77777777" w:rsidR="004707D8" w:rsidRPr="00EC58FA" w:rsidRDefault="004707D8" w:rsidP="00E6109A">
      <w:pPr>
        <w:jc w:val="both"/>
        <w:rPr>
          <w:rFonts w:ascii="Arial" w:hAnsi="Arial" w:cs="Arial"/>
          <w:lang w:val="en-US"/>
        </w:rPr>
      </w:pPr>
    </w:p>
    <w:p w14:paraId="7CDBAC68" w14:textId="77777777" w:rsidR="00180DC4" w:rsidRPr="00180DC4" w:rsidRDefault="002410EF" w:rsidP="00E6109A">
      <w:pPr>
        <w:pStyle w:val="Kop1"/>
        <w:jc w:val="both"/>
        <w:rPr>
          <w:caps/>
          <w:sz w:val="24"/>
          <w:szCs w:val="24"/>
          <w:lang w:val="en-US"/>
        </w:rPr>
      </w:pPr>
      <w:r w:rsidRPr="00180DC4">
        <w:rPr>
          <w:caps/>
          <w:sz w:val="24"/>
          <w:szCs w:val="24"/>
          <w:lang w:val="en-US"/>
        </w:rPr>
        <w:t>WHAT IS THE DURATION OF THIS STUDY?</w:t>
      </w:r>
    </w:p>
    <w:p w14:paraId="12720061" w14:textId="77777777" w:rsidR="00180DC4" w:rsidRDefault="00180DC4" w:rsidP="00E6109A">
      <w:pPr>
        <w:jc w:val="both"/>
        <w:rPr>
          <w:rFonts w:ascii="Arial" w:hAnsi="Arial" w:cs="Arial"/>
          <w:lang w:val="en-US"/>
        </w:rPr>
      </w:pPr>
    </w:p>
    <w:p w14:paraId="2B281D1D" w14:textId="281F40F1" w:rsidR="00F9623C" w:rsidRPr="00DF5A63" w:rsidRDefault="00F9623C" w:rsidP="00F9623C">
      <w:pPr>
        <w:jc w:val="both"/>
        <w:rPr>
          <w:rFonts w:ascii="Arial" w:hAnsi="Arial" w:cs="Arial"/>
          <w:lang w:val="en-US"/>
        </w:rPr>
      </w:pPr>
      <w:r w:rsidRPr="00DF5A63">
        <w:rPr>
          <w:rFonts w:ascii="Arial" w:hAnsi="Arial" w:cs="Arial"/>
          <w:lang w:val="en-US"/>
        </w:rPr>
        <w:t xml:space="preserve">The expected total duration of the study is </w:t>
      </w:r>
      <w:r>
        <w:rPr>
          <w:rFonts w:ascii="Arial" w:hAnsi="Arial" w:cs="Arial"/>
          <w:lang w:val="en-US"/>
        </w:rPr>
        <w:t>1</w:t>
      </w:r>
      <w:r w:rsidRPr="00DF5A63">
        <w:rPr>
          <w:rFonts w:ascii="Arial" w:hAnsi="Arial" w:cs="Arial"/>
          <w:lang w:val="en-US"/>
        </w:rPr>
        <w:t xml:space="preserve"> hour</w:t>
      </w:r>
      <w:r>
        <w:rPr>
          <w:rFonts w:ascii="Arial" w:hAnsi="Arial" w:cs="Arial"/>
          <w:lang w:val="en-US"/>
        </w:rPr>
        <w:t xml:space="preserve"> and includes only one visit to UZ Ghent</w:t>
      </w:r>
      <w:r w:rsidR="00DB0724">
        <w:rPr>
          <w:rFonts w:ascii="Arial" w:hAnsi="Arial" w:cs="Arial"/>
          <w:lang w:val="en-US"/>
        </w:rPr>
        <w:t>, consisting of 10 minutes briefing and debriefing, completing a few questionnaires included, 5 minutes of anatomical scanning and 45 minutes of functional scanning while the working memory tasks are executed.</w:t>
      </w:r>
      <w:r w:rsidRPr="00DF5A63">
        <w:rPr>
          <w:rFonts w:ascii="Arial" w:hAnsi="Arial" w:cs="Arial"/>
          <w:lang w:val="en-US"/>
        </w:rPr>
        <w:t xml:space="preserve"> </w:t>
      </w:r>
    </w:p>
    <w:p w14:paraId="5C8BADB7" w14:textId="77777777" w:rsidR="001643BB" w:rsidRPr="00180DC4" w:rsidRDefault="002410EF" w:rsidP="00E6109A">
      <w:pPr>
        <w:pStyle w:val="Kop1"/>
        <w:jc w:val="both"/>
        <w:rPr>
          <w:caps/>
          <w:sz w:val="24"/>
          <w:szCs w:val="24"/>
          <w:lang w:val="en-US"/>
        </w:rPr>
      </w:pPr>
      <w:r w:rsidRPr="00180DC4">
        <w:rPr>
          <w:caps/>
          <w:sz w:val="24"/>
          <w:szCs w:val="24"/>
          <w:lang w:val="en-US"/>
        </w:rPr>
        <w:t>What is expected from you?</w:t>
      </w:r>
    </w:p>
    <w:p w14:paraId="75944049" w14:textId="77777777" w:rsidR="001643BB" w:rsidRPr="00180DC4" w:rsidRDefault="001643BB" w:rsidP="00E6109A">
      <w:pPr>
        <w:jc w:val="both"/>
        <w:rPr>
          <w:rFonts w:ascii="Arial" w:hAnsi="Arial" w:cs="Arial"/>
          <w:lang w:val="en-US"/>
        </w:rPr>
      </w:pPr>
    </w:p>
    <w:p w14:paraId="5373258F" w14:textId="77777777" w:rsidR="00180DC4" w:rsidRPr="000E578F" w:rsidRDefault="002410EF" w:rsidP="00E6109A">
      <w:pPr>
        <w:pStyle w:val="Plattetekst"/>
        <w:spacing w:before="9"/>
        <w:rPr>
          <w:rFonts w:ascii="Arial" w:hAnsi="Arial" w:cs="Arial"/>
        </w:rPr>
      </w:pPr>
      <w:r w:rsidRPr="000E578F">
        <w:rPr>
          <w:rFonts w:ascii="Arial" w:hAnsi="Arial" w:cs="Arial"/>
        </w:rPr>
        <w:t xml:space="preserve">If you decide to participate in this study, we ask you to cooperate with the </w:t>
      </w:r>
      <w:r w:rsidR="00970292">
        <w:rPr>
          <w:rFonts w:ascii="Arial" w:hAnsi="Arial" w:cs="Arial"/>
        </w:rPr>
        <w:t>investigator</w:t>
      </w:r>
      <w:r>
        <w:rPr>
          <w:rFonts w:ascii="Arial" w:hAnsi="Arial" w:cs="Arial"/>
        </w:rPr>
        <w:t xml:space="preserve"> and that you follow his/</w:t>
      </w:r>
      <w:r w:rsidR="00970292">
        <w:rPr>
          <w:rFonts w:ascii="Arial" w:hAnsi="Arial" w:cs="Arial"/>
        </w:rPr>
        <w:t>her instructions carefully</w:t>
      </w:r>
      <w:r w:rsidRPr="000E578F">
        <w:rPr>
          <w:rFonts w:ascii="Arial" w:hAnsi="Arial" w:cs="Arial"/>
        </w:rPr>
        <w:t>.</w:t>
      </w:r>
    </w:p>
    <w:p w14:paraId="0374AE4D" w14:textId="77777777" w:rsidR="00970292" w:rsidRDefault="00970292" w:rsidP="00E6109A">
      <w:pPr>
        <w:jc w:val="both"/>
        <w:rPr>
          <w:rFonts w:ascii="Arial" w:hAnsi="Arial" w:cs="Arial"/>
          <w:lang w:val="en-US"/>
        </w:rPr>
      </w:pPr>
    </w:p>
    <w:p w14:paraId="381917D7" w14:textId="77777777" w:rsidR="00F9623C" w:rsidRDefault="002410EF" w:rsidP="00F9623C">
      <w:pPr>
        <w:jc w:val="both"/>
        <w:rPr>
          <w:rFonts w:ascii="Arial" w:hAnsi="Arial" w:cs="Arial"/>
          <w:lang w:val="en-US"/>
        </w:rPr>
      </w:pPr>
      <w:r>
        <w:rPr>
          <w:rFonts w:ascii="Arial" w:hAnsi="Arial" w:cs="Arial"/>
          <w:lang w:val="en-US"/>
        </w:rPr>
        <w:t>It is important that you</w:t>
      </w:r>
      <w:r w:rsidRPr="00180DC4">
        <w:rPr>
          <w:rFonts w:ascii="Arial" w:hAnsi="Arial" w:cs="Arial"/>
          <w:lang w:val="en-US"/>
        </w:rPr>
        <w:t xml:space="preserve"> respect the items </w:t>
      </w:r>
      <w:r>
        <w:rPr>
          <w:rFonts w:ascii="Arial" w:hAnsi="Arial" w:cs="Arial"/>
          <w:lang w:val="en-US"/>
        </w:rPr>
        <w:t xml:space="preserve">mentioned </w:t>
      </w:r>
      <w:r w:rsidRPr="00180DC4">
        <w:rPr>
          <w:rFonts w:ascii="Arial" w:hAnsi="Arial" w:cs="Arial"/>
          <w:lang w:val="en-US"/>
        </w:rPr>
        <w:t>below:</w:t>
      </w:r>
      <w:r w:rsidR="00F9623C">
        <w:rPr>
          <w:rFonts w:ascii="Arial" w:hAnsi="Arial" w:cs="Arial"/>
          <w:lang w:val="en-US"/>
        </w:rPr>
        <w:t xml:space="preserve"> </w:t>
      </w:r>
    </w:p>
    <w:p w14:paraId="4B745CA5" w14:textId="520B1F1D" w:rsidR="00F9623C" w:rsidRPr="00DF5A63" w:rsidRDefault="00F9623C" w:rsidP="00F9623C">
      <w:pPr>
        <w:jc w:val="both"/>
        <w:rPr>
          <w:rFonts w:ascii="Arial" w:hAnsi="Arial" w:cs="Arial"/>
          <w:lang w:val="en-US"/>
        </w:rPr>
      </w:pPr>
      <w:r w:rsidRPr="00DF5A63">
        <w:rPr>
          <w:rFonts w:ascii="Arial" w:hAnsi="Arial" w:cs="Arial"/>
          <w:lang w:val="en-US"/>
        </w:rPr>
        <w:t>To take part in the study, you must be between the ages of 18 and 40</w:t>
      </w:r>
      <w:r>
        <w:rPr>
          <w:rFonts w:ascii="Arial" w:hAnsi="Arial" w:cs="Arial"/>
          <w:lang w:val="en-US"/>
        </w:rPr>
        <w:t xml:space="preserve">. You must be right handed. You </w:t>
      </w:r>
      <w:r w:rsidRPr="00DF5A63">
        <w:rPr>
          <w:rFonts w:ascii="Arial" w:hAnsi="Arial" w:cs="Arial"/>
          <w:lang w:val="en-US"/>
        </w:rPr>
        <w:t>must not be pregnant</w:t>
      </w:r>
      <w:r>
        <w:rPr>
          <w:rFonts w:ascii="Arial" w:hAnsi="Arial" w:cs="Arial"/>
          <w:lang w:val="en-US"/>
        </w:rPr>
        <w:t xml:space="preserve">, you may not be wearing protheses or artificial implants (including fixed dental </w:t>
      </w:r>
      <w:r w:rsidR="00A84797">
        <w:rPr>
          <w:rFonts w:ascii="Arial" w:hAnsi="Arial" w:cs="Arial"/>
          <w:lang w:val="en-US"/>
        </w:rPr>
        <w:t xml:space="preserve">brace), you may not suffer from claustrophobia, you may not have an elevated risk of epilepsy (epilepsy in the family, 24 sleep deprivation prior to testing, excessive use of or deprivation of alcohol, use of anti-depressants, </w:t>
      </w:r>
      <w:proofErr w:type="spellStart"/>
      <w:r w:rsidR="00A84797">
        <w:rPr>
          <w:rFonts w:ascii="Arial" w:hAnsi="Arial" w:cs="Arial"/>
          <w:lang w:val="en-US"/>
        </w:rPr>
        <w:t>neuroleptica</w:t>
      </w:r>
      <w:proofErr w:type="spellEnd"/>
      <w:r w:rsidR="00A84797">
        <w:rPr>
          <w:rFonts w:ascii="Arial" w:hAnsi="Arial" w:cs="Arial"/>
          <w:lang w:val="en-US"/>
        </w:rPr>
        <w:t xml:space="preserve">, cocaine, or </w:t>
      </w:r>
      <w:proofErr w:type="spellStart"/>
      <w:r w:rsidR="00A84797">
        <w:rPr>
          <w:rFonts w:ascii="Arial" w:hAnsi="Arial" w:cs="Arial"/>
          <w:lang w:val="en-US"/>
        </w:rPr>
        <w:t>neurostimulantia</w:t>
      </w:r>
      <w:proofErr w:type="spellEnd"/>
      <w:r w:rsidR="00A84797">
        <w:rPr>
          <w:rFonts w:ascii="Arial" w:hAnsi="Arial" w:cs="Arial"/>
          <w:lang w:val="en-US"/>
        </w:rPr>
        <w:t xml:space="preserve">) </w:t>
      </w:r>
      <w:r>
        <w:rPr>
          <w:rFonts w:ascii="Arial" w:hAnsi="Arial" w:cs="Arial"/>
          <w:lang w:val="en-US"/>
        </w:rPr>
        <w:t>and you may not have a medical history of cardiovascular, neurological or psychiatric disease</w:t>
      </w:r>
      <w:r w:rsidRPr="00DF5A63">
        <w:rPr>
          <w:rFonts w:ascii="Arial" w:hAnsi="Arial" w:cs="Arial"/>
          <w:lang w:val="en-US"/>
        </w:rPr>
        <w:t>. In addition, you must respect the following points described in the procedure (6) and risks (</w:t>
      </w:r>
      <w:r w:rsidR="00A84797">
        <w:rPr>
          <w:rFonts w:ascii="Arial" w:hAnsi="Arial" w:cs="Arial"/>
          <w:lang w:val="en-US"/>
        </w:rPr>
        <w:t>9</w:t>
      </w:r>
      <w:r w:rsidRPr="00DF5A63">
        <w:rPr>
          <w:rFonts w:ascii="Arial" w:hAnsi="Arial" w:cs="Arial"/>
          <w:lang w:val="en-US"/>
        </w:rPr>
        <w:t>) below.</w:t>
      </w:r>
    </w:p>
    <w:p w14:paraId="2E4F8129" w14:textId="4A13101D" w:rsidR="001643BB" w:rsidRPr="00180DC4" w:rsidRDefault="001643BB" w:rsidP="00E6109A">
      <w:pPr>
        <w:jc w:val="both"/>
        <w:rPr>
          <w:rFonts w:ascii="Arial" w:hAnsi="Arial" w:cs="Arial"/>
          <w:lang w:val="en-US"/>
        </w:rPr>
      </w:pPr>
    </w:p>
    <w:p w14:paraId="3B1ADCC8" w14:textId="77777777" w:rsidR="001643BB" w:rsidRPr="00180DC4" w:rsidRDefault="001643BB" w:rsidP="00E6109A">
      <w:pPr>
        <w:jc w:val="both"/>
        <w:rPr>
          <w:rFonts w:ascii="Arial" w:hAnsi="Arial" w:cs="Arial"/>
          <w:lang w:val="en-US"/>
        </w:rPr>
      </w:pPr>
    </w:p>
    <w:p w14:paraId="1094CB29" w14:textId="77777777" w:rsidR="00375790" w:rsidRPr="00180DC4" w:rsidRDefault="002410EF" w:rsidP="00E6109A">
      <w:pPr>
        <w:pStyle w:val="Kop1"/>
        <w:jc w:val="both"/>
        <w:rPr>
          <w:caps/>
          <w:sz w:val="24"/>
          <w:szCs w:val="24"/>
          <w:lang w:val="en-US"/>
        </w:rPr>
      </w:pPr>
      <w:r w:rsidRPr="00180DC4">
        <w:rPr>
          <w:caps/>
          <w:sz w:val="24"/>
          <w:szCs w:val="24"/>
          <w:lang w:val="en-US"/>
        </w:rPr>
        <w:t xml:space="preserve">WHICH </w:t>
      </w:r>
      <w:r>
        <w:rPr>
          <w:caps/>
          <w:sz w:val="24"/>
          <w:szCs w:val="24"/>
          <w:lang w:val="en-US"/>
        </w:rPr>
        <w:t>procedures</w:t>
      </w:r>
      <w:r w:rsidRPr="00180DC4">
        <w:rPr>
          <w:caps/>
          <w:sz w:val="24"/>
          <w:szCs w:val="24"/>
          <w:lang w:val="en-US"/>
        </w:rPr>
        <w:t xml:space="preserve"> WILL be performed in the context of the study?</w:t>
      </w:r>
    </w:p>
    <w:p w14:paraId="3742A9F4" w14:textId="77777777" w:rsidR="006327FE" w:rsidRPr="00180DC4" w:rsidRDefault="006327FE" w:rsidP="00E6109A">
      <w:pPr>
        <w:jc w:val="both"/>
        <w:rPr>
          <w:rFonts w:ascii="Arial" w:hAnsi="Arial" w:cs="Arial"/>
          <w:lang w:val="en-US"/>
        </w:rPr>
      </w:pPr>
    </w:p>
    <w:p w14:paraId="137EC91D" w14:textId="77777777" w:rsidR="00375790" w:rsidRPr="002D38FB" w:rsidRDefault="002410EF" w:rsidP="00E6109A">
      <w:pPr>
        <w:pStyle w:val="Kop2"/>
        <w:jc w:val="both"/>
        <w:rPr>
          <w:sz w:val="24"/>
          <w:szCs w:val="24"/>
          <w:lang w:val="en-GB"/>
        </w:rPr>
      </w:pPr>
      <w:r w:rsidRPr="002D38FB">
        <w:rPr>
          <w:sz w:val="24"/>
          <w:szCs w:val="24"/>
          <w:lang w:val="en-GB"/>
        </w:rPr>
        <w:t>Procedures:</w:t>
      </w:r>
    </w:p>
    <w:p w14:paraId="01F61E5A" w14:textId="77777777" w:rsidR="00360046" w:rsidRDefault="00360046" w:rsidP="00E6109A">
      <w:pPr>
        <w:jc w:val="both"/>
        <w:rPr>
          <w:rFonts w:ascii="Arial" w:hAnsi="Arial" w:cs="Arial"/>
          <w:lang w:val="nl-BE"/>
        </w:rPr>
      </w:pPr>
    </w:p>
    <w:p w14:paraId="5F720AD1" w14:textId="77777777" w:rsidR="00AF1E08" w:rsidRPr="00AF1E08" w:rsidRDefault="00AF1E08" w:rsidP="00AF1E08">
      <w:pPr>
        <w:rPr>
          <w:rFonts w:ascii="Arial" w:hAnsi="Arial" w:cs="Arial"/>
          <w:lang w:val="en-US"/>
        </w:rPr>
      </w:pPr>
      <w:r w:rsidRPr="00AF1E08">
        <w:rPr>
          <w:rFonts w:ascii="Arial" w:hAnsi="Arial" w:cs="Arial"/>
          <w:lang w:val="en-US"/>
        </w:rPr>
        <w:t>1.</w:t>
      </w:r>
      <w:r w:rsidRPr="00AF1E08">
        <w:rPr>
          <w:rFonts w:ascii="Arial" w:hAnsi="Arial" w:cs="Arial"/>
          <w:lang w:val="en-US"/>
        </w:rPr>
        <w:tab/>
        <w:t>Briefing</w:t>
      </w:r>
    </w:p>
    <w:p w14:paraId="3515D33C" w14:textId="77777777" w:rsidR="00AF1E08" w:rsidRPr="00AF1E08" w:rsidRDefault="00AF1E08" w:rsidP="00AF1E08">
      <w:pPr>
        <w:rPr>
          <w:rFonts w:ascii="Arial" w:hAnsi="Arial" w:cs="Arial"/>
          <w:lang w:val="en-US"/>
        </w:rPr>
      </w:pPr>
    </w:p>
    <w:p w14:paraId="21558070" w14:textId="77777777" w:rsidR="00AF1E08" w:rsidRPr="00BE3070" w:rsidRDefault="00AF1E08" w:rsidP="00AF1E08">
      <w:pPr>
        <w:jc w:val="both"/>
        <w:rPr>
          <w:rFonts w:ascii="Arial" w:hAnsi="Arial" w:cs="Arial"/>
          <w:lang w:val="en-US"/>
        </w:rPr>
      </w:pPr>
      <w:r w:rsidRPr="00BE3070">
        <w:rPr>
          <w:rFonts w:ascii="Arial" w:hAnsi="Arial" w:cs="Arial"/>
          <w:lang w:val="en-US"/>
        </w:rPr>
        <w:t>During briefing, it is clearly discussed what the study entails and what is expected from you. You will be explained clearly what MRI recordings implies, in order to make you feel comfortable. A standard questionnaire will be administered to rule out possible risks during the scan. There will be time and space for questions.</w:t>
      </w:r>
    </w:p>
    <w:p w14:paraId="682D01C8" w14:textId="77777777" w:rsidR="00AF1E08" w:rsidRPr="00BE3070" w:rsidRDefault="00AF1E08" w:rsidP="00AF1E08">
      <w:pPr>
        <w:jc w:val="both"/>
        <w:rPr>
          <w:lang w:val="en-US"/>
        </w:rPr>
      </w:pPr>
    </w:p>
    <w:p w14:paraId="21AA3F3B" w14:textId="77777777" w:rsidR="00AF1E08" w:rsidRPr="00BE3070" w:rsidRDefault="00AF1E08" w:rsidP="00AF1E08">
      <w:pPr>
        <w:rPr>
          <w:rFonts w:ascii="Arial" w:hAnsi="Arial" w:cs="Arial"/>
          <w:lang w:val="en-US"/>
        </w:rPr>
      </w:pPr>
      <w:r w:rsidRPr="00BE3070">
        <w:rPr>
          <w:rFonts w:ascii="Arial" w:hAnsi="Arial" w:cs="Arial"/>
          <w:lang w:val="en-US"/>
        </w:rPr>
        <w:t>2.</w:t>
      </w:r>
      <w:r w:rsidRPr="00BE3070">
        <w:rPr>
          <w:rFonts w:ascii="Arial" w:hAnsi="Arial" w:cs="Arial"/>
          <w:lang w:val="en-US"/>
        </w:rPr>
        <w:tab/>
        <w:t>Brain scan</w:t>
      </w:r>
    </w:p>
    <w:p w14:paraId="1B4891A7" w14:textId="77777777" w:rsidR="00AF1E08" w:rsidRPr="00BE3070" w:rsidRDefault="00AF1E08" w:rsidP="00AF1E08">
      <w:pPr>
        <w:rPr>
          <w:rFonts w:ascii="Arial" w:hAnsi="Arial" w:cs="Arial"/>
          <w:lang w:val="en-US"/>
        </w:rPr>
      </w:pPr>
    </w:p>
    <w:p w14:paraId="4A0877A1" w14:textId="77777777" w:rsidR="00AF1E08" w:rsidRPr="00BE3070" w:rsidRDefault="00AF1E08" w:rsidP="00AF1E08">
      <w:pPr>
        <w:shd w:val="clear" w:color="auto" w:fill="FFFFFF" w:themeFill="background1"/>
        <w:jc w:val="both"/>
        <w:rPr>
          <w:rFonts w:ascii="Arial" w:hAnsi="Arial" w:cs="Arial"/>
          <w:lang w:val="en-US"/>
        </w:rPr>
      </w:pPr>
      <w:r w:rsidRPr="00BE3070">
        <w:rPr>
          <w:rFonts w:ascii="Arial" w:hAnsi="Arial" w:cs="Arial"/>
          <w:lang w:val="en-US"/>
        </w:rPr>
        <w:lastRenderedPageBreak/>
        <w:t>You will lie on your back in a supine position in the tube of the scanner. You do not have to undress, but all metal or magnetic objects (watches, jewelry, bank cards, etc.) must be discarded. The tube is fairly narrow, but you can look out through a mirror. The device also makes a lot of noise during the recordings so you wear earplugs and protective headphones. You always stay in touch with the researchers via a microphone, so that you can always ask additional questions. For people with claustrophobia, it can be uncomfortable to lie in the scanner tube and participation is not recommended. If you feel unwell, you can let us know with a simple push of a button. The experiment is then immediately stopped.</w:t>
      </w:r>
    </w:p>
    <w:p w14:paraId="41E22BA9" w14:textId="77777777" w:rsidR="00AF1E08" w:rsidRPr="00BE3070" w:rsidRDefault="00AF1E08" w:rsidP="00AF1E08">
      <w:pPr>
        <w:shd w:val="clear" w:color="auto" w:fill="FFFFFF" w:themeFill="background1"/>
        <w:jc w:val="both"/>
        <w:rPr>
          <w:rFonts w:ascii="Arial" w:hAnsi="Arial" w:cs="Arial"/>
          <w:lang w:val="en-US"/>
        </w:rPr>
      </w:pPr>
    </w:p>
    <w:p w14:paraId="1CB1D9DF" w14:textId="5404AB74" w:rsidR="00AF1E08" w:rsidRPr="00BE3070" w:rsidRDefault="00AF1E08" w:rsidP="00AF1E08">
      <w:pPr>
        <w:shd w:val="clear" w:color="auto" w:fill="FFFFFF" w:themeFill="background1"/>
        <w:jc w:val="both"/>
        <w:rPr>
          <w:rFonts w:ascii="Arial" w:hAnsi="Arial" w:cs="Arial"/>
          <w:lang w:val="en-US"/>
        </w:rPr>
      </w:pPr>
      <w:r w:rsidRPr="00BE3070">
        <w:rPr>
          <w:rFonts w:ascii="Arial" w:hAnsi="Arial" w:cs="Arial"/>
          <w:lang w:val="en-US"/>
        </w:rPr>
        <w:t>During the scan, an anatomical brain scan will first be recorded. The duration of the anatomical scans is approximately 5 minutes. Afterward</w:t>
      </w:r>
      <w:r>
        <w:rPr>
          <w:rFonts w:ascii="Arial" w:hAnsi="Arial" w:cs="Arial"/>
          <w:lang w:val="en-US"/>
        </w:rPr>
        <w:t>s</w:t>
      </w:r>
      <w:r w:rsidRPr="00BE3070">
        <w:rPr>
          <w:rFonts w:ascii="Arial" w:hAnsi="Arial" w:cs="Arial"/>
          <w:lang w:val="en-US"/>
        </w:rPr>
        <w:t>, you perform tasks by pressing buttons in response to the stimulus material presented</w:t>
      </w:r>
      <w:r w:rsidR="00CC5A2A">
        <w:rPr>
          <w:rFonts w:ascii="Arial" w:hAnsi="Arial" w:cs="Arial"/>
          <w:lang w:val="en-US"/>
        </w:rPr>
        <w:t xml:space="preserve">, in </w:t>
      </w:r>
      <w:proofErr w:type="spellStart"/>
      <w:r w:rsidR="00CC5A2A">
        <w:rPr>
          <w:rFonts w:ascii="Arial" w:hAnsi="Arial" w:cs="Arial"/>
          <w:lang w:val="en-US"/>
        </w:rPr>
        <w:t>casu</w:t>
      </w:r>
      <w:proofErr w:type="spellEnd"/>
      <w:r w:rsidR="00CC5A2A">
        <w:rPr>
          <w:rFonts w:ascii="Arial" w:hAnsi="Arial" w:cs="Arial"/>
          <w:lang w:val="en-US"/>
        </w:rPr>
        <w:t xml:space="preserve"> the items to be memorized</w:t>
      </w:r>
      <w:r w:rsidRPr="00BE3070">
        <w:rPr>
          <w:rFonts w:ascii="Arial" w:hAnsi="Arial" w:cs="Arial"/>
          <w:lang w:val="en-US"/>
        </w:rPr>
        <w:t>. The total time in the scanner is approximately 1 hour.</w:t>
      </w:r>
    </w:p>
    <w:p w14:paraId="6E0013EE" w14:textId="77777777" w:rsidR="00AF1E08" w:rsidRPr="00BE3070" w:rsidRDefault="00AF1E08" w:rsidP="00AF1E08">
      <w:pPr>
        <w:jc w:val="both"/>
        <w:rPr>
          <w:rFonts w:ascii="Arial" w:hAnsi="Arial" w:cs="Arial"/>
          <w:lang w:val="en-US"/>
        </w:rPr>
      </w:pPr>
    </w:p>
    <w:p w14:paraId="14097C16" w14:textId="77777777" w:rsidR="00AF1E08" w:rsidRPr="00BE3070" w:rsidRDefault="00AF1E08" w:rsidP="00AF1E08">
      <w:pPr>
        <w:rPr>
          <w:rFonts w:ascii="Arial" w:hAnsi="Arial" w:cs="Arial"/>
          <w:lang w:val="en-US"/>
        </w:rPr>
      </w:pPr>
      <w:r w:rsidRPr="00BE3070">
        <w:rPr>
          <w:rFonts w:ascii="Arial" w:hAnsi="Arial" w:cs="Arial"/>
          <w:lang w:val="en-US"/>
        </w:rPr>
        <w:t>3.</w:t>
      </w:r>
      <w:r w:rsidRPr="00BE3070">
        <w:rPr>
          <w:rFonts w:ascii="Arial" w:hAnsi="Arial" w:cs="Arial"/>
          <w:lang w:val="en-US"/>
        </w:rPr>
        <w:tab/>
        <w:t>Briefing</w:t>
      </w:r>
    </w:p>
    <w:p w14:paraId="4AEA1DC0" w14:textId="77777777" w:rsidR="00AF1E08" w:rsidRPr="00BE3070" w:rsidRDefault="00AF1E08" w:rsidP="00AF1E08">
      <w:pPr>
        <w:jc w:val="both"/>
        <w:rPr>
          <w:rFonts w:ascii="Arial" w:hAnsi="Arial" w:cs="Arial"/>
          <w:lang w:val="en-US"/>
        </w:rPr>
      </w:pPr>
    </w:p>
    <w:p w14:paraId="12842CB7" w14:textId="3F05D9D1" w:rsidR="00AF1E08" w:rsidRPr="00BE3070" w:rsidRDefault="00AF1E08" w:rsidP="00AF1E08">
      <w:pPr>
        <w:jc w:val="both"/>
        <w:rPr>
          <w:rFonts w:ascii="Arial" w:hAnsi="Arial" w:cs="Arial"/>
          <w:lang w:val="en-US"/>
        </w:rPr>
      </w:pPr>
      <w:r w:rsidRPr="00BE3070">
        <w:rPr>
          <w:rFonts w:ascii="Arial" w:hAnsi="Arial" w:cs="Arial"/>
          <w:lang w:val="en-US"/>
        </w:rPr>
        <w:t xml:space="preserve">At the end of the brain scans, when you left the scanner, you will be asked to complete a short post-checklist </w:t>
      </w:r>
      <w:r w:rsidR="00CC5A2A">
        <w:rPr>
          <w:rFonts w:ascii="Arial" w:hAnsi="Arial" w:cs="Arial"/>
          <w:lang w:val="en-US"/>
        </w:rPr>
        <w:t xml:space="preserve">that asks for </w:t>
      </w:r>
      <w:r w:rsidRPr="00BE3070">
        <w:rPr>
          <w:rFonts w:ascii="Arial" w:hAnsi="Arial" w:cs="Arial"/>
          <w:lang w:val="en-US"/>
        </w:rPr>
        <w:t>your experiences in the scanner. Finally, we will go over your impressions of the research together (debriefing).</w:t>
      </w:r>
    </w:p>
    <w:p w14:paraId="4B404A6F" w14:textId="77777777" w:rsidR="00375790" w:rsidRPr="002D38FB" w:rsidRDefault="002410EF" w:rsidP="00E6109A">
      <w:pPr>
        <w:pStyle w:val="Kop2"/>
        <w:jc w:val="both"/>
        <w:rPr>
          <w:sz w:val="24"/>
          <w:szCs w:val="24"/>
          <w:lang w:val="en-GB"/>
        </w:rPr>
      </w:pPr>
      <w:r>
        <w:rPr>
          <w:sz w:val="24"/>
          <w:szCs w:val="24"/>
          <w:lang w:val="en-GB"/>
        </w:rPr>
        <w:t>Study progress</w:t>
      </w:r>
      <w:r w:rsidRPr="002D38FB">
        <w:rPr>
          <w:sz w:val="24"/>
          <w:szCs w:val="24"/>
          <w:lang w:val="en-GB"/>
        </w:rPr>
        <w:t>:</w:t>
      </w:r>
    </w:p>
    <w:p w14:paraId="7C74552B" w14:textId="77777777" w:rsidR="00375790" w:rsidRDefault="00375790" w:rsidP="00E6109A">
      <w:pPr>
        <w:jc w:val="both"/>
        <w:rPr>
          <w:rFonts w:ascii="Arial" w:hAnsi="Arial" w:cs="Arial"/>
          <w:lang w:val="nl-BE"/>
        </w:rPr>
      </w:pPr>
    </w:p>
    <w:p w14:paraId="45579898" w14:textId="77777777" w:rsidR="00AF1E08" w:rsidRPr="00DF5A63" w:rsidRDefault="00AF1E08" w:rsidP="00AF1E08">
      <w:pPr>
        <w:jc w:val="both"/>
        <w:rPr>
          <w:rFonts w:ascii="Arial" w:hAnsi="Arial" w:cs="Arial"/>
          <w:lang w:val="en-US"/>
        </w:rPr>
      </w:pPr>
      <w:r w:rsidRPr="00DF5A63">
        <w:rPr>
          <w:rFonts w:ascii="Arial" w:hAnsi="Arial" w:cs="Arial"/>
          <w:lang w:val="en-US"/>
        </w:rPr>
        <w:t>If you decide to participate in the study and if all the conditions for participation are met, you will need to undergo the following tests and investigations:</w:t>
      </w:r>
    </w:p>
    <w:p w14:paraId="4C85D0E4" w14:textId="77777777" w:rsidR="00AF1E08" w:rsidRPr="00DF5A63" w:rsidRDefault="00AF1E08" w:rsidP="00AF1E08">
      <w:pPr>
        <w:jc w:val="both"/>
        <w:rPr>
          <w:rFonts w:ascii="Arial" w:hAnsi="Arial" w:cs="Arial"/>
          <w:lang w:val="en-US"/>
        </w:rPr>
      </w:pPr>
    </w:p>
    <w:p w14:paraId="44AB9438" w14:textId="77777777" w:rsidR="00AF1E08" w:rsidRPr="00DF5A63" w:rsidRDefault="00AF1E08" w:rsidP="00AF1E08">
      <w:pPr>
        <w:numPr>
          <w:ilvl w:val="0"/>
          <w:numId w:val="31"/>
        </w:numPr>
        <w:jc w:val="both"/>
        <w:rPr>
          <w:rFonts w:ascii="Arial" w:hAnsi="Arial" w:cs="Arial"/>
          <w:lang w:val="nl-BE"/>
        </w:rPr>
      </w:pPr>
      <w:r w:rsidRPr="00DF5A63">
        <w:rPr>
          <w:rFonts w:ascii="Arial" w:hAnsi="Arial" w:cs="Arial"/>
          <w:lang w:val="nl-BE"/>
        </w:rPr>
        <w:t>Briefing</w:t>
      </w:r>
    </w:p>
    <w:p w14:paraId="0561F693" w14:textId="77777777" w:rsidR="00AF1E08" w:rsidRPr="00456832" w:rsidRDefault="00AF1E08" w:rsidP="00AF1E08">
      <w:pPr>
        <w:numPr>
          <w:ilvl w:val="1"/>
          <w:numId w:val="31"/>
        </w:numPr>
        <w:jc w:val="both"/>
        <w:rPr>
          <w:rFonts w:ascii="Arial" w:hAnsi="Arial" w:cs="Arial"/>
          <w:lang w:val="en-US"/>
        </w:rPr>
      </w:pPr>
      <w:r w:rsidRPr="00456832">
        <w:rPr>
          <w:rFonts w:ascii="Arial" w:hAnsi="Arial" w:cs="Arial"/>
          <w:lang w:val="en-US"/>
        </w:rPr>
        <w:t>Explanation of the study and room for questions</w:t>
      </w:r>
    </w:p>
    <w:p w14:paraId="1A3D0ACB"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Consent form</w:t>
      </w:r>
    </w:p>
    <w:p w14:paraId="32D3D9B9"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MRI pre-checklist</w:t>
      </w:r>
    </w:p>
    <w:p w14:paraId="04546F18"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Hand preference Questionnaire</w:t>
      </w:r>
    </w:p>
    <w:p w14:paraId="363699E0" w14:textId="77777777" w:rsidR="00AF1E08" w:rsidRPr="00DF5A63" w:rsidRDefault="00AF1E08" w:rsidP="00AF1E08">
      <w:pPr>
        <w:numPr>
          <w:ilvl w:val="0"/>
          <w:numId w:val="31"/>
        </w:numPr>
        <w:jc w:val="both"/>
        <w:rPr>
          <w:rFonts w:ascii="Arial" w:hAnsi="Arial" w:cs="Arial"/>
          <w:lang w:val="nl-BE"/>
        </w:rPr>
      </w:pPr>
      <w:r w:rsidRPr="00DF5A63">
        <w:rPr>
          <w:rFonts w:ascii="Arial" w:hAnsi="Arial" w:cs="Arial"/>
          <w:lang w:val="nl-BE"/>
        </w:rPr>
        <w:t>Preparation for the scanner</w:t>
      </w:r>
    </w:p>
    <w:p w14:paraId="67B9FC04" w14:textId="77777777" w:rsidR="00AF1E08" w:rsidRPr="00456832" w:rsidRDefault="00AF1E08" w:rsidP="00AF1E08">
      <w:pPr>
        <w:numPr>
          <w:ilvl w:val="1"/>
          <w:numId w:val="31"/>
        </w:numPr>
        <w:jc w:val="both"/>
        <w:rPr>
          <w:rFonts w:ascii="Arial" w:hAnsi="Arial" w:cs="Arial"/>
          <w:lang w:val="en-US"/>
        </w:rPr>
      </w:pPr>
      <w:r w:rsidRPr="00456832">
        <w:rPr>
          <w:rFonts w:ascii="Arial" w:hAnsi="Arial" w:cs="Arial"/>
          <w:lang w:val="en-US"/>
        </w:rPr>
        <w:t>Take off or remove any metal/magnetic objects (jewelry, bank cards, underwired bras etc.)</w:t>
      </w:r>
    </w:p>
    <w:p w14:paraId="650616E5" w14:textId="77777777" w:rsidR="00AF1E08" w:rsidRPr="00456832" w:rsidRDefault="00AF1E08" w:rsidP="00AF1E08">
      <w:pPr>
        <w:numPr>
          <w:ilvl w:val="1"/>
          <w:numId w:val="31"/>
        </w:numPr>
        <w:jc w:val="both"/>
        <w:rPr>
          <w:rFonts w:ascii="Arial" w:hAnsi="Arial" w:cs="Arial"/>
          <w:lang w:val="en-US"/>
        </w:rPr>
      </w:pPr>
      <w:r w:rsidRPr="00456832">
        <w:rPr>
          <w:rFonts w:ascii="Arial" w:hAnsi="Arial" w:cs="Arial"/>
          <w:lang w:val="en-US"/>
        </w:rPr>
        <w:t>Lie on your back in a supine position in the scanner</w:t>
      </w:r>
    </w:p>
    <w:p w14:paraId="35A9292E"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Putting on headphones and microphones</w:t>
      </w:r>
    </w:p>
    <w:p w14:paraId="359DA952"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Explanation of emergency buttons</w:t>
      </w:r>
    </w:p>
    <w:p w14:paraId="7C757FEF"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Explanation for avoiding head movements</w:t>
      </w:r>
    </w:p>
    <w:p w14:paraId="42B9E929" w14:textId="77777777" w:rsidR="00AF1E08" w:rsidRPr="00DF5A63" w:rsidRDefault="00AF1E08" w:rsidP="00AF1E08">
      <w:pPr>
        <w:numPr>
          <w:ilvl w:val="0"/>
          <w:numId w:val="31"/>
        </w:numPr>
        <w:jc w:val="both"/>
        <w:rPr>
          <w:rFonts w:ascii="Arial" w:hAnsi="Arial" w:cs="Arial"/>
          <w:lang w:val="nl-BE"/>
        </w:rPr>
      </w:pPr>
      <w:r w:rsidRPr="00DF5A63">
        <w:rPr>
          <w:rFonts w:ascii="Arial" w:hAnsi="Arial" w:cs="Arial"/>
          <w:lang w:val="nl-BE"/>
        </w:rPr>
        <w:t>In the scanner</w:t>
      </w:r>
    </w:p>
    <w:p w14:paraId="7132B51D"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Brain anatomy scan (5 minuten)</w:t>
      </w:r>
    </w:p>
    <w:p w14:paraId="415B16F7" w14:textId="5E81EEDB" w:rsidR="00AF1E08" w:rsidRPr="00456832" w:rsidRDefault="00CC5A2A" w:rsidP="00AF1E08">
      <w:pPr>
        <w:numPr>
          <w:ilvl w:val="1"/>
          <w:numId w:val="31"/>
        </w:numPr>
        <w:jc w:val="both"/>
        <w:rPr>
          <w:rFonts w:ascii="Arial" w:hAnsi="Arial" w:cs="Arial"/>
          <w:lang w:val="en-US"/>
        </w:rPr>
      </w:pPr>
      <w:r>
        <w:rPr>
          <w:rFonts w:ascii="Arial" w:hAnsi="Arial" w:cs="Arial"/>
          <w:lang w:val="en-US"/>
        </w:rPr>
        <w:t>working memory</w:t>
      </w:r>
      <w:r w:rsidR="00AF1E08">
        <w:rPr>
          <w:rFonts w:ascii="Arial" w:hAnsi="Arial" w:cs="Arial"/>
          <w:lang w:val="en-US"/>
        </w:rPr>
        <w:t xml:space="preserve"> tasks </w:t>
      </w:r>
      <w:r w:rsidR="00AF1E08" w:rsidRPr="00456832">
        <w:rPr>
          <w:rFonts w:ascii="Arial" w:hAnsi="Arial" w:cs="Arial"/>
          <w:lang w:val="en-US"/>
        </w:rPr>
        <w:t>(4</w:t>
      </w:r>
      <w:r w:rsidR="00AF1E08">
        <w:rPr>
          <w:rFonts w:ascii="Arial" w:hAnsi="Arial" w:cs="Arial"/>
          <w:lang w:val="en-US"/>
        </w:rPr>
        <w:t>5</w:t>
      </w:r>
      <w:r w:rsidR="00AF1E08" w:rsidRPr="00456832">
        <w:rPr>
          <w:rFonts w:ascii="Arial" w:hAnsi="Arial" w:cs="Arial"/>
          <w:lang w:val="en-US"/>
        </w:rPr>
        <w:t xml:space="preserve"> min)</w:t>
      </w:r>
    </w:p>
    <w:p w14:paraId="5E8CDE44" w14:textId="77777777" w:rsidR="00AF1E08" w:rsidRPr="00DF5A63" w:rsidRDefault="00AF1E08" w:rsidP="00AF1E08">
      <w:pPr>
        <w:numPr>
          <w:ilvl w:val="0"/>
          <w:numId w:val="31"/>
        </w:numPr>
        <w:jc w:val="both"/>
        <w:rPr>
          <w:rFonts w:ascii="Arial" w:hAnsi="Arial" w:cs="Arial"/>
          <w:lang w:val="en-US"/>
        </w:rPr>
      </w:pPr>
      <w:r w:rsidRPr="00DF5A63">
        <w:rPr>
          <w:rFonts w:ascii="Arial" w:hAnsi="Arial" w:cs="Arial"/>
          <w:lang w:val="en-US"/>
        </w:rPr>
        <w:t>Debriefing</w:t>
      </w:r>
    </w:p>
    <w:p w14:paraId="5D37BD0E"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MRI post-checklist</w:t>
      </w:r>
    </w:p>
    <w:p w14:paraId="3E5CA092" w14:textId="77777777" w:rsidR="00AF1E08" w:rsidRPr="00DF5A63" w:rsidRDefault="00AF1E08" w:rsidP="00AF1E08">
      <w:pPr>
        <w:numPr>
          <w:ilvl w:val="1"/>
          <w:numId w:val="31"/>
        </w:numPr>
        <w:jc w:val="both"/>
        <w:rPr>
          <w:rFonts w:ascii="Arial" w:hAnsi="Arial" w:cs="Arial"/>
          <w:lang w:val="nl-BE"/>
        </w:rPr>
      </w:pPr>
      <w:r w:rsidRPr="00DF5A63">
        <w:rPr>
          <w:rFonts w:ascii="Arial" w:hAnsi="Arial" w:cs="Arial"/>
          <w:lang w:val="nl-BE"/>
        </w:rPr>
        <w:t>Impressions regarding research</w:t>
      </w:r>
    </w:p>
    <w:p w14:paraId="189FF47E" w14:textId="77777777" w:rsidR="00AB6C24" w:rsidRDefault="00AB6C24" w:rsidP="00E6109A">
      <w:pPr>
        <w:jc w:val="both"/>
        <w:rPr>
          <w:rFonts w:ascii="Arial" w:hAnsi="Arial" w:cs="Arial"/>
          <w:lang w:val="en-US"/>
        </w:rPr>
      </w:pPr>
    </w:p>
    <w:p w14:paraId="110FD007" w14:textId="77777777" w:rsidR="00347150" w:rsidRPr="00F75E46" w:rsidRDefault="002410EF" w:rsidP="00E6109A">
      <w:pPr>
        <w:pStyle w:val="Kop1"/>
        <w:rPr>
          <w:caps/>
          <w:sz w:val="24"/>
          <w:szCs w:val="24"/>
          <w:lang w:val="en-US"/>
        </w:rPr>
      </w:pPr>
      <w:r w:rsidRPr="00F75E46">
        <w:rPr>
          <w:caps/>
          <w:sz w:val="24"/>
          <w:szCs w:val="24"/>
          <w:lang w:val="en-US"/>
        </w:rPr>
        <w:t>WHAT ARE YOUR RIGHTS WHEN PARTICIPATING IN THIS STUDY?</w:t>
      </w:r>
    </w:p>
    <w:p w14:paraId="3CA334AF" w14:textId="77777777" w:rsidR="00F03095" w:rsidRPr="002D38FB" w:rsidRDefault="002410EF" w:rsidP="00F03095">
      <w:pPr>
        <w:pStyle w:val="Kop2"/>
        <w:rPr>
          <w:sz w:val="24"/>
          <w:szCs w:val="24"/>
          <w:lang w:val="en-GB"/>
        </w:rPr>
      </w:pPr>
      <w:r>
        <w:rPr>
          <w:sz w:val="24"/>
          <w:szCs w:val="24"/>
          <w:lang w:val="en-GB"/>
        </w:rPr>
        <w:t>Your r</w:t>
      </w:r>
      <w:r w:rsidRPr="00F03095">
        <w:rPr>
          <w:sz w:val="24"/>
          <w:szCs w:val="24"/>
          <w:lang w:val="en-GB"/>
        </w:rPr>
        <w:t xml:space="preserve">ights </w:t>
      </w:r>
      <w:r>
        <w:rPr>
          <w:sz w:val="24"/>
          <w:szCs w:val="24"/>
          <w:lang w:val="en-GB"/>
        </w:rPr>
        <w:t>when participating</w:t>
      </w:r>
      <w:r w:rsidRPr="00F03095">
        <w:rPr>
          <w:sz w:val="24"/>
          <w:szCs w:val="24"/>
          <w:lang w:val="en-GB"/>
        </w:rPr>
        <w:t xml:space="preserve"> in the study</w:t>
      </w:r>
    </w:p>
    <w:p w14:paraId="5C2904F9" w14:textId="77777777" w:rsidR="00F03095" w:rsidRDefault="00F03095" w:rsidP="00E6109A">
      <w:pPr>
        <w:jc w:val="both"/>
        <w:rPr>
          <w:rFonts w:ascii="Arial" w:hAnsi="Arial" w:cs="Arial"/>
          <w:lang w:val="en-US"/>
        </w:rPr>
      </w:pPr>
    </w:p>
    <w:p w14:paraId="2CB0B7C6" w14:textId="77777777" w:rsidR="00F75E46" w:rsidRPr="00F75E46" w:rsidRDefault="002410EF" w:rsidP="00E6109A">
      <w:pPr>
        <w:ind w:right="27"/>
        <w:jc w:val="both"/>
        <w:rPr>
          <w:rFonts w:ascii="Arial" w:hAnsi="Arial" w:cs="Arial"/>
          <w:lang w:val="en-US"/>
        </w:rPr>
      </w:pPr>
      <w:r>
        <w:rPr>
          <w:rFonts w:ascii="Arial" w:hAnsi="Arial" w:cs="Arial"/>
          <w:lang w:val="en-US"/>
        </w:rPr>
        <w:lastRenderedPageBreak/>
        <w:t>P</w:t>
      </w:r>
      <w:r w:rsidRPr="00F75E46">
        <w:rPr>
          <w:rFonts w:ascii="Arial" w:hAnsi="Arial" w:cs="Arial"/>
          <w:lang w:val="en-US"/>
        </w:rPr>
        <w:t xml:space="preserve">articipation in this study is entirely free and voluntary. You can refuse to participate in the study </w:t>
      </w:r>
      <w:r>
        <w:rPr>
          <w:rFonts w:ascii="Arial" w:hAnsi="Arial" w:cs="Arial"/>
          <w:lang w:val="en-US"/>
        </w:rPr>
        <w:t xml:space="preserve">and you </w:t>
      </w:r>
      <w:r w:rsidRPr="00F75E46">
        <w:rPr>
          <w:rFonts w:ascii="Arial" w:hAnsi="Arial" w:cs="Arial"/>
          <w:lang w:val="en-US"/>
        </w:rPr>
        <w:t xml:space="preserve">are free to withdraw from this study at any time, without having to justify your decision. This will not affect your medical follow-up, the quality of your subsequent care or the relationship with the investigator or the treating doctor. </w:t>
      </w:r>
    </w:p>
    <w:p w14:paraId="1286EF50" w14:textId="77777777" w:rsidR="00F75E46" w:rsidRDefault="00F75E46" w:rsidP="00E6109A">
      <w:pPr>
        <w:jc w:val="both"/>
        <w:rPr>
          <w:rFonts w:ascii="Arial" w:hAnsi="Arial" w:cs="Arial"/>
          <w:lang w:val="en-US"/>
        </w:rPr>
      </w:pPr>
    </w:p>
    <w:p w14:paraId="5D97955F" w14:textId="77777777" w:rsidR="00F75E46" w:rsidRPr="00F75E46" w:rsidRDefault="002410EF" w:rsidP="00E6109A">
      <w:pPr>
        <w:jc w:val="both"/>
        <w:rPr>
          <w:rFonts w:ascii="Arial" w:hAnsi="Arial" w:cs="Arial"/>
          <w:lang w:val="en-US"/>
        </w:rPr>
      </w:pPr>
      <w:r w:rsidRPr="00F75E46">
        <w:rPr>
          <w:rFonts w:ascii="Arial" w:hAnsi="Arial" w:cs="Arial"/>
          <w:lang w:val="en-US"/>
        </w:rPr>
        <w:t xml:space="preserve">Your participation in this study will be terminated if the doctor believes that this is in your interest. You may also be withdrawn prematurely from the study by the </w:t>
      </w:r>
      <w:r>
        <w:rPr>
          <w:rFonts w:ascii="Arial" w:hAnsi="Arial" w:cs="Arial"/>
          <w:lang w:val="en-US"/>
        </w:rPr>
        <w:t>investigator</w:t>
      </w:r>
      <w:r w:rsidRPr="00F75E46">
        <w:rPr>
          <w:rFonts w:ascii="Arial" w:hAnsi="Arial" w:cs="Arial"/>
          <w:lang w:val="en-US"/>
        </w:rPr>
        <w:t xml:space="preserve"> if you </w:t>
      </w:r>
      <w:r>
        <w:rPr>
          <w:rFonts w:ascii="Arial" w:hAnsi="Arial" w:cs="Arial"/>
          <w:lang w:val="en-US"/>
        </w:rPr>
        <w:t>don’</w:t>
      </w:r>
      <w:r w:rsidRPr="00F75E46">
        <w:rPr>
          <w:rFonts w:ascii="Arial" w:hAnsi="Arial" w:cs="Arial"/>
          <w:lang w:val="en-US"/>
        </w:rPr>
        <w:t xml:space="preserve">t follow the procedures described in this information </w:t>
      </w:r>
      <w:r>
        <w:rPr>
          <w:rFonts w:ascii="Arial" w:hAnsi="Arial" w:cs="Arial"/>
          <w:lang w:val="en-US"/>
        </w:rPr>
        <w:t>sheet</w:t>
      </w:r>
      <w:r w:rsidRPr="00F75E46">
        <w:rPr>
          <w:rFonts w:ascii="Arial" w:hAnsi="Arial" w:cs="Arial"/>
          <w:lang w:val="en-US"/>
        </w:rPr>
        <w:t xml:space="preserve"> properly or </w:t>
      </w:r>
      <w:r>
        <w:rPr>
          <w:rFonts w:ascii="Arial" w:hAnsi="Arial" w:cs="Arial"/>
          <w:lang w:val="en-US"/>
        </w:rPr>
        <w:t>if you don’</w:t>
      </w:r>
      <w:r w:rsidRPr="00F75E46">
        <w:rPr>
          <w:rFonts w:ascii="Arial" w:hAnsi="Arial" w:cs="Arial"/>
          <w:lang w:val="en-US"/>
        </w:rPr>
        <w:t>t respect the items described.</w:t>
      </w:r>
    </w:p>
    <w:p w14:paraId="1B4A3807" w14:textId="35CC7949" w:rsidR="00F75E46" w:rsidRPr="005B4792" w:rsidRDefault="002410EF" w:rsidP="00E6109A">
      <w:pPr>
        <w:jc w:val="both"/>
        <w:rPr>
          <w:rFonts w:ascii="Arial" w:hAnsi="Arial" w:cs="Arial"/>
          <w:color w:val="F79646"/>
          <w:lang w:val="en-US"/>
        </w:rPr>
      </w:pPr>
      <w:r w:rsidRPr="00F75E46">
        <w:rPr>
          <w:rFonts w:ascii="Arial" w:hAnsi="Arial" w:cs="Arial"/>
          <w:lang w:val="en-US"/>
        </w:rPr>
        <w:t xml:space="preserve">If you are </w:t>
      </w:r>
      <w:r w:rsidR="0008580E">
        <w:rPr>
          <w:rFonts w:ascii="Arial" w:hAnsi="Arial" w:cs="Arial"/>
          <w:lang w:val="en-US"/>
        </w:rPr>
        <w:t>withdrawn</w:t>
      </w:r>
      <w:r w:rsidRPr="00F75E46">
        <w:rPr>
          <w:rFonts w:ascii="Arial" w:hAnsi="Arial" w:cs="Arial"/>
          <w:lang w:val="en-US"/>
        </w:rPr>
        <w:t xml:space="preserve"> </w:t>
      </w:r>
      <w:r w:rsidR="0008580E">
        <w:rPr>
          <w:rFonts w:ascii="Arial" w:hAnsi="Arial" w:cs="Arial"/>
          <w:lang w:val="en-US"/>
        </w:rPr>
        <w:t>from</w:t>
      </w:r>
      <w:r w:rsidRPr="00F75E46">
        <w:rPr>
          <w:rFonts w:ascii="Arial" w:hAnsi="Arial" w:cs="Arial"/>
          <w:lang w:val="en-US"/>
        </w:rPr>
        <w:t xml:space="preserve"> the study, the </w:t>
      </w:r>
      <w:proofErr w:type="spellStart"/>
      <w:r w:rsidR="0008580E" w:rsidRPr="00A154EF">
        <w:rPr>
          <w:rFonts w:ascii="Arial" w:hAnsi="Arial" w:cs="Arial"/>
          <w:lang w:val="en-US"/>
        </w:rPr>
        <w:t>p</w:t>
      </w:r>
      <w:r w:rsidR="00CE11D4" w:rsidRPr="00A154EF">
        <w:rPr>
          <w:rFonts w:ascii="Arial" w:hAnsi="Arial" w:cs="Arial"/>
          <w:lang w:val="en-US"/>
        </w:rPr>
        <w:t>seudony</w:t>
      </w:r>
      <w:r w:rsidR="0008580E" w:rsidRPr="00A154EF">
        <w:rPr>
          <w:rFonts w:ascii="Arial" w:hAnsi="Arial" w:cs="Arial"/>
          <w:lang w:val="en-US"/>
        </w:rPr>
        <w:t>mised</w:t>
      </w:r>
      <w:proofErr w:type="spellEnd"/>
      <w:r w:rsidRPr="00F75E46">
        <w:rPr>
          <w:rFonts w:ascii="Arial" w:hAnsi="Arial" w:cs="Arial"/>
          <w:lang w:val="en-US"/>
        </w:rPr>
        <w:t xml:space="preserve"> data already collected will remain in the database for analysis, but no new data will be </w:t>
      </w:r>
      <w:r w:rsidRPr="00501F61">
        <w:rPr>
          <w:rFonts w:ascii="Arial" w:hAnsi="Arial" w:cs="Arial"/>
          <w:color w:val="000000" w:themeColor="text1"/>
          <w:lang w:val="en-US"/>
        </w:rPr>
        <w:t>added</w:t>
      </w:r>
      <w:r w:rsidR="00501F61" w:rsidRPr="00501F61">
        <w:rPr>
          <w:rFonts w:ascii="Arial" w:hAnsi="Arial" w:cs="Arial"/>
          <w:color w:val="000000" w:themeColor="text1"/>
          <w:lang w:val="en-US"/>
        </w:rPr>
        <w:t>.</w:t>
      </w:r>
    </w:p>
    <w:p w14:paraId="09542835" w14:textId="77777777" w:rsidR="00F75E46" w:rsidRPr="00F75E46" w:rsidRDefault="00F75E46" w:rsidP="00E6109A">
      <w:pPr>
        <w:tabs>
          <w:tab w:val="left" w:pos="5860"/>
        </w:tabs>
        <w:jc w:val="both"/>
        <w:rPr>
          <w:rFonts w:ascii="Arial" w:hAnsi="Arial" w:cs="Arial"/>
          <w:lang w:val="en-US"/>
        </w:rPr>
      </w:pPr>
    </w:p>
    <w:p w14:paraId="7C972D8D" w14:textId="39B52FC9" w:rsidR="0008580E" w:rsidRPr="00D6703A" w:rsidRDefault="002410EF" w:rsidP="00E6109A">
      <w:pPr>
        <w:pStyle w:val="Default"/>
        <w:ind w:right="27"/>
        <w:jc w:val="both"/>
        <w:rPr>
          <w:rFonts w:eastAsia="Times New Roman"/>
          <w:color w:val="auto"/>
          <w:lang w:val="en-US" w:eastAsia="nl-NL"/>
        </w:rPr>
      </w:pPr>
      <w:r w:rsidRPr="00D6703A">
        <w:rPr>
          <w:rFonts w:eastAsia="Times New Roman"/>
          <w:color w:val="auto"/>
          <w:lang w:val="en-US" w:eastAsia="nl-NL"/>
        </w:rPr>
        <w:t>This study was evaluated by the Ethics Committee of University Hosp</w:t>
      </w:r>
      <w:r>
        <w:rPr>
          <w:rFonts w:eastAsia="Times New Roman"/>
          <w:color w:val="auto"/>
          <w:lang w:val="en-US" w:eastAsia="nl-NL"/>
        </w:rPr>
        <w:t>ital Ghent and University Ghent</w:t>
      </w:r>
      <w:r w:rsidRPr="0008580E">
        <w:rPr>
          <w:lang w:val="en-US"/>
        </w:rPr>
        <w:t xml:space="preserve">. </w:t>
      </w:r>
      <w:r w:rsidRPr="00D6703A">
        <w:rPr>
          <w:rFonts w:eastAsia="Times New Roman"/>
          <w:color w:val="auto"/>
          <w:lang w:val="en-US" w:eastAsia="nl-NL"/>
        </w:rPr>
        <w:t xml:space="preserve">Under no circumstances should you take the favorable opinion of the Ethics Committee as an incentive to participate in this study. </w:t>
      </w:r>
    </w:p>
    <w:p w14:paraId="4EBB722F" w14:textId="77777777" w:rsidR="00D51BCF" w:rsidRPr="00E97549" w:rsidRDefault="00D51BCF" w:rsidP="00E6109A">
      <w:pPr>
        <w:jc w:val="both"/>
        <w:rPr>
          <w:rFonts w:ascii="Arial" w:hAnsi="Arial" w:cs="Arial"/>
          <w:lang w:val="en-US"/>
        </w:rPr>
      </w:pPr>
    </w:p>
    <w:p w14:paraId="08184793" w14:textId="77777777" w:rsidR="00347150" w:rsidRPr="000A4B15" w:rsidRDefault="002410EF" w:rsidP="00F03095">
      <w:pPr>
        <w:pStyle w:val="Kop2"/>
        <w:rPr>
          <w:sz w:val="24"/>
          <w:szCs w:val="24"/>
          <w:lang w:val="en-GB"/>
        </w:rPr>
      </w:pPr>
      <w:r w:rsidRPr="00F03095">
        <w:rPr>
          <w:sz w:val="24"/>
          <w:szCs w:val="24"/>
          <w:lang w:val="en-GB"/>
        </w:rPr>
        <w:t xml:space="preserve">Rights in relation to the processing of </w:t>
      </w:r>
      <w:r>
        <w:rPr>
          <w:sz w:val="24"/>
          <w:szCs w:val="24"/>
          <w:lang w:val="en-GB"/>
        </w:rPr>
        <w:t xml:space="preserve">your </w:t>
      </w:r>
      <w:r w:rsidRPr="00F03095">
        <w:rPr>
          <w:sz w:val="24"/>
          <w:szCs w:val="24"/>
          <w:lang w:val="en-GB"/>
        </w:rPr>
        <w:t>personal data</w:t>
      </w:r>
    </w:p>
    <w:p w14:paraId="267E855B" w14:textId="77777777" w:rsidR="00D74C52" w:rsidRPr="00F03095" w:rsidRDefault="00D74C52" w:rsidP="00E6109A">
      <w:pPr>
        <w:jc w:val="both"/>
        <w:rPr>
          <w:rFonts w:ascii="Arial" w:hAnsi="Arial" w:cs="Arial"/>
          <w:lang w:val="en-US"/>
        </w:rPr>
      </w:pPr>
    </w:p>
    <w:p w14:paraId="5ECEBB50" w14:textId="1D000949" w:rsidR="0008580E" w:rsidRDefault="002410EF" w:rsidP="00E6109A">
      <w:pPr>
        <w:pStyle w:val="Default"/>
        <w:ind w:right="27"/>
        <w:jc w:val="both"/>
        <w:rPr>
          <w:rFonts w:eastAsia="Times New Roman"/>
          <w:color w:val="auto"/>
          <w:lang w:val="en-US" w:eastAsia="nl-NL"/>
        </w:rPr>
      </w:pPr>
      <w:r w:rsidRPr="00D6703A">
        <w:rPr>
          <w:rFonts w:eastAsia="Times New Roman"/>
          <w:color w:val="auto"/>
          <w:lang w:val="en-US" w:eastAsia="nl-NL"/>
        </w:rPr>
        <w:t xml:space="preserve">In accordance with </w:t>
      </w:r>
      <w:r w:rsidR="00D51BCF">
        <w:rPr>
          <w:rFonts w:eastAsia="Times New Roman"/>
          <w:color w:val="auto"/>
          <w:lang w:val="en-US" w:eastAsia="nl-NL"/>
        </w:rPr>
        <w:t xml:space="preserve">the </w:t>
      </w:r>
      <w:r w:rsidRPr="00D6703A">
        <w:rPr>
          <w:rFonts w:eastAsia="Times New Roman"/>
          <w:color w:val="auto"/>
          <w:lang w:val="en-US" w:eastAsia="nl-NL"/>
        </w:rPr>
        <w:t>General Data Protection Regulation (or GDPR) (EU) 2016/679 of April 27, 2016</w:t>
      </w:r>
      <w:r w:rsidR="00D51BCF">
        <w:rPr>
          <w:rFonts w:eastAsia="Times New Roman"/>
          <w:color w:val="auto"/>
          <w:lang w:val="en-US" w:eastAsia="nl-NL"/>
        </w:rPr>
        <w:t xml:space="preserve"> and </w:t>
      </w:r>
      <w:r w:rsidR="00D51BCF" w:rsidRPr="00D51BCF">
        <w:rPr>
          <w:lang w:val="en-GB"/>
        </w:rPr>
        <w:t>the Belgian law of July 30 2018</w:t>
      </w:r>
      <w:r w:rsidR="00D51BCF">
        <w:rPr>
          <w:lang w:val="en-GB"/>
        </w:rPr>
        <w:t>,</w:t>
      </w:r>
      <w:r w:rsidRPr="00D6703A">
        <w:rPr>
          <w:rFonts w:eastAsia="Times New Roman"/>
          <w:color w:val="auto"/>
          <w:lang w:val="en-US" w:eastAsia="nl-NL"/>
        </w:rPr>
        <w:t xml:space="preserve"> </w:t>
      </w:r>
      <w:r w:rsidR="00D51BCF" w:rsidRPr="00D51BCF">
        <w:rPr>
          <w:lang w:val="en-GB"/>
        </w:rPr>
        <w:t>on the protection of individuals related to the processing of personal data and on the free movement of such data</w:t>
      </w:r>
      <w:r w:rsidR="00D51BCF">
        <w:rPr>
          <w:rFonts w:eastAsia="Times New Roman"/>
          <w:color w:val="auto"/>
          <w:lang w:val="en-US" w:eastAsia="nl-NL"/>
        </w:rPr>
        <w:t xml:space="preserve"> </w:t>
      </w:r>
      <w:r>
        <w:rPr>
          <w:rFonts w:eastAsia="Times New Roman"/>
          <w:color w:val="auto"/>
          <w:lang w:val="en-US" w:eastAsia="nl-NL"/>
        </w:rPr>
        <w:t>your</w:t>
      </w:r>
      <w:r w:rsidRPr="00D6703A">
        <w:rPr>
          <w:rFonts w:eastAsia="Times New Roman"/>
          <w:color w:val="auto"/>
          <w:lang w:val="en-US" w:eastAsia="nl-NL"/>
        </w:rPr>
        <w:t xml:space="preserve"> privacy will be respected and you </w:t>
      </w:r>
      <w:r w:rsidR="00490CC0" w:rsidRPr="00490CC0">
        <w:rPr>
          <w:rFonts w:eastAsia="Times New Roman"/>
          <w:color w:val="auto"/>
          <w:lang w:val="en-US" w:eastAsia="nl-NL"/>
        </w:rPr>
        <w:t>will be able to access the data collected about you</w:t>
      </w:r>
      <w:r w:rsidR="00D51BCF">
        <w:rPr>
          <w:rFonts w:eastAsia="Times New Roman"/>
          <w:color w:val="auto"/>
          <w:lang w:val="en-US" w:eastAsia="nl-NL"/>
        </w:rPr>
        <w:t>.</w:t>
      </w:r>
      <w:r w:rsidRPr="00D6703A">
        <w:rPr>
          <w:rFonts w:eastAsia="Times New Roman"/>
          <w:color w:val="auto"/>
          <w:lang w:val="en-US" w:eastAsia="nl-NL"/>
        </w:rPr>
        <w:t xml:space="preserve"> </w:t>
      </w:r>
      <w:r w:rsidR="00D51BCF" w:rsidRPr="00D51BCF">
        <w:rPr>
          <w:lang w:val="en-GB"/>
        </w:rPr>
        <w:t>Each error can be corrected at your request</w:t>
      </w:r>
      <w:r w:rsidRPr="00D6703A">
        <w:rPr>
          <w:rFonts w:eastAsia="Times New Roman"/>
          <w:color w:val="auto"/>
          <w:lang w:val="en-US" w:eastAsia="nl-NL"/>
        </w:rPr>
        <w:t>.</w:t>
      </w:r>
    </w:p>
    <w:p w14:paraId="3BF4E24D" w14:textId="77777777" w:rsidR="001938C7" w:rsidRPr="001938C7" w:rsidRDefault="002410EF" w:rsidP="001938C7">
      <w:pPr>
        <w:pStyle w:val="Default"/>
        <w:ind w:right="27"/>
        <w:jc w:val="both"/>
        <w:rPr>
          <w:rFonts w:eastAsia="Times New Roman"/>
          <w:color w:val="auto"/>
          <w:lang w:val="en-US" w:eastAsia="nl-NL"/>
        </w:rPr>
      </w:pPr>
      <w:r w:rsidRPr="001938C7">
        <w:rPr>
          <w:rFonts w:eastAsia="Times New Roman"/>
          <w:color w:val="auto"/>
          <w:lang w:val="en-US" w:eastAsia="nl-NL"/>
        </w:rPr>
        <w:t xml:space="preserve">Your other rights (i.e. </w:t>
      </w:r>
      <w:r w:rsidR="00A154EF" w:rsidRPr="00A154EF">
        <w:rPr>
          <w:rFonts w:eastAsia="Times New Roman"/>
          <w:color w:val="auto"/>
          <w:lang w:val="en-US" w:eastAsia="nl-NL"/>
        </w:rPr>
        <w:t>including the right to restrict the processing of your (personal) data, the right to have your (already collected) data erased in certain circumstances, and the right to lodge a complaint</w:t>
      </w:r>
      <w:r w:rsidRPr="001938C7">
        <w:rPr>
          <w:rFonts w:eastAsia="Times New Roman"/>
          <w:color w:val="auto"/>
          <w:lang w:val="en-US" w:eastAsia="nl-NL"/>
        </w:rPr>
        <w:t>) are also safeguarded.</w:t>
      </w:r>
    </w:p>
    <w:p w14:paraId="3C9A6F93" w14:textId="6B6EE13D" w:rsidR="001938C7" w:rsidRDefault="002410EF" w:rsidP="00501F61">
      <w:pPr>
        <w:pStyle w:val="Default"/>
        <w:ind w:right="27"/>
        <w:rPr>
          <w:rFonts w:eastAsia="Times New Roman"/>
          <w:color w:val="auto"/>
          <w:lang w:val="en-US" w:eastAsia="nl-NL"/>
        </w:rPr>
      </w:pPr>
      <w:r w:rsidRPr="001938C7">
        <w:rPr>
          <w:rFonts w:eastAsia="Times New Roman"/>
          <w:color w:val="auto"/>
          <w:lang w:val="en-US" w:eastAsia="nl-NL"/>
        </w:rPr>
        <w:t>For more information on the rights you have and how to exercise them, please visit the</w:t>
      </w:r>
      <w:r w:rsidR="00501F61">
        <w:rPr>
          <w:rFonts w:eastAsia="Times New Roman"/>
          <w:color w:val="auto"/>
          <w:lang w:val="en-US" w:eastAsia="nl-NL"/>
        </w:rPr>
        <w:t xml:space="preserve"> </w:t>
      </w:r>
      <w:proofErr w:type="spellStart"/>
      <w:r w:rsidR="00501F61">
        <w:rPr>
          <w:rFonts w:eastAsia="Times New Roman"/>
          <w:color w:val="auto"/>
          <w:lang w:val="en-US" w:eastAsia="nl-NL"/>
        </w:rPr>
        <w:t>UGhent</w:t>
      </w:r>
      <w:proofErr w:type="spellEnd"/>
      <w:r w:rsidR="00501F61">
        <w:rPr>
          <w:rFonts w:eastAsia="Times New Roman"/>
          <w:color w:val="auto"/>
          <w:lang w:val="en-US" w:eastAsia="nl-NL"/>
        </w:rPr>
        <w:t xml:space="preserve"> </w:t>
      </w:r>
      <w:r w:rsidRPr="001938C7">
        <w:rPr>
          <w:rFonts w:eastAsia="Times New Roman"/>
          <w:color w:val="auto"/>
          <w:lang w:val="en-US" w:eastAsia="nl-NL"/>
        </w:rPr>
        <w:t>website</w:t>
      </w:r>
      <w:r w:rsidR="00501F61">
        <w:rPr>
          <w:rFonts w:eastAsia="Times New Roman"/>
          <w:color w:val="auto"/>
          <w:lang w:val="en-US" w:eastAsia="nl-NL"/>
        </w:rPr>
        <w:t xml:space="preserve"> </w:t>
      </w:r>
      <w:r w:rsidR="00501F61" w:rsidRPr="00501F61">
        <w:rPr>
          <w:rFonts w:ascii="Helvetica Neue" w:hAnsi="Helvetica Neue" w:cs="Helvetica Neue"/>
          <w:sz w:val="26"/>
          <w:szCs w:val="26"/>
          <w:lang w:val="en-US"/>
        </w:rPr>
        <w:t>(</w:t>
      </w:r>
      <w:r w:rsidR="00000000">
        <w:fldChar w:fldCharType="begin"/>
      </w:r>
      <w:r w:rsidR="00000000" w:rsidRPr="00775DC0">
        <w:rPr>
          <w:lang w:val="en-US"/>
        </w:rPr>
        <w:instrText>HYPERLINK "https://www.ugent.be/nl/univgent/privacy/privacyverklaring.htm"</w:instrText>
      </w:r>
      <w:r w:rsidR="00000000">
        <w:fldChar w:fldCharType="separate"/>
      </w:r>
      <w:r w:rsidR="00501F61" w:rsidRPr="00501F61">
        <w:rPr>
          <w:rStyle w:val="Hyperlink"/>
          <w:rFonts w:ascii="Helvetica Neue" w:hAnsi="Helvetica Neue" w:cs="Helvetica Neue"/>
          <w:sz w:val="26"/>
          <w:szCs w:val="26"/>
          <w:lang w:val="en-US"/>
        </w:rPr>
        <w:t>https://www.ugent.be/nl/univgent/privacy/privacyverklaring.htm</w:t>
      </w:r>
      <w:r w:rsidR="00000000">
        <w:rPr>
          <w:rStyle w:val="Hyperlink"/>
          <w:rFonts w:ascii="Helvetica Neue" w:hAnsi="Helvetica Neue" w:cs="Helvetica Neue"/>
          <w:sz w:val="26"/>
          <w:szCs w:val="26"/>
          <w:lang w:val="en-US"/>
        </w:rPr>
        <w:fldChar w:fldCharType="end"/>
      </w:r>
      <w:r w:rsidR="00501F61" w:rsidRPr="00501F61">
        <w:rPr>
          <w:rFonts w:ascii="Helvetica Neue" w:hAnsi="Helvetica Neue" w:cs="Helvetica Neue"/>
          <w:sz w:val="26"/>
          <w:szCs w:val="26"/>
          <w:lang w:val="en-US"/>
        </w:rPr>
        <w:t>)</w:t>
      </w:r>
      <w:r w:rsidRPr="001938C7">
        <w:rPr>
          <w:rFonts w:eastAsia="Times New Roman"/>
          <w:color w:val="auto"/>
          <w:lang w:val="en-US" w:eastAsia="nl-NL"/>
        </w:rPr>
        <w:t>.</w:t>
      </w:r>
    </w:p>
    <w:p w14:paraId="2FFA062E" w14:textId="77777777" w:rsidR="00501F61" w:rsidRDefault="00501F61" w:rsidP="001938C7">
      <w:pPr>
        <w:pStyle w:val="Default"/>
        <w:ind w:right="27"/>
        <w:jc w:val="both"/>
        <w:rPr>
          <w:rFonts w:eastAsia="Times New Roman"/>
          <w:color w:val="auto"/>
          <w:lang w:val="en-US" w:eastAsia="nl-NL"/>
        </w:rPr>
      </w:pPr>
    </w:p>
    <w:p w14:paraId="0BB73ECF" w14:textId="77777777" w:rsidR="001938C7" w:rsidRDefault="001938C7" w:rsidP="00E6109A">
      <w:pPr>
        <w:pStyle w:val="Default"/>
        <w:ind w:right="27"/>
        <w:jc w:val="both"/>
        <w:rPr>
          <w:rFonts w:eastAsia="Times New Roman"/>
          <w:color w:val="auto"/>
          <w:lang w:val="en-US" w:eastAsia="nl-NL"/>
        </w:rPr>
      </w:pPr>
    </w:p>
    <w:p w14:paraId="0FF14DF7" w14:textId="76F6FEE5" w:rsidR="001938C7" w:rsidRPr="001938C7" w:rsidRDefault="002410EF" w:rsidP="001938C7">
      <w:pPr>
        <w:pStyle w:val="Default"/>
        <w:ind w:right="27"/>
        <w:jc w:val="both"/>
        <w:rPr>
          <w:rFonts w:eastAsia="Times New Roman"/>
          <w:color w:val="auto"/>
          <w:lang w:val="en-US" w:eastAsia="nl-NL"/>
        </w:rPr>
      </w:pPr>
      <w:r w:rsidRPr="001938C7">
        <w:rPr>
          <w:rFonts w:eastAsia="Times New Roman"/>
          <w:color w:val="auto"/>
          <w:lang w:val="en-US" w:eastAsia="nl-NL"/>
        </w:rPr>
        <w:t xml:space="preserve">Your participation in the study means that your data will be processed for the purpose of the </w:t>
      </w:r>
      <w:r w:rsidR="00CC5A2A">
        <w:rPr>
          <w:rFonts w:eastAsia="Times New Roman"/>
          <w:color w:val="auto"/>
          <w:lang w:val="en-US" w:eastAsia="nl-NL"/>
        </w:rPr>
        <w:t>scientific</w:t>
      </w:r>
      <w:r w:rsidR="00CC5A2A" w:rsidRPr="001938C7">
        <w:rPr>
          <w:rFonts w:eastAsia="Times New Roman"/>
          <w:color w:val="auto"/>
          <w:lang w:val="en-US" w:eastAsia="nl-NL"/>
        </w:rPr>
        <w:t xml:space="preserve"> </w:t>
      </w:r>
      <w:r w:rsidR="00793DA9">
        <w:rPr>
          <w:rFonts w:eastAsia="Times New Roman"/>
          <w:color w:val="auto"/>
          <w:lang w:val="en-US" w:eastAsia="nl-NL"/>
        </w:rPr>
        <w:t>study</w:t>
      </w:r>
      <w:r w:rsidRPr="001938C7">
        <w:rPr>
          <w:rFonts w:eastAsia="Times New Roman"/>
          <w:color w:val="auto"/>
          <w:lang w:val="en-US" w:eastAsia="nl-NL"/>
        </w:rPr>
        <w:t xml:space="preserve">. This processing of data </w:t>
      </w:r>
      <w:r w:rsidRPr="00A154EF">
        <w:rPr>
          <w:rFonts w:eastAsia="Times New Roman"/>
          <w:color w:val="auto"/>
          <w:lang w:val="en-US" w:eastAsia="nl-NL"/>
        </w:rPr>
        <w:t>is necessary for the performance of a task carried out in the public interest, as mentioned in article 6, paragraph 1 (e)</w:t>
      </w:r>
      <w:r w:rsidR="00A154EF">
        <w:rPr>
          <w:rFonts w:eastAsia="Times New Roman"/>
          <w:color w:val="FF0000"/>
          <w:lang w:val="en-US" w:eastAsia="nl-NL"/>
        </w:rPr>
        <w:t xml:space="preserve"> </w:t>
      </w:r>
      <w:r w:rsidRPr="001938C7">
        <w:rPr>
          <w:rFonts w:eastAsia="Times New Roman"/>
          <w:color w:val="auto"/>
          <w:lang w:val="en-US" w:eastAsia="nl-NL"/>
        </w:rPr>
        <w:t>and is necessary for the purpose of scientific research in accordance with Article 9, paragraph 2 (j) of the General Data Protection Regulation.</w:t>
      </w:r>
    </w:p>
    <w:p w14:paraId="3748AA23" w14:textId="77777777" w:rsidR="0008580E" w:rsidRPr="00A154EF" w:rsidRDefault="0008580E" w:rsidP="00E6109A">
      <w:pPr>
        <w:pStyle w:val="Default"/>
        <w:jc w:val="both"/>
        <w:rPr>
          <w:rFonts w:eastAsia="Times New Roman"/>
          <w:color w:val="auto"/>
          <w:lang w:val="en-US" w:eastAsia="nl-NL"/>
        </w:rPr>
      </w:pPr>
    </w:p>
    <w:p w14:paraId="79B3DD66" w14:textId="6191FBA8" w:rsidR="001938C7" w:rsidRPr="005B4792" w:rsidRDefault="002410EF" w:rsidP="00E6109A">
      <w:pPr>
        <w:pStyle w:val="HTML-voorafopgemaakt"/>
        <w:shd w:val="clear" w:color="auto" w:fill="FFFFFF"/>
        <w:ind w:right="27"/>
        <w:jc w:val="both"/>
        <w:rPr>
          <w:rFonts w:ascii="Arial" w:hAnsi="Arial" w:cs="Arial"/>
          <w:color w:val="F79646"/>
          <w:sz w:val="24"/>
          <w:szCs w:val="24"/>
          <w:lang w:val="en-US" w:eastAsia="nl-NL"/>
        </w:rPr>
      </w:pPr>
      <w:r w:rsidRPr="00A154EF">
        <w:rPr>
          <w:rFonts w:ascii="Arial" w:hAnsi="Arial" w:cs="Arial"/>
          <w:sz w:val="24"/>
          <w:szCs w:val="24"/>
          <w:lang w:val="en-US" w:eastAsia="nl-NL"/>
        </w:rPr>
        <w:t xml:space="preserve">All information collected during this study will be </w:t>
      </w:r>
      <w:proofErr w:type="spellStart"/>
      <w:r w:rsidR="00CE11D4" w:rsidRPr="00A154EF">
        <w:rPr>
          <w:rFonts w:ascii="Arial" w:hAnsi="Arial" w:cs="Arial"/>
          <w:sz w:val="24"/>
          <w:szCs w:val="24"/>
          <w:lang w:val="en-US" w:eastAsia="nl-NL"/>
        </w:rPr>
        <w:t>pseudony</w:t>
      </w:r>
      <w:r w:rsidRPr="00A154EF">
        <w:rPr>
          <w:rFonts w:ascii="Arial" w:hAnsi="Arial" w:cs="Arial"/>
          <w:sz w:val="24"/>
          <w:szCs w:val="24"/>
          <w:lang w:val="en-US" w:eastAsia="nl-NL"/>
        </w:rPr>
        <w:t>mised</w:t>
      </w:r>
      <w:proofErr w:type="spellEnd"/>
      <w:r w:rsidRPr="00A154EF">
        <w:rPr>
          <w:rFonts w:ascii="Arial" w:hAnsi="Arial" w:cs="Arial"/>
          <w:sz w:val="24"/>
          <w:szCs w:val="24"/>
          <w:lang w:val="en-US" w:eastAsia="nl-NL"/>
        </w:rPr>
        <w:t xml:space="preserve"> (here your data can still be linked to your personal file by means of a code.). The key to the codes assigned to you will only be accessible to the investigator </w:t>
      </w:r>
      <w:r w:rsidR="008815B9" w:rsidRPr="00A154EF">
        <w:rPr>
          <w:rFonts w:ascii="Arial" w:hAnsi="Arial" w:cs="Arial"/>
          <w:sz w:val="24"/>
          <w:szCs w:val="24"/>
          <w:lang w:val="en-US" w:eastAsia="nl-NL"/>
        </w:rPr>
        <w:t>or to his</w:t>
      </w:r>
      <w:r w:rsidRPr="00A154EF">
        <w:rPr>
          <w:rFonts w:ascii="Arial" w:hAnsi="Arial" w:cs="Arial"/>
          <w:sz w:val="24"/>
          <w:szCs w:val="24"/>
          <w:lang w:val="en-US" w:eastAsia="nl-NL"/>
        </w:rPr>
        <w:t>/her</w:t>
      </w:r>
      <w:r w:rsidR="008815B9" w:rsidRPr="00A154EF">
        <w:rPr>
          <w:rFonts w:ascii="Arial" w:hAnsi="Arial" w:cs="Arial"/>
          <w:sz w:val="24"/>
          <w:szCs w:val="24"/>
          <w:lang w:val="en-US" w:eastAsia="nl-NL"/>
        </w:rPr>
        <w:t xml:space="preserve"> appointed replacement</w:t>
      </w:r>
      <w:r w:rsidRPr="00A154EF">
        <w:rPr>
          <w:rFonts w:ascii="Arial" w:hAnsi="Arial" w:cs="Arial"/>
          <w:sz w:val="24"/>
          <w:szCs w:val="24"/>
          <w:lang w:val="en-US" w:eastAsia="nl-NL"/>
        </w:rPr>
        <w:t>.</w:t>
      </w:r>
      <w:r w:rsidRPr="005F6142">
        <w:rPr>
          <w:rFonts w:ascii="Arial" w:hAnsi="Arial" w:cs="Arial"/>
          <w:sz w:val="24"/>
          <w:szCs w:val="24"/>
          <w:lang w:val="en-US" w:eastAsia="nl-NL"/>
        </w:rPr>
        <w:t xml:space="preserve"> </w:t>
      </w:r>
    </w:p>
    <w:p w14:paraId="04418659" w14:textId="7C9D7EF7" w:rsidR="001938C7" w:rsidRDefault="002410EF" w:rsidP="00E6109A">
      <w:pPr>
        <w:pStyle w:val="HTML-voorafopgemaakt"/>
        <w:shd w:val="clear" w:color="auto" w:fill="FFFFFF"/>
        <w:ind w:right="27"/>
        <w:jc w:val="both"/>
        <w:rPr>
          <w:rFonts w:ascii="Arial" w:hAnsi="Arial" w:cs="Arial"/>
          <w:sz w:val="24"/>
          <w:szCs w:val="24"/>
          <w:lang w:val="en-US" w:eastAsia="nl-NL"/>
        </w:rPr>
      </w:pPr>
      <w:r w:rsidRPr="001938C7">
        <w:rPr>
          <w:rFonts w:ascii="Arial" w:hAnsi="Arial" w:cs="Arial"/>
          <w:sz w:val="24"/>
          <w:szCs w:val="24"/>
          <w:lang w:val="en-US" w:eastAsia="nl-NL"/>
        </w:rPr>
        <w:t>The</w:t>
      </w:r>
      <w:r w:rsidRPr="00CE4E91">
        <w:rPr>
          <w:rFonts w:ascii="Arial" w:hAnsi="Arial" w:cs="Arial"/>
          <w:sz w:val="24"/>
          <w:szCs w:val="24"/>
          <w:lang w:val="en-US" w:eastAsia="nl-NL"/>
        </w:rPr>
        <w:t xml:space="preserve"> </w:t>
      </w:r>
      <w:proofErr w:type="spellStart"/>
      <w:r w:rsidRPr="00CE4E91">
        <w:rPr>
          <w:rFonts w:ascii="Arial" w:hAnsi="Arial" w:cs="Arial"/>
          <w:sz w:val="24"/>
          <w:szCs w:val="24"/>
          <w:lang w:val="en-US" w:eastAsia="nl-NL"/>
        </w:rPr>
        <w:t>pseudonymised</w:t>
      </w:r>
      <w:proofErr w:type="spellEnd"/>
      <w:r w:rsidRPr="001938C7">
        <w:rPr>
          <w:rFonts w:ascii="Arial" w:hAnsi="Arial" w:cs="Arial"/>
          <w:sz w:val="24"/>
          <w:szCs w:val="24"/>
          <w:lang w:val="en-US" w:eastAsia="nl-NL"/>
        </w:rPr>
        <w:t xml:space="preserve"> data collected can be shared with other (future) researchers. This may lead to re-use of your </w:t>
      </w:r>
      <w:proofErr w:type="spellStart"/>
      <w:r w:rsidRPr="001938C7">
        <w:rPr>
          <w:rFonts w:ascii="Arial" w:hAnsi="Arial" w:cs="Arial"/>
          <w:sz w:val="24"/>
          <w:szCs w:val="24"/>
          <w:lang w:val="en-US" w:eastAsia="nl-NL"/>
        </w:rPr>
        <w:t>pseudonymised</w:t>
      </w:r>
      <w:proofErr w:type="spellEnd"/>
      <w:r w:rsidRPr="001938C7">
        <w:rPr>
          <w:rFonts w:ascii="Arial" w:hAnsi="Arial" w:cs="Arial"/>
          <w:sz w:val="24"/>
          <w:szCs w:val="24"/>
          <w:lang w:val="en-US" w:eastAsia="nl-NL"/>
        </w:rPr>
        <w:t xml:space="preserve"> data for future </w:t>
      </w:r>
      <w:r w:rsidR="00805DCA">
        <w:rPr>
          <w:rFonts w:ascii="Arial" w:hAnsi="Arial" w:cs="Arial"/>
          <w:sz w:val="24"/>
          <w:szCs w:val="24"/>
          <w:lang w:val="en-US" w:eastAsia="nl-NL"/>
        </w:rPr>
        <w:t xml:space="preserve">academic </w:t>
      </w:r>
      <w:r w:rsidRPr="001938C7">
        <w:rPr>
          <w:rFonts w:ascii="Arial" w:hAnsi="Arial" w:cs="Arial"/>
          <w:sz w:val="24"/>
          <w:szCs w:val="24"/>
          <w:lang w:val="en-US" w:eastAsia="nl-NL"/>
        </w:rPr>
        <w:t>research projects and studies, exclusively in the context of the same or a similar disease/pathology or treatment. Such new studies and re-use of data always need to be submitted to and approved by the ethics committee.</w:t>
      </w:r>
      <w:r w:rsidR="00CE4E91" w:rsidRPr="00CE4E91">
        <w:rPr>
          <w:lang w:val="en-US"/>
        </w:rPr>
        <w:t xml:space="preserve"> </w:t>
      </w:r>
      <w:r w:rsidR="00CE4E91" w:rsidRPr="00CE4E91">
        <w:rPr>
          <w:rFonts w:ascii="Arial" w:hAnsi="Arial" w:cs="Arial"/>
          <w:sz w:val="24"/>
          <w:szCs w:val="24"/>
          <w:lang w:val="en-US" w:eastAsia="nl-NL"/>
        </w:rPr>
        <w:t xml:space="preserve">If you wish your data not to be used for future research, you can contact the DPO for this purpose (see contact </w:t>
      </w:r>
      <w:r w:rsidR="00CC5A2A">
        <w:rPr>
          <w:rFonts w:ascii="Arial" w:hAnsi="Arial" w:cs="Arial"/>
          <w:sz w:val="24"/>
          <w:szCs w:val="24"/>
          <w:lang w:val="en-US" w:eastAsia="nl-NL"/>
        </w:rPr>
        <w:t>below</w:t>
      </w:r>
      <w:r w:rsidR="00CE4E91" w:rsidRPr="00CE4E91">
        <w:rPr>
          <w:rFonts w:ascii="Arial" w:hAnsi="Arial" w:cs="Arial"/>
          <w:sz w:val="24"/>
          <w:szCs w:val="24"/>
          <w:lang w:val="en-US" w:eastAsia="nl-NL"/>
        </w:rPr>
        <w:t>).</w:t>
      </w:r>
    </w:p>
    <w:p w14:paraId="60CBB436" w14:textId="77777777" w:rsidR="00FE61EE" w:rsidRDefault="002410EF" w:rsidP="00E6109A">
      <w:pPr>
        <w:pStyle w:val="HTML-voorafopgemaakt"/>
        <w:shd w:val="clear" w:color="auto" w:fill="FFFFFF"/>
        <w:ind w:right="27"/>
        <w:jc w:val="both"/>
        <w:rPr>
          <w:rFonts w:ascii="Arial" w:hAnsi="Arial" w:cs="Arial"/>
          <w:sz w:val="24"/>
          <w:szCs w:val="24"/>
          <w:lang w:val="en-US" w:eastAsia="nl-NL"/>
        </w:rPr>
      </w:pPr>
      <w:r w:rsidRPr="005F6142">
        <w:rPr>
          <w:rFonts w:ascii="Arial" w:hAnsi="Arial" w:cs="Arial"/>
          <w:sz w:val="24"/>
          <w:szCs w:val="24"/>
          <w:lang w:val="en-US" w:eastAsia="nl-NL"/>
        </w:rPr>
        <w:t xml:space="preserve">Only </w:t>
      </w:r>
      <w:proofErr w:type="spellStart"/>
      <w:r w:rsidR="008815B9" w:rsidRPr="00CE4E91">
        <w:rPr>
          <w:rFonts w:ascii="Arial" w:hAnsi="Arial" w:cs="Arial"/>
          <w:sz w:val="24"/>
          <w:szCs w:val="24"/>
          <w:lang w:val="en-US" w:eastAsia="nl-NL"/>
        </w:rPr>
        <w:t>p</w:t>
      </w:r>
      <w:r w:rsidR="00CE11D4" w:rsidRPr="00CE4E91">
        <w:rPr>
          <w:rFonts w:ascii="Arial" w:hAnsi="Arial" w:cs="Arial"/>
          <w:sz w:val="24"/>
          <w:szCs w:val="24"/>
          <w:lang w:val="en-US" w:eastAsia="nl-NL"/>
        </w:rPr>
        <w:t>seudony</w:t>
      </w:r>
      <w:r w:rsidR="008815B9" w:rsidRPr="00CE4E91">
        <w:rPr>
          <w:rFonts w:ascii="Arial" w:hAnsi="Arial" w:cs="Arial"/>
          <w:sz w:val="24"/>
          <w:szCs w:val="24"/>
          <w:lang w:val="en-US" w:eastAsia="nl-NL"/>
        </w:rPr>
        <w:t>mised</w:t>
      </w:r>
      <w:proofErr w:type="spellEnd"/>
      <w:r w:rsidR="008815B9" w:rsidRPr="00CE4E91">
        <w:rPr>
          <w:rFonts w:ascii="Arial" w:hAnsi="Arial" w:cs="Arial"/>
          <w:sz w:val="24"/>
          <w:szCs w:val="24"/>
          <w:lang w:val="en-US" w:eastAsia="nl-NL"/>
        </w:rPr>
        <w:t xml:space="preserve"> </w:t>
      </w:r>
      <w:r w:rsidRPr="005F6142">
        <w:rPr>
          <w:rFonts w:ascii="Arial" w:hAnsi="Arial" w:cs="Arial"/>
          <w:sz w:val="24"/>
          <w:szCs w:val="24"/>
          <w:lang w:val="en-US" w:eastAsia="nl-NL"/>
        </w:rPr>
        <w:t>data will be used</w:t>
      </w:r>
      <w:r w:rsidR="005D77A3">
        <w:rPr>
          <w:rFonts w:ascii="Arial" w:hAnsi="Arial" w:cs="Arial"/>
          <w:sz w:val="24"/>
          <w:szCs w:val="24"/>
          <w:lang w:val="en-US" w:eastAsia="nl-NL"/>
        </w:rPr>
        <w:t xml:space="preserve"> for analysis and</w:t>
      </w:r>
      <w:r w:rsidRPr="005F6142">
        <w:rPr>
          <w:rFonts w:ascii="Arial" w:hAnsi="Arial" w:cs="Arial"/>
          <w:sz w:val="24"/>
          <w:szCs w:val="24"/>
          <w:lang w:val="en-US" w:eastAsia="nl-NL"/>
        </w:rPr>
        <w:t xml:space="preserve"> in any type of documentation, reports or publications (in the medical scientific literature and/or at medical </w:t>
      </w:r>
      <w:r w:rsidRPr="005F6142">
        <w:rPr>
          <w:rFonts w:ascii="Arial" w:hAnsi="Arial" w:cs="Arial"/>
          <w:sz w:val="24"/>
          <w:szCs w:val="24"/>
          <w:lang w:val="en-US" w:eastAsia="nl-NL"/>
        </w:rPr>
        <w:lastRenderedPageBreak/>
        <w:t>conferences) concerning this study. Therefore, confidentiality of the data will always be guaranteed.</w:t>
      </w:r>
      <w:r>
        <w:rPr>
          <w:rFonts w:ascii="Arial" w:hAnsi="Arial" w:cs="Arial"/>
          <w:sz w:val="24"/>
          <w:szCs w:val="24"/>
          <w:lang w:val="en-US" w:eastAsia="nl-NL"/>
        </w:rPr>
        <w:t xml:space="preserve"> </w:t>
      </w:r>
    </w:p>
    <w:p w14:paraId="01CD5815" w14:textId="77777777" w:rsidR="00D656BD" w:rsidRDefault="00D656BD" w:rsidP="00E6109A">
      <w:pPr>
        <w:pStyle w:val="HTML-voorafopgemaakt"/>
        <w:shd w:val="clear" w:color="auto" w:fill="FFFFFF"/>
        <w:ind w:right="27"/>
        <w:jc w:val="both"/>
        <w:rPr>
          <w:rFonts w:ascii="Arial" w:hAnsi="Arial" w:cs="Arial"/>
          <w:sz w:val="24"/>
          <w:szCs w:val="24"/>
          <w:lang w:val="en-US" w:eastAsia="nl-NL"/>
        </w:rPr>
      </w:pPr>
    </w:p>
    <w:p w14:paraId="3DB8D6A6" w14:textId="77777777" w:rsidR="00D656BD" w:rsidRDefault="002410EF" w:rsidP="00E6109A">
      <w:pPr>
        <w:pStyle w:val="HTML-voorafopgemaakt"/>
        <w:shd w:val="clear" w:color="auto" w:fill="FFFFFF"/>
        <w:ind w:right="27"/>
        <w:jc w:val="both"/>
        <w:rPr>
          <w:rFonts w:ascii="Arial" w:hAnsi="Arial" w:cs="Arial"/>
          <w:sz w:val="24"/>
          <w:szCs w:val="24"/>
          <w:lang w:val="en-US" w:eastAsia="nl-NL"/>
        </w:rPr>
      </w:pPr>
      <w:r w:rsidRPr="00E02D11">
        <w:rPr>
          <w:rFonts w:ascii="Arial" w:hAnsi="Arial" w:cs="Arial"/>
          <w:sz w:val="24"/>
          <w:szCs w:val="24"/>
          <w:lang w:val="en-US" w:eastAsia="nl-NL"/>
        </w:rPr>
        <w:t xml:space="preserve">Both personal data and data concerning </w:t>
      </w:r>
      <w:r>
        <w:rPr>
          <w:rFonts w:ascii="Arial" w:hAnsi="Arial" w:cs="Arial"/>
          <w:sz w:val="24"/>
          <w:szCs w:val="24"/>
          <w:lang w:val="en-US" w:eastAsia="nl-NL"/>
        </w:rPr>
        <w:t>your</w:t>
      </w:r>
      <w:r w:rsidRPr="00E02D11">
        <w:rPr>
          <w:rFonts w:ascii="Arial" w:hAnsi="Arial" w:cs="Arial"/>
          <w:sz w:val="24"/>
          <w:szCs w:val="24"/>
          <w:lang w:val="en-US" w:eastAsia="nl-NL"/>
        </w:rPr>
        <w:t xml:space="preserve"> health will be processed and </w:t>
      </w:r>
      <w:r>
        <w:rPr>
          <w:rFonts w:ascii="Arial" w:hAnsi="Arial" w:cs="Arial"/>
          <w:sz w:val="24"/>
          <w:szCs w:val="24"/>
          <w:lang w:val="en-US" w:eastAsia="nl-NL"/>
        </w:rPr>
        <w:t>kept</w:t>
      </w:r>
      <w:r w:rsidRPr="00E02D11">
        <w:rPr>
          <w:rFonts w:ascii="Arial" w:hAnsi="Arial" w:cs="Arial"/>
          <w:sz w:val="24"/>
          <w:szCs w:val="24"/>
          <w:lang w:val="en-US" w:eastAsia="nl-NL"/>
        </w:rPr>
        <w:t xml:space="preserve"> for at least </w:t>
      </w:r>
      <w:r>
        <w:rPr>
          <w:rFonts w:ascii="Arial" w:hAnsi="Arial" w:cs="Arial"/>
          <w:sz w:val="24"/>
          <w:szCs w:val="24"/>
          <w:lang w:val="en-US" w:eastAsia="nl-NL"/>
        </w:rPr>
        <w:t>10 y</w:t>
      </w:r>
      <w:r w:rsidRPr="00E02D11">
        <w:rPr>
          <w:rFonts w:ascii="Arial" w:hAnsi="Arial" w:cs="Arial"/>
          <w:sz w:val="24"/>
          <w:szCs w:val="24"/>
          <w:lang w:val="en-US" w:eastAsia="nl-NL"/>
        </w:rPr>
        <w:t>ears</w:t>
      </w:r>
      <w:r>
        <w:rPr>
          <w:rFonts w:ascii="Arial" w:hAnsi="Arial" w:cs="Arial"/>
          <w:sz w:val="24"/>
          <w:szCs w:val="24"/>
          <w:lang w:val="en-US" w:eastAsia="nl-NL"/>
        </w:rPr>
        <w:t xml:space="preserve"> </w:t>
      </w:r>
      <w:r w:rsidRPr="00D656BD">
        <w:rPr>
          <w:rFonts w:ascii="Arial" w:hAnsi="Arial" w:cs="Arial"/>
          <w:sz w:val="24"/>
          <w:szCs w:val="24"/>
          <w:lang w:val="en-US" w:eastAsia="nl-NL"/>
        </w:rPr>
        <w:t>after the end of the study and for safety reasons regarding the study conducted and its follow-up (if any)</w:t>
      </w:r>
      <w:r w:rsidRPr="00E02D11">
        <w:rPr>
          <w:rFonts w:ascii="Arial" w:hAnsi="Arial" w:cs="Arial"/>
          <w:sz w:val="24"/>
          <w:szCs w:val="24"/>
          <w:lang w:val="en-US" w:eastAsia="nl-NL"/>
        </w:rPr>
        <w:t>.</w:t>
      </w:r>
    </w:p>
    <w:p w14:paraId="770F80E9" w14:textId="77777777" w:rsidR="00D656BD" w:rsidRDefault="00D656BD" w:rsidP="00E6109A">
      <w:pPr>
        <w:pStyle w:val="HTML-voorafopgemaakt"/>
        <w:shd w:val="clear" w:color="auto" w:fill="FFFFFF"/>
        <w:ind w:right="27"/>
        <w:jc w:val="both"/>
        <w:rPr>
          <w:rFonts w:ascii="Arial" w:hAnsi="Arial" w:cs="Arial"/>
          <w:sz w:val="24"/>
          <w:szCs w:val="24"/>
          <w:lang w:val="en-US" w:eastAsia="nl-NL"/>
        </w:rPr>
      </w:pPr>
    </w:p>
    <w:p w14:paraId="02E91095" w14:textId="77777777" w:rsidR="005D77A3" w:rsidRPr="00501F61" w:rsidRDefault="002410EF" w:rsidP="00E6109A">
      <w:pPr>
        <w:pStyle w:val="HTML-voorafopgemaakt"/>
        <w:shd w:val="clear" w:color="auto" w:fill="FFFFFF"/>
        <w:ind w:right="27"/>
        <w:jc w:val="both"/>
        <w:rPr>
          <w:rFonts w:ascii="Arial" w:hAnsi="Arial" w:cs="Arial"/>
          <w:color w:val="000000" w:themeColor="text1"/>
          <w:sz w:val="24"/>
          <w:szCs w:val="24"/>
          <w:lang w:val="en-US" w:eastAsia="nl-NL"/>
        </w:rPr>
      </w:pPr>
      <w:r w:rsidRPr="00501F61">
        <w:rPr>
          <w:rFonts w:ascii="Arial" w:hAnsi="Arial" w:cs="Arial"/>
          <w:color w:val="000000" w:themeColor="text1"/>
          <w:sz w:val="24"/>
          <w:szCs w:val="24"/>
          <w:lang w:val="en-US" w:eastAsia="nl-NL"/>
        </w:rPr>
        <w:t>In the context of data protection, the data will only be processed by personnel belonging to the research team and designated by and under the responsibility of the principal investigator</w:t>
      </w:r>
      <w:r w:rsidR="00643277" w:rsidRPr="00501F61">
        <w:rPr>
          <w:rFonts w:ascii="Arial" w:hAnsi="Arial" w:cs="Arial"/>
          <w:color w:val="000000" w:themeColor="text1"/>
          <w:sz w:val="24"/>
          <w:szCs w:val="24"/>
          <w:lang w:val="en-US" w:eastAsia="nl-NL"/>
        </w:rPr>
        <w:t>, including internal employees with a non-healthcare profession</w:t>
      </w:r>
      <w:r w:rsidRPr="00501F61">
        <w:rPr>
          <w:rFonts w:ascii="Arial" w:hAnsi="Arial" w:cs="Arial"/>
          <w:color w:val="000000" w:themeColor="text1"/>
          <w:sz w:val="24"/>
          <w:szCs w:val="24"/>
          <w:lang w:val="en-US" w:eastAsia="nl-NL"/>
        </w:rPr>
        <w:t>.</w:t>
      </w:r>
    </w:p>
    <w:p w14:paraId="0C5E095D" w14:textId="77777777" w:rsidR="00501F61" w:rsidRDefault="00501F61" w:rsidP="00B32464">
      <w:pPr>
        <w:pStyle w:val="HTML-voorafopgemaakt"/>
        <w:shd w:val="clear" w:color="auto" w:fill="FFFFFF"/>
        <w:ind w:right="27"/>
        <w:jc w:val="both"/>
        <w:rPr>
          <w:rFonts w:ascii="Arial" w:hAnsi="Arial" w:cs="Arial"/>
          <w:color w:val="212121"/>
          <w:sz w:val="24"/>
          <w:szCs w:val="24"/>
          <w:shd w:val="clear" w:color="auto" w:fill="FFFFFF"/>
          <w:lang w:val="en-US" w:eastAsia="nl-NL"/>
        </w:rPr>
      </w:pPr>
    </w:p>
    <w:p w14:paraId="68FF0951" w14:textId="52C1D0A9" w:rsidR="00B32464" w:rsidRDefault="002410EF" w:rsidP="00E6109A">
      <w:pPr>
        <w:pStyle w:val="HTML-voorafopgemaakt"/>
        <w:shd w:val="clear" w:color="auto" w:fill="FFFFFF"/>
        <w:ind w:right="27"/>
        <w:jc w:val="both"/>
        <w:rPr>
          <w:rFonts w:ascii="Helvetica Neue" w:hAnsi="Helvetica Neue" w:cs="Helvetica Neue"/>
          <w:color w:val="FB0007"/>
          <w:sz w:val="26"/>
          <w:szCs w:val="26"/>
          <w:lang w:val="en-US"/>
        </w:rPr>
      </w:pPr>
      <w:r w:rsidRPr="00B32464">
        <w:rPr>
          <w:rFonts w:ascii="Arial" w:hAnsi="Arial" w:cs="Arial"/>
          <w:color w:val="212121"/>
          <w:sz w:val="24"/>
          <w:szCs w:val="24"/>
          <w:shd w:val="clear" w:color="auto" w:fill="FFFFFF"/>
          <w:lang w:val="en-US" w:eastAsia="nl-NL"/>
        </w:rPr>
        <w:t>I</w:t>
      </w:r>
      <w:r w:rsidR="00D656BD">
        <w:rPr>
          <w:rFonts w:ascii="Arial" w:hAnsi="Arial" w:cs="Arial"/>
          <w:color w:val="212121"/>
          <w:sz w:val="24"/>
          <w:szCs w:val="24"/>
          <w:shd w:val="clear" w:color="auto" w:fill="FFFFFF"/>
          <w:lang w:val="en-US" w:eastAsia="nl-NL"/>
        </w:rPr>
        <w:t>n case</w:t>
      </w:r>
      <w:r w:rsidRPr="00B32464">
        <w:rPr>
          <w:rFonts w:ascii="Arial" w:hAnsi="Arial" w:cs="Arial"/>
          <w:color w:val="212121"/>
          <w:sz w:val="24"/>
          <w:szCs w:val="24"/>
          <w:shd w:val="clear" w:color="auto" w:fill="FFFFFF"/>
          <w:lang w:val="en-US" w:eastAsia="nl-NL"/>
        </w:rPr>
        <w:t xml:space="preserve"> your data </w:t>
      </w:r>
      <w:r>
        <w:rPr>
          <w:rFonts w:ascii="Arial" w:hAnsi="Arial" w:cs="Arial"/>
          <w:color w:val="212121"/>
          <w:sz w:val="24"/>
          <w:szCs w:val="24"/>
          <w:shd w:val="clear" w:color="auto" w:fill="FFFFFF"/>
          <w:lang w:val="en-US" w:eastAsia="nl-NL"/>
        </w:rPr>
        <w:t>has</w:t>
      </w:r>
      <w:r w:rsidRPr="00B32464">
        <w:rPr>
          <w:rFonts w:ascii="Arial" w:hAnsi="Arial" w:cs="Arial"/>
          <w:color w:val="212121"/>
          <w:sz w:val="24"/>
          <w:szCs w:val="24"/>
          <w:shd w:val="clear" w:color="auto" w:fill="FFFFFF"/>
          <w:lang w:val="en-US" w:eastAsia="nl-NL"/>
        </w:rPr>
        <w:t xml:space="preserve"> to be transferred to a country outside the European Economic Area (EEA), </w:t>
      </w:r>
      <w:proofErr w:type="spellStart"/>
      <w:r w:rsidRPr="00B32464">
        <w:rPr>
          <w:rFonts w:ascii="Arial" w:hAnsi="Arial" w:cs="Arial"/>
          <w:color w:val="212121"/>
          <w:sz w:val="24"/>
          <w:szCs w:val="24"/>
          <w:shd w:val="clear" w:color="auto" w:fill="FFFFFF"/>
          <w:lang w:val="en-US" w:eastAsia="nl-NL"/>
        </w:rPr>
        <w:t>UG</w:t>
      </w:r>
      <w:r>
        <w:rPr>
          <w:rFonts w:ascii="Arial" w:hAnsi="Arial" w:cs="Arial"/>
          <w:color w:val="212121"/>
          <w:sz w:val="24"/>
          <w:szCs w:val="24"/>
          <w:shd w:val="clear" w:color="auto" w:fill="FFFFFF"/>
          <w:lang w:val="en-US" w:eastAsia="nl-NL"/>
        </w:rPr>
        <w:t>h</w:t>
      </w:r>
      <w:r w:rsidRPr="00B32464">
        <w:rPr>
          <w:rFonts w:ascii="Arial" w:hAnsi="Arial" w:cs="Arial"/>
          <w:color w:val="212121"/>
          <w:sz w:val="24"/>
          <w:szCs w:val="24"/>
          <w:shd w:val="clear" w:color="auto" w:fill="FFFFFF"/>
          <w:lang w:val="en-US" w:eastAsia="nl-NL"/>
        </w:rPr>
        <w:t>ent</w:t>
      </w:r>
      <w:proofErr w:type="spellEnd"/>
      <w:r w:rsidRPr="00B32464">
        <w:rPr>
          <w:rFonts w:ascii="Arial" w:hAnsi="Arial" w:cs="Arial"/>
          <w:color w:val="212121"/>
          <w:sz w:val="24"/>
          <w:szCs w:val="24"/>
          <w:shd w:val="clear" w:color="auto" w:fill="FFFFFF"/>
          <w:lang w:val="en-US" w:eastAsia="nl-NL"/>
        </w:rPr>
        <w:t xml:space="preserve"> will ascertain whether the country of destination offers an adequate level of protection. If the country to which </w:t>
      </w:r>
      <w:proofErr w:type="spellStart"/>
      <w:r w:rsidRPr="00B32464">
        <w:rPr>
          <w:rFonts w:ascii="Arial" w:hAnsi="Arial" w:cs="Arial"/>
          <w:color w:val="212121"/>
          <w:sz w:val="24"/>
          <w:szCs w:val="24"/>
          <w:shd w:val="clear" w:color="auto" w:fill="FFFFFF"/>
          <w:lang w:val="en-US" w:eastAsia="nl-NL"/>
        </w:rPr>
        <w:t>UG</w:t>
      </w:r>
      <w:r>
        <w:rPr>
          <w:rFonts w:ascii="Arial" w:hAnsi="Arial" w:cs="Arial"/>
          <w:color w:val="212121"/>
          <w:sz w:val="24"/>
          <w:szCs w:val="24"/>
          <w:shd w:val="clear" w:color="auto" w:fill="FFFFFF"/>
          <w:lang w:val="en-US" w:eastAsia="nl-NL"/>
        </w:rPr>
        <w:t>h</w:t>
      </w:r>
      <w:r w:rsidRPr="00B32464">
        <w:rPr>
          <w:rFonts w:ascii="Arial" w:hAnsi="Arial" w:cs="Arial"/>
          <w:color w:val="212121"/>
          <w:sz w:val="24"/>
          <w:szCs w:val="24"/>
          <w:shd w:val="clear" w:color="auto" w:fill="FFFFFF"/>
          <w:lang w:val="en-US" w:eastAsia="nl-NL"/>
        </w:rPr>
        <w:t>ent</w:t>
      </w:r>
      <w:proofErr w:type="spellEnd"/>
      <w:r w:rsidRPr="00B32464">
        <w:rPr>
          <w:rFonts w:ascii="Arial" w:hAnsi="Arial" w:cs="Arial"/>
          <w:color w:val="212121"/>
          <w:sz w:val="24"/>
          <w:szCs w:val="24"/>
          <w:shd w:val="clear" w:color="auto" w:fill="FFFFFF"/>
          <w:lang w:val="en-US" w:eastAsia="nl-NL"/>
        </w:rPr>
        <w:t xml:space="preserve"> wishes to transfer data does not offer adequate guarantees, </w:t>
      </w:r>
      <w:proofErr w:type="spellStart"/>
      <w:r w:rsidRPr="00B32464">
        <w:rPr>
          <w:rFonts w:ascii="Arial" w:hAnsi="Arial" w:cs="Arial"/>
          <w:color w:val="212121"/>
          <w:sz w:val="24"/>
          <w:szCs w:val="24"/>
          <w:shd w:val="clear" w:color="auto" w:fill="FFFFFF"/>
          <w:lang w:val="en-US" w:eastAsia="nl-NL"/>
        </w:rPr>
        <w:t>UG</w:t>
      </w:r>
      <w:r>
        <w:rPr>
          <w:rFonts w:ascii="Arial" w:hAnsi="Arial" w:cs="Arial"/>
          <w:color w:val="212121"/>
          <w:sz w:val="24"/>
          <w:szCs w:val="24"/>
          <w:shd w:val="clear" w:color="auto" w:fill="FFFFFF"/>
          <w:lang w:val="en-US" w:eastAsia="nl-NL"/>
        </w:rPr>
        <w:t>h</w:t>
      </w:r>
      <w:r w:rsidRPr="00B32464">
        <w:rPr>
          <w:rFonts w:ascii="Arial" w:hAnsi="Arial" w:cs="Arial"/>
          <w:color w:val="212121"/>
          <w:sz w:val="24"/>
          <w:szCs w:val="24"/>
          <w:shd w:val="clear" w:color="auto" w:fill="FFFFFF"/>
          <w:lang w:val="en-US" w:eastAsia="nl-NL"/>
        </w:rPr>
        <w:t>ent</w:t>
      </w:r>
      <w:proofErr w:type="spellEnd"/>
      <w:r w:rsidRPr="00B32464">
        <w:rPr>
          <w:rFonts w:ascii="Arial" w:hAnsi="Arial" w:cs="Arial"/>
          <w:color w:val="212121"/>
          <w:sz w:val="24"/>
          <w:szCs w:val="24"/>
          <w:shd w:val="clear" w:color="auto" w:fill="FFFFFF"/>
          <w:lang w:val="en-US" w:eastAsia="nl-NL"/>
        </w:rPr>
        <w:t xml:space="preserve"> itself will enforce adequate guarantees by means of model agreements, made available by the European Commission, or other accepted measures.</w:t>
      </w:r>
      <w:r w:rsidRPr="00E35D05">
        <w:rPr>
          <w:rFonts w:ascii="Arial" w:hAnsi="Arial" w:cs="Arial"/>
          <w:color w:val="000000" w:themeColor="text1"/>
          <w:sz w:val="24"/>
          <w:szCs w:val="24"/>
          <w:shd w:val="clear" w:color="auto" w:fill="FFFFFF"/>
          <w:lang w:val="en-US" w:eastAsia="nl-NL"/>
        </w:rPr>
        <w:t xml:space="preserve"> </w:t>
      </w:r>
      <w:r w:rsidR="00E35D05" w:rsidRPr="00E35D05">
        <w:rPr>
          <w:rFonts w:ascii="Helvetica Neue" w:hAnsi="Helvetica Neue" w:cs="Helvetica Neue"/>
          <w:color w:val="000000" w:themeColor="text1"/>
          <w:sz w:val="26"/>
          <w:szCs w:val="26"/>
          <w:lang w:val="en-US"/>
        </w:rPr>
        <w:t xml:space="preserve">The processing of your data is based on consent, as mentioned in GDPR article 6, paragraph 1(a). Your explicit consent for this data transfer is asked in the consent form below. </w:t>
      </w:r>
    </w:p>
    <w:p w14:paraId="64CE67EA" w14:textId="77777777" w:rsidR="00E35D05" w:rsidRPr="00E35D05" w:rsidRDefault="00E35D05" w:rsidP="00E6109A">
      <w:pPr>
        <w:pStyle w:val="HTML-voorafopgemaakt"/>
        <w:shd w:val="clear" w:color="auto" w:fill="FFFFFF"/>
        <w:ind w:right="27"/>
        <w:jc w:val="both"/>
        <w:rPr>
          <w:rFonts w:ascii="Arial" w:hAnsi="Arial" w:cs="Arial"/>
          <w:color w:val="212121"/>
          <w:sz w:val="24"/>
          <w:szCs w:val="24"/>
          <w:shd w:val="clear" w:color="auto" w:fill="FFFFFF"/>
          <w:lang w:val="en-US" w:eastAsia="nl-NL"/>
        </w:rPr>
      </w:pPr>
    </w:p>
    <w:p w14:paraId="1B154CFB" w14:textId="411CB999" w:rsidR="00D656BD" w:rsidRPr="00D6703A" w:rsidRDefault="002410EF" w:rsidP="00D656BD">
      <w:pPr>
        <w:pStyle w:val="Default"/>
        <w:ind w:right="27"/>
        <w:jc w:val="both"/>
        <w:rPr>
          <w:rFonts w:eastAsia="Times New Roman"/>
          <w:color w:val="auto"/>
          <w:lang w:val="en-US" w:eastAsia="nl-NL"/>
        </w:rPr>
      </w:pPr>
      <w:r w:rsidRPr="00D6703A">
        <w:rPr>
          <w:rFonts w:eastAsia="Times New Roman"/>
          <w:color w:val="auto"/>
          <w:lang w:val="en-US" w:eastAsia="nl-NL"/>
        </w:rPr>
        <w:t>Representatives of the promoter, auditors, the Medical Ethics Committee and the competent authorities, all bound by professional secrecy, can have direct access to your records under the responsibility of the investigator (or one of his/her collaborators) in order to check the study procedures and/or the data, without violating its confidentiality. This is only possible within the limits of the relevant laws. By signing this consent form and having received the preliminary explanations, you consent to this access.</w:t>
      </w:r>
    </w:p>
    <w:p w14:paraId="1B3709E2" w14:textId="77777777" w:rsidR="00D656BD" w:rsidRDefault="00D656BD" w:rsidP="00E6109A">
      <w:pPr>
        <w:pStyle w:val="HTML-voorafopgemaakt"/>
        <w:shd w:val="clear" w:color="auto" w:fill="FFFFFF"/>
        <w:ind w:right="27"/>
        <w:jc w:val="both"/>
        <w:rPr>
          <w:rFonts w:ascii="Arial" w:hAnsi="Arial" w:cs="Arial"/>
          <w:color w:val="212121"/>
          <w:sz w:val="24"/>
          <w:szCs w:val="24"/>
          <w:shd w:val="clear" w:color="auto" w:fill="FFFFFF"/>
          <w:lang w:val="en-US" w:eastAsia="nl-NL"/>
        </w:rPr>
      </w:pPr>
    </w:p>
    <w:p w14:paraId="2982EEA2" w14:textId="77777777" w:rsidR="00D656BD" w:rsidRPr="00D656BD" w:rsidRDefault="002410EF" w:rsidP="00D656BD">
      <w:pPr>
        <w:pStyle w:val="HTML-voorafopgemaakt"/>
        <w:shd w:val="clear" w:color="auto" w:fill="FFFFFF"/>
        <w:ind w:right="27"/>
        <w:jc w:val="both"/>
        <w:rPr>
          <w:rFonts w:ascii="Arial" w:hAnsi="Arial" w:cs="Arial"/>
          <w:color w:val="212121"/>
          <w:sz w:val="24"/>
          <w:szCs w:val="24"/>
          <w:shd w:val="clear" w:color="auto" w:fill="FFFFFF"/>
          <w:lang w:val="en-US" w:eastAsia="nl-NL"/>
        </w:rPr>
      </w:pPr>
      <w:r w:rsidRPr="00D656BD">
        <w:rPr>
          <w:rFonts w:ascii="Arial" w:hAnsi="Arial" w:cs="Arial"/>
          <w:color w:val="212121"/>
          <w:sz w:val="24"/>
          <w:szCs w:val="24"/>
          <w:shd w:val="clear" w:color="auto" w:fill="FFFFFF"/>
          <w:lang w:val="en-US" w:eastAsia="nl-NL"/>
        </w:rPr>
        <w:t xml:space="preserve">To obtain more substantive information about the study and to exercise your rights, please contact the study team. </w:t>
      </w:r>
    </w:p>
    <w:p w14:paraId="1F0973ED" w14:textId="23C9D6A3" w:rsidR="00D656BD" w:rsidRPr="00501F61" w:rsidRDefault="002410EF" w:rsidP="00D656BD">
      <w:pPr>
        <w:pStyle w:val="HTML-voorafopgemaakt"/>
        <w:shd w:val="clear" w:color="auto" w:fill="FFFFFF"/>
        <w:ind w:right="27"/>
        <w:jc w:val="both"/>
        <w:rPr>
          <w:rFonts w:ascii="Arial" w:hAnsi="Arial" w:cs="Arial"/>
          <w:color w:val="000000" w:themeColor="text1"/>
          <w:sz w:val="24"/>
          <w:szCs w:val="24"/>
          <w:shd w:val="clear" w:color="auto" w:fill="FFFFFF"/>
          <w:lang w:val="en-US" w:eastAsia="nl-NL"/>
        </w:rPr>
      </w:pPr>
      <w:r w:rsidRPr="00D656BD">
        <w:rPr>
          <w:rFonts w:ascii="Arial" w:hAnsi="Arial" w:cs="Arial"/>
          <w:color w:val="212121"/>
          <w:sz w:val="24"/>
          <w:szCs w:val="24"/>
          <w:shd w:val="clear" w:color="auto" w:fill="FFFFFF"/>
          <w:lang w:val="en-US" w:eastAsia="nl-NL"/>
        </w:rPr>
        <w:t xml:space="preserve">The Data Protection Officer can also provide you with further information on the protection of your personal data if required. Contact details: </w:t>
      </w:r>
      <w:r w:rsidRPr="00501F61">
        <w:rPr>
          <w:rFonts w:ascii="Arial" w:hAnsi="Arial" w:cs="Arial"/>
          <w:color w:val="000000" w:themeColor="text1"/>
          <w:sz w:val="24"/>
          <w:szCs w:val="24"/>
          <w:shd w:val="clear" w:color="auto" w:fill="FFFFFF"/>
          <w:lang w:val="en-US" w:eastAsia="nl-NL"/>
        </w:rPr>
        <w:t xml:space="preserve">Hanne </w:t>
      </w:r>
      <w:proofErr w:type="spellStart"/>
      <w:r w:rsidRPr="00501F61">
        <w:rPr>
          <w:rFonts w:ascii="Arial" w:hAnsi="Arial" w:cs="Arial"/>
          <w:color w:val="000000" w:themeColor="text1"/>
          <w:sz w:val="24"/>
          <w:szCs w:val="24"/>
          <w:shd w:val="clear" w:color="auto" w:fill="FFFFFF"/>
          <w:lang w:val="en-US" w:eastAsia="nl-NL"/>
        </w:rPr>
        <w:t>Elsen</w:t>
      </w:r>
      <w:proofErr w:type="spellEnd"/>
      <w:r w:rsidRPr="00501F61">
        <w:rPr>
          <w:rFonts w:ascii="Arial" w:hAnsi="Arial" w:cs="Arial"/>
          <w:color w:val="000000" w:themeColor="text1"/>
          <w:sz w:val="24"/>
          <w:szCs w:val="24"/>
          <w:shd w:val="clear" w:color="auto" w:fill="FFFFFF"/>
          <w:lang w:val="en-US" w:eastAsia="nl-NL"/>
        </w:rPr>
        <w:t>, privacy@ugent.be.</w:t>
      </w:r>
    </w:p>
    <w:p w14:paraId="48B111FB" w14:textId="77777777" w:rsidR="0008580E" w:rsidRPr="008815B9" w:rsidRDefault="0008580E" w:rsidP="008815B9">
      <w:pPr>
        <w:jc w:val="both"/>
        <w:rPr>
          <w:rFonts w:ascii="Arial" w:hAnsi="Arial" w:cs="Arial"/>
          <w:lang w:val="en-US"/>
        </w:rPr>
      </w:pPr>
    </w:p>
    <w:p w14:paraId="4C0B9D94" w14:textId="77777777" w:rsidR="00643277" w:rsidRDefault="002410EF" w:rsidP="008815B9">
      <w:pPr>
        <w:pStyle w:val="Default"/>
        <w:jc w:val="both"/>
        <w:rPr>
          <w:rFonts w:eastAsia="Times New Roman"/>
          <w:color w:val="auto"/>
          <w:lang w:val="en-US" w:eastAsia="nl-NL"/>
        </w:rPr>
      </w:pPr>
      <w:r w:rsidRPr="00643277">
        <w:rPr>
          <w:rFonts w:eastAsia="Times New Roman"/>
          <w:color w:val="auto"/>
          <w:lang w:val="en-US" w:eastAsia="nl-NL"/>
        </w:rPr>
        <w:t xml:space="preserve">The Belgian supervisory </w:t>
      </w:r>
      <w:r w:rsidRPr="00D6703A">
        <w:rPr>
          <w:rFonts w:eastAsia="Times New Roman"/>
          <w:color w:val="auto"/>
          <w:lang w:val="en-US" w:eastAsia="nl-NL"/>
        </w:rPr>
        <w:t>Data Protection Authority</w:t>
      </w:r>
      <w:r w:rsidRPr="00643277">
        <w:rPr>
          <w:rFonts w:eastAsia="Times New Roman"/>
          <w:color w:val="auto"/>
          <w:lang w:val="en-US" w:eastAsia="nl-NL"/>
        </w:rPr>
        <w:t xml:space="preserve"> responsible for enforcing data protection legislation can be reached via the following contact details:</w:t>
      </w:r>
    </w:p>
    <w:p w14:paraId="74A916F8" w14:textId="77777777" w:rsidR="008815B9" w:rsidRPr="00D6703A" w:rsidRDefault="008815B9" w:rsidP="008815B9">
      <w:pPr>
        <w:pStyle w:val="Default"/>
        <w:tabs>
          <w:tab w:val="left" w:pos="1268"/>
        </w:tabs>
        <w:jc w:val="both"/>
        <w:rPr>
          <w:rFonts w:eastAsia="Times New Roman"/>
          <w:color w:val="auto"/>
          <w:lang w:val="en-US" w:eastAsia="nl-NL"/>
        </w:rPr>
      </w:pPr>
    </w:p>
    <w:p w14:paraId="15E330FE" w14:textId="77777777" w:rsidR="008815B9" w:rsidRPr="00131CA0" w:rsidRDefault="002410EF" w:rsidP="008815B9">
      <w:pPr>
        <w:pStyle w:val="Default"/>
        <w:ind w:left="708"/>
        <w:jc w:val="both"/>
        <w:rPr>
          <w:rFonts w:eastAsia="Times New Roman"/>
          <w:color w:val="auto"/>
          <w:lang w:val="fr-BE" w:eastAsia="nl-NL"/>
        </w:rPr>
      </w:pPr>
      <w:r w:rsidRPr="00131CA0">
        <w:rPr>
          <w:rFonts w:eastAsia="Times New Roman"/>
          <w:color w:val="auto"/>
          <w:lang w:val="fr-BE" w:eastAsia="nl-NL"/>
        </w:rPr>
        <w:t xml:space="preserve">Data Protection </w:t>
      </w:r>
      <w:proofErr w:type="spellStart"/>
      <w:r w:rsidRPr="00131CA0">
        <w:rPr>
          <w:rFonts w:eastAsia="Times New Roman"/>
          <w:color w:val="auto"/>
          <w:lang w:val="fr-BE" w:eastAsia="nl-NL"/>
        </w:rPr>
        <w:t>Authority</w:t>
      </w:r>
      <w:proofErr w:type="spellEnd"/>
      <w:r w:rsidRPr="00131CA0">
        <w:rPr>
          <w:rFonts w:eastAsia="Times New Roman"/>
          <w:color w:val="auto"/>
          <w:lang w:val="fr-BE" w:eastAsia="nl-NL"/>
        </w:rPr>
        <w:t xml:space="preserve"> (DPA)</w:t>
      </w:r>
    </w:p>
    <w:p w14:paraId="47DB2E5B" w14:textId="77777777" w:rsidR="008815B9" w:rsidRPr="00FD46A1" w:rsidRDefault="002410EF" w:rsidP="008815B9">
      <w:pPr>
        <w:pStyle w:val="Default"/>
        <w:ind w:left="708"/>
        <w:jc w:val="both"/>
        <w:rPr>
          <w:rFonts w:eastAsia="Times New Roman"/>
          <w:color w:val="auto"/>
          <w:lang w:val="fr-BE" w:eastAsia="nl-NL"/>
        </w:rPr>
      </w:pPr>
      <w:r w:rsidRPr="00131CA0">
        <w:rPr>
          <w:rFonts w:eastAsia="Times New Roman"/>
          <w:color w:val="auto"/>
          <w:lang w:val="fr-BE" w:eastAsia="nl-NL"/>
        </w:rPr>
        <w:t>Rue de la Presse 35</w:t>
      </w:r>
      <w:r>
        <w:rPr>
          <w:rFonts w:eastAsia="Times New Roman"/>
          <w:color w:val="auto"/>
          <w:lang w:val="fr-BE" w:eastAsia="nl-NL"/>
        </w:rPr>
        <w:t xml:space="preserve"> – </w:t>
      </w:r>
      <w:r w:rsidRPr="00FD46A1">
        <w:rPr>
          <w:rFonts w:eastAsia="Times New Roman"/>
          <w:color w:val="auto"/>
          <w:lang w:val="fr-BE" w:eastAsia="nl-NL"/>
        </w:rPr>
        <w:t>1000 Brussels</w:t>
      </w:r>
    </w:p>
    <w:p w14:paraId="3E8E27BC" w14:textId="77777777" w:rsidR="008815B9" w:rsidRPr="00FD46A1" w:rsidRDefault="002410EF" w:rsidP="008815B9">
      <w:pPr>
        <w:pStyle w:val="Default"/>
        <w:tabs>
          <w:tab w:val="center" w:pos="4536"/>
        </w:tabs>
        <w:ind w:left="708"/>
        <w:jc w:val="both"/>
        <w:rPr>
          <w:rFonts w:eastAsia="Times New Roman"/>
          <w:color w:val="auto"/>
          <w:lang w:val="fr-BE" w:eastAsia="nl-NL"/>
        </w:rPr>
      </w:pPr>
      <w:r w:rsidRPr="00FD46A1">
        <w:rPr>
          <w:rFonts w:eastAsia="Times New Roman"/>
          <w:color w:val="auto"/>
          <w:lang w:val="fr-BE" w:eastAsia="nl-NL"/>
        </w:rPr>
        <w:t>Tel: +32 2 274 48 00</w:t>
      </w:r>
    </w:p>
    <w:p w14:paraId="6E97267E" w14:textId="77777777" w:rsidR="008815B9" w:rsidRPr="00131CA0" w:rsidRDefault="002410EF" w:rsidP="008815B9">
      <w:pPr>
        <w:pStyle w:val="Default"/>
        <w:ind w:left="708"/>
        <w:jc w:val="both"/>
        <w:rPr>
          <w:rFonts w:eastAsia="Times New Roman"/>
          <w:color w:val="auto"/>
          <w:lang w:val="fr-BE" w:eastAsia="nl-NL"/>
        </w:rPr>
      </w:pPr>
      <w:r w:rsidRPr="00131CA0">
        <w:rPr>
          <w:rFonts w:eastAsia="Times New Roman"/>
          <w:color w:val="auto"/>
          <w:lang w:val="fr-BE" w:eastAsia="nl-NL"/>
        </w:rPr>
        <w:t>E-mail: contact@apd-gba.be</w:t>
      </w:r>
    </w:p>
    <w:p w14:paraId="37ACAFC0" w14:textId="77777777" w:rsidR="008815B9" w:rsidRPr="00950529" w:rsidRDefault="002410EF" w:rsidP="008815B9">
      <w:pPr>
        <w:pStyle w:val="Default"/>
        <w:ind w:left="708"/>
        <w:jc w:val="both"/>
        <w:rPr>
          <w:rFonts w:eastAsia="Times New Roman"/>
          <w:color w:val="auto"/>
          <w:lang w:eastAsia="nl-NL"/>
        </w:rPr>
      </w:pPr>
      <w:r>
        <w:rPr>
          <w:rFonts w:eastAsia="Times New Roman"/>
          <w:color w:val="auto"/>
          <w:lang w:eastAsia="nl-NL"/>
        </w:rPr>
        <w:t xml:space="preserve">Website: </w:t>
      </w:r>
      <w:r w:rsidRPr="00950529">
        <w:rPr>
          <w:rFonts w:eastAsia="Times New Roman"/>
          <w:color w:val="auto"/>
          <w:lang w:eastAsia="nl-NL"/>
        </w:rPr>
        <w:t>www.dataprotectionauthority.be</w:t>
      </w:r>
    </w:p>
    <w:p w14:paraId="52BF6262" w14:textId="0BE84ABD" w:rsidR="008815B9" w:rsidRPr="00797FBD" w:rsidRDefault="008815B9" w:rsidP="008815B9">
      <w:pPr>
        <w:pStyle w:val="Default"/>
        <w:jc w:val="both"/>
        <w:rPr>
          <w:rFonts w:eastAsia="Times New Roman"/>
          <w:color w:val="auto"/>
          <w:lang w:val="en-US" w:eastAsia="nl-NL"/>
        </w:rPr>
      </w:pPr>
    </w:p>
    <w:p w14:paraId="132E217F" w14:textId="77777777" w:rsidR="0096627F" w:rsidRPr="0064513D" w:rsidRDefault="0096627F" w:rsidP="00E6109A">
      <w:pPr>
        <w:jc w:val="both"/>
        <w:rPr>
          <w:rFonts w:ascii="Arial" w:hAnsi="Arial" w:cs="Arial"/>
          <w:lang w:val="en-US"/>
        </w:rPr>
      </w:pPr>
    </w:p>
    <w:p w14:paraId="6BC7BB15" w14:textId="77777777" w:rsidR="0096627F" w:rsidRPr="008815B9" w:rsidRDefault="002410EF" w:rsidP="008815B9">
      <w:pPr>
        <w:pStyle w:val="Kop1"/>
        <w:rPr>
          <w:caps/>
          <w:sz w:val="24"/>
          <w:szCs w:val="24"/>
          <w:lang w:val="en-US"/>
        </w:rPr>
      </w:pPr>
      <w:r w:rsidRPr="008815B9">
        <w:rPr>
          <w:caps/>
          <w:sz w:val="24"/>
          <w:szCs w:val="24"/>
          <w:lang w:val="en-US"/>
        </w:rPr>
        <w:t>WHAT ARE THE RISKS AND EXPECTED BENEFITS OF PARTICIPATING IN THIS STUDY?</w:t>
      </w:r>
    </w:p>
    <w:p w14:paraId="68610C70" w14:textId="77777777" w:rsidR="0096627F" w:rsidRDefault="0096627F" w:rsidP="00E6109A">
      <w:pPr>
        <w:jc w:val="both"/>
        <w:rPr>
          <w:rFonts w:ascii="Arial" w:hAnsi="Arial" w:cs="Arial"/>
          <w:lang w:val="en-US"/>
        </w:rPr>
      </w:pPr>
    </w:p>
    <w:p w14:paraId="76B27133" w14:textId="77777777" w:rsidR="00E35D05" w:rsidRPr="00932B5E" w:rsidRDefault="00E35D05" w:rsidP="00E35D05">
      <w:pPr>
        <w:jc w:val="both"/>
        <w:rPr>
          <w:rFonts w:ascii="Arial" w:hAnsi="Arial" w:cs="Arial"/>
          <w:color w:val="000000" w:themeColor="text1"/>
          <w:lang w:val="en-US"/>
        </w:rPr>
      </w:pPr>
      <w:r w:rsidRPr="00932B5E">
        <w:rPr>
          <w:rFonts w:ascii="Arial" w:hAnsi="Arial" w:cs="Arial"/>
          <w:color w:val="000000" w:themeColor="text1"/>
          <w:lang w:val="en-US"/>
        </w:rPr>
        <w:t>Participation in this study will not bring you any immediate therapeutic benefit.</w:t>
      </w:r>
    </w:p>
    <w:p w14:paraId="36ADBB2C" w14:textId="77777777" w:rsidR="00E35D05" w:rsidRDefault="00E35D05" w:rsidP="00E35D05">
      <w:pPr>
        <w:jc w:val="both"/>
        <w:rPr>
          <w:rFonts w:ascii="Arial" w:hAnsi="Arial" w:cs="Arial"/>
          <w:lang w:val="en-US"/>
        </w:rPr>
      </w:pPr>
    </w:p>
    <w:p w14:paraId="41F25463" w14:textId="77777777" w:rsidR="00E35D05" w:rsidRPr="00DF5A63" w:rsidRDefault="00E35D05" w:rsidP="00E35D05">
      <w:pPr>
        <w:jc w:val="both"/>
        <w:rPr>
          <w:rFonts w:ascii="Arial" w:hAnsi="Arial" w:cs="Arial"/>
          <w:lang w:val="en-US"/>
        </w:rPr>
      </w:pPr>
      <w:r w:rsidRPr="00DF5A63">
        <w:rPr>
          <w:rFonts w:ascii="Arial" w:hAnsi="Arial" w:cs="Arial"/>
          <w:lang w:val="en-US"/>
        </w:rPr>
        <w:lastRenderedPageBreak/>
        <w:t>The MRI technique does not require injections or medication and is completely harmless. There are no other techniques that have such a spatial resolution of cognitive processes:</w:t>
      </w:r>
    </w:p>
    <w:p w14:paraId="089C25CC" w14:textId="77777777" w:rsidR="00E35D05" w:rsidRPr="00DF5A63" w:rsidRDefault="00E35D05" w:rsidP="00E35D05">
      <w:pPr>
        <w:jc w:val="both"/>
        <w:rPr>
          <w:rFonts w:ascii="Arial" w:hAnsi="Arial" w:cs="Arial"/>
          <w:lang w:val="en-US"/>
        </w:rPr>
      </w:pPr>
    </w:p>
    <w:p w14:paraId="6962AFB1" w14:textId="77777777" w:rsidR="00E35D05" w:rsidRPr="00DF5A63" w:rsidRDefault="00E35D05" w:rsidP="00E35D05">
      <w:pPr>
        <w:jc w:val="both"/>
        <w:rPr>
          <w:rFonts w:ascii="Arial" w:hAnsi="Arial" w:cs="Arial"/>
          <w:lang w:val="en-US"/>
        </w:rPr>
      </w:pPr>
      <w:r w:rsidRPr="00DF5A63">
        <w:rPr>
          <w:rFonts w:ascii="Arial" w:hAnsi="Arial" w:cs="Arial"/>
          <w:b/>
          <w:bCs/>
          <w:lang w:val="en-US"/>
        </w:rPr>
        <w:t>Not allowed</w:t>
      </w:r>
      <w:r w:rsidRPr="00DF5A63">
        <w:rPr>
          <w:rFonts w:ascii="Arial" w:hAnsi="Arial" w:cs="Arial"/>
          <w:lang w:val="en-US"/>
        </w:rPr>
        <w:t xml:space="preserve"> to participate (the existence of possible risk factors will be verified before the study):</w:t>
      </w:r>
    </w:p>
    <w:p w14:paraId="09FAF611" w14:textId="77777777" w:rsidR="00E35D05" w:rsidRPr="00DF5A63" w:rsidRDefault="00E35D05" w:rsidP="00E35D05">
      <w:pPr>
        <w:jc w:val="both"/>
        <w:rPr>
          <w:rFonts w:ascii="Arial" w:hAnsi="Arial" w:cs="Arial"/>
          <w:lang w:val="en-US"/>
        </w:rPr>
      </w:pPr>
    </w:p>
    <w:p w14:paraId="7BBE98B4" w14:textId="6987F2A0" w:rsidR="00E35D05" w:rsidRPr="0053643B" w:rsidRDefault="00E35D05" w:rsidP="00E35D05">
      <w:pPr>
        <w:jc w:val="both"/>
        <w:rPr>
          <w:rFonts w:ascii="Arial" w:hAnsi="Arial" w:cs="Arial"/>
          <w:lang w:val="en-US"/>
        </w:rPr>
      </w:pPr>
      <w:r w:rsidRPr="0053643B">
        <w:rPr>
          <w:rFonts w:ascii="Arial" w:hAnsi="Arial" w:cs="Arial"/>
          <w:lang w:val="en-US"/>
        </w:rPr>
        <w:t xml:space="preserve">1) If you wear </w:t>
      </w:r>
      <w:r w:rsidRPr="0053643B">
        <w:rPr>
          <w:rFonts w:ascii="Arial" w:hAnsi="Arial" w:cs="Arial"/>
          <w:b/>
          <w:bCs/>
          <w:lang w:val="en-US"/>
        </w:rPr>
        <w:t>protheses</w:t>
      </w:r>
      <w:r w:rsidRPr="0053643B">
        <w:rPr>
          <w:rFonts w:ascii="Arial" w:hAnsi="Arial" w:cs="Arial"/>
          <w:lang w:val="en-US"/>
        </w:rPr>
        <w:t xml:space="preserve"> or </w:t>
      </w:r>
      <w:r w:rsidRPr="0053643B">
        <w:rPr>
          <w:rFonts w:ascii="Arial" w:hAnsi="Arial" w:cs="Arial"/>
          <w:b/>
          <w:bCs/>
          <w:lang w:val="en-US"/>
        </w:rPr>
        <w:t>artificial implants</w:t>
      </w:r>
      <w:r w:rsidRPr="0053643B">
        <w:rPr>
          <w:rFonts w:ascii="Arial" w:hAnsi="Arial" w:cs="Arial"/>
          <w:lang w:val="en-US"/>
        </w:rPr>
        <w:t xml:space="preserve">, you are not allowed to take part in the study. Also who wear </w:t>
      </w:r>
      <w:r w:rsidRPr="0053643B">
        <w:rPr>
          <w:rFonts w:ascii="Arial" w:hAnsi="Arial" w:cs="Arial"/>
          <w:b/>
          <w:bCs/>
          <w:lang w:val="en-US"/>
        </w:rPr>
        <w:t>dental braces</w:t>
      </w:r>
      <w:r w:rsidRPr="0053643B">
        <w:rPr>
          <w:rFonts w:ascii="Arial" w:hAnsi="Arial" w:cs="Arial"/>
          <w:lang w:val="en-US"/>
        </w:rPr>
        <w:t xml:space="preserve"> or other important </w:t>
      </w:r>
      <w:r w:rsidRPr="0053643B">
        <w:rPr>
          <w:rFonts w:ascii="Arial" w:hAnsi="Arial" w:cs="Arial"/>
          <w:b/>
          <w:bCs/>
          <w:lang w:val="en-US"/>
        </w:rPr>
        <w:t>dental prostheses</w:t>
      </w:r>
      <w:r w:rsidRPr="0053643B">
        <w:rPr>
          <w:rFonts w:ascii="Arial" w:hAnsi="Arial" w:cs="Arial"/>
          <w:lang w:val="en-US"/>
        </w:rPr>
        <w:t xml:space="preserve"> are not accepted for participation due to an excess of artifacts in the images. If you (think) are pregnant, or cannot guarantee adequate contraceptive measures for the duration of the study, you will not be able to participate.</w:t>
      </w:r>
    </w:p>
    <w:p w14:paraId="59F529E0" w14:textId="77777777" w:rsidR="00E35D05" w:rsidRPr="0053643B" w:rsidRDefault="00E35D05" w:rsidP="00E35D05">
      <w:pPr>
        <w:jc w:val="both"/>
        <w:rPr>
          <w:rFonts w:ascii="Arial" w:hAnsi="Arial" w:cs="Arial"/>
          <w:lang w:val="en-US"/>
        </w:rPr>
      </w:pPr>
    </w:p>
    <w:p w14:paraId="2D545336" w14:textId="77777777" w:rsidR="00E35D05" w:rsidRPr="0053643B" w:rsidRDefault="00E35D05" w:rsidP="00E35D05">
      <w:pPr>
        <w:jc w:val="both"/>
        <w:rPr>
          <w:rFonts w:ascii="Arial" w:hAnsi="Arial" w:cs="Arial"/>
          <w:lang w:val="en-US"/>
        </w:rPr>
      </w:pPr>
      <w:r w:rsidRPr="0053643B">
        <w:rPr>
          <w:rFonts w:ascii="Arial" w:hAnsi="Arial" w:cs="Arial"/>
          <w:lang w:val="en-US"/>
        </w:rPr>
        <w:t xml:space="preserve">2) The scanner tube is relatively narrow. Therefore, individuals with </w:t>
      </w:r>
      <w:r w:rsidRPr="0053643B">
        <w:rPr>
          <w:rFonts w:ascii="Arial" w:hAnsi="Arial" w:cs="Arial"/>
          <w:b/>
          <w:bCs/>
          <w:lang w:val="en-US"/>
        </w:rPr>
        <w:t>claustrophobia</w:t>
      </w:r>
      <w:r w:rsidRPr="0053643B">
        <w:rPr>
          <w:rFonts w:ascii="Arial" w:hAnsi="Arial" w:cs="Arial"/>
          <w:lang w:val="en-US"/>
        </w:rPr>
        <w:t xml:space="preserve"> should not participate in the study. </w:t>
      </w:r>
    </w:p>
    <w:p w14:paraId="17091A7B" w14:textId="77777777" w:rsidR="00E35D05" w:rsidRPr="0053643B" w:rsidRDefault="00E35D05" w:rsidP="00E35D05">
      <w:pPr>
        <w:jc w:val="both"/>
        <w:rPr>
          <w:rFonts w:ascii="Arial" w:hAnsi="Arial" w:cs="Arial"/>
          <w:lang w:val="en-US"/>
        </w:rPr>
      </w:pPr>
    </w:p>
    <w:p w14:paraId="5349AEAF" w14:textId="77777777" w:rsidR="00E35D05" w:rsidRPr="0053643B" w:rsidRDefault="00E35D05" w:rsidP="00E35D05">
      <w:pPr>
        <w:jc w:val="both"/>
        <w:rPr>
          <w:rFonts w:ascii="Arial" w:hAnsi="Arial" w:cs="Arial"/>
          <w:lang w:val="en-US"/>
        </w:rPr>
      </w:pPr>
      <w:r w:rsidRPr="0053643B">
        <w:rPr>
          <w:rFonts w:ascii="Arial" w:hAnsi="Arial" w:cs="Arial"/>
          <w:lang w:val="en-US"/>
        </w:rPr>
        <w:t xml:space="preserve">3) There is a very small risk of triggering an epileptic seizure during the visual stimulation because many changes are displayed in visual information. This risk is higher if you or a family member has </w:t>
      </w:r>
      <w:r w:rsidRPr="0053643B">
        <w:rPr>
          <w:rFonts w:ascii="Arial" w:hAnsi="Arial" w:cs="Arial"/>
          <w:b/>
          <w:bCs/>
          <w:lang w:val="en-US"/>
        </w:rPr>
        <w:t>epilepsy</w:t>
      </w:r>
      <w:r w:rsidRPr="0053643B">
        <w:rPr>
          <w:rFonts w:ascii="Arial" w:hAnsi="Arial" w:cs="Arial"/>
          <w:lang w:val="en-US"/>
        </w:rPr>
        <w:t>, if you are taking medication that increases the risk of epilepsy (such as anti-depressants, neuroleptics, cocaine and stimulants), if you have sleep deprivation in the 24 hours before the test, or if you are use of alcohol or alcohol withdrawal.</w:t>
      </w:r>
    </w:p>
    <w:p w14:paraId="4CBF4CC9" w14:textId="77777777" w:rsidR="00E35D05" w:rsidRPr="0053643B" w:rsidRDefault="00E35D05" w:rsidP="00E35D05">
      <w:pPr>
        <w:jc w:val="both"/>
        <w:rPr>
          <w:rFonts w:ascii="Arial" w:hAnsi="Arial" w:cs="Arial"/>
          <w:lang w:val="en-US"/>
        </w:rPr>
      </w:pPr>
    </w:p>
    <w:p w14:paraId="61F1935C" w14:textId="77777777" w:rsidR="00E35D05" w:rsidRPr="00DF5A63" w:rsidRDefault="00E35D05" w:rsidP="00E35D05">
      <w:pPr>
        <w:jc w:val="both"/>
        <w:rPr>
          <w:rFonts w:ascii="Arial" w:hAnsi="Arial" w:cs="Arial"/>
          <w:lang w:val="en-US"/>
        </w:rPr>
      </w:pPr>
      <w:r w:rsidRPr="00DF5A63">
        <w:rPr>
          <w:rFonts w:ascii="Arial" w:hAnsi="Arial" w:cs="Arial"/>
          <w:lang w:val="en-US"/>
        </w:rPr>
        <w:t>The likelihood of you being harmed by participating in this study is extremely low. All the tests carried out are completely painless and harmless. No injections or medications are given by mouth. The only downside to this research is the possible burden it can cause.</w:t>
      </w:r>
    </w:p>
    <w:p w14:paraId="0BAF102F" w14:textId="77777777" w:rsidR="00E35D05" w:rsidRPr="00DF5A63" w:rsidRDefault="00E35D05" w:rsidP="00E35D05">
      <w:pPr>
        <w:jc w:val="both"/>
        <w:rPr>
          <w:rFonts w:ascii="Arial" w:hAnsi="Arial" w:cs="Arial"/>
          <w:lang w:val="en-US"/>
        </w:rPr>
      </w:pPr>
    </w:p>
    <w:p w14:paraId="560C93CB" w14:textId="59C4F8AB" w:rsidR="00E35D05" w:rsidRPr="00BE3070" w:rsidRDefault="00E35D05" w:rsidP="00E35D05">
      <w:pPr>
        <w:jc w:val="both"/>
        <w:rPr>
          <w:rFonts w:ascii="Arial" w:hAnsi="Arial" w:cs="Arial"/>
          <w:lang w:val="en-US"/>
        </w:rPr>
      </w:pPr>
      <w:r w:rsidRPr="00BE3070">
        <w:rPr>
          <w:rFonts w:ascii="Arial" w:hAnsi="Arial" w:cs="Arial"/>
          <w:lang w:val="en-US"/>
        </w:rPr>
        <w:t xml:space="preserve">As part of this exam, an anatomical brain scan is also done. </w:t>
      </w:r>
      <w:r w:rsidR="00CC5A2A" w:rsidRPr="00A43EC5">
        <w:rPr>
          <w:rFonts w:ascii="Arial" w:hAnsi="Arial" w:cs="Arial"/>
          <w:lang w:val="en-US"/>
        </w:rPr>
        <w:t xml:space="preserve">We are not actively looking for abnormalities or conditions, but if an unexpected brain condition requiring medical attention is incidentally detected on these scans, the radiologist will inform you about it and may refer you to your treating physician for further </w:t>
      </w:r>
      <w:proofErr w:type="spellStart"/>
      <w:r w:rsidR="00CC5A2A" w:rsidRPr="00A43EC5">
        <w:rPr>
          <w:rFonts w:ascii="Arial" w:hAnsi="Arial" w:cs="Arial"/>
          <w:lang w:val="en-US"/>
        </w:rPr>
        <w:t>investigation.</w:t>
      </w:r>
      <w:r w:rsidRPr="00BE3070">
        <w:rPr>
          <w:rFonts w:ascii="Arial" w:hAnsi="Arial" w:cs="Arial"/>
          <w:lang w:val="en-US"/>
        </w:rPr>
        <w:t>If</w:t>
      </w:r>
      <w:proofErr w:type="spellEnd"/>
      <w:r w:rsidRPr="00BE3070">
        <w:rPr>
          <w:rFonts w:ascii="Arial" w:hAnsi="Arial" w:cs="Arial"/>
          <w:lang w:val="en-US"/>
        </w:rPr>
        <w:t xml:space="preserve"> you don't want to, you can't participate in the study. We emphasize that this anatomical scan is not a full-fledged diagnostic tool and cannot by itself provide a definitive answer on the presence or absence of a disorder.</w:t>
      </w:r>
    </w:p>
    <w:p w14:paraId="3B8EBFD8" w14:textId="77777777" w:rsidR="00E35D05" w:rsidRPr="00BE3070" w:rsidRDefault="00E35D05" w:rsidP="00E35D05">
      <w:pPr>
        <w:jc w:val="both"/>
        <w:rPr>
          <w:rFonts w:ascii="Arial" w:hAnsi="Arial" w:cs="Arial"/>
          <w:lang w:val="en-US"/>
        </w:rPr>
      </w:pPr>
    </w:p>
    <w:p w14:paraId="6E6286ED" w14:textId="77777777" w:rsidR="00E35D05" w:rsidRPr="00BE3070" w:rsidRDefault="00E35D05" w:rsidP="00E35D05">
      <w:pPr>
        <w:jc w:val="both"/>
        <w:rPr>
          <w:rFonts w:ascii="Arial" w:hAnsi="Arial" w:cs="Arial"/>
          <w:lang w:val="en-US"/>
        </w:rPr>
      </w:pPr>
      <w:r w:rsidRPr="00BE3070">
        <w:rPr>
          <w:rFonts w:ascii="Arial" w:hAnsi="Arial" w:cs="Arial"/>
          <w:lang w:val="en-US"/>
        </w:rPr>
        <w:t>You have the right to ask questions about the possible and/or known risks of this study at any time. You will be notified if information becomes available in the course of the study that could affect your willingness to continue participating in this study. If you nevertheless experience any disadvantage as a result of your participation in the study, you will receive appropriate treatment.</w:t>
      </w:r>
    </w:p>
    <w:p w14:paraId="7BE7EA02" w14:textId="77777777" w:rsidR="00915098" w:rsidRPr="00E97549" w:rsidRDefault="00915098" w:rsidP="00E6109A">
      <w:pPr>
        <w:jc w:val="both"/>
        <w:rPr>
          <w:rFonts w:ascii="Arial" w:hAnsi="Arial" w:cs="Arial"/>
          <w:lang w:val="en-US"/>
        </w:rPr>
      </w:pPr>
    </w:p>
    <w:p w14:paraId="0B094A96" w14:textId="77777777" w:rsidR="00D74C52" w:rsidRPr="00227159" w:rsidRDefault="002410EF" w:rsidP="00227159">
      <w:pPr>
        <w:pStyle w:val="Kop1"/>
        <w:rPr>
          <w:caps/>
          <w:sz w:val="24"/>
          <w:szCs w:val="24"/>
          <w:lang w:val="en-US"/>
        </w:rPr>
      </w:pPr>
      <w:r w:rsidRPr="00227159">
        <w:rPr>
          <w:caps/>
          <w:sz w:val="24"/>
          <w:szCs w:val="24"/>
          <w:lang w:val="en-US"/>
        </w:rPr>
        <w:t>ARE THERE ANY COSTS ASSOCIATED WITH THE PARTICIPATION IN THIS STUDY?</w:t>
      </w:r>
    </w:p>
    <w:p w14:paraId="7E7F19B5" w14:textId="77777777" w:rsidR="00FE7BAA" w:rsidRPr="00227159" w:rsidRDefault="00FE7BAA" w:rsidP="00E6109A">
      <w:pPr>
        <w:jc w:val="both"/>
        <w:rPr>
          <w:rFonts w:ascii="Arial" w:hAnsi="Arial" w:cs="Arial"/>
          <w:lang w:val="en-US"/>
        </w:rPr>
      </w:pPr>
    </w:p>
    <w:p w14:paraId="6D0A1DF3" w14:textId="77777777" w:rsidR="001643BB" w:rsidRDefault="002410EF" w:rsidP="00E6109A">
      <w:pPr>
        <w:jc w:val="both"/>
        <w:rPr>
          <w:rFonts w:ascii="Arial" w:hAnsi="Arial" w:cs="Arial"/>
          <w:lang w:val="en-US"/>
        </w:rPr>
      </w:pPr>
      <w:r w:rsidRPr="001A4F99">
        <w:rPr>
          <w:rFonts w:ascii="Arial" w:hAnsi="Arial" w:cs="Arial"/>
          <w:lang w:val="en-US"/>
        </w:rPr>
        <w:t>There are no additional costs if you participate in this study.</w:t>
      </w:r>
    </w:p>
    <w:p w14:paraId="094B05E2" w14:textId="77777777" w:rsidR="001643BB" w:rsidRPr="00E97549" w:rsidRDefault="001643BB" w:rsidP="00E6109A">
      <w:pPr>
        <w:jc w:val="both"/>
        <w:rPr>
          <w:rFonts w:ascii="Arial" w:hAnsi="Arial" w:cs="Arial"/>
          <w:lang w:val="en-US"/>
        </w:rPr>
      </w:pPr>
    </w:p>
    <w:p w14:paraId="1E2D5E02" w14:textId="77777777" w:rsidR="00D74C52" w:rsidRPr="001A4F99" w:rsidRDefault="002410EF" w:rsidP="001A4F99">
      <w:pPr>
        <w:pStyle w:val="Kop1"/>
        <w:rPr>
          <w:caps/>
          <w:sz w:val="24"/>
          <w:szCs w:val="24"/>
          <w:lang w:val="en-US"/>
        </w:rPr>
      </w:pPr>
      <w:r w:rsidRPr="001A4F99">
        <w:rPr>
          <w:caps/>
          <w:sz w:val="24"/>
          <w:szCs w:val="24"/>
          <w:lang w:val="en-US"/>
        </w:rPr>
        <w:lastRenderedPageBreak/>
        <w:t>IS there A REIMBURSEMENT FOR PARTICIPATION IN THIS STUDY?</w:t>
      </w:r>
    </w:p>
    <w:p w14:paraId="4D7C4153" w14:textId="77777777" w:rsidR="001643BB" w:rsidRDefault="001643BB" w:rsidP="00E6109A">
      <w:pPr>
        <w:jc w:val="both"/>
        <w:rPr>
          <w:rFonts w:ascii="Arial" w:hAnsi="Arial" w:cs="Arial"/>
          <w:lang w:val="en-US"/>
        </w:rPr>
      </w:pPr>
    </w:p>
    <w:p w14:paraId="1723CEB7" w14:textId="6F3909DF" w:rsidR="00D2720E" w:rsidRPr="006862AC" w:rsidRDefault="00D2720E" w:rsidP="00D2720E">
      <w:pPr>
        <w:jc w:val="both"/>
        <w:rPr>
          <w:rFonts w:ascii="Arial" w:hAnsi="Arial" w:cs="Arial"/>
          <w:lang w:val="en-US"/>
        </w:rPr>
      </w:pPr>
      <w:r w:rsidRPr="00DF5A63">
        <w:rPr>
          <w:rFonts w:ascii="Arial" w:hAnsi="Arial" w:cs="Arial"/>
          <w:lang w:val="en-US"/>
        </w:rPr>
        <w:t xml:space="preserve">You will be financially compensated for your participation in this study. A compensation of </w:t>
      </w:r>
      <w:r>
        <w:rPr>
          <w:rFonts w:ascii="Arial" w:hAnsi="Arial" w:cs="Arial"/>
          <w:lang w:val="en-US"/>
        </w:rPr>
        <w:t>2</w:t>
      </w:r>
      <w:r w:rsidR="00C243BC">
        <w:rPr>
          <w:rFonts w:ascii="Arial" w:hAnsi="Arial" w:cs="Arial"/>
          <w:lang w:val="en-US"/>
        </w:rPr>
        <w:t>5</w:t>
      </w:r>
      <w:r w:rsidRPr="00DF5A63">
        <w:rPr>
          <w:rFonts w:ascii="Arial" w:hAnsi="Arial" w:cs="Arial"/>
          <w:lang w:val="en-US"/>
        </w:rPr>
        <w:t xml:space="preserve"> euros is provided.</w:t>
      </w:r>
      <w:r>
        <w:rPr>
          <w:rFonts w:ascii="Arial" w:hAnsi="Arial" w:cs="Arial"/>
          <w:lang w:val="en-US"/>
        </w:rPr>
        <w:t xml:space="preserve"> You also receive a digital image of your brain. </w:t>
      </w:r>
    </w:p>
    <w:p w14:paraId="6E380404" w14:textId="77777777" w:rsidR="00D74C52" w:rsidRPr="00227159" w:rsidRDefault="002410EF" w:rsidP="00227159">
      <w:pPr>
        <w:pStyle w:val="Kop1"/>
        <w:rPr>
          <w:caps/>
          <w:sz w:val="24"/>
          <w:szCs w:val="24"/>
          <w:lang w:val="en-US"/>
        </w:rPr>
      </w:pPr>
      <w:r w:rsidRPr="00227159">
        <w:rPr>
          <w:caps/>
          <w:sz w:val="24"/>
          <w:szCs w:val="24"/>
          <w:lang w:val="en-US"/>
        </w:rPr>
        <w:t>TO WHOM YOU CAN TURN IN CASE OF PROBLEMS OR IF YOU HAVE QUESTIONS</w:t>
      </w:r>
      <w:r>
        <w:rPr>
          <w:caps/>
          <w:sz w:val="24"/>
          <w:szCs w:val="24"/>
          <w:lang w:val="en-US"/>
        </w:rPr>
        <w:t>?</w:t>
      </w:r>
    </w:p>
    <w:p w14:paraId="75FEF6B9" w14:textId="77777777" w:rsidR="0073575F" w:rsidRPr="00227159" w:rsidRDefault="0073575F" w:rsidP="0073575F">
      <w:pPr>
        <w:jc w:val="both"/>
        <w:rPr>
          <w:rFonts w:ascii="Arial" w:hAnsi="Arial" w:cs="Arial"/>
          <w:lang w:val="en-US"/>
        </w:rPr>
      </w:pPr>
    </w:p>
    <w:p w14:paraId="6C9F0463" w14:textId="14A2E102" w:rsidR="00D2720E" w:rsidRPr="00DF5A63" w:rsidRDefault="00D2720E" w:rsidP="00D2720E">
      <w:pPr>
        <w:autoSpaceDE w:val="0"/>
        <w:autoSpaceDN w:val="0"/>
        <w:adjustRightInd w:val="0"/>
        <w:ind w:right="27"/>
        <w:jc w:val="both"/>
        <w:rPr>
          <w:rFonts w:ascii="Arial" w:hAnsi="Arial" w:cs="Arial"/>
          <w:lang w:val="en-US"/>
        </w:rPr>
      </w:pPr>
      <w:r w:rsidRPr="00DF5A63">
        <w:rPr>
          <w:rFonts w:ascii="Arial" w:hAnsi="Arial" w:cs="Arial"/>
          <w:lang w:val="en-US"/>
        </w:rPr>
        <w:t xml:space="preserve">If an injury occurs </w:t>
      </w:r>
      <w:r w:rsidR="00CC5A2A">
        <w:rPr>
          <w:rFonts w:ascii="Arial" w:hAnsi="Arial" w:cs="Arial"/>
          <w:lang w:val="en-US"/>
        </w:rPr>
        <w:t xml:space="preserve">as a consequence of the study </w:t>
      </w:r>
      <w:r w:rsidRPr="00DF5A63">
        <w:rPr>
          <w:rFonts w:ascii="Arial" w:hAnsi="Arial" w:cs="Arial"/>
          <w:lang w:val="en-US"/>
        </w:rPr>
        <w:t>or if you would like to receive more information about this study or about your rights, you can contact the investigator or an employee of his/her team at any time during the course of the study:</w:t>
      </w:r>
    </w:p>
    <w:p w14:paraId="2B78430D" w14:textId="77777777" w:rsidR="00D2720E" w:rsidRPr="00DF5A63" w:rsidRDefault="00D2720E" w:rsidP="00D2720E">
      <w:pPr>
        <w:jc w:val="both"/>
        <w:rPr>
          <w:rFonts w:ascii="Arial" w:hAnsi="Arial" w:cs="Arial"/>
          <w:lang w:val="en-US"/>
        </w:rPr>
      </w:pPr>
    </w:p>
    <w:p w14:paraId="3FB11194" w14:textId="77777777" w:rsidR="00D2720E" w:rsidRPr="00E17A82" w:rsidRDefault="00D2720E" w:rsidP="00D2720E">
      <w:pPr>
        <w:rPr>
          <w:rFonts w:ascii="Arial" w:hAnsi="Arial"/>
          <w:szCs w:val="22"/>
          <w:lang w:val="en-US"/>
        </w:rPr>
      </w:pPr>
      <w:r>
        <w:rPr>
          <w:rFonts w:ascii="Arial" w:hAnsi="Arial"/>
          <w:szCs w:val="22"/>
          <w:lang w:val="en-US"/>
        </w:rPr>
        <w:t xml:space="preserve">Simone </w:t>
      </w:r>
      <w:proofErr w:type="spellStart"/>
      <w:r>
        <w:rPr>
          <w:rFonts w:ascii="Arial" w:hAnsi="Arial"/>
          <w:szCs w:val="22"/>
          <w:lang w:val="en-US"/>
        </w:rPr>
        <w:t>Maucci</w:t>
      </w:r>
      <w:proofErr w:type="spellEnd"/>
      <w:r w:rsidRPr="00E17A82">
        <w:rPr>
          <w:rFonts w:ascii="Arial" w:hAnsi="Arial"/>
          <w:szCs w:val="22"/>
          <w:lang w:val="en-US"/>
        </w:rPr>
        <w:t>, doctoral researcher, Ghent University</w:t>
      </w:r>
    </w:p>
    <w:p w14:paraId="06FC3C07" w14:textId="77777777" w:rsidR="00D2720E" w:rsidRPr="00E17A82" w:rsidRDefault="00D2720E" w:rsidP="00D2720E">
      <w:pPr>
        <w:rPr>
          <w:rFonts w:ascii="Arial" w:hAnsi="Arial"/>
          <w:szCs w:val="22"/>
          <w:lang w:val="en-US"/>
        </w:rPr>
      </w:pPr>
      <w:r w:rsidRPr="00E17A82">
        <w:rPr>
          <w:rFonts w:ascii="Arial" w:hAnsi="Arial"/>
          <w:szCs w:val="22"/>
          <w:lang w:val="en-US"/>
        </w:rPr>
        <w:t>Department of Experimental Psychology</w:t>
      </w:r>
    </w:p>
    <w:p w14:paraId="1597832E" w14:textId="77777777" w:rsidR="00D2720E" w:rsidRPr="00456832" w:rsidRDefault="00D2720E" w:rsidP="00D2720E">
      <w:pPr>
        <w:rPr>
          <w:rFonts w:ascii="Arial" w:hAnsi="Arial"/>
          <w:szCs w:val="22"/>
          <w:lang w:val="it-IT"/>
        </w:rPr>
      </w:pPr>
      <w:r w:rsidRPr="00456832">
        <w:rPr>
          <w:rFonts w:ascii="Arial" w:hAnsi="Arial"/>
          <w:szCs w:val="22"/>
          <w:lang w:val="it-IT"/>
        </w:rPr>
        <w:t>Henri Dunantlaan 2</w:t>
      </w:r>
    </w:p>
    <w:p w14:paraId="70903CBF" w14:textId="77777777" w:rsidR="00D2720E" w:rsidRPr="00456832" w:rsidRDefault="00D2720E" w:rsidP="00D2720E">
      <w:pPr>
        <w:rPr>
          <w:rFonts w:ascii="Arial" w:hAnsi="Arial"/>
          <w:szCs w:val="22"/>
          <w:lang w:val="it-IT"/>
        </w:rPr>
      </w:pPr>
      <w:r w:rsidRPr="00456832">
        <w:rPr>
          <w:rFonts w:ascii="Arial" w:hAnsi="Arial"/>
          <w:szCs w:val="22"/>
          <w:lang w:val="it-IT"/>
        </w:rPr>
        <w:t>9000 Gent</w:t>
      </w:r>
    </w:p>
    <w:p w14:paraId="68775EB3" w14:textId="77777777" w:rsidR="00D2720E" w:rsidRPr="00456832" w:rsidRDefault="00D2720E" w:rsidP="00D2720E">
      <w:pPr>
        <w:rPr>
          <w:rFonts w:ascii="Arial" w:hAnsi="Arial"/>
          <w:szCs w:val="22"/>
          <w:lang w:val="it-IT"/>
        </w:rPr>
      </w:pPr>
      <w:r>
        <w:rPr>
          <w:rFonts w:ascii="Arial" w:hAnsi="Arial"/>
          <w:szCs w:val="22"/>
          <w:lang w:val="it-IT"/>
        </w:rPr>
        <w:t>Simone.maucci</w:t>
      </w:r>
      <w:r w:rsidRPr="00456832">
        <w:rPr>
          <w:rFonts w:ascii="Arial" w:hAnsi="Arial"/>
          <w:szCs w:val="22"/>
          <w:lang w:val="it-IT"/>
        </w:rPr>
        <w:t>@ugent.be</w:t>
      </w:r>
    </w:p>
    <w:p w14:paraId="4678E7D9" w14:textId="77777777" w:rsidR="00D2720E" w:rsidRPr="00456832" w:rsidRDefault="00D2720E" w:rsidP="00D2720E">
      <w:pPr>
        <w:rPr>
          <w:rFonts w:ascii="Arial" w:hAnsi="Arial"/>
          <w:szCs w:val="22"/>
          <w:lang w:val="it-IT"/>
        </w:rPr>
      </w:pPr>
    </w:p>
    <w:p w14:paraId="27633C1C" w14:textId="77777777" w:rsidR="00D2720E" w:rsidRPr="00E17A82" w:rsidRDefault="00D2720E" w:rsidP="00D2720E">
      <w:pPr>
        <w:rPr>
          <w:rFonts w:ascii="Arial" w:hAnsi="Arial"/>
          <w:szCs w:val="22"/>
          <w:lang w:val="en-US"/>
        </w:rPr>
      </w:pPr>
      <w:r w:rsidRPr="00E17A82">
        <w:rPr>
          <w:rFonts w:ascii="Arial" w:hAnsi="Arial"/>
          <w:szCs w:val="22"/>
          <w:lang w:val="en-US"/>
        </w:rPr>
        <w:t>Prof. Dr. Wim Fias, Ghent University</w:t>
      </w:r>
    </w:p>
    <w:p w14:paraId="2505D491" w14:textId="77777777" w:rsidR="00D2720E" w:rsidRPr="00E17A82" w:rsidRDefault="00D2720E" w:rsidP="00D2720E">
      <w:pPr>
        <w:rPr>
          <w:rFonts w:ascii="Arial" w:hAnsi="Arial"/>
          <w:szCs w:val="22"/>
          <w:lang w:val="en-US"/>
        </w:rPr>
      </w:pPr>
      <w:r w:rsidRPr="00E17A82">
        <w:rPr>
          <w:rFonts w:ascii="Arial" w:hAnsi="Arial"/>
          <w:szCs w:val="22"/>
          <w:lang w:val="en-US"/>
        </w:rPr>
        <w:t>Department of Experimental Psychology</w:t>
      </w:r>
    </w:p>
    <w:p w14:paraId="6BB882B5" w14:textId="77777777" w:rsidR="00D2720E" w:rsidRPr="00DF5A63" w:rsidRDefault="00D2720E" w:rsidP="00D2720E">
      <w:pPr>
        <w:rPr>
          <w:rFonts w:ascii="Arial" w:hAnsi="Arial"/>
          <w:szCs w:val="22"/>
        </w:rPr>
      </w:pPr>
      <w:r w:rsidRPr="00DF5A63">
        <w:rPr>
          <w:rFonts w:ascii="Arial" w:hAnsi="Arial"/>
          <w:szCs w:val="22"/>
        </w:rPr>
        <w:t xml:space="preserve">Henri </w:t>
      </w:r>
      <w:proofErr w:type="spellStart"/>
      <w:r w:rsidRPr="00DF5A63">
        <w:rPr>
          <w:rFonts w:ascii="Arial" w:hAnsi="Arial"/>
          <w:szCs w:val="22"/>
        </w:rPr>
        <w:t>Dunantlaan</w:t>
      </w:r>
      <w:proofErr w:type="spellEnd"/>
      <w:r w:rsidRPr="00DF5A63">
        <w:rPr>
          <w:rFonts w:ascii="Arial" w:hAnsi="Arial"/>
          <w:szCs w:val="22"/>
        </w:rPr>
        <w:t xml:space="preserve"> 2</w:t>
      </w:r>
    </w:p>
    <w:p w14:paraId="207B5743" w14:textId="77777777" w:rsidR="00D2720E" w:rsidRPr="00DF5A63" w:rsidRDefault="00D2720E" w:rsidP="00D2720E">
      <w:pPr>
        <w:rPr>
          <w:rFonts w:ascii="Arial" w:hAnsi="Arial"/>
          <w:szCs w:val="22"/>
        </w:rPr>
      </w:pPr>
      <w:r w:rsidRPr="00DF5A63">
        <w:rPr>
          <w:rFonts w:ascii="Arial" w:hAnsi="Arial"/>
          <w:szCs w:val="22"/>
        </w:rPr>
        <w:t>9000 Gent</w:t>
      </w:r>
    </w:p>
    <w:p w14:paraId="36CF6268" w14:textId="77777777" w:rsidR="00D2720E" w:rsidRPr="00DF5A63" w:rsidRDefault="00D2720E" w:rsidP="00D2720E">
      <w:pPr>
        <w:rPr>
          <w:rFonts w:ascii="Arial" w:hAnsi="Arial"/>
          <w:szCs w:val="22"/>
        </w:rPr>
      </w:pPr>
      <w:r w:rsidRPr="00DF5A63">
        <w:rPr>
          <w:rFonts w:ascii="Arial" w:hAnsi="Arial"/>
          <w:szCs w:val="22"/>
        </w:rPr>
        <w:t>wim.fias@ugent.be</w:t>
      </w:r>
    </w:p>
    <w:p w14:paraId="4CFF0B0B" w14:textId="77777777" w:rsidR="00D2720E" w:rsidRPr="00DF5A63" w:rsidRDefault="00D2720E" w:rsidP="00D2720E">
      <w:pPr>
        <w:rPr>
          <w:rFonts w:ascii="Arial" w:hAnsi="Arial"/>
          <w:szCs w:val="22"/>
        </w:rPr>
      </w:pPr>
    </w:p>
    <w:p w14:paraId="6F5787F9" w14:textId="7484AFEE" w:rsidR="00D2720E" w:rsidRPr="00DF5A63" w:rsidRDefault="00D2720E" w:rsidP="00D2720E">
      <w:pPr>
        <w:rPr>
          <w:rFonts w:ascii="Arial" w:hAnsi="Arial"/>
          <w:szCs w:val="22"/>
        </w:rPr>
      </w:pPr>
      <w:r w:rsidRPr="00DF5A63">
        <w:rPr>
          <w:rFonts w:ascii="Arial" w:hAnsi="Arial"/>
          <w:szCs w:val="22"/>
        </w:rPr>
        <w:t xml:space="preserve">Prof. Dr. </w:t>
      </w:r>
      <w:r>
        <w:rPr>
          <w:rFonts w:ascii="Arial" w:hAnsi="Arial"/>
          <w:szCs w:val="22"/>
        </w:rPr>
        <w:t xml:space="preserve">G. </w:t>
      </w:r>
      <w:proofErr w:type="spellStart"/>
      <w:r>
        <w:rPr>
          <w:rFonts w:ascii="Arial" w:hAnsi="Arial"/>
          <w:szCs w:val="22"/>
        </w:rPr>
        <w:t>Villeirs</w:t>
      </w:r>
      <w:proofErr w:type="spellEnd"/>
      <w:r w:rsidRPr="00DF5A63">
        <w:rPr>
          <w:rFonts w:ascii="Arial" w:hAnsi="Arial"/>
          <w:szCs w:val="22"/>
        </w:rPr>
        <w:t xml:space="preserve">, </w:t>
      </w:r>
      <w:proofErr w:type="spellStart"/>
      <w:r w:rsidR="00CC5A2A">
        <w:rPr>
          <w:rFonts w:ascii="Arial" w:hAnsi="Arial"/>
          <w:szCs w:val="22"/>
        </w:rPr>
        <w:t>Radiologist</w:t>
      </w:r>
      <w:proofErr w:type="spellEnd"/>
      <w:r w:rsidRPr="00DF5A63">
        <w:rPr>
          <w:rFonts w:ascii="Arial" w:hAnsi="Arial"/>
          <w:szCs w:val="22"/>
        </w:rPr>
        <w:t xml:space="preserve">, Universitair Ziekenhuis Gent </w:t>
      </w:r>
    </w:p>
    <w:p w14:paraId="0C0859A4" w14:textId="77777777" w:rsidR="00D2720E" w:rsidRPr="00DF5A63" w:rsidRDefault="00D2720E" w:rsidP="00D2720E">
      <w:pPr>
        <w:rPr>
          <w:rFonts w:ascii="Arial" w:hAnsi="Arial"/>
          <w:szCs w:val="22"/>
        </w:rPr>
      </w:pPr>
      <w:r w:rsidRPr="00DF5A63">
        <w:rPr>
          <w:rFonts w:ascii="Arial" w:hAnsi="Arial"/>
          <w:szCs w:val="22"/>
        </w:rPr>
        <w:t>MR-afdeling (-1K12)</w:t>
      </w:r>
    </w:p>
    <w:p w14:paraId="3763978F" w14:textId="77777777" w:rsidR="00D2720E" w:rsidRPr="00DF5A63" w:rsidRDefault="00D2720E" w:rsidP="00D2720E">
      <w:pPr>
        <w:rPr>
          <w:rFonts w:ascii="Arial" w:hAnsi="Arial"/>
          <w:szCs w:val="22"/>
        </w:rPr>
      </w:pPr>
      <w:r w:rsidRPr="00DF5A63">
        <w:rPr>
          <w:rFonts w:ascii="Arial" w:hAnsi="Arial"/>
          <w:szCs w:val="22"/>
        </w:rPr>
        <w:t xml:space="preserve">Universitair ziekenhuis Gent C. Heymanslaan 10 </w:t>
      </w:r>
    </w:p>
    <w:p w14:paraId="02BA1E85" w14:textId="77777777" w:rsidR="00D2720E" w:rsidRPr="00BE3070" w:rsidRDefault="00D2720E" w:rsidP="00D2720E">
      <w:pPr>
        <w:rPr>
          <w:rFonts w:ascii="Arial" w:hAnsi="Arial"/>
          <w:szCs w:val="22"/>
          <w:lang w:val="en-US"/>
        </w:rPr>
      </w:pPr>
      <w:r w:rsidRPr="00BE3070">
        <w:rPr>
          <w:rFonts w:ascii="Arial" w:hAnsi="Arial"/>
          <w:szCs w:val="22"/>
          <w:lang w:val="en-US"/>
        </w:rPr>
        <w:t>9000 Gent</w:t>
      </w:r>
    </w:p>
    <w:p w14:paraId="3931986D" w14:textId="77777777" w:rsidR="00D2720E" w:rsidRPr="00BE3070" w:rsidRDefault="00D2720E" w:rsidP="00D2720E">
      <w:pPr>
        <w:rPr>
          <w:rFonts w:ascii="Arial" w:hAnsi="Arial"/>
          <w:szCs w:val="22"/>
          <w:lang w:val="en-US"/>
        </w:rPr>
      </w:pPr>
      <w:r w:rsidRPr="00BE3070">
        <w:rPr>
          <w:rFonts w:ascii="Arial" w:hAnsi="Arial"/>
          <w:szCs w:val="22"/>
          <w:lang w:val="en-US"/>
        </w:rPr>
        <w:t>09/332.40.72 (</w:t>
      </w:r>
      <w:proofErr w:type="spellStart"/>
      <w:r w:rsidRPr="00BE3070">
        <w:rPr>
          <w:rFonts w:ascii="Arial" w:hAnsi="Arial"/>
          <w:szCs w:val="22"/>
          <w:lang w:val="en-US"/>
        </w:rPr>
        <w:t>secretariaat</w:t>
      </w:r>
      <w:proofErr w:type="spellEnd"/>
      <w:r w:rsidRPr="00BE3070">
        <w:rPr>
          <w:rFonts w:ascii="Arial" w:hAnsi="Arial"/>
          <w:szCs w:val="22"/>
          <w:lang w:val="en-US"/>
        </w:rPr>
        <w:t>)</w:t>
      </w:r>
    </w:p>
    <w:p w14:paraId="7EADE8F3" w14:textId="48D69F03" w:rsidR="00624BB2" w:rsidRPr="00227159" w:rsidRDefault="003968AF" w:rsidP="009706DC">
      <w:pPr>
        <w:pBdr>
          <w:top w:val="single" w:sz="12" w:space="1" w:color="808080"/>
          <w:left w:val="single" w:sz="12" w:space="4" w:color="808080"/>
          <w:bottom w:val="single" w:sz="12" w:space="1" w:color="808080"/>
          <w:right w:val="single" w:sz="12" w:space="4" w:color="808080"/>
        </w:pBdr>
        <w:jc w:val="center"/>
        <w:rPr>
          <w:rFonts w:ascii="Arial" w:hAnsi="Arial" w:cs="Arial"/>
          <w:b/>
          <w:bCs/>
          <w:sz w:val="18"/>
          <w:szCs w:val="20"/>
          <w:lang w:val="en-US" w:eastAsia="fr-FR"/>
        </w:rPr>
      </w:pPr>
      <w:r w:rsidRPr="00227159">
        <w:rPr>
          <w:rFonts w:ascii="Arial" w:hAnsi="Arial" w:cs="Arial"/>
          <w:b/>
          <w:bCs/>
          <w:sz w:val="20"/>
          <w:lang w:val="en-US" w:eastAsia="fr-FR"/>
        </w:rPr>
        <w:t xml:space="preserve">INFORMED </w:t>
      </w:r>
      <w:r w:rsidR="005576B1" w:rsidRPr="00227159">
        <w:rPr>
          <w:rFonts w:ascii="Arial" w:hAnsi="Arial" w:cs="Arial"/>
          <w:b/>
          <w:bCs/>
          <w:sz w:val="20"/>
          <w:lang w:val="en-US" w:eastAsia="fr-FR"/>
        </w:rPr>
        <w:t xml:space="preserve">CONSENT FORM FOR </w:t>
      </w:r>
      <w:r w:rsidRPr="00227159">
        <w:rPr>
          <w:rFonts w:ascii="Arial" w:hAnsi="Arial" w:cs="Arial"/>
          <w:b/>
          <w:bCs/>
          <w:sz w:val="20"/>
          <w:lang w:val="en-US" w:eastAsia="fr-FR"/>
        </w:rPr>
        <w:t>PARTICIPANTS</w:t>
      </w:r>
      <w:r w:rsidR="00A20EB1" w:rsidRPr="00227159">
        <w:rPr>
          <w:rFonts w:ascii="Arial" w:hAnsi="Arial" w:cs="Arial"/>
          <w:b/>
          <w:bCs/>
          <w:sz w:val="20"/>
          <w:lang w:val="en-US" w:eastAsia="fr-FR"/>
        </w:rPr>
        <w:t xml:space="preserve"> TO AN EXPERIMENT</w:t>
      </w:r>
    </w:p>
    <w:p w14:paraId="70CEAB22" w14:textId="77777777" w:rsidR="00624BB2" w:rsidRPr="003968AF" w:rsidRDefault="00624BB2" w:rsidP="00E6109A">
      <w:pPr>
        <w:jc w:val="both"/>
        <w:rPr>
          <w:rFonts w:ascii="Arial" w:hAnsi="Arial" w:cs="Arial"/>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961"/>
      </w:tblGrid>
      <w:tr w:rsidR="0032016B" w:rsidRPr="00775DC0" w14:paraId="101A65E5" w14:textId="77777777" w:rsidTr="0069055F">
        <w:tc>
          <w:tcPr>
            <w:tcW w:w="4361" w:type="dxa"/>
            <w:vAlign w:val="center"/>
          </w:tcPr>
          <w:p w14:paraId="4388371B" w14:textId="77777777" w:rsidR="00624BB2" w:rsidRPr="003968AF" w:rsidRDefault="002410EF" w:rsidP="00E6109A">
            <w:pPr>
              <w:jc w:val="both"/>
              <w:rPr>
                <w:rFonts w:ascii="Arial" w:hAnsi="Arial" w:cs="Arial"/>
                <w:sz w:val="20"/>
                <w:szCs w:val="20"/>
                <w:lang w:val="en-US"/>
              </w:rPr>
            </w:pPr>
            <w:r w:rsidRPr="003968AF">
              <w:rPr>
                <w:rFonts w:ascii="Arial" w:hAnsi="Arial" w:cs="Arial"/>
                <w:sz w:val="20"/>
                <w:lang w:val="en-US"/>
              </w:rPr>
              <w:t>Reference number of the participant for this study</w:t>
            </w:r>
          </w:p>
        </w:tc>
        <w:tc>
          <w:tcPr>
            <w:tcW w:w="4961" w:type="dxa"/>
          </w:tcPr>
          <w:p w14:paraId="5BB6D51B" w14:textId="77777777" w:rsidR="00624BB2" w:rsidRPr="003968AF" w:rsidRDefault="00624BB2" w:rsidP="00E6109A">
            <w:pPr>
              <w:jc w:val="both"/>
              <w:rPr>
                <w:rFonts w:ascii="Arial" w:hAnsi="Arial" w:cs="Arial"/>
                <w:sz w:val="20"/>
                <w:szCs w:val="20"/>
                <w:lang w:val="en-US"/>
              </w:rPr>
            </w:pPr>
          </w:p>
        </w:tc>
      </w:tr>
    </w:tbl>
    <w:p w14:paraId="5FC3CA0C" w14:textId="77777777" w:rsidR="00624BB2" w:rsidRPr="0069055F" w:rsidRDefault="00624BB2" w:rsidP="00E6109A">
      <w:pPr>
        <w:pStyle w:val="Plattetekst"/>
        <w:rPr>
          <w:rFonts w:ascii="Arial" w:hAnsi="Arial" w:cs="Arial"/>
          <w:sz w:val="20"/>
          <w:szCs w:val="20"/>
        </w:rPr>
      </w:pPr>
    </w:p>
    <w:tbl>
      <w:tblPr>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88"/>
      </w:tblGrid>
      <w:tr w:rsidR="0032016B" w:rsidRPr="00775DC0" w14:paraId="1002F166"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752B0F9D" w14:textId="4723255E" w:rsidR="0064513D" w:rsidRPr="00F24481" w:rsidRDefault="002410EF" w:rsidP="00E33AEC">
            <w:pPr>
              <w:pStyle w:val="Plattetekst"/>
              <w:rPr>
                <w:rFonts w:ascii="Arial" w:hAnsi="Arial" w:cs="Arial"/>
              </w:rPr>
            </w:pPr>
            <w:r w:rsidRPr="00095361">
              <w:rPr>
                <w:rFonts w:ascii="Arial" w:hAnsi="Arial" w:cs="Arial"/>
                <w:sz w:val="20"/>
              </w:rPr>
              <w:t xml:space="preserve">I have read and understood the document “Information sheet for </w:t>
            </w:r>
            <w:r>
              <w:rPr>
                <w:rFonts w:ascii="Arial" w:hAnsi="Arial" w:cs="Arial"/>
                <w:sz w:val="20"/>
              </w:rPr>
              <w:t>participants</w:t>
            </w:r>
            <w:r w:rsidR="00227159">
              <w:rPr>
                <w:rFonts w:ascii="Arial" w:hAnsi="Arial" w:cs="Arial"/>
                <w:sz w:val="20"/>
              </w:rPr>
              <w:t xml:space="preserve"> to an </w:t>
            </w:r>
            <w:r w:rsidR="00227159" w:rsidRPr="00D2720E">
              <w:rPr>
                <w:rFonts w:ascii="Arial" w:hAnsi="Arial" w:cs="Arial"/>
                <w:color w:val="000000" w:themeColor="text1"/>
                <w:sz w:val="20"/>
              </w:rPr>
              <w:t>experiment</w:t>
            </w:r>
            <w:r w:rsidRPr="00D2720E">
              <w:rPr>
                <w:rFonts w:ascii="Arial" w:hAnsi="Arial" w:cs="Arial"/>
                <w:color w:val="000000" w:themeColor="text1"/>
                <w:sz w:val="20"/>
              </w:rPr>
              <w:t xml:space="preserve">” page 1 to </w:t>
            </w:r>
            <w:r w:rsidR="00D2720E" w:rsidRPr="00D2720E">
              <w:rPr>
                <w:rFonts w:ascii="Arial" w:hAnsi="Arial" w:cs="Arial"/>
                <w:color w:val="000000" w:themeColor="text1"/>
                <w:sz w:val="20"/>
              </w:rPr>
              <w:t>7</w:t>
            </w:r>
            <w:r w:rsidRPr="00D2720E">
              <w:rPr>
                <w:rFonts w:ascii="Arial" w:hAnsi="Arial" w:cs="Arial"/>
                <w:color w:val="000000" w:themeColor="text1"/>
                <w:sz w:val="20"/>
              </w:rPr>
              <w:t xml:space="preserve"> and I have received a copy of this document. </w:t>
            </w:r>
            <w:r w:rsidRPr="00D2720E">
              <w:rPr>
                <w:rFonts w:ascii="Arial" w:hAnsi="Arial" w:cs="Arial"/>
                <w:color w:val="000000" w:themeColor="text1"/>
                <w:sz w:val="20"/>
                <w:szCs w:val="22"/>
                <w:lang w:val="en-GB"/>
              </w:rPr>
              <w:t xml:space="preserve">I have been informed </w:t>
            </w:r>
            <w:r w:rsidR="00D61B40" w:rsidRPr="00D2720E">
              <w:rPr>
                <w:rFonts w:ascii="Arial" w:hAnsi="Arial" w:cs="Arial"/>
                <w:color w:val="000000" w:themeColor="text1"/>
                <w:sz w:val="20"/>
                <w:szCs w:val="22"/>
                <w:lang w:val="en-GB"/>
              </w:rPr>
              <w:t>about</w:t>
            </w:r>
            <w:r w:rsidRPr="00D2720E">
              <w:rPr>
                <w:rFonts w:ascii="Arial" w:hAnsi="Arial" w:cs="Arial"/>
                <w:color w:val="000000" w:themeColor="text1"/>
                <w:sz w:val="20"/>
                <w:szCs w:val="22"/>
                <w:lang w:val="en-GB"/>
              </w:rPr>
              <w:t xml:space="preserve"> the nature of t</w:t>
            </w:r>
            <w:r w:rsidRPr="00095361">
              <w:rPr>
                <w:rFonts w:ascii="Arial" w:hAnsi="Arial" w:cs="Arial"/>
                <w:sz w:val="20"/>
                <w:szCs w:val="22"/>
                <w:lang w:val="en-GB"/>
              </w:rPr>
              <w:t>he study, its purpose, its duration, the foreseeable effects of the study and what is expected of me.</w:t>
            </w:r>
            <w:r w:rsidRPr="00095361">
              <w:rPr>
                <w:rFonts w:ascii="Arial" w:hAnsi="Arial" w:cs="Arial"/>
                <w:sz w:val="20"/>
              </w:rPr>
              <w:t xml:space="preserve"> I have been informed about </w:t>
            </w:r>
            <w:r w:rsidRPr="00095361">
              <w:rPr>
                <w:rFonts w:ascii="Arial" w:hAnsi="Arial" w:cs="Arial"/>
                <w:sz w:val="20"/>
                <w:szCs w:val="22"/>
              </w:rPr>
              <w:t xml:space="preserve">the possible risks and benefits of the study. </w:t>
            </w:r>
            <w:r w:rsidRPr="00095361">
              <w:rPr>
                <w:rFonts w:ascii="Arial" w:hAnsi="Arial" w:cs="Arial"/>
                <w:sz w:val="20"/>
                <w:szCs w:val="22"/>
                <w:lang w:val="en-GB"/>
              </w:rPr>
              <w:t xml:space="preserve">I have had the opportunity and sufficient time to think about it and to discuss it with a person of my choice. I have had the opportunity to ask any question that came to my mind and have obtained a satisfactory response to my questions, also on medical questions. </w:t>
            </w:r>
          </w:p>
        </w:tc>
      </w:tr>
      <w:tr w:rsidR="0032016B" w:rsidRPr="00775DC0" w14:paraId="2AFB208B"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5BF3972A" w14:textId="77777777" w:rsidR="0064513D" w:rsidRPr="00BC2134" w:rsidRDefault="002410EF" w:rsidP="00E6109A">
            <w:pPr>
              <w:pStyle w:val="Plattetekst"/>
              <w:rPr>
                <w:rFonts w:ascii="Arial" w:hAnsi="Arial" w:cs="Arial"/>
              </w:rPr>
            </w:pPr>
            <w:r w:rsidRPr="00BC2134">
              <w:rPr>
                <w:rFonts w:ascii="Arial" w:hAnsi="Arial" w:cs="Arial"/>
                <w:sz w:val="20"/>
                <w:szCs w:val="20"/>
              </w:rPr>
              <w:t>I understand that participation in the study is voluntary and that I can withdraw from the study at any time without giving a reason for this decision and without this having any influence on my further treatment.</w:t>
            </w:r>
          </w:p>
        </w:tc>
      </w:tr>
      <w:tr w:rsidR="0032016B" w14:paraId="78BA3028"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7F1C38C1" w14:textId="77777777" w:rsidR="0064513D" w:rsidRPr="009706DC" w:rsidRDefault="002410EF" w:rsidP="0088102A">
            <w:pPr>
              <w:pStyle w:val="Plattetekst"/>
              <w:rPr>
                <w:rFonts w:ascii="Arial" w:hAnsi="Arial" w:cs="Arial"/>
              </w:rPr>
            </w:pPr>
            <w:r w:rsidRPr="0064513D">
              <w:rPr>
                <w:rFonts w:ascii="Arial" w:hAnsi="Arial" w:cs="Arial"/>
                <w:sz w:val="20"/>
              </w:rPr>
              <w:t>I understand that auditors, representatives of the sponsor, the Medical Ethics Committee and the competent authorities may want to inspect my data in order to check the collected information. My privacy will be respected at all times.</w:t>
            </w:r>
          </w:p>
        </w:tc>
      </w:tr>
      <w:tr w:rsidR="0032016B" w:rsidRPr="00775DC0" w14:paraId="51FB78B3"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19D66C0A" w14:textId="68DCE8BA" w:rsidR="0064513D" w:rsidRPr="0064513D" w:rsidRDefault="002410EF" w:rsidP="0064513D">
            <w:pPr>
              <w:jc w:val="both"/>
              <w:rPr>
                <w:rFonts w:ascii="Arial" w:hAnsi="Arial" w:cs="Arial"/>
                <w:sz w:val="20"/>
                <w:szCs w:val="22"/>
                <w:lang w:val="en-GB"/>
              </w:rPr>
            </w:pPr>
            <w:r w:rsidRPr="00BC2134">
              <w:rPr>
                <w:rFonts w:ascii="Arial" w:hAnsi="Arial" w:cs="Arial"/>
                <w:sz w:val="20"/>
                <w:szCs w:val="22"/>
                <w:lang w:val="en-GB"/>
              </w:rPr>
              <w:t>I am aware that this study has been approved by an independent Medical Ethics Committee</w:t>
            </w:r>
            <w:r w:rsidRPr="00DA17E8">
              <w:rPr>
                <w:rFonts w:ascii="Arial" w:hAnsi="Arial" w:cs="Arial"/>
                <w:szCs w:val="22"/>
                <w:lang w:val="en-GB"/>
              </w:rPr>
              <w:t xml:space="preserve"> </w:t>
            </w:r>
            <w:r w:rsidRPr="00BC2134">
              <w:rPr>
                <w:rFonts w:ascii="Arial" w:hAnsi="Arial" w:cs="Arial"/>
                <w:sz w:val="20"/>
                <w:szCs w:val="22"/>
                <w:lang w:val="en-GB"/>
              </w:rPr>
              <w:t>at UZ G</w:t>
            </w:r>
            <w:r w:rsidR="00984393">
              <w:rPr>
                <w:rFonts w:ascii="Arial" w:hAnsi="Arial" w:cs="Arial"/>
                <w:sz w:val="20"/>
                <w:szCs w:val="22"/>
                <w:lang w:val="en-GB"/>
              </w:rPr>
              <w:t>h</w:t>
            </w:r>
            <w:r w:rsidRPr="00BC2134">
              <w:rPr>
                <w:rFonts w:ascii="Arial" w:hAnsi="Arial" w:cs="Arial"/>
                <w:sz w:val="20"/>
                <w:szCs w:val="22"/>
                <w:lang w:val="en-GB"/>
              </w:rPr>
              <w:t>ent and Ghent University</w:t>
            </w:r>
            <w:r w:rsidR="00CC5A2A">
              <w:rPr>
                <w:rFonts w:ascii="Arial" w:hAnsi="Arial" w:cs="Arial"/>
                <w:sz w:val="20"/>
                <w:szCs w:val="22"/>
                <w:lang w:val="en-GB"/>
              </w:rPr>
              <w:t xml:space="preserve">. </w:t>
            </w:r>
            <w:r w:rsidRPr="00BC2134">
              <w:rPr>
                <w:rFonts w:ascii="Arial" w:hAnsi="Arial" w:cs="Arial"/>
                <w:sz w:val="20"/>
                <w:szCs w:val="22"/>
                <w:lang w:val="en-GB"/>
              </w:rPr>
              <w:t xml:space="preserve">This approval should under no circumstances </w:t>
            </w:r>
            <w:r>
              <w:rPr>
                <w:rFonts w:ascii="Arial" w:hAnsi="Arial" w:cs="Arial"/>
                <w:sz w:val="20"/>
                <w:szCs w:val="22"/>
                <w:lang w:val="en-GB"/>
              </w:rPr>
              <w:t>be</w:t>
            </w:r>
            <w:r w:rsidRPr="00BC2134">
              <w:rPr>
                <w:rFonts w:ascii="Arial" w:hAnsi="Arial" w:cs="Arial"/>
                <w:sz w:val="20"/>
                <w:szCs w:val="22"/>
                <w:lang w:val="en-GB"/>
              </w:rPr>
              <w:t xml:space="preserve"> taken as an incentive to participate in this study</w:t>
            </w:r>
            <w:r>
              <w:rPr>
                <w:rFonts w:ascii="Arial" w:hAnsi="Arial" w:cs="Arial"/>
                <w:sz w:val="20"/>
                <w:szCs w:val="22"/>
                <w:lang w:val="en-GB"/>
              </w:rPr>
              <w:t>.</w:t>
            </w:r>
          </w:p>
        </w:tc>
      </w:tr>
      <w:tr w:rsidR="0032016B" w:rsidRPr="00775DC0" w14:paraId="6A5F67DC"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3752464A" w14:textId="2068AFBA" w:rsidR="0064513D" w:rsidRPr="004C0F30" w:rsidRDefault="002410EF" w:rsidP="00197D9C">
            <w:pPr>
              <w:pStyle w:val="Plattetekst"/>
              <w:rPr>
                <w:rFonts w:ascii="Arial" w:hAnsi="Arial" w:cs="Arial"/>
              </w:rPr>
            </w:pPr>
            <w:r w:rsidRPr="00BC2134">
              <w:rPr>
                <w:rFonts w:ascii="Arial" w:hAnsi="Arial" w:cs="Arial"/>
                <w:sz w:val="20"/>
                <w:szCs w:val="20"/>
              </w:rPr>
              <w:t xml:space="preserve">I have been informed that both personal data and data concerning my health are processed and stored for at least </w:t>
            </w:r>
            <w:r w:rsidR="00197D9C">
              <w:rPr>
                <w:rFonts w:ascii="Arial" w:hAnsi="Arial" w:cs="Arial"/>
                <w:sz w:val="20"/>
                <w:szCs w:val="20"/>
              </w:rPr>
              <w:t>10</w:t>
            </w:r>
            <w:r w:rsidRPr="00BC2134">
              <w:rPr>
                <w:rFonts w:ascii="Arial" w:hAnsi="Arial" w:cs="Arial"/>
                <w:sz w:val="20"/>
                <w:szCs w:val="20"/>
              </w:rPr>
              <w:t xml:space="preserve"> years</w:t>
            </w:r>
            <w:r w:rsidR="00197D9C">
              <w:rPr>
                <w:rFonts w:ascii="Arial" w:hAnsi="Arial" w:cs="Arial"/>
                <w:sz w:val="20"/>
                <w:szCs w:val="20"/>
              </w:rPr>
              <w:t xml:space="preserve"> </w:t>
            </w:r>
            <w:r w:rsidR="00197D9C" w:rsidRPr="00197D9C">
              <w:rPr>
                <w:rFonts w:ascii="Arial" w:hAnsi="Arial" w:cs="Arial"/>
                <w:sz w:val="20"/>
                <w:szCs w:val="20"/>
              </w:rPr>
              <w:t>after the end of the study</w:t>
            </w:r>
            <w:r w:rsidRPr="00BC2134">
              <w:rPr>
                <w:rFonts w:ascii="Arial" w:hAnsi="Arial" w:cs="Arial"/>
                <w:sz w:val="20"/>
                <w:szCs w:val="20"/>
              </w:rPr>
              <w:t xml:space="preserve">. I am aware that I am entitled to access and correct this </w:t>
            </w:r>
            <w:r w:rsidRPr="00BC2134">
              <w:rPr>
                <w:rFonts w:ascii="Arial" w:hAnsi="Arial" w:cs="Arial"/>
                <w:sz w:val="20"/>
                <w:szCs w:val="20"/>
              </w:rPr>
              <w:lastRenderedPageBreak/>
              <w:t xml:space="preserve">information. If I want access to my data, I will address the </w:t>
            </w:r>
            <w:r>
              <w:rPr>
                <w:rFonts w:ascii="Arial" w:hAnsi="Arial" w:cs="Arial"/>
                <w:sz w:val="20"/>
                <w:szCs w:val="20"/>
              </w:rPr>
              <w:t>doctor</w:t>
            </w:r>
            <w:r w:rsidRPr="00BC2134">
              <w:rPr>
                <w:rFonts w:ascii="Arial" w:hAnsi="Arial" w:cs="Arial"/>
                <w:sz w:val="20"/>
                <w:szCs w:val="20"/>
              </w:rPr>
              <w:t xml:space="preserve">-investigator who is responsible for </w:t>
            </w:r>
            <w:r>
              <w:rPr>
                <w:rFonts w:ascii="Arial" w:hAnsi="Arial" w:cs="Arial"/>
                <w:sz w:val="20"/>
                <w:szCs w:val="20"/>
              </w:rPr>
              <w:t xml:space="preserve">the </w:t>
            </w:r>
            <w:r w:rsidRPr="00BC2134">
              <w:rPr>
                <w:rFonts w:ascii="Arial" w:hAnsi="Arial" w:cs="Arial"/>
                <w:sz w:val="20"/>
                <w:szCs w:val="20"/>
              </w:rPr>
              <w:t>processing</w:t>
            </w:r>
            <w:r>
              <w:rPr>
                <w:rFonts w:ascii="Arial" w:hAnsi="Arial" w:cs="Arial"/>
                <w:sz w:val="20"/>
                <w:szCs w:val="20"/>
              </w:rPr>
              <w:t xml:space="preserve"> of the data</w:t>
            </w:r>
            <w:r w:rsidRPr="00BC2134">
              <w:rPr>
                <w:rFonts w:ascii="Arial" w:hAnsi="Arial" w:cs="Arial"/>
                <w:sz w:val="20"/>
                <w:szCs w:val="20"/>
              </w:rPr>
              <w:t>.</w:t>
            </w:r>
          </w:p>
        </w:tc>
      </w:tr>
      <w:tr w:rsidR="0032016B" w:rsidRPr="00775DC0" w14:paraId="1A39F7CB"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69206119" w14:textId="77777777" w:rsidR="009C4B77" w:rsidRPr="00BC2134" w:rsidRDefault="002410EF" w:rsidP="00197D9C">
            <w:pPr>
              <w:pStyle w:val="Plattetekst"/>
              <w:rPr>
                <w:rFonts w:ascii="Arial" w:hAnsi="Arial" w:cs="Arial"/>
                <w:sz w:val="20"/>
                <w:szCs w:val="20"/>
              </w:rPr>
            </w:pPr>
            <w:r w:rsidRPr="009C4B77">
              <w:rPr>
                <w:rFonts w:ascii="Arial" w:hAnsi="Arial" w:cs="Arial"/>
                <w:sz w:val="20"/>
                <w:szCs w:val="20"/>
              </w:rPr>
              <w:lastRenderedPageBreak/>
              <w:t xml:space="preserve">I am aware that my </w:t>
            </w:r>
            <w:proofErr w:type="spellStart"/>
            <w:r w:rsidRPr="009C4B77">
              <w:rPr>
                <w:rFonts w:ascii="Arial" w:hAnsi="Arial" w:cs="Arial"/>
                <w:sz w:val="20"/>
                <w:szCs w:val="20"/>
              </w:rPr>
              <w:t>pseudonymised</w:t>
            </w:r>
            <w:proofErr w:type="spellEnd"/>
            <w:r w:rsidRPr="009C4B77">
              <w:rPr>
                <w:rFonts w:ascii="Arial" w:hAnsi="Arial" w:cs="Arial"/>
                <w:sz w:val="20"/>
                <w:szCs w:val="20"/>
              </w:rPr>
              <w:t xml:space="preserve"> data will be used for </w:t>
            </w:r>
            <w:r w:rsidRPr="0082508A">
              <w:rPr>
                <w:rFonts w:ascii="Arial" w:hAnsi="Arial" w:cs="Arial"/>
                <w:b/>
                <w:bCs/>
                <w:sz w:val="20"/>
                <w:szCs w:val="20"/>
              </w:rPr>
              <w:t xml:space="preserve">current </w:t>
            </w:r>
            <w:r w:rsidRPr="009C4B77">
              <w:rPr>
                <w:rFonts w:ascii="Arial" w:hAnsi="Arial" w:cs="Arial"/>
                <w:sz w:val="20"/>
                <w:szCs w:val="20"/>
              </w:rPr>
              <w:t>scientific research</w:t>
            </w:r>
            <w:r>
              <w:rPr>
                <w:rFonts w:ascii="Arial" w:hAnsi="Arial" w:cs="Arial"/>
                <w:sz w:val="20"/>
                <w:szCs w:val="20"/>
              </w:rPr>
              <w:t>.</w:t>
            </w:r>
          </w:p>
        </w:tc>
      </w:tr>
      <w:tr w:rsidR="0032016B" w:rsidRPr="00775DC0" w14:paraId="0B93B5C1" w14:textId="77777777" w:rsidTr="00696C8C">
        <w:tc>
          <w:tcPr>
            <w:tcW w:w="9288" w:type="dxa"/>
            <w:tcBorders>
              <w:top w:val="single" w:sz="8" w:space="0" w:color="auto"/>
              <w:left w:val="single" w:sz="8" w:space="0" w:color="auto"/>
              <w:bottom w:val="single" w:sz="8" w:space="0" w:color="auto"/>
              <w:right w:val="single" w:sz="8" w:space="0" w:color="auto"/>
            </w:tcBorders>
            <w:shd w:val="clear" w:color="auto" w:fill="auto"/>
          </w:tcPr>
          <w:p w14:paraId="3CE3D5F4" w14:textId="77777777" w:rsidR="009C4B77" w:rsidRPr="009C4B77" w:rsidRDefault="002410EF" w:rsidP="00197D9C">
            <w:pPr>
              <w:pStyle w:val="Plattetekst"/>
              <w:rPr>
                <w:rFonts w:ascii="Arial" w:hAnsi="Arial" w:cs="Arial"/>
                <w:sz w:val="20"/>
                <w:szCs w:val="20"/>
              </w:rPr>
            </w:pPr>
            <w:r w:rsidRPr="009C4B77">
              <w:rPr>
                <w:rFonts w:ascii="Arial" w:hAnsi="Arial" w:cs="Arial"/>
                <w:sz w:val="20"/>
                <w:szCs w:val="20"/>
              </w:rPr>
              <w:t xml:space="preserve">I am aware that my </w:t>
            </w:r>
            <w:proofErr w:type="spellStart"/>
            <w:r w:rsidRPr="009C4B77">
              <w:rPr>
                <w:rFonts w:ascii="Arial" w:hAnsi="Arial" w:cs="Arial"/>
                <w:sz w:val="20"/>
                <w:szCs w:val="20"/>
              </w:rPr>
              <w:t>pseudonymised</w:t>
            </w:r>
            <w:proofErr w:type="spellEnd"/>
            <w:r w:rsidRPr="009C4B77">
              <w:rPr>
                <w:rFonts w:ascii="Arial" w:hAnsi="Arial" w:cs="Arial"/>
                <w:sz w:val="20"/>
                <w:szCs w:val="20"/>
              </w:rPr>
              <w:t xml:space="preserve"> data may be used for </w:t>
            </w:r>
            <w:r w:rsidRPr="0082508A">
              <w:rPr>
                <w:rFonts w:ascii="Arial" w:hAnsi="Arial" w:cs="Arial"/>
                <w:b/>
                <w:bCs/>
                <w:sz w:val="20"/>
                <w:szCs w:val="20"/>
              </w:rPr>
              <w:t xml:space="preserve">future </w:t>
            </w:r>
            <w:r w:rsidR="00097281" w:rsidRPr="0082508A">
              <w:rPr>
                <w:rFonts w:ascii="Arial" w:hAnsi="Arial" w:cs="Arial"/>
                <w:b/>
                <w:bCs/>
                <w:sz w:val="20"/>
                <w:szCs w:val="20"/>
              </w:rPr>
              <w:t xml:space="preserve">academic </w:t>
            </w:r>
            <w:r w:rsidRPr="0082508A">
              <w:rPr>
                <w:rFonts w:ascii="Arial" w:hAnsi="Arial" w:cs="Arial"/>
                <w:b/>
                <w:bCs/>
                <w:sz w:val="20"/>
                <w:szCs w:val="20"/>
              </w:rPr>
              <w:t>scientific research</w:t>
            </w:r>
            <w:r w:rsidRPr="009C4B77">
              <w:rPr>
                <w:rFonts w:ascii="Arial" w:hAnsi="Arial" w:cs="Arial"/>
                <w:sz w:val="20"/>
                <w:szCs w:val="20"/>
              </w:rPr>
              <w:t xml:space="preserve"> within the framework of the same</w:t>
            </w:r>
            <w:r>
              <w:rPr>
                <w:rFonts w:ascii="Arial" w:hAnsi="Arial" w:cs="Arial"/>
                <w:sz w:val="20"/>
                <w:szCs w:val="20"/>
              </w:rPr>
              <w:t xml:space="preserve"> /</w:t>
            </w:r>
            <w:r w:rsidRPr="009C4B77">
              <w:rPr>
                <w:rFonts w:ascii="Arial" w:hAnsi="Arial" w:cs="Arial"/>
                <w:sz w:val="20"/>
                <w:szCs w:val="20"/>
              </w:rPr>
              <w:t xml:space="preserve"> a similar research field. Such new study should always be submitted and approved by the ethics committee. If I wish my data not to be used for future research, I will contact the DPO (see contact details under section 7).</w:t>
            </w:r>
          </w:p>
        </w:tc>
      </w:tr>
      <w:tr w:rsidR="0032016B" w:rsidRPr="00775DC0" w14:paraId="44F67233" w14:textId="77777777" w:rsidTr="007F3B30">
        <w:tc>
          <w:tcPr>
            <w:tcW w:w="9288" w:type="dxa"/>
            <w:tcBorders>
              <w:top w:val="single" w:sz="8" w:space="0" w:color="auto"/>
              <w:left w:val="single" w:sz="8" w:space="0" w:color="auto"/>
              <w:bottom w:val="single" w:sz="8" w:space="0" w:color="auto"/>
              <w:right w:val="single" w:sz="8" w:space="0" w:color="auto"/>
            </w:tcBorders>
            <w:shd w:val="clear" w:color="auto" w:fill="auto"/>
          </w:tcPr>
          <w:p w14:paraId="561A2B28" w14:textId="076B8ACF" w:rsidR="0088102A" w:rsidRPr="00EA4838" w:rsidRDefault="00FE2CD1" w:rsidP="0088102A">
            <w:pPr>
              <w:pStyle w:val="Tekstopmerking"/>
              <w:rPr>
                <w:rFonts w:ascii="Arial" w:hAnsi="Arial" w:cs="Arial"/>
                <w:color w:val="000000" w:themeColor="text1"/>
                <w:lang w:val="en-US"/>
              </w:rPr>
            </w:pPr>
            <w:r w:rsidRPr="00EA4838">
              <w:rPr>
                <w:rFonts w:ascii="Arial" w:hAnsi="Arial" w:cs="Arial"/>
                <w:color w:val="000000" w:themeColor="text1"/>
                <w:lang w:val="en-US"/>
              </w:rPr>
              <w:t>I understand that</w:t>
            </w:r>
            <w:r w:rsidR="00EA4838" w:rsidRPr="00EA4838">
              <w:rPr>
                <w:rFonts w:ascii="Arial" w:hAnsi="Arial" w:cs="Arial"/>
                <w:color w:val="000000" w:themeColor="text1"/>
                <w:lang w:val="en-US"/>
              </w:rPr>
              <w:t xml:space="preserve"> in case an unexpected brain disease is identified that requires medical attention, </w:t>
            </w:r>
            <w:r w:rsidRPr="00EA4838">
              <w:rPr>
                <w:rFonts w:ascii="Arial" w:hAnsi="Arial" w:cs="Arial"/>
                <w:color w:val="000000" w:themeColor="text1"/>
                <w:lang w:val="en-US"/>
              </w:rPr>
              <w:t xml:space="preserve">the radiologist </w:t>
            </w:r>
            <w:r w:rsidR="00EA4838" w:rsidRPr="00EA4838">
              <w:rPr>
                <w:rFonts w:ascii="Arial" w:hAnsi="Arial" w:cs="Arial"/>
                <w:color w:val="000000" w:themeColor="text1"/>
                <w:lang w:val="en-US"/>
              </w:rPr>
              <w:t>will inform me and will refer me to my GP for further investigation.</w:t>
            </w:r>
          </w:p>
        </w:tc>
      </w:tr>
      <w:tr w:rsidR="0032016B" w:rsidRPr="00775DC0" w14:paraId="235FDF03" w14:textId="77777777" w:rsidTr="007F3B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88" w:type="dxa"/>
            <w:tcBorders>
              <w:top w:val="single" w:sz="8" w:space="0" w:color="auto"/>
              <w:left w:val="nil"/>
              <w:bottom w:val="nil"/>
              <w:right w:val="nil"/>
            </w:tcBorders>
          </w:tcPr>
          <w:p w14:paraId="3D87F21C" w14:textId="77777777" w:rsidR="007F3B30" w:rsidRPr="0088102A" w:rsidRDefault="007F3B30" w:rsidP="00E6109A">
            <w:pPr>
              <w:pStyle w:val="Plattetekst"/>
              <w:rPr>
                <w:rFonts w:ascii="Arial" w:hAnsi="Arial" w:cs="Arial"/>
                <w:sz w:val="20"/>
                <w:szCs w:val="20"/>
              </w:rPr>
            </w:pPr>
          </w:p>
        </w:tc>
      </w:tr>
    </w:tbl>
    <w:p w14:paraId="2FFB2A77" w14:textId="77777777" w:rsidR="0069055F" w:rsidRDefault="002410EF" w:rsidP="009C4B77">
      <w:pPr>
        <w:pStyle w:val="Plattetekst"/>
        <w:jc w:val="right"/>
        <w:rPr>
          <w:rFonts w:ascii="Arial" w:hAnsi="Arial" w:cs="Arial"/>
          <w:sz w:val="20"/>
          <w:szCs w:val="20"/>
        </w:rPr>
      </w:pPr>
      <w:r w:rsidRPr="009C4B77">
        <w:rPr>
          <w:rFonts w:ascii="Arial" w:hAnsi="Arial" w:cs="Arial"/>
          <w:sz w:val="20"/>
          <w:szCs w:val="20"/>
          <w:highlight w:val="lightGray"/>
        </w:rPr>
        <w:t>Tick by the participant if agreed</w:t>
      </w:r>
    </w:p>
    <w:p w14:paraId="5198EFCC" w14:textId="77777777" w:rsidR="009C4B77" w:rsidRDefault="009C4B77" w:rsidP="009C4B77">
      <w:pPr>
        <w:pStyle w:val="Plattetekst"/>
        <w:jc w:val="right"/>
        <w:rPr>
          <w:rFonts w:ascii="Arial" w:hAnsi="Arial" w:cs="Arial"/>
          <w:sz w:val="20"/>
          <w:szCs w:val="20"/>
        </w:rPr>
      </w:pPr>
    </w:p>
    <w:p w14:paraId="73343368" w14:textId="77777777" w:rsidR="009C4B77" w:rsidRDefault="009C4B77" w:rsidP="009C4B77">
      <w:pPr>
        <w:pStyle w:val="Plattetekst"/>
        <w:jc w:val="righ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7"/>
        <w:gridCol w:w="958"/>
        <w:gridCol w:w="36"/>
      </w:tblGrid>
      <w:tr w:rsidR="0032016B" w:rsidRPr="00EA4838" w14:paraId="2CD60631" w14:textId="77777777" w:rsidTr="002B3B17">
        <w:trPr>
          <w:gridAfter w:val="1"/>
          <w:wAfter w:w="37" w:type="dxa"/>
        </w:trPr>
        <w:tc>
          <w:tcPr>
            <w:tcW w:w="8188" w:type="dxa"/>
            <w:tcBorders>
              <w:top w:val="nil"/>
              <w:left w:val="nil"/>
              <w:bottom w:val="nil"/>
            </w:tcBorders>
            <w:shd w:val="clear" w:color="auto" w:fill="auto"/>
          </w:tcPr>
          <w:p w14:paraId="34A515DE" w14:textId="77777777" w:rsidR="009C4B77" w:rsidRDefault="002410EF" w:rsidP="009C4B77">
            <w:pPr>
              <w:pStyle w:val="Plattetekst"/>
              <w:jc w:val="left"/>
              <w:rPr>
                <w:rFonts w:ascii="Arial" w:hAnsi="Arial" w:cs="Arial"/>
                <w:sz w:val="20"/>
                <w:szCs w:val="20"/>
              </w:rPr>
            </w:pPr>
            <w:r w:rsidRPr="009C4B77">
              <w:rPr>
                <w:rFonts w:ascii="Arial" w:hAnsi="Arial" w:cs="Arial"/>
                <w:sz w:val="20"/>
                <w:szCs w:val="20"/>
              </w:rPr>
              <w:t xml:space="preserve">I agree to participate in this study consisting of the following </w:t>
            </w:r>
            <w:r w:rsidRPr="00A95FEF">
              <w:rPr>
                <w:rFonts w:ascii="Arial" w:hAnsi="Arial" w:cs="Arial"/>
                <w:b/>
                <w:bCs/>
                <w:sz w:val="20"/>
                <w:szCs w:val="20"/>
                <w:u w:val="single"/>
              </w:rPr>
              <w:t>mandatory interventions</w:t>
            </w:r>
            <w:r w:rsidRPr="00A95FEF">
              <w:rPr>
                <w:rFonts w:ascii="Arial" w:hAnsi="Arial" w:cs="Arial"/>
                <w:b/>
                <w:bCs/>
                <w:sz w:val="20"/>
                <w:szCs w:val="20"/>
              </w:rPr>
              <w:t xml:space="preserve"> </w:t>
            </w:r>
            <w:r w:rsidRPr="00A95FEF">
              <w:rPr>
                <w:rFonts w:ascii="Arial" w:hAnsi="Arial" w:cs="Arial"/>
                <w:sz w:val="20"/>
                <w:szCs w:val="20"/>
              </w:rPr>
              <w:t>as</w:t>
            </w:r>
            <w:r w:rsidRPr="009C4B77">
              <w:rPr>
                <w:rFonts w:ascii="Arial" w:hAnsi="Arial" w:cs="Arial"/>
                <w:sz w:val="20"/>
                <w:szCs w:val="20"/>
              </w:rPr>
              <w:t xml:space="preserve"> explained under section 6 of</w:t>
            </w:r>
            <w:r>
              <w:rPr>
                <w:rFonts w:ascii="Arial" w:hAnsi="Arial" w:cs="Arial"/>
                <w:sz w:val="20"/>
                <w:szCs w:val="20"/>
              </w:rPr>
              <w:t xml:space="preserve"> the information letter:</w:t>
            </w:r>
          </w:p>
          <w:p w14:paraId="3C44AD81" w14:textId="6B2A418B" w:rsidR="009C4B77" w:rsidRPr="00EA4838" w:rsidRDefault="00EA4838" w:rsidP="009C4B77">
            <w:pPr>
              <w:pStyle w:val="Plattetekst"/>
              <w:numPr>
                <w:ilvl w:val="0"/>
                <w:numId w:val="30"/>
              </w:numPr>
              <w:jc w:val="left"/>
              <w:rPr>
                <w:rFonts w:ascii="Arial" w:hAnsi="Arial" w:cs="Arial"/>
                <w:sz w:val="20"/>
                <w:szCs w:val="20"/>
              </w:rPr>
            </w:pPr>
            <w:r w:rsidRPr="00EA4838">
              <w:rPr>
                <w:rFonts w:ascii="Arial" w:hAnsi="Arial" w:cs="Arial"/>
                <w:sz w:val="20"/>
                <w:szCs w:val="20"/>
              </w:rPr>
              <w:t xml:space="preserve">Participation to the </w:t>
            </w:r>
            <w:proofErr w:type="spellStart"/>
            <w:r w:rsidR="00CC5A2A">
              <w:rPr>
                <w:rFonts w:ascii="Arial" w:hAnsi="Arial" w:cs="Arial"/>
                <w:sz w:val="20"/>
                <w:szCs w:val="20"/>
              </w:rPr>
              <w:t>anatomcial</w:t>
            </w:r>
            <w:proofErr w:type="spellEnd"/>
            <w:r w:rsidR="00CC5A2A" w:rsidRPr="00EA4838">
              <w:rPr>
                <w:rFonts w:ascii="Arial" w:hAnsi="Arial" w:cs="Arial"/>
                <w:sz w:val="20"/>
                <w:szCs w:val="20"/>
              </w:rPr>
              <w:t xml:space="preserve"> </w:t>
            </w:r>
            <w:r w:rsidRPr="00EA4838">
              <w:rPr>
                <w:rFonts w:ascii="Arial" w:hAnsi="Arial" w:cs="Arial"/>
                <w:sz w:val="20"/>
                <w:szCs w:val="20"/>
              </w:rPr>
              <w:t xml:space="preserve">and </w:t>
            </w:r>
            <w:r>
              <w:rPr>
                <w:rFonts w:ascii="Arial" w:hAnsi="Arial" w:cs="Arial"/>
                <w:sz w:val="20"/>
                <w:szCs w:val="20"/>
              </w:rPr>
              <w:t>functional brain scans</w:t>
            </w:r>
            <w:r w:rsidR="00CC5A2A">
              <w:rPr>
                <w:rFonts w:ascii="Arial" w:hAnsi="Arial" w:cs="Arial"/>
                <w:sz w:val="20"/>
                <w:szCs w:val="20"/>
              </w:rPr>
              <w:t xml:space="preserve"> and the execut</w:t>
            </w:r>
            <w:r w:rsidR="00880485">
              <w:rPr>
                <w:rFonts w:ascii="Arial" w:hAnsi="Arial" w:cs="Arial"/>
                <w:sz w:val="20"/>
                <w:szCs w:val="20"/>
              </w:rPr>
              <w:t>ion of cognitive tasks during the scans</w:t>
            </w:r>
          </w:p>
          <w:p w14:paraId="566DE942" w14:textId="6A8B84FC" w:rsidR="009C4B77" w:rsidRPr="00EA4838" w:rsidRDefault="00EA4838" w:rsidP="00EA4838">
            <w:pPr>
              <w:pStyle w:val="Plattetekst"/>
              <w:numPr>
                <w:ilvl w:val="0"/>
                <w:numId w:val="30"/>
              </w:numPr>
              <w:rPr>
                <w:rFonts w:ascii="Arial" w:hAnsi="Arial" w:cs="Arial"/>
                <w:sz w:val="20"/>
                <w:szCs w:val="20"/>
                <w:lang w:val="nl-BE"/>
              </w:rPr>
            </w:pPr>
            <w:r>
              <w:rPr>
                <w:rFonts w:ascii="Arial" w:hAnsi="Arial" w:cs="Arial"/>
                <w:sz w:val="20"/>
                <w:szCs w:val="20"/>
                <w:lang w:val="nl-BE"/>
              </w:rPr>
              <w:t>Completing the checklists</w:t>
            </w:r>
          </w:p>
        </w:tc>
        <w:tc>
          <w:tcPr>
            <w:tcW w:w="978" w:type="dxa"/>
            <w:shd w:val="clear" w:color="auto" w:fill="auto"/>
          </w:tcPr>
          <w:p w14:paraId="519A7060" w14:textId="77777777" w:rsidR="009C4B77" w:rsidRPr="00EA4838" w:rsidRDefault="009C4B77" w:rsidP="002B3B17">
            <w:pPr>
              <w:pStyle w:val="Plattetekst"/>
              <w:jc w:val="left"/>
              <w:rPr>
                <w:rFonts w:ascii="Arial" w:hAnsi="Arial" w:cs="Arial"/>
                <w:sz w:val="20"/>
                <w:szCs w:val="20"/>
              </w:rPr>
            </w:pPr>
          </w:p>
        </w:tc>
      </w:tr>
      <w:tr w:rsidR="0032016B" w:rsidRPr="00775DC0" w14:paraId="6779581D" w14:textId="77777777" w:rsidTr="009C4B77">
        <w:trPr>
          <w:trHeight w:val="780"/>
        </w:trPr>
        <w:tc>
          <w:tcPr>
            <w:tcW w:w="8188" w:type="dxa"/>
            <w:tcBorders>
              <w:top w:val="nil"/>
              <w:left w:val="nil"/>
              <w:bottom w:val="nil"/>
            </w:tcBorders>
            <w:shd w:val="clear" w:color="auto" w:fill="auto"/>
          </w:tcPr>
          <w:p w14:paraId="29B84E2F" w14:textId="4BC038D4" w:rsidR="009C4B77" w:rsidRPr="009C4B77" w:rsidRDefault="00EA4838" w:rsidP="00EA4838">
            <w:pPr>
              <w:pStyle w:val="Plattetekst"/>
              <w:jc w:val="left"/>
              <w:rPr>
                <w:rFonts w:ascii="Arial" w:hAnsi="Arial" w:cs="Arial"/>
                <w:sz w:val="20"/>
                <w:szCs w:val="20"/>
              </w:rPr>
            </w:pPr>
            <w:r w:rsidRPr="00EA4838">
              <w:rPr>
                <w:rFonts w:ascii="Arial" w:hAnsi="Arial" w:cs="Arial"/>
                <w:sz w:val="20"/>
                <w:szCs w:val="20"/>
              </w:rPr>
              <w:t>I declare not to b</w:t>
            </w:r>
            <w:r>
              <w:rPr>
                <w:rFonts w:ascii="Arial" w:hAnsi="Arial" w:cs="Arial"/>
                <w:sz w:val="20"/>
                <w:szCs w:val="20"/>
              </w:rPr>
              <w:t>e pregnant</w:t>
            </w:r>
          </w:p>
        </w:tc>
        <w:tc>
          <w:tcPr>
            <w:tcW w:w="978" w:type="dxa"/>
            <w:gridSpan w:val="2"/>
            <w:shd w:val="clear" w:color="auto" w:fill="auto"/>
          </w:tcPr>
          <w:p w14:paraId="1E9C2663" w14:textId="77777777" w:rsidR="009C4B77" w:rsidRPr="00E97549" w:rsidRDefault="009C4B77" w:rsidP="002B3B17">
            <w:pPr>
              <w:pStyle w:val="Plattetekst"/>
              <w:jc w:val="left"/>
              <w:rPr>
                <w:rFonts w:ascii="Arial" w:hAnsi="Arial" w:cs="Arial"/>
                <w:sz w:val="20"/>
                <w:szCs w:val="20"/>
              </w:rPr>
            </w:pPr>
          </w:p>
        </w:tc>
      </w:tr>
    </w:tbl>
    <w:p w14:paraId="23AE0AA2" w14:textId="77777777" w:rsidR="009C4B77" w:rsidRPr="0009417E" w:rsidRDefault="002410EF" w:rsidP="009C4B77">
      <w:pPr>
        <w:pStyle w:val="Plattetekst"/>
        <w:rPr>
          <w:rFonts w:ascii="Arial" w:hAnsi="Arial" w:cs="Arial"/>
          <w:sz w:val="20"/>
          <w:szCs w:val="20"/>
        </w:rPr>
      </w:pPr>
      <w:r w:rsidRPr="009C4B77">
        <w:rPr>
          <w:rFonts w:ascii="Arial" w:hAnsi="Arial" w:cs="Arial"/>
          <w:sz w:val="20"/>
          <w:szCs w:val="20"/>
        </w:rPr>
        <w:t xml:space="preserve">I agree to participate in the following </w:t>
      </w:r>
      <w:r w:rsidRPr="00A95FEF">
        <w:rPr>
          <w:rFonts w:ascii="Arial" w:hAnsi="Arial" w:cs="Arial"/>
          <w:b/>
          <w:bCs/>
          <w:sz w:val="20"/>
          <w:szCs w:val="20"/>
          <w:u w:val="single"/>
        </w:rPr>
        <w:t>optional aspects</w:t>
      </w:r>
      <w:r w:rsidRPr="00A95FEF">
        <w:rPr>
          <w:rFonts w:ascii="Arial" w:hAnsi="Arial" w:cs="Arial"/>
          <w:sz w:val="20"/>
          <w:szCs w:val="20"/>
        </w:rPr>
        <w:t xml:space="preserve"> of</w:t>
      </w:r>
      <w:r w:rsidRPr="009C4B77">
        <w:rPr>
          <w:rFonts w:ascii="Arial" w:hAnsi="Arial" w:cs="Arial"/>
          <w:sz w:val="20"/>
          <w:szCs w:val="20"/>
        </w:rPr>
        <w:t xml:space="preserve"> the study </w:t>
      </w:r>
      <w:r>
        <w:rPr>
          <w:rFonts w:ascii="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7"/>
        <w:gridCol w:w="984"/>
      </w:tblGrid>
      <w:tr w:rsidR="0032016B" w:rsidRPr="00775DC0" w14:paraId="196E8D90" w14:textId="77777777" w:rsidTr="002B3B17">
        <w:trPr>
          <w:trHeight w:val="500"/>
        </w:trPr>
        <w:tc>
          <w:tcPr>
            <w:tcW w:w="8188" w:type="dxa"/>
            <w:tcBorders>
              <w:top w:val="nil"/>
              <w:left w:val="nil"/>
              <w:bottom w:val="nil"/>
            </w:tcBorders>
            <w:shd w:val="clear" w:color="auto" w:fill="auto"/>
          </w:tcPr>
          <w:p w14:paraId="66DABB58" w14:textId="13E13BA2" w:rsidR="009C4B77" w:rsidRPr="00E97549" w:rsidRDefault="00A22D6C" w:rsidP="009C4B77">
            <w:pPr>
              <w:pStyle w:val="Plattetekst"/>
              <w:numPr>
                <w:ilvl w:val="0"/>
                <w:numId w:val="30"/>
              </w:numPr>
              <w:rPr>
                <w:rFonts w:ascii="Arial" w:hAnsi="Arial" w:cs="Arial"/>
                <w:sz w:val="20"/>
                <w:szCs w:val="20"/>
              </w:rPr>
            </w:pPr>
            <w:r>
              <w:rPr>
                <w:rFonts w:ascii="Arial" w:hAnsi="Arial" w:cs="Arial"/>
                <w:color w:val="212121"/>
                <w:shd w:val="clear" w:color="auto" w:fill="FFFFFF"/>
              </w:rPr>
              <w:t xml:space="preserve">My data can be shared for further scientific research, with researchers within and </w:t>
            </w:r>
            <w:r w:rsidR="00EA4838" w:rsidRPr="00B32464">
              <w:rPr>
                <w:rFonts w:ascii="Arial" w:hAnsi="Arial" w:cs="Arial"/>
                <w:color w:val="212121"/>
                <w:shd w:val="clear" w:color="auto" w:fill="FFFFFF"/>
              </w:rPr>
              <w:t>outside the European Economic Area (EEA)</w:t>
            </w:r>
            <w:r>
              <w:rPr>
                <w:rFonts w:ascii="Arial" w:hAnsi="Arial" w:cs="Arial"/>
                <w:color w:val="212121"/>
                <w:shd w:val="clear" w:color="auto" w:fill="FFFFFF"/>
              </w:rPr>
              <w:t xml:space="preserve"> or with an international organization. All necessary measures will be taken to </w:t>
            </w:r>
            <w:r w:rsidR="00EA4838" w:rsidRPr="00B32464">
              <w:rPr>
                <w:rFonts w:ascii="Arial" w:hAnsi="Arial" w:cs="Arial"/>
                <w:color w:val="212121"/>
                <w:shd w:val="clear" w:color="auto" w:fill="FFFFFF"/>
              </w:rPr>
              <w:t>protection</w:t>
            </w:r>
            <w:r>
              <w:rPr>
                <w:rFonts w:ascii="Arial" w:hAnsi="Arial" w:cs="Arial"/>
                <w:color w:val="212121"/>
                <w:shd w:val="clear" w:color="auto" w:fill="FFFFFF"/>
              </w:rPr>
              <w:t xml:space="preserve"> of my personal data. By ticking this box I give my explicit consent to transfer data outside the EEA. </w:t>
            </w:r>
          </w:p>
        </w:tc>
        <w:tc>
          <w:tcPr>
            <w:tcW w:w="1004" w:type="dxa"/>
            <w:shd w:val="clear" w:color="auto" w:fill="auto"/>
          </w:tcPr>
          <w:p w14:paraId="70521EA5" w14:textId="77777777" w:rsidR="009C4B77" w:rsidRPr="00E97549" w:rsidRDefault="009C4B77" w:rsidP="002B3B17">
            <w:pPr>
              <w:pStyle w:val="Plattetekst"/>
              <w:rPr>
                <w:rFonts w:ascii="Arial" w:hAnsi="Arial" w:cs="Arial"/>
                <w:sz w:val="20"/>
                <w:szCs w:val="20"/>
              </w:rPr>
            </w:pPr>
          </w:p>
        </w:tc>
      </w:tr>
    </w:tbl>
    <w:p w14:paraId="41399D43" w14:textId="77777777" w:rsidR="0082508A" w:rsidRDefault="0082508A" w:rsidP="009C4B77">
      <w:pPr>
        <w:pStyle w:val="Plattetekst"/>
        <w:rPr>
          <w:rFonts w:ascii="Arial" w:hAnsi="Arial" w:cs="Arial"/>
          <w:sz w:val="20"/>
          <w:szCs w:val="20"/>
        </w:rPr>
      </w:pPr>
    </w:p>
    <w:p w14:paraId="4543D876" w14:textId="77777777" w:rsidR="009C4B77" w:rsidRPr="00586F5E" w:rsidRDefault="009C4B77" w:rsidP="009C4B77">
      <w:pPr>
        <w:pStyle w:val="Plattetekst"/>
        <w:jc w:val="right"/>
        <w:rPr>
          <w:rFonts w:ascii="Arial" w:hAnsi="Arial" w:cs="Arial"/>
          <w:sz w:val="20"/>
          <w:szCs w:val="20"/>
        </w:rPr>
      </w:pPr>
    </w:p>
    <w:p w14:paraId="56D3F6AA" w14:textId="77777777" w:rsidR="009C4B77" w:rsidRPr="00586F5E" w:rsidRDefault="009C4B77" w:rsidP="009C4B77">
      <w:pPr>
        <w:pStyle w:val="Plattetekst"/>
        <w:jc w:val="righ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4"/>
        <w:gridCol w:w="2434"/>
        <w:gridCol w:w="1448"/>
      </w:tblGrid>
      <w:tr w:rsidR="0032016B" w14:paraId="74FF7ACD" w14:textId="77777777" w:rsidTr="00DC74AB">
        <w:trPr>
          <w:trHeight w:val="250"/>
        </w:trPr>
        <w:tc>
          <w:tcPr>
            <w:tcW w:w="5278" w:type="dxa"/>
            <w:vAlign w:val="center"/>
          </w:tcPr>
          <w:p w14:paraId="1CAAC2C2"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Name and first na</w:t>
            </w:r>
            <w:r>
              <w:rPr>
                <w:rFonts w:ascii="Arial" w:hAnsi="Arial" w:cs="Arial"/>
                <w:sz w:val="20"/>
                <w:szCs w:val="20"/>
                <w:lang w:val="en-GB"/>
              </w:rPr>
              <w:t>me of the participant</w:t>
            </w:r>
          </w:p>
          <w:p w14:paraId="5DFE4EA3" w14:textId="77777777" w:rsidR="0069055F" w:rsidRDefault="0069055F" w:rsidP="0031209E">
            <w:pPr>
              <w:rPr>
                <w:rFonts w:ascii="Arial" w:hAnsi="Arial" w:cs="Arial"/>
                <w:sz w:val="20"/>
                <w:szCs w:val="20"/>
                <w:lang w:val="en-GB"/>
              </w:rPr>
            </w:pPr>
          </w:p>
          <w:p w14:paraId="001BABF8" w14:textId="77777777" w:rsidR="0069055F" w:rsidRDefault="0069055F" w:rsidP="0031209E">
            <w:pPr>
              <w:rPr>
                <w:rFonts w:ascii="Arial" w:hAnsi="Arial" w:cs="Arial"/>
                <w:sz w:val="20"/>
                <w:szCs w:val="20"/>
                <w:lang w:val="en-GB"/>
              </w:rPr>
            </w:pPr>
          </w:p>
          <w:p w14:paraId="40A0FA06" w14:textId="77777777" w:rsidR="007F3B30" w:rsidRPr="00A86006" w:rsidRDefault="007F3B30" w:rsidP="0031209E">
            <w:pPr>
              <w:rPr>
                <w:rFonts w:ascii="Arial" w:hAnsi="Arial" w:cs="Arial"/>
                <w:sz w:val="20"/>
                <w:szCs w:val="20"/>
                <w:lang w:val="en-GB"/>
              </w:rPr>
            </w:pPr>
          </w:p>
        </w:tc>
        <w:tc>
          <w:tcPr>
            <w:tcW w:w="2485" w:type="dxa"/>
          </w:tcPr>
          <w:p w14:paraId="7AA4831B"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Signature</w:t>
            </w:r>
          </w:p>
        </w:tc>
        <w:tc>
          <w:tcPr>
            <w:tcW w:w="1479" w:type="dxa"/>
          </w:tcPr>
          <w:p w14:paraId="1446A39D"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Date</w:t>
            </w:r>
          </w:p>
        </w:tc>
      </w:tr>
      <w:tr w:rsidR="0032016B" w14:paraId="64AF3CB9" w14:textId="77777777" w:rsidTr="00DC74AB">
        <w:trPr>
          <w:trHeight w:val="698"/>
        </w:trPr>
        <w:tc>
          <w:tcPr>
            <w:tcW w:w="5278" w:type="dxa"/>
          </w:tcPr>
          <w:p w14:paraId="0816F03B"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N</w:t>
            </w:r>
            <w:r>
              <w:rPr>
                <w:rFonts w:ascii="Arial" w:hAnsi="Arial" w:cs="Arial"/>
                <w:sz w:val="20"/>
                <w:szCs w:val="20"/>
                <w:lang w:val="en-GB"/>
              </w:rPr>
              <w:t>ame and first name investigator</w:t>
            </w:r>
            <w:r w:rsidR="00586F5E">
              <w:rPr>
                <w:rFonts w:ascii="Arial" w:hAnsi="Arial" w:cs="Arial"/>
                <w:sz w:val="20"/>
                <w:szCs w:val="20"/>
                <w:lang w:val="en-GB"/>
              </w:rPr>
              <w:t>*</w:t>
            </w:r>
          </w:p>
          <w:p w14:paraId="730AAE52" w14:textId="77777777" w:rsidR="0069055F" w:rsidRDefault="0069055F" w:rsidP="0031209E">
            <w:pPr>
              <w:rPr>
                <w:rFonts w:ascii="Arial" w:hAnsi="Arial" w:cs="Arial"/>
                <w:sz w:val="20"/>
                <w:szCs w:val="20"/>
                <w:lang w:val="en-GB"/>
              </w:rPr>
            </w:pPr>
          </w:p>
          <w:p w14:paraId="7BCE640A" w14:textId="77777777" w:rsidR="007F3B30" w:rsidRDefault="007F3B30" w:rsidP="0031209E">
            <w:pPr>
              <w:rPr>
                <w:rFonts w:ascii="Arial" w:hAnsi="Arial" w:cs="Arial"/>
                <w:sz w:val="20"/>
                <w:szCs w:val="20"/>
                <w:lang w:val="en-GB"/>
              </w:rPr>
            </w:pPr>
          </w:p>
          <w:p w14:paraId="37E0D556" w14:textId="77777777" w:rsidR="0069055F" w:rsidRPr="00A86006" w:rsidRDefault="0069055F" w:rsidP="0031209E">
            <w:pPr>
              <w:rPr>
                <w:rFonts w:ascii="Arial" w:hAnsi="Arial" w:cs="Arial"/>
                <w:sz w:val="20"/>
                <w:szCs w:val="20"/>
                <w:lang w:val="en-GB"/>
              </w:rPr>
            </w:pPr>
          </w:p>
        </w:tc>
        <w:tc>
          <w:tcPr>
            <w:tcW w:w="2485" w:type="dxa"/>
          </w:tcPr>
          <w:p w14:paraId="476507E7"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Signature</w:t>
            </w:r>
          </w:p>
        </w:tc>
        <w:tc>
          <w:tcPr>
            <w:tcW w:w="1479" w:type="dxa"/>
          </w:tcPr>
          <w:p w14:paraId="09ED0396"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Date</w:t>
            </w:r>
          </w:p>
        </w:tc>
      </w:tr>
    </w:tbl>
    <w:p w14:paraId="31B97DFE" w14:textId="77777777" w:rsidR="0069055F" w:rsidRPr="00C35954" w:rsidRDefault="002410EF" w:rsidP="00057018">
      <w:pPr>
        <w:pStyle w:val="HTML-voorafopgemaakt"/>
        <w:shd w:val="clear" w:color="auto" w:fill="FFFFFF"/>
        <w:jc w:val="both"/>
        <w:rPr>
          <w:rFonts w:ascii="Arial" w:hAnsi="Arial" w:cs="Arial"/>
          <w:sz w:val="18"/>
          <w:szCs w:val="18"/>
          <w:lang w:val="en-US" w:eastAsia="nl-NL"/>
        </w:rPr>
      </w:pPr>
      <w:r w:rsidRPr="008D6514">
        <w:rPr>
          <w:rFonts w:ascii="Arial" w:hAnsi="Arial" w:cs="Arial"/>
          <w:sz w:val="18"/>
          <w:szCs w:val="18"/>
          <w:lang w:val="en-US" w:eastAsia="nl-NL"/>
        </w:rPr>
        <w:t xml:space="preserve">2 copies must be completed. </w:t>
      </w:r>
      <w:r w:rsidRPr="00DA17E8">
        <w:rPr>
          <w:rFonts w:ascii="Arial" w:hAnsi="Arial" w:cs="Arial"/>
          <w:sz w:val="18"/>
          <w:szCs w:val="18"/>
          <w:lang w:val="en-US" w:eastAsia="nl-NL"/>
        </w:rPr>
        <w:t>The original is kept by the investigator in the hospital for</w:t>
      </w:r>
      <w:r>
        <w:rPr>
          <w:rFonts w:ascii="Arial" w:hAnsi="Arial" w:cs="Arial"/>
          <w:sz w:val="18"/>
          <w:szCs w:val="18"/>
          <w:lang w:val="en-US" w:eastAsia="nl-NL"/>
        </w:rPr>
        <w:t xml:space="preserve"> a pe</w:t>
      </w:r>
      <w:r w:rsidR="00C069D9">
        <w:rPr>
          <w:rFonts w:ascii="Arial" w:hAnsi="Arial" w:cs="Arial"/>
          <w:sz w:val="18"/>
          <w:szCs w:val="18"/>
          <w:lang w:val="en-US" w:eastAsia="nl-NL"/>
        </w:rPr>
        <w:t xml:space="preserve">riod of </w:t>
      </w:r>
      <w:r w:rsidR="00197D9C">
        <w:rPr>
          <w:rFonts w:ascii="Arial" w:hAnsi="Arial" w:cs="Arial"/>
          <w:sz w:val="18"/>
          <w:szCs w:val="18"/>
          <w:lang w:val="en-US" w:eastAsia="nl-NL"/>
        </w:rPr>
        <w:t>at least 10</w:t>
      </w:r>
      <w:r w:rsidRPr="00DA17E8">
        <w:rPr>
          <w:rFonts w:ascii="Arial" w:hAnsi="Arial" w:cs="Arial"/>
          <w:sz w:val="18"/>
          <w:szCs w:val="18"/>
          <w:lang w:val="en-US" w:eastAsia="nl-NL"/>
        </w:rPr>
        <w:t xml:space="preserve"> years, the co</w:t>
      </w:r>
      <w:r>
        <w:rPr>
          <w:rFonts w:ascii="Arial" w:hAnsi="Arial" w:cs="Arial"/>
          <w:sz w:val="18"/>
          <w:szCs w:val="18"/>
          <w:lang w:val="en-US" w:eastAsia="nl-NL"/>
        </w:rPr>
        <w:t>py is given to the participant.</w:t>
      </w:r>
    </w:p>
    <w:p w14:paraId="34234B9F" w14:textId="77777777" w:rsidR="0069055F" w:rsidRDefault="0069055F" w:rsidP="0069055F">
      <w:pPr>
        <w:rPr>
          <w:rFonts w:ascii="Arial" w:hAnsi="Arial" w:cs="Arial"/>
          <w:sz w:val="20"/>
          <w:szCs w:val="20"/>
          <w:lang w:val="en-GB"/>
        </w:rPr>
      </w:pPr>
    </w:p>
    <w:p w14:paraId="4918DE24" w14:textId="77777777" w:rsidR="007F3B30" w:rsidRPr="00A86006" w:rsidRDefault="007F3B30" w:rsidP="0069055F">
      <w:pPr>
        <w:rPr>
          <w:rFonts w:ascii="Arial" w:hAnsi="Arial" w:cs="Arial"/>
          <w:sz w:val="20"/>
          <w:szCs w:val="20"/>
          <w:lang w:val="en-GB"/>
        </w:rPr>
      </w:pPr>
    </w:p>
    <w:p w14:paraId="5A0EDA93" w14:textId="77777777" w:rsidR="0069055F" w:rsidRPr="00A86006" w:rsidRDefault="002410EF" w:rsidP="0069055F">
      <w:pPr>
        <w:pStyle w:val="Plattetekst"/>
        <w:jc w:val="right"/>
        <w:rPr>
          <w:rFonts w:ascii="Arial" w:hAnsi="Arial" w:cs="Arial"/>
          <w:sz w:val="20"/>
          <w:szCs w:val="20"/>
          <w:lang w:val="de-DE" w:eastAsia="de-DE"/>
        </w:rPr>
      </w:pPr>
      <w:r w:rsidRPr="00846014">
        <w:rPr>
          <w:rFonts w:ascii="Arial" w:hAnsi="Arial" w:cs="Arial"/>
          <w:sz w:val="20"/>
          <w:szCs w:val="20"/>
          <w:lang w:val="de-DE" w:eastAsia="de-DE"/>
        </w:rPr>
        <w:t>*</w:t>
      </w:r>
      <w:r w:rsidRPr="00643277">
        <w:rPr>
          <w:rFonts w:ascii="Arial" w:hAnsi="Arial" w:cs="Arial"/>
          <w:sz w:val="20"/>
          <w:szCs w:val="20"/>
          <w:highlight w:val="lightGray"/>
          <w:lang w:val="de-DE" w:eastAsia="de-DE"/>
        </w:rPr>
        <w:t xml:space="preserve">Tick </w:t>
      </w:r>
      <w:proofErr w:type="spellStart"/>
      <w:r w:rsidRPr="00643277">
        <w:rPr>
          <w:rFonts w:ascii="Arial" w:hAnsi="Arial" w:cs="Arial"/>
          <w:sz w:val="20"/>
          <w:szCs w:val="20"/>
          <w:highlight w:val="lightGray"/>
          <w:lang w:val="de-DE" w:eastAsia="de-DE"/>
        </w:rPr>
        <w:t>by</w:t>
      </w:r>
      <w:proofErr w:type="spellEnd"/>
      <w:r w:rsidRPr="00643277">
        <w:rPr>
          <w:rFonts w:ascii="Arial" w:hAnsi="Arial" w:cs="Arial"/>
          <w:sz w:val="20"/>
          <w:szCs w:val="20"/>
          <w:highlight w:val="lightGray"/>
          <w:lang w:val="de-DE" w:eastAsia="de-DE"/>
        </w:rPr>
        <w:t xml:space="preserve"> </w:t>
      </w:r>
      <w:proofErr w:type="spellStart"/>
      <w:r w:rsidRPr="00643277">
        <w:rPr>
          <w:rFonts w:ascii="Arial" w:hAnsi="Arial" w:cs="Arial"/>
          <w:sz w:val="20"/>
          <w:szCs w:val="20"/>
          <w:highlight w:val="lightGray"/>
          <w:lang w:val="de-DE" w:eastAsia="de-DE"/>
        </w:rPr>
        <w:t>the</w:t>
      </w:r>
      <w:proofErr w:type="spellEnd"/>
      <w:r w:rsidRPr="00643277">
        <w:rPr>
          <w:rFonts w:ascii="Arial" w:hAnsi="Arial" w:cs="Arial"/>
          <w:sz w:val="20"/>
          <w:szCs w:val="20"/>
          <w:highlight w:val="lightGray"/>
          <w:lang w:val="de-DE" w:eastAsia="de-DE"/>
        </w:rPr>
        <w:t xml:space="preserve"> </w:t>
      </w:r>
      <w:proofErr w:type="spellStart"/>
      <w:r w:rsidRPr="00643277">
        <w:rPr>
          <w:rFonts w:ascii="Arial" w:hAnsi="Arial" w:cs="Arial"/>
          <w:sz w:val="20"/>
          <w:szCs w:val="20"/>
          <w:highlight w:val="lightGray"/>
          <w:lang w:val="de-DE" w:eastAsia="de-DE"/>
        </w:rPr>
        <w:t>investigator</w:t>
      </w:r>
      <w:proofErr w:type="spellEnd"/>
      <w:r w:rsidR="00E24216">
        <w:rPr>
          <w:rFonts w:ascii="Arial" w:hAnsi="Arial" w:cs="Arial"/>
          <w:sz w:val="20"/>
          <w:szCs w:val="20"/>
          <w:highlight w:val="lightGray"/>
          <w:lang w:val="de-DE" w:eastAsia="de-DE"/>
        </w:rPr>
        <w:t xml:space="preserve"> </w:t>
      </w:r>
      <w:proofErr w:type="spellStart"/>
      <w:r w:rsidR="00E24216">
        <w:rPr>
          <w:rFonts w:ascii="Arial" w:hAnsi="Arial" w:cs="Arial"/>
          <w:sz w:val="20"/>
          <w:szCs w:val="20"/>
          <w:highlight w:val="lightGray"/>
          <w:lang w:val="de-DE" w:eastAsia="de-DE"/>
        </w:rPr>
        <w:t>if</w:t>
      </w:r>
      <w:proofErr w:type="spellEnd"/>
      <w:r w:rsidRPr="00E24216">
        <w:rPr>
          <w:rFonts w:ascii="Arial" w:hAnsi="Arial" w:cs="Arial"/>
          <w:sz w:val="20"/>
          <w:szCs w:val="20"/>
          <w:highlight w:val="lightGray"/>
          <w:lang w:val="de-DE" w:eastAsia="de-DE"/>
        </w:rPr>
        <w:t xml:space="preserve"> </w:t>
      </w:r>
      <w:proofErr w:type="spellStart"/>
      <w:r w:rsidR="00E24216" w:rsidRPr="00E24216">
        <w:rPr>
          <w:rFonts w:ascii="Arial" w:hAnsi="Arial" w:cs="Arial"/>
          <w:sz w:val="20"/>
          <w:szCs w:val="20"/>
          <w:highlight w:val="lightGray"/>
          <w:lang w:val="de-DE" w:eastAsia="de-DE"/>
        </w:rPr>
        <w:t>agreed</w:t>
      </w:r>
      <w:proofErr w:type="spellEnd"/>
    </w:p>
    <w:p w14:paraId="06E42EE5" w14:textId="77777777" w:rsidR="0069055F" w:rsidRPr="00A86006" w:rsidRDefault="0069055F" w:rsidP="0069055F">
      <w:pPr>
        <w:rPr>
          <w:rFonts w:ascii="Arial" w:hAnsi="Arial" w:cs="Arial"/>
          <w:sz w:val="20"/>
          <w:szCs w:val="20"/>
          <w:lang w:val="en-GB"/>
        </w:rPr>
      </w:pPr>
    </w:p>
    <w:tbl>
      <w:tblPr>
        <w:tblW w:w="91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330"/>
        <w:gridCol w:w="850"/>
      </w:tblGrid>
      <w:tr w:rsidR="0032016B" w:rsidRPr="00775DC0" w14:paraId="2CC3A6C9" w14:textId="77777777" w:rsidTr="00E24216">
        <w:tc>
          <w:tcPr>
            <w:tcW w:w="8330" w:type="dxa"/>
            <w:tcBorders>
              <w:top w:val="single" w:sz="8" w:space="0" w:color="auto"/>
              <w:left w:val="single" w:sz="8" w:space="0" w:color="auto"/>
              <w:bottom w:val="single" w:sz="8" w:space="0" w:color="auto"/>
              <w:right w:val="single" w:sz="8" w:space="0" w:color="auto"/>
            </w:tcBorders>
            <w:shd w:val="clear" w:color="auto" w:fill="auto"/>
          </w:tcPr>
          <w:p w14:paraId="7AE7B379"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I declare that I have provided the necessary information regarding this study (the nature, the purpose, and the foreseeable effects) orally and a copy of the information document to the participant.</w:t>
            </w:r>
          </w:p>
        </w:tc>
        <w:tc>
          <w:tcPr>
            <w:tcW w:w="850" w:type="dxa"/>
            <w:tcBorders>
              <w:top w:val="single" w:sz="8" w:space="0" w:color="auto"/>
              <w:left w:val="single" w:sz="8" w:space="0" w:color="auto"/>
              <w:bottom w:val="single" w:sz="8" w:space="0" w:color="auto"/>
              <w:right w:val="single" w:sz="8" w:space="0" w:color="auto"/>
            </w:tcBorders>
            <w:shd w:val="clear" w:color="auto" w:fill="auto"/>
          </w:tcPr>
          <w:p w14:paraId="25DD1036" w14:textId="77777777" w:rsidR="0069055F" w:rsidRPr="00A86006" w:rsidRDefault="0069055F" w:rsidP="0031209E">
            <w:pPr>
              <w:rPr>
                <w:rFonts w:ascii="Arial" w:hAnsi="Arial" w:cs="Arial"/>
                <w:sz w:val="20"/>
                <w:szCs w:val="20"/>
                <w:lang w:val="en-GB"/>
              </w:rPr>
            </w:pPr>
          </w:p>
        </w:tc>
      </w:tr>
      <w:tr w:rsidR="0032016B" w:rsidRPr="00775DC0" w14:paraId="7E72E2B2" w14:textId="77777777" w:rsidTr="00E24216">
        <w:trPr>
          <w:trHeight w:val="635"/>
        </w:trPr>
        <w:tc>
          <w:tcPr>
            <w:tcW w:w="8330" w:type="dxa"/>
            <w:tcBorders>
              <w:top w:val="single" w:sz="8" w:space="0" w:color="auto"/>
              <w:left w:val="single" w:sz="8" w:space="0" w:color="auto"/>
              <w:bottom w:val="single" w:sz="8" w:space="0" w:color="auto"/>
              <w:right w:val="single" w:sz="8" w:space="0" w:color="auto"/>
            </w:tcBorders>
            <w:shd w:val="clear" w:color="auto" w:fill="auto"/>
          </w:tcPr>
          <w:p w14:paraId="68E22537" w14:textId="77777777" w:rsidR="0069055F" w:rsidRPr="00A86006" w:rsidRDefault="002410EF" w:rsidP="0031209E">
            <w:pPr>
              <w:rPr>
                <w:rFonts w:ascii="Arial" w:hAnsi="Arial" w:cs="Arial"/>
                <w:sz w:val="20"/>
                <w:szCs w:val="20"/>
                <w:lang w:val="en-GB"/>
              </w:rPr>
            </w:pPr>
            <w:r w:rsidRPr="00A86006">
              <w:rPr>
                <w:rFonts w:ascii="Arial" w:hAnsi="Arial" w:cs="Arial"/>
                <w:sz w:val="20"/>
                <w:szCs w:val="20"/>
                <w:lang w:val="en-GB"/>
              </w:rPr>
              <w:t>I confirm that no pressure has been exerted on the participant to allow him/her to participate in the study and I am prepared to answer any additional questions.</w:t>
            </w:r>
          </w:p>
        </w:tc>
        <w:tc>
          <w:tcPr>
            <w:tcW w:w="850" w:type="dxa"/>
            <w:tcBorders>
              <w:top w:val="single" w:sz="8" w:space="0" w:color="auto"/>
              <w:left w:val="single" w:sz="8" w:space="0" w:color="auto"/>
              <w:bottom w:val="single" w:sz="8" w:space="0" w:color="auto"/>
              <w:right w:val="single" w:sz="8" w:space="0" w:color="auto"/>
            </w:tcBorders>
            <w:shd w:val="clear" w:color="auto" w:fill="auto"/>
          </w:tcPr>
          <w:p w14:paraId="46BA91A9" w14:textId="77777777" w:rsidR="0069055F" w:rsidRPr="00A86006" w:rsidRDefault="0069055F" w:rsidP="0031209E">
            <w:pPr>
              <w:rPr>
                <w:rFonts w:ascii="Arial" w:hAnsi="Arial" w:cs="Arial"/>
                <w:sz w:val="20"/>
                <w:szCs w:val="20"/>
                <w:lang w:val="en-GB"/>
              </w:rPr>
            </w:pPr>
          </w:p>
        </w:tc>
      </w:tr>
    </w:tbl>
    <w:p w14:paraId="186FD2DC" w14:textId="77777777" w:rsidR="00067692" w:rsidRDefault="00067692" w:rsidP="00E6109A">
      <w:pPr>
        <w:pStyle w:val="Plattetekst"/>
        <w:rPr>
          <w:rFonts w:ascii="Arial" w:hAnsi="Arial" w:cs="Arial"/>
          <w:lang w:val="en-GB"/>
        </w:rPr>
      </w:pPr>
    </w:p>
    <w:sectPr w:rsidR="00067692" w:rsidSect="004C0072">
      <w:headerReference w:type="default" r:id="rId8"/>
      <w:footerReference w:type="default" r:id="rId9"/>
      <w:pgSz w:w="11906" w:h="16838"/>
      <w:pgMar w:top="1440" w:right="1440" w:bottom="1440" w:left="1440" w:header="360" w:footer="1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5DEA" w14:textId="77777777" w:rsidR="004C0072" w:rsidRDefault="004C0072">
      <w:r>
        <w:separator/>
      </w:r>
    </w:p>
  </w:endnote>
  <w:endnote w:type="continuationSeparator" w:id="0">
    <w:p w14:paraId="687E5854" w14:textId="77777777" w:rsidR="004C0072" w:rsidRDefault="004C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
    <w:panose1 w:val="020B0604020202020204"/>
    <w:charset w:val="80"/>
    <w:family w:val="auto"/>
    <w:notTrueType/>
    <w:pitch w:val="variable"/>
    <w:sig w:usb0="00000001" w:usb1="08070000" w:usb2="00000010" w:usb3="00000000" w:csb0="00020000" w:csb1="00000000"/>
  </w:font>
  <w:font w:name="MS ??">
    <w:altName w:val="Arial Unicode MS"/>
    <w:panose1 w:val="020B0604020202020204"/>
    <w:charset w:val="80"/>
    <w:family w:val="auto"/>
    <w:notTrueType/>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8DB" w14:textId="26A4EBE9" w:rsidR="0013300B" w:rsidRDefault="002410EF">
    <w:pPr>
      <w:pStyle w:val="Voettekst"/>
      <w:pBdr>
        <w:top w:val="single" w:sz="4" w:space="1" w:color="auto"/>
      </w:pBdr>
      <w:rPr>
        <w:rFonts w:ascii="Arial" w:hAnsi="Arial" w:cs="Arial"/>
        <w:i/>
        <w:iCs/>
        <w:color w:val="FF0000"/>
        <w:sz w:val="20"/>
        <w:szCs w:val="20"/>
        <w:lang w:val="en-US"/>
      </w:rPr>
    </w:pPr>
    <w:r w:rsidRPr="007460D9">
      <w:rPr>
        <w:rFonts w:ascii="Arial" w:hAnsi="Arial" w:cs="Arial"/>
        <w:sz w:val="20"/>
        <w:szCs w:val="20"/>
        <w:lang w:val="en-US"/>
      </w:rPr>
      <w:t>Informed consent</w:t>
    </w:r>
    <w:r w:rsidR="0097072F" w:rsidRPr="007460D9">
      <w:rPr>
        <w:rFonts w:ascii="Arial" w:hAnsi="Arial" w:cs="Arial"/>
        <w:sz w:val="20"/>
        <w:szCs w:val="20"/>
        <w:lang w:val="en-US"/>
      </w:rPr>
      <w:t xml:space="preserve"> form</w:t>
    </w:r>
    <w:r w:rsidRPr="007460D9">
      <w:rPr>
        <w:rFonts w:ascii="Arial" w:hAnsi="Arial" w:cs="Arial"/>
        <w:sz w:val="20"/>
        <w:szCs w:val="20"/>
        <w:lang w:val="en-US"/>
      </w:rPr>
      <w:t xml:space="preserve"> </w:t>
    </w:r>
    <w:r w:rsidR="00F456D8">
      <w:rPr>
        <w:rFonts w:ascii="Arial" w:hAnsi="Arial" w:cs="Arial"/>
        <w:sz w:val="20"/>
        <w:szCs w:val="20"/>
        <w:lang w:val="en-US"/>
      </w:rPr>
      <w:t xml:space="preserve">– </w:t>
    </w:r>
    <w:r w:rsidR="00EC58FA">
      <w:rPr>
        <w:rFonts w:ascii="Arial" w:hAnsi="Arial" w:cs="Arial"/>
        <w:iCs/>
        <w:sz w:val="20"/>
        <w:szCs w:val="20"/>
        <w:lang w:val="en-US"/>
      </w:rPr>
      <w:t>V</w:t>
    </w:r>
    <w:r w:rsidR="005D77A3" w:rsidRPr="00EC58FA">
      <w:rPr>
        <w:rFonts w:ascii="Arial" w:hAnsi="Arial" w:cs="Arial"/>
        <w:iCs/>
        <w:sz w:val="20"/>
        <w:szCs w:val="20"/>
        <w:lang w:val="en-US"/>
      </w:rPr>
      <w:t>ersion</w:t>
    </w:r>
    <w:r w:rsidR="00F456D8" w:rsidRPr="00EC58FA">
      <w:rPr>
        <w:rFonts w:ascii="Arial" w:hAnsi="Arial" w:cs="Arial"/>
        <w:iCs/>
        <w:sz w:val="20"/>
        <w:szCs w:val="20"/>
        <w:lang w:val="en-US"/>
      </w:rPr>
      <w:t xml:space="preserve"> </w:t>
    </w:r>
    <w:r w:rsidRPr="007460D9">
      <w:rPr>
        <w:rFonts w:ascii="Arial" w:hAnsi="Arial" w:cs="Arial"/>
        <w:sz w:val="20"/>
        <w:szCs w:val="20"/>
        <w:lang w:val="en-US"/>
      </w:rPr>
      <w:t>dd</w:t>
    </w:r>
    <w:r w:rsidR="00E25F9E" w:rsidRPr="007460D9">
      <w:rPr>
        <w:rFonts w:ascii="Arial" w:hAnsi="Arial" w:cs="Arial"/>
        <w:sz w:val="20"/>
        <w:szCs w:val="20"/>
        <w:lang w:val="en-US"/>
      </w:rPr>
      <w:t>.</w:t>
    </w:r>
    <w:r w:rsidRPr="007460D9">
      <w:rPr>
        <w:rFonts w:ascii="Arial" w:hAnsi="Arial" w:cs="Arial"/>
        <w:sz w:val="20"/>
        <w:szCs w:val="20"/>
        <w:lang w:val="en-US"/>
      </w:rPr>
      <w:t xml:space="preserve"> </w:t>
    </w:r>
    <w:r w:rsidR="00E14B93">
      <w:rPr>
        <w:rFonts w:ascii="Arial" w:hAnsi="Arial" w:cs="Arial"/>
        <w:sz w:val="20"/>
        <w:szCs w:val="20"/>
        <w:lang w:val="en-US"/>
      </w:rPr>
      <w:t>2024</w:t>
    </w:r>
    <w:r w:rsidR="00EC58FA" w:rsidRPr="00EC58FA">
      <w:rPr>
        <w:rFonts w:ascii="Arial" w:hAnsi="Arial" w:cs="Arial"/>
        <w:iCs/>
        <w:sz w:val="20"/>
        <w:szCs w:val="20"/>
        <w:lang w:val="en-US"/>
      </w:rPr>
      <w:t>-</w:t>
    </w:r>
    <w:r w:rsidR="00775DC0">
      <w:rPr>
        <w:rFonts w:ascii="Arial" w:hAnsi="Arial" w:cs="Arial"/>
        <w:iCs/>
        <w:sz w:val="20"/>
        <w:szCs w:val="20"/>
        <w:lang w:val="en-US"/>
      </w:rPr>
      <w:t>0</w:t>
    </w:r>
    <w:r w:rsidR="00775DC0">
      <w:rPr>
        <w:rFonts w:ascii="Arial" w:hAnsi="Arial" w:cs="Arial"/>
        <w:iCs/>
        <w:sz w:val="20"/>
        <w:szCs w:val="20"/>
        <w:lang w:val="en-US"/>
      </w:rPr>
      <w:t>4</w:t>
    </w:r>
    <w:r w:rsidR="00EC58FA" w:rsidRPr="00EC58FA">
      <w:rPr>
        <w:rFonts w:ascii="Arial" w:hAnsi="Arial" w:cs="Arial"/>
        <w:iCs/>
        <w:sz w:val="20"/>
        <w:szCs w:val="20"/>
        <w:lang w:val="en-US"/>
      </w:rPr>
      <w:t>-</w:t>
    </w:r>
    <w:r w:rsidR="00775DC0">
      <w:rPr>
        <w:rFonts w:ascii="Arial" w:hAnsi="Arial" w:cs="Arial"/>
        <w:iCs/>
        <w:sz w:val="20"/>
        <w:szCs w:val="20"/>
        <w:lang w:val="en-US"/>
      </w:rPr>
      <w:t>03</w:t>
    </w:r>
    <w:r w:rsidRPr="007460D9">
      <w:rPr>
        <w:rFonts w:ascii="Arial" w:hAnsi="Arial" w:cs="Arial"/>
        <w:i/>
        <w:iCs/>
        <w:color w:val="FF0000"/>
        <w:sz w:val="20"/>
        <w:szCs w:val="20"/>
        <w:lang w:val="en-US"/>
      </w:rPr>
      <w:t xml:space="preserve"> </w:t>
    </w:r>
  </w:p>
  <w:p w14:paraId="4E96A0DB" w14:textId="77777777" w:rsidR="003F3457" w:rsidRPr="007460D9" w:rsidRDefault="003F3457">
    <w:pPr>
      <w:pStyle w:val="Voettekst"/>
      <w:pBdr>
        <w:top w:val="single" w:sz="4" w:space="1" w:color="auto"/>
      </w:pBdr>
      <w:rPr>
        <w:rFonts w:ascii="Arial" w:hAnsi="Arial" w:cs="Arial"/>
        <w:i/>
        <w:iCs/>
        <w:color w:val="FF0000"/>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D46E1" w14:textId="77777777" w:rsidR="004C0072" w:rsidRDefault="004C0072">
      <w:r>
        <w:separator/>
      </w:r>
    </w:p>
  </w:footnote>
  <w:footnote w:type="continuationSeparator" w:id="0">
    <w:p w14:paraId="4D8BC6CA" w14:textId="77777777" w:rsidR="004C0072" w:rsidRDefault="004C0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6FE3" w14:textId="77777777" w:rsidR="003F3457" w:rsidRPr="00EC58FA" w:rsidRDefault="003F3457" w:rsidP="007460D9">
    <w:pPr>
      <w:pStyle w:val="Koptekst"/>
      <w:pBdr>
        <w:bottom w:val="single" w:sz="6" w:space="1" w:color="auto"/>
      </w:pBdr>
      <w:rPr>
        <w:rFonts w:ascii="Arial" w:hAnsi="Arial" w:cs="Arial"/>
        <w:i/>
        <w:iCs/>
        <w:sz w:val="20"/>
        <w:lang w:val="en-US"/>
      </w:rPr>
    </w:pPr>
  </w:p>
  <w:p w14:paraId="63133F9D" w14:textId="77777777" w:rsidR="003F3457" w:rsidRPr="00EC58FA" w:rsidRDefault="003F3457" w:rsidP="007460D9">
    <w:pPr>
      <w:pStyle w:val="Koptekst"/>
      <w:pBdr>
        <w:bottom w:val="single" w:sz="6" w:space="1" w:color="auto"/>
      </w:pBdr>
      <w:rPr>
        <w:rFonts w:ascii="Arial" w:hAnsi="Arial" w:cs="Arial"/>
        <w:i/>
        <w:iCs/>
        <w:sz w:val="20"/>
        <w:lang w:val="en-US"/>
      </w:rPr>
    </w:pPr>
  </w:p>
  <w:p w14:paraId="747C564E" w14:textId="79760572" w:rsidR="0013300B" w:rsidRPr="007460D9" w:rsidRDefault="002410EF" w:rsidP="007460D9">
    <w:pPr>
      <w:pStyle w:val="Koptekst"/>
      <w:pBdr>
        <w:bottom w:val="single" w:sz="6" w:space="1" w:color="auto"/>
      </w:pBdr>
      <w:rPr>
        <w:rFonts w:ascii="Arial" w:hAnsi="Arial" w:cs="Arial"/>
        <w:sz w:val="20"/>
        <w:lang w:val="en-US"/>
      </w:rPr>
    </w:pPr>
    <w:r w:rsidRPr="00A154EF">
      <w:rPr>
        <w:rFonts w:ascii="Arial" w:hAnsi="Arial" w:cs="Arial"/>
        <w:iCs/>
        <w:sz w:val="20"/>
        <w:lang w:val="en-US"/>
      </w:rPr>
      <w:t>TMP</w:t>
    </w:r>
    <w:r w:rsidR="009F24D8" w:rsidRPr="00A154EF">
      <w:rPr>
        <w:rFonts w:ascii="Arial" w:hAnsi="Arial" w:cs="Arial"/>
        <w:iCs/>
        <w:sz w:val="20"/>
        <w:lang w:val="en-US"/>
      </w:rPr>
      <w:t xml:space="preserve"> ICF </w:t>
    </w:r>
    <w:r w:rsidRPr="00A154EF">
      <w:rPr>
        <w:rFonts w:ascii="Arial" w:hAnsi="Arial" w:cs="Arial"/>
        <w:iCs/>
        <w:sz w:val="20"/>
        <w:lang w:val="en-US"/>
      </w:rPr>
      <w:t>Experiment Adults; V</w:t>
    </w:r>
    <w:r w:rsidR="009F24D8" w:rsidRPr="00A154EF">
      <w:rPr>
        <w:rFonts w:ascii="Arial" w:hAnsi="Arial" w:cs="Arial"/>
        <w:iCs/>
        <w:sz w:val="20"/>
        <w:lang w:val="en-US"/>
      </w:rPr>
      <w:t>ersion</w:t>
    </w:r>
    <w:r w:rsidR="00EC58FA" w:rsidRPr="00A154EF">
      <w:rPr>
        <w:rFonts w:ascii="Arial" w:hAnsi="Arial" w:cs="Arial"/>
        <w:iCs/>
        <w:sz w:val="20"/>
        <w:lang w:val="en-US"/>
      </w:rPr>
      <w:t xml:space="preserve"> </w:t>
    </w:r>
    <w:r w:rsidR="00775DC0">
      <w:rPr>
        <w:rFonts w:ascii="Arial" w:hAnsi="Arial" w:cs="Arial"/>
        <w:iCs/>
        <w:sz w:val="20"/>
        <w:lang w:val="en-US"/>
      </w:rPr>
      <w:t>3</w:t>
    </w:r>
    <w:r w:rsidRPr="00A154EF">
      <w:rPr>
        <w:rFonts w:ascii="Arial" w:hAnsi="Arial" w:cs="Arial"/>
        <w:iCs/>
        <w:sz w:val="20"/>
        <w:lang w:val="en-US"/>
      </w:rPr>
      <w:t xml:space="preserve">; </w:t>
    </w:r>
    <w:r w:rsidR="00A061C8">
      <w:rPr>
        <w:rFonts w:ascii="Arial" w:hAnsi="Arial" w:cs="Arial"/>
        <w:iCs/>
        <w:sz w:val="20"/>
        <w:lang w:val="en-US"/>
      </w:rPr>
      <w:t>Publication</w:t>
    </w:r>
    <w:r w:rsidRPr="00A154EF">
      <w:rPr>
        <w:rFonts w:ascii="Arial" w:hAnsi="Arial" w:cs="Arial"/>
        <w:iCs/>
        <w:sz w:val="20"/>
        <w:lang w:val="en-US"/>
      </w:rPr>
      <w:t xml:space="preserve"> </w:t>
    </w:r>
    <w:r w:rsidR="00D347E8" w:rsidRPr="00A154EF">
      <w:rPr>
        <w:rFonts w:ascii="Arial" w:hAnsi="Arial" w:cs="Arial"/>
        <w:iCs/>
        <w:sz w:val="20"/>
        <w:lang w:val="en-US"/>
      </w:rPr>
      <w:t>D</w:t>
    </w:r>
    <w:r w:rsidRPr="00A154EF">
      <w:rPr>
        <w:rFonts w:ascii="Arial" w:hAnsi="Arial" w:cs="Arial"/>
        <w:iCs/>
        <w:sz w:val="20"/>
        <w:lang w:val="en-US"/>
      </w:rPr>
      <w:t>ate</w:t>
    </w:r>
    <w:r w:rsidR="00283359" w:rsidRPr="00A154EF">
      <w:rPr>
        <w:rFonts w:ascii="Arial" w:hAnsi="Arial" w:cs="Arial"/>
        <w:iCs/>
        <w:sz w:val="20"/>
        <w:lang w:val="en-US"/>
      </w:rPr>
      <w:t xml:space="preserve"> </w:t>
    </w:r>
    <w:r w:rsidR="00775DC0" w:rsidRPr="00A154EF">
      <w:rPr>
        <w:rFonts w:ascii="Arial" w:hAnsi="Arial" w:cs="Arial"/>
        <w:iCs/>
        <w:sz w:val="20"/>
        <w:lang w:val="en-US"/>
      </w:rPr>
      <w:t>2</w:t>
    </w:r>
    <w:r w:rsidR="00775DC0">
      <w:rPr>
        <w:rFonts w:ascii="Arial" w:hAnsi="Arial" w:cs="Arial"/>
        <w:iCs/>
        <w:sz w:val="20"/>
        <w:lang w:val="en-US"/>
      </w:rPr>
      <w:t>02</w:t>
    </w:r>
    <w:r w:rsidR="00775DC0">
      <w:rPr>
        <w:rFonts w:ascii="Arial" w:hAnsi="Arial" w:cs="Arial"/>
        <w:iCs/>
        <w:sz w:val="20"/>
        <w:lang w:val="en-US"/>
      </w:rPr>
      <w:t>4</w:t>
    </w:r>
    <w:r w:rsidR="00A154EF">
      <w:rPr>
        <w:rFonts w:ascii="Arial" w:hAnsi="Arial" w:cs="Arial"/>
        <w:iCs/>
        <w:sz w:val="20"/>
        <w:lang w:val="en-US"/>
      </w:rPr>
      <w:t>-</w:t>
    </w:r>
    <w:r w:rsidR="00775DC0">
      <w:rPr>
        <w:rFonts w:ascii="Arial" w:hAnsi="Arial" w:cs="Arial"/>
        <w:iCs/>
        <w:sz w:val="20"/>
        <w:lang w:val="en-US"/>
      </w:rPr>
      <w:t>04</w:t>
    </w:r>
    <w:r>
      <w:rPr>
        <w:rFonts w:ascii="Arial" w:hAnsi="Arial" w:cs="Arial"/>
        <w:iCs/>
        <w:sz w:val="20"/>
        <w:lang w:val="en-US"/>
      </w:rPr>
      <w:t>-0</w:t>
    </w:r>
    <w:r w:rsidR="00775DC0">
      <w:rPr>
        <w:rFonts w:ascii="Arial" w:hAnsi="Arial" w:cs="Arial"/>
        <w:iCs/>
        <w:sz w:val="20"/>
        <w:lang w:val="en-US"/>
      </w:rPr>
      <w:t>3</w:t>
    </w:r>
    <w:r w:rsidRPr="007460D9">
      <w:rPr>
        <w:rFonts w:ascii="Arial" w:hAnsi="Arial" w:cs="Arial"/>
        <w:i/>
        <w:iCs/>
        <w:color w:val="FF0000"/>
        <w:sz w:val="20"/>
        <w:lang w:val="en-US"/>
      </w:rPr>
      <w:tab/>
    </w:r>
    <w:r w:rsidR="002E092D" w:rsidRPr="007460D9">
      <w:rPr>
        <w:rFonts w:ascii="Arial" w:hAnsi="Arial" w:cs="Arial"/>
        <w:sz w:val="20"/>
        <w:lang w:val="en-US"/>
      </w:rPr>
      <w:t>page</w:t>
    </w:r>
    <w:r w:rsidRPr="007460D9">
      <w:rPr>
        <w:rFonts w:ascii="Arial" w:hAnsi="Arial" w:cs="Arial"/>
        <w:i/>
        <w:iCs/>
        <w:color w:val="FF0000"/>
        <w:sz w:val="20"/>
        <w:lang w:val="en-US"/>
      </w:rPr>
      <w:t xml:space="preserve"> </w:t>
    </w:r>
    <w:r w:rsidRPr="002D38FB">
      <w:rPr>
        <w:rStyle w:val="Paginanummer"/>
        <w:rFonts w:ascii="Arial" w:hAnsi="Arial" w:cs="Arial"/>
        <w:sz w:val="20"/>
      </w:rPr>
      <w:fldChar w:fldCharType="begin"/>
    </w:r>
    <w:r w:rsidRPr="007460D9">
      <w:rPr>
        <w:rStyle w:val="Paginanummer"/>
        <w:rFonts w:ascii="Arial" w:hAnsi="Arial" w:cs="Arial"/>
        <w:sz w:val="20"/>
        <w:lang w:val="en-US"/>
      </w:rPr>
      <w:instrText xml:space="preserve"> PAGE </w:instrText>
    </w:r>
    <w:r w:rsidRPr="002D38FB">
      <w:rPr>
        <w:rStyle w:val="Paginanummer"/>
        <w:rFonts w:ascii="Arial" w:hAnsi="Arial" w:cs="Arial"/>
        <w:sz w:val="20"/>
      </w:rPr>
      <w:fldChar w:fldCharType="separate"/>
    </w:r>
    <w:r w:rsidR="00D347E8">
      <w:rPr>
        <w:rStyle w:val="Paginanummer"/>
        <w:rFonts w:ascii="Arial" w:hAnsi="Arial" w:cs="Arial"/>
        <w:noProof/>
        <w:sz w:val="20"/>
        <w:lang w:val="en-US"/>
      </w:rPr>
      <w:t>1</w:t>
    </w:r>
    <w:r w:rsidRPr="002D38FB">
      <w:rPr>
        <w:rStyle w:val="Paginanummer"/>
        <w:rFonts w:ascii="Arial" w:hAnsi="Arial" w:cs="Arial"/>
        <w:sz w:val="20"/>
      </w:rPr>
      <w:fldChar w:fldCharType="end"/>
    </w:r>
    <w:r w:rsidR="007D5339">
      <w:rPr>
        <w:rStyle w:val="Paginanummer"/>
        <w:rFonts w:ascii="Arial" w:hAnsi="Arial" w:cs="Arial"/>
        <w:sz w:val="20"/>
        <w:lang w:val="en-US"/>
      </w:rPr>
      <w:t xml:space="preserve"> of</w:t>
    </w:r>
    <w:r w:rsidRPr="007460D9">
      <w:rPr>
        <w:rStyle w:val="Paginanummer"/>
        <w:rFonts w:ascii="Arial" w:hAnsi="Arial" w:cs="Arial"/>
        <w:sz w:val="20"/>
        <w:lang w:val="en-US"/>
      </w:rPr>
      <w:t xml:space="preserve"> </w:t>
    </w:r>
    <w:r w:rsidRPr="002D38FB">
      <w:rPr>
        <w:rStyle w:val="Paginanummer"/>
        <w:rFonts w:ascii="Arial" w:hAnsi="Arial" w:cs="Arial"/>
        <w:sz w:val="20"/>
      </w:rPr>
      <w:fldChar w:fldCharType="begin"/>
    </w:r>
    <w:r w:rsidRPr="007460D9">
      <w:rPr>
        <w:rStyle w:val="Paginanummer"/>
        <w:rFonts w:ascii="Arial" w:hAnsi="Arial" w:cs="Arial"/>
        <w:sz w:val="20"/>
        <w:lang w:val="en-US"/>
      </w:rPr>
      <w:instrText xml:space="preserve"> NUMPAGES </w:instrText>
    </w:r>
    <w:r w:rsidRPr="002D38FB">
      <w:rPr>
        <w:rStyle w:val="Paginanummer"/>
        <w:rFonts w:ascii="Arial" w:hAnsi="Arial" w:cs="Arial"/>
        <w:sz w:val="20"/>
      </w:rPr>
      <w:fldChar w:fldCharType="separate"/>
    </w:r>
    <w:r w:rsidR="00D347E8">
      <w:rPr>
        <w:rStyle w:val="Paginanummer"/>
        <w:rFonts w:ascii="Arial" w:hAnsi="Arial" w:cs="Arial"/>
        <w:noProof/>
        <w:sz w:val="20"/>
        <w:lang w:val="en-US"/>
      </w:rPr>
      <w:t>9</w:t>
    </w:r>
    <w:r w:rsidRPr="002D38FB">
      <w:rPr>
        <w:rStyle w:val="Paginanummer"/>
        <w:rFonts w:ascii="Arial" w:hAnsi="Arial" w:cs="Arial"/>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7ED"/>
    <w:multiLevelType w:val="hybridMultilevel"/>
    <w:tmpl w:val="D38C3042"/>
    <w:lvl w:ilvl="0" w:tplc="F4864AD8">
      <w:start w:val="1"/>
      <w:numFmt w:val="decimal"/>
      <w:lvlText w:val="%1)"/>
      <w:lvlJc w:val="left"/>
      <w:pPr>
        <w:ind w:left="1068" w:hanging="360"/>
      </w:pPr>
      <w:rPr>
        <w:rFonts w:hint="default"/>
      </w:rPr>
    </w:lvl>
    <w:lvl w:ilvl="1" w:tplc="B778E818" w:tentative="1">
      <w:start w:val="1"/>
      <w:numFmt w:val="lowerLetter"/>
      <w:lvlText w:val="%2."/>
      <w:lvlJc w:val="left"/>
      <w:pPr>
        <w:ind w:left="1788" w:hanging="360"/>
      </w:pPr>
    </w:lvl>
    <w:lvl w:ilvl="2" w:tplc="97F87BA6" w:tentative="1">
      <w:start w:val="1"/>
      <w:numFmt w:val="lowerRoman"/>
      <w:lvlText w:val="%3."/>
      <w:lvlJc w:val="right"/>
      <w:pPr>
        <w:ind w:left="2508" w:hanging="180"/>
      </w:pPr>
    </w:lvl>
    <w:lvl w:ilvl="3" w:tplc="FDC29BBC" w:tentative="1">
      <w:start w:val="1"/>
      <w:numFmt w:val="decimal"/>
      <w:lvlText w:val="%4."/>
      <w:lvlJc w:val="left"/>
      <w:pPr>
        <w:ind w:left="3228" w:hanging="360"/>
      </w:pPr>
    </w:lvl>
    <w:lvl w:ilvl="4" w:tplc="EA963904" w:tentative="1">
      <w:start w:val="1"/>
      <w:numFmt w:val="lowerLetter"/>
      <w:lvlText w:val="%5."/>
      <w:lvlJc w:val="left"/>
      <w:pPr>
        <w:ind w:left="3948" w:hanging="360"/>
      </w:pPr>
    </w:lvl>
    <w:lvl w:ilvl="5" w:tplc="D558491A" w:tentative="1">
      <w:start w:val="1"/>
      <w:numFmt w:val="lowerRoman"/>
      <w:lvlText w:val="%6."/>
      <w:lvlJc w:val="right"/>
      <w:pPr>
        <w:ind w:left="4668" w:hanging="180"/>
      </w:pPr>
    </w:lvl>
    <w:lvl w:ilvl="6" w:tplc="D3F4C34E" w:tentative="1">
      <w:start w:val="1"/>
      <w:numFmt w:val="decimal"/>
      <w:lvlText w:val="%7."/>
      <w:lvlJc w:val="left"/>
      <w:pPr>
        <w:ind w:left="5388" w:hanging="360"/>
      </w:pPr>
    </w:lvl>
    <w:lvl w:ilvl="7" w:tplc="01A0CEAC" w:tentative="1">
      <w:start w:val="1"/>
      <w:numFmt w:val="lowerLetter"/>
      <w:lvlText w:val="%8."/>
      <w:lvlJc w:val="left"/>
      <w:pPr>
        <w:ind w:left="6108" w:hanging="360"/>
      </w:pPr>
    </w:lvl>
    <w:lvl w:ilvl="8" w:tplc="516E566C" w:tentative="1">
      <w:start w:val="1"/>
      <w:numFmt w:val="lowerRoman"/>
      <w:lvlText w:val="%9."/>
      <w:lvlJc w:val="right"/>
      <w:pPr>
        <w:ind w:left="6828" w:hanging="180"/>
      </w:pPr>
    </w:lvl>
  </w:abstractNum>
  <w:abstractNum w:abstractNumId="1" w15:restartNumberingAfterBreak="0">
    <w:nsid w:val="0C0A08A3"/>
    <w:multiLevelType w:val="hybridMultilevel"/>
    <w:tmpl w:val="85047DF0"/>
    <w:lvl w:ilvl="0" w:tplc="ACF6076E">
      <w:numFmt w:val="bullet"/>
      <w:lvlText w:val="-"/>
      <w:lvlJc w:val="left"/>
      <w:pPr>
        <w:ind w:left="720" w:hanging="360"/>
      </w:pPr>
      <w:rPr>
        <w:rFonts w:ascii="Arial" w:eastAsia="Times New Roman" w:hAnsi="Arial" w:cs="Arial" w:hint="default"/>
      </w:rPr>
    </w:lvl>
    <w:lvl w:ilvl="1" w:tplc="40AEC2B8" w:tentative="1">
      <w:start w:val="1"/>
      <w:numFmt w:val="bullet"/>
      <w:lvlText w:val="o"/>
      <w:lvlJc w:val="left"/>
      <w:pPr>
        <w:ind w:left="1440" w:hanging="360"/>
      </w:pPr>
      <w:rPr>
        <w:rFonts w:ascii="Courier New" w:hAnsi="Courier New" w:cs="Courier New" w:hint="default"/>
      </w:rPr>
    </w:lvl>
    <w:lvl w:ilvl="2" w:tplc="9DE4E302" w:tentative="1">
      <w:start w:val="1"/>
      <w:numFmt w:val="bullet"/>
      <w:lvlText w:val=""/>
      <w:lvlJc w:val="left"/>
      <w:pPr>
        <w:ind w:left="2160" w:hanging="360"/>
      </w:pPr>
      <w:rPr>
        <w:rFonts w:ascii="Wingdings" w:hAnsi="Wingdings" w:hint="default"/>
      </w:rPr>
    </w:lvl>
    <w:lvl w:ilvl="3" w:tplc="5FACDD48" w:tentative="1">
      <w:start w:val="1"/>
      <w:numFmt w:val="bullet"/>
      <w:lvlText w:val=""/>
      <w:lvlJc w:val="left"/>
      <w:pPr>
        <w:ind w:left="2880" w:hanging="360"/>
      </w:pPr>
      <w:rPr>
        <w:rFonts w:ascii="Symbol" w:hAnsi="Symbol" w:hint="default"/>
      </w:rPr>
    </w:lvl>
    <w:lvl w:ilvl="4" w:tplc="90A224D2" w:tentative="1">
      <w:start w:val="1"/>
      <w:numFmt w:val="bullet"/>
      <w:lvlText w:val="o"/>
      <w:lvlJc w:val="left"/>
      <w:pPr>
        <w:ind w:left="3600" w:hanging="360"/>
      </w:pPr>
      <w:rPr>
        <w:rFonts w:ascii="Courier New" w:hAnsi="Courier New" w:cs="Courier New" w:hint="default"/>
      </w:rPr>
    </w:lvl>
    <w:lvl w:ilvl="5" w:tplc="EE003AFA" w:tentative="1">
      <w:start w:val="1"/>
      <w:numFmt w:val="bullet"/>
      <w:lvlText w:val=""/>
      <w:lvlJc w:val="left"/>
      <w:pPr>
        <w:ind w:left="4320" w:hanging="360"/>
      </w:pPr>
      <w:rPr>
        <w:rFonts w:ascii="Wingdings" w:hAnsi="Wingdings" w:hint="default"/>
      </w:rPr>
    </w:lvl>
    <w:lvl w:ilvl="6" w:tplc="0D049088" w:tentative="1">
      <w:start w:val="1"/>
      <w:numFmt w:val="bullet"/>
      <w:lvlText w:val=""/>
      <w:lvlJc w:val="left"/>
      <w:pPr>
        <w:ind w:left="5040" w:hanging="360"/>
      </w:pPr>
      <w:rPr>
        <w:rFonts w:ascii="Symbol" w:hAnsi="Symbol" w:hint="default"/>
      </w:rPr>
    </w:lvl>
    <w:lvl w:ilvl="7" w:tplc="3E84C09A" w:tentative="1">
      <w:start w:val="1"/>
      <w:numFmt w:val="bullet"/>
      <w:lvlText w:val="o"/>
      <w:lvlJc w:val="left"/>
      <w:pPr>
        <w:ind w:left="5760" w:hanging="360"/>
      </w:pPr>
      <w:rPr>
        <w:rFonts w:ascii="Courier New" w:hAnsi="Courier New" w:cs="Courier New" w:hint="default"/>
      </w:rPr>
    </w:lvl>
    <w:lvl w:ilvl="8" w:tplc="70EA40C2" w:tentative="1">
      <w:start w:val="1"/>
      <w:numFmt w:val="bullet"/>
      <w:lvlText w:val=""/>
      <w:lvlJc w:val="left"/>
      <w:pPr>
        <w:ind w:left="6480" w:hanging="360"/>
      </w:pPr>
      <w:rPr>
        <w:rFonts w:ascii="Wingdings" w:hAnsi="Wingdings" w:hint="default"/>
      </w:rPr>
    </w:lvl>
  </w:abstractNum>
  <w:abstractNum w:abstractNumId="2" w15:restartNumberingAfterBreak="0">
    <w:nsid w:val="12020C1C"/>
    <w:multiLevelType w:val="hybridMultilevel"/>
    <w:tmpl w:val="76E6F3DA"/>
    <w:lvl w:ilvl="0" w:tplc="97089466">
      <w:start w:val="1"/>
      <w:numFmt w:val="decimal"/>
      <w:lvlText w:val="%1."/>
      <w:lvlJc w:val="left"/>
      <w:pPr>
        <w:ind w:left="720" w:hanging="360"/>
      </w:pPr>
    </w:lvl>
    <w:lvl w:ilvl="1" w:tplc="7130BE38" w:tentative="1">
      <w:start w:val="1"/>
      <w:numFmt w:val="lowerLetter"/>
      <w:lvlText w:val="%2."/>
      <w:lvlJc w:val="left"/>
      <w:pPr>
        <w:ind w:left="1440" w:hanging="360"/>
      </w:pPr>
    </w:lvl>
    <w:lvl w:ilvl="2" w:tplc="0B2631C0" w:tentative="1">
      <w:start w:val="1"/>
      <w:numFmt w:val="lowerRoman"/>
      <w:lvlText w:val="%3."/>
      <w:lvlJc w:val="right"/>
      <w:pPr>
        <w:ind w:left="2160" w:hanging="180"/>
      </w:pPr>
    </w:lvl>
    <w:lvl w:ilvl="3" w:tplc="18442B8E" w:tentative="1">
      <w:start w:val="1"/>
      <w:numFmt w:val="decimal"/>
      <w:lvlText w:val="%4."/>
      <w:lvlJc w:val="left"/>
      <w:pPr>
        <w:ind w:left="2880" w:hanging="360"/>
      </w:pPr>
    </w:lvl>
    <w:lvl w:ilvl="4" w:tplc="6FD004B8" w:tentative="1">
      <w:start w:val="1"/>
      <w:numFmt w:val="lowerLetter"/>
      <w:lvlText w:val="%5."/>
      <w:lvlJc w:val="left"/>
      <w:pPr>
        <w:ind w:left="3600" w:hanging="360"/>
      </w:pPr>
    </w:lvl>
    <w:lvl w:ilvl="5" w:tplc="6124F6D4" w:tentative="1">
      <w:start w:val="1"/>
      <w:numFmt w:val="lowerRoman"/>
      <w:lvlText w:val="%6."/>
      <w:lvlJc w:val="right"/>
      <w:pPr>
        <w:ind w:left="4320" w:hanging="180"/>
      </w:pPr>
    </w:lvl>
    <w:lvl w:ilvl="6" w:tplc="C3866354" w:tentative="1">
      <w:start w:val="1"/>
      <w:numFmt w:val="decimal"/>
      <w:lvlText w:val="%7."/>
      <w:lvlJc w:val="left"/>
      <w:pPr>
        <w:ind w:left="5040" w:hanging="360"/>
      </w:pPr>
    </w:lvl>
    <w:lvl w:ilvl="7" w:tplc="E6AE352A" w:tentative="1">
      <w:start w:val="1"/>
      <w:numFmt w:val="lowerLetter"/>
      <w:lvlText w:val="%8."/>
      <w:lvlJc w:val="left"/>
      <w:pPr>
        <w:ind w:left="5760" w:hanging="360"/>
      </w:pPr>
    </w:lvl>
    <w:lvl w:ilvl="8" w:tplc="DDF0050E" w:tentative="1">
      <w:start w:val="1"/>
      <w:numFmt w:val="lowerRoman"/>
      <w:lvlText w:val="%9."/>
      <w:lvlJc w:val="right"/>
      <w:pPr>
        <w:ind w:left="6480" w:hanging="180"/>
      </w:pPr>
    </w:lvl>
  </w:abstractNum>
  <w:abstractNum w:abstractNumId="3" w15:restartNumberingAfterBreak="0">
    <w:nsid w:val="170F4351"/>
    <w:multiLevelType w:val="multilevel"/>
    <w:tmpl w:val="0413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 w15:restartNumberingAfterBreak="0">
    <w:nsid w:val="18A47F94"/>
    <w:multiLevelType w:val="multilevel"/>
    <w:tmpl w:val="0413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F441C53"/>
    <w:multiLevelType w:val="hybridMultilevel"/>
    <w:tmpl w:val="982C3B10"/>
    <w:lvl w:ilvl="0" w:tplc="098C977C">
      <w:start w:val="1"/>
      <w:numFmt w:val="decimal"/>
      <w:lvlText w:val="%1."/>
      <w:lvlJc w:val="left"/>
      <w:pPr>
        <w:tabs>
          <w:tab w:val="num" w:pos="720"/>
        </w:tabs>
        <w:ind w:left="720" w:hanging="360"/>
      </w:pPr>
    </w:lvl>
    <w:lvl w:ilvl="1" w:tplc="FE5CC2C2">
      <w:start w:val="1"/>
      <w:numFmt w:val="lowerLetter"/>
      <w:lvlText w:val="%2."/>
      <w:lvlJc w:val="left"/>
      <w:pPr>
        <w:tabs>
          <w:tab w:val="num" w:pos="1440"/>
        </w:tabs>
        <w:ind w:left="1440" w:hanging="360"/>
      </w:pPr>
    </w:lvl>
    <w:lvl w:ilvl="2" w:tplc="32647A92" w:tentative="1">
      <w:start w:val="1"/>
      <w:numFmt w:val="lowerRoman"/>
      <w:lvlText w:val="%3."/>
      <w:lvlJc w:val="right"/>
      <w:pPr>
        <w:tabs>
          <w:tab w:val="num" w:pos="2160"/>
        </w:tabs>
        <w:ind w:left="2160" w:hanging="180"/>
      </w:pPr>
    </w:lvl>
    <w:lvl w:ilvl="3" w:tplc="B5120114" w:tentative="1">
      <w:start w:val="1"/>
      <w:numFmt w:val="decimal"/>
      <w:lvlText w:val="%4."/>
      <w:lvlJc w:val="left"/>
      <w:pPr>
        <w:tabs>
          <w:tab w:val="num" w:pos="2880"/>
        </w:tabs>
        <w:ind w:left="2880" w:hanging="360"/>
      </w:pPr>
    </w:lvl>
    <w:lvl w:ilvl="4" w:tplc="DB0AB8D6" w:tentative="1">
      <w:start w:val="1"/>
      <w:numFmt w:val="lowerLetter"/>
      <w:lvlText w:val="%5."/>
      <w:lvlJc w:val="left"/>
      <w:pPr>
        <w:tabs>
          <w:tab w:val="num" w:pos="3600"/>
        </w:tabs>
        <w:ind w:left="3600" w:hanging="360"/>
      </w:pPr>
    </w:lvl>
    <w:lvl w:ilvl="5" w:tplc="5CA6C758" w:tentative="1">
      <w:start w:val="1"/>
      <w:numFmt w:val="lowerRoman"/>
      <w:lvlText w:val="%6."/>
      <w:lvlJc w:val="right"/>
      <w:pPr>
        <w:tabs>
          <w:tab w:val="num" w:pos="4320"/>
        </w:tabs>
        <w:ind w:left="4320" w:hanging="180"/>
      </w:pPr>
    </w:lvl>
    <w:lvl w:ilvl="6" w:tplc="0890DF70" w:tentative="1">
      <w:start w:val="1"/>
      <w:numFmt w:val="decimal"/>
      <w:lvlText w:val="%7."/>
      <w:lvlJc w:val="left"/>
      <w:pPr>
        <w:tabs>
          <w:tab w:val="num" w:pos="5040"/>
        </w:tabs>
        <w:ind w:left="5040" w:hanging="360"/>
      </w:pPr>
    </w:lvl>
    <w:lvl w:ilvl="7" w:tplc="6F5EF488" w:tentative="1">
      <w:start w:val="1"/>
      <w:numFmt w:val="lowerLetter"/>
      <w:lvlText w:val="%8."/>
      <w:lvlJc w:val="left"/>
      <w:pPr>
        <w:tabs>
          <w:tab w:val="num" w:pos="5760"/>
        </w:tabs>
        <w:ind w:left="5760" w:hanging="360"/>
      </w:pPr>
    </w:lvl>
    <w:lvl w:ilvl="8" w:tplc="CC10FCA8" w:tentative="1">
      <w:start w:val="1"/>
      <w:numFmt w:val="lowerRoman"/>
      <w:lvlText w:val="%9."/>
      <w:lvlJc w:val="right"/>
      <w:pPr>
        <w:tabs>
          <w:tab w:val="num" w:pos="6480"/>
        </w:tabs>
        <w:ind w:left="6480" w:hanging="180"/>
      </w:pPr>
    </w:lvl>
  </w:abstractNum>
  <w:abstractNum w:abstractNumId="6" w15:restartNumberingAfterBreak="0">
    <w:nsid w:val="25491AAA"/>
    <w:multiLevelType w:val="multilevel"/>
    <w:tmpl w:val="E2A42C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0375C40"/>
    <w:multiLevelType w:val="hybridMultilevel"/>
    <w:tmpl w:val="BC20D0C0"/>
    <w:lvl w:ilvl="0" w:tplc="DE1218A0">
      <w:start w:val="1"/>
      <w:numFmt w:val="decimal"/>
      <w:lvlText w:val="%1)"/>
      <w:lvlJc w:val="left"/>
      <w:pPr>
        <w:ind w:left="720" w:hanging="360"/>
      </w:pPr>
      <w:rPr>
        <w:rFonts w:cs="Times New Roman" w:hint="default"/>
      </w:rPr>
    </w:lvl>
    <w:lvl w:ilvl="1" w:tplc="3A38E52A" w:tentative="1">
      <w:start w:val="1"/>
      <w:numFmt w:val="lowerLetter"/>
      <w:lvlText w:val="%2."/>
      <w:lvlJc w:val="left"/>
      <w:pPr>
        <w:ind w:left="1440" w:hanging="360"/>
      </w:pPr>
      <w:rPr>
        <w:rFonts w:cs="Times New Roman"/>
      </w:rPr>
    </w:lvl>
    <w:lvl w:ilvl="2" w:tplc="004E209E" w:tentative="1">
      <w:start w:val="1"/>
      <w:numFmt w:val="lowerRoman"/>
      <w:lvlText w:val="%3."/>
      <w:lvlJc w:val="right"/>
      <w:pPr>
        <w:ind w:left="2160" w:hanging="180"/>
      </w:pPr>
      <w:rPr>
        <w:rFonts w:cs="Times New Roman"/>
      </w:rPr>
    </w:lvl>
    <w:lvl w:ilvl="3" w:tplc="C0CCD4AC" w:tentative="1">
      <w:start w:val="1"/>
      <w:numFmt w:val="decimal"/>
      <w:lvlText w:val="%4."/>
      <w:lvlJc w:val="left"/>
      <w:pPr>
        <w:ind w:left="2880" w:hanging="360"/>
      </w:pPr>
      <w:rPr>
        <w:rFonts w:cs="Times New Roman"/>
      </w:rPr>
    </w:lvl>
    <w:lvl w:ilvl="4" w:tplc="804A0316" w:tentative="1">
      <w:start w:val="1"/>
      <w:numFmt w:val="lowerLetter"/>
      <w:lvlText w:val="%5."/>
      <w:lvlJc w:val="left"/>
      <w:pPr>
        <w:ind w:left="3600" w:hanging="360"/>
      </w:pPr>
      <w:rPr>
        <w:rFonts w:cs="Times New Roman"/>
      </w:rPr>
    </w:lvl>
    <w:lvl w:ilvl="5" w:tplc="D4A65DF4" w:tentative="1">
      <w:start w:val="1"/>
      <w:numFmt w:val="lowerRoman"/>
      <w:lvlText w:val="%6."/>
      <w:lvlJc w:val="right"/>
      <w:pPr>
        <w:ind w:left="4320" w:hanging="180"/>
      </w:pPr>
      <w:rPr>
        <w:rFonts w:cs="Times New Roman"/>
      </w:rPr>
    </w:lvl>
    <w:lvl w:ilvl="6" w:tplc="E2AA4D2C" w:tentative="1">
      <w:start w:val="1"/>
      <w:numFmt w:val="decimal"/>
      <w:lvlText w:val="%7."/>
      <w:lvlJc w:val="left"/>
      <w:pPr>
        <w:ind w:left="5040" w:hanging="360"/>
      </w:pPr>
      <w:rPr>
        <w:rFonts w:cs="Times New Roman"/>
      </w:rPr>
    </w:lvl>
    <w:lvl w:ilvl="7" w:tplc="05F617D4" w:tentative="1">
      <w:start w:val="1"/>
      <w:numFmt w:val="lowerLetter"/>
      <w:lvlText w:val="%8."/>
      <w:lvlJc w:val="left"/>
      <w:pPr>
        <w:ind w:left="5760" w:hanging="360"/>
      </w:pPr>
      <w:rPr>
        <w:rFonts w:cs="Times New Roman"/>
      </w:rPr>
    </w:lvl>
    <w:lvl w:ilvl="8" w:tplc="6168458A" w:tentative="1">
      <w:start w:val="1"/>
      <w:numFmt w:val="lowerRoman"/>
      <w:lvlText w:val="%9."/>
      <w:lvlJc w:val="right"/>
      <w:pPr>
        <w:ind w:left="6480" w:hanging="180"/>
      </w:pPr>
      <w:rPr>
        <w:rFonts w:cs="Times New Roman"/>
      </w:rPr>
    </w:lvl>
  </w:abstractNum>
  <w:abstractNum w:abstractNumId="8" w15:restartNumberingAfterBreak="0">
    <w:nsid w:val="34EE4857"/>
    <w:multiLevelType w:val="hybridMultilevel"/>
    <w:tmpl w:val="DE94568E"/>
    <w:lvl w:ilvl="0" w:tplc="E87216B2">
      <w:start w:val="1"/>
      <w:numFmt w:val="bullet"/>
      <w:lvlText w:val=""/>
      <w:lvlJc w:val="left"/>
      <w:pPr>
        <w:ind w:left="1425" w:hanging="360"/>
      </w:pPr>
      <w:rPr>
        <w:rFonts w:ascii="Symbol" w:hAnsi="Symbol" w:hint="default"/>
      </w:rPr>
    </w:lvl>
    <w:lvl w:ilvl="1" w:tplc="F5C88C0A">
      <w:start w:val="1"/>
      <w:numFmt w:val="bullet"/>
      <w:lvlText w:val="o"/>
      <w:lvlJc w:val="left"/>
      <w:pPr>
        <w:ind w:left="2145" w:hanging="360"/>
      </w:pPr>
      <w:rPr>
        <w:rFonts w:ascii="Courier New" w:hAnsi="Courier New" w:cs="Courier New" w:hint="default"/>
      </w:rPr>
    </w:lvl>
    <w:lvl w:ilvl="2" w:tplc="FA064932">
      <w:start w:val="1"/>
      <w:numFmt w:val="bullet"/>
      <w:lvlText w:val=""/>
      <w:lvlJc w:val="left"/>
      <w:pPr>
        <w:ind w:left="2865" w:hanging="360"/>
      </w:pPr>
      <w:rPr>
        <w:rFonts w:ascii="Wingdings" w:hAnsi="Wingdings" w:hint="default"/>
      </w:rPr>
    </w:lvl>
    <w:lvl w:ilvl="3" w:tplc="7346C93C">
      <w:start w:val="1"/>
      <w:numFmt w:val="bullet"/>
      <w:lvlText w:val=""/>
      <w:lvlJc w:val="left"/>
      <w:pPr>
        <w:ind w:left="3585" w:hanging="360"/>
      </w:pPr>
      <w:rPr>
        <w:rFonts w:ascii="Symbol" w:hAnsi="Symbol" w:hint="default"/>
      </w:rPr>
    </w:lvl>
    <w:lvl w:ilvl="4" w:tplc="9EB4F6FA">
      <w:start w:val="1"/>
      <w:numFmt w:val="bullet"/>
      <w:lvlText w:val="o"/>
      <w:lvlJc w:val="left"/>
      <w:pPr>
        <w:ind w:left="4305" w:hanging="360"/>
      </w:pPr>
      <w:rPr>
        <w:rFonts w:ascii="Courier New" w:hAnsi="Courier New" w:cs="Courier New" w:hint="default"/>
      </w:rPr>
    </w:lvl>
    <w:lvl w:ilvl="5" w:tplc="8F3EC388">
      <w:start w:val="1"/>
      <w:numFmt w:val="bullet"/>
      <w:lvlText w:val=""/>
      <w:lvlJc w:val="left"/>
      <w:pPr>
        <w:ind w:left="5025" w:hanging="360"/>
      </w:pPr>
      <w:rPr>
        <w:rFonts w:ascii="Wingdings" w:hAnsi="Wingdings" w:hint="default"/>
      </w:rPr>
    </w:lvl>
    <w:lvl w:ilvl="6" w:tplc="C56A03F6">
      <w:start w:val="1"/>
      <w:numFmt w:val="bullet"/>
      <w:lvlText w:val=""/>
      <w:lvlJc w:val="left"/>
      <w:pPr>
        <w:ind w:left="5745" w:hanging="360"/>
      </w:pPr>
      <w:rPr>
        <w:rFonts w:ascii="Symbol" w:hAnsi="Symbol" w:hint="default"/>
      </w:rPr>
    </w:lvl>
    <w:lvl w:ilvl="7" w:tplc="3C60A432">
      <w:start w:val="1"/>
      <w:numFmt w:val="bullet"/>
      <w:lvlText w:val="o"/>
      <w:lvlJc w:val="left"/>
      <w:pPr>
        <w:ind w:left="6465" w:hanging="360"/>
      </w:pPr>
      <w:rPr>
        <w:rFonts w:ascii="Courier New" w:hAnsi="Courier New" w:cs="Courier New" w:hint="default"/>
      </w:rPr>
    </w:lvl>
    <w:lvl w:ilvl="8" w:tplc="C1CEB576">
      <w:start w:val="1"/>
      <w:numFmt w:val="bullet"/>
      <w:lvlText w:val=""/>
      <w:lvlJc w:val="left"/>
      <w:pPr>
        <w:ind w:left="7185" w:hanging="360"/>
      </w:pPr>
      <w:rPr>
        <w:rFonts w:ascii="Wingdings" w:hAnsi="Wingdings" w:hint="default"/>
      </w:rPr>
    </w:lvl>
  </w:abstractNum>
  <w:abstractNum w:abstractNumId="9" w15:restartNumberingAfterBreak="0">
    <w:nsid w:val="3B4D336A"/>
    <w:multiLevelType w:val="hybridMultilevel"/>
    <w:tmpl w:val="AF34D566"/>
    <w:lvl w:ilvl="0" w:tplc="6F3AA178">
      <w:numFmt w:val="bullet"/>
      <w:lvlText w:val="-"/>
      <w:lvlJc w:val="left"/>
      <w:pPr>
        <w:ind w:left="720" w:hanging="360"/>
      </w:pPr>
      <w:rPr>
        <w:rFonts w:ascii="Arial" w:eastAsia="Times New Roman" w:hAnsi="Arial" w:cs="Arial" w:hint="default"/>
      </w:rPr>
    </w:lvl>
    <w:lvl w:ilvl="1" w:tplc="28780770" w:tentative="1">
      <w:start w:val="1"/>
      <w:numFmt w:val="bullet"/>
      <w:lvlText w:val="o"/>
      <w:lvlJc w:val="left"/>
      <w:pPr>
        <w:ind w:left="1440" w:hanging="360"/>
      </w:pPr>
      <w:rPr>
        <w:rFonts w:ascii="Courier New" w:hAnsi="Courier New" w:cs="Courier New" w:hint="default"/>
      </w:rPr>
    </w:lvl>
    <w:lvl w:ilvl="2" w:tplc="BBA65AB2" w:tentative="1">
      <w:start w:val="1"/>
      <w:numFmt w:val="bullet"/>
      <w:lvlText w:val=""/>
      <w:lvlJc w:val="left"/>
      <w:pPr>
        <w:ind w:left="2160" w:hanging="360"/>
      </w:pPr>
      <w:rPr>
        <w:rFonts w:ascii="Wingdings" w:hAnsi="Wingdings" w:hint="default"/>
      </w:rPr>
    </w:lvl>
    <w:lvl w:ilvl="3" w:tplc="E2CADBD0" w:tentative="1">
      <w:start w:val="1"/>
      <w:numFmt w:val="bullet"/>
      <w:lvlText w:val=""/>
      <w:lvlJc w:val="left"/>
      <w:pPr>
        <w:ind w:left="2880" w:hanging="360"/>
      </w:pPr>
      <w:rPr>
        <w:rFonts w:ascii="Symbol" w:hAnsi="Symbol" w:hint="default"/>
      </w:rPr>
    </w:lvl>
    <w:lvl w:ilvl="4" w:tplc="34FAEA68" w:tentative="1">
      <w:start w:val="1"/>
      <w:numFmt w:val="bullet"/>
      <w:lvlText w:val="o"/>
      <w:lvlJc w:val="left"/>
      <w:pPr>
        <w:ind w:left="3600" w:hanging="360"/>
      </w:pPr>
      <w:rPr>
        <w:rFonts w:ascii="Courier New" w:hAnsi="Courier New" w:cs="Courier New" w:hint="default"/>
      </w:rPr>
    </w:lvl>
    <w:lvl w:ilvl="5" w:tplc="40BAA0C6" w:tentative="1">
      <w:start w:val="1"/>
      <w:numFmt w:val="bullet"/>
      <w:lvlText w:val=""/>
      <w:lvlJc w:val="left"/>
      <w:pPr>
        <w:ind w:left="4320" w:hanging="360"/>
      </w:pPr>
      <w:rPr>
        <w:rFonts w:ascii="Wingdings" w:hAnsi="Wingdings" w:hint="default"/>
      </w:rPr>
    </w:lvl>
    <w:lvl w:ilvl="6" w:tplc="48707644" w:tentative="1">
      <w:start w:val="1"/>
      <w:numFmt w:val="bullet"/>
      <w:lvlText w:val=""/>
      <w:lvlJc w:val="left"/>
      <w:pPr>
        <w:ind w:left="5040" w:hanging="360"/>
      </w:pPr>
      <w:rPr>
        <w:rFonts w:ascii="Symbol" w:hAnsi="Symbol" w:hint="default"/>
      </w:rPr>
    </w:lvl>
    <w:lvl w:ilvl="7" w:tplc="80A606E4" w:tentative="1">
      <w:start w:val="1"/>
      <w:numFmt w:val="bullet"/>
      <w:lvlText w:val="o"/>
      <w:lvlJc w:val="left"/>
      <w:pPr>
        <w:ind w:left="5760" w:hanging="360"/>
      </w:pPr>
      <w:rPr>
        <w:rFonts w:ascii="Courier New" w:hAnsi="Courier New" w:cs="Courier New" w:hint="default"/>
      </w:rPr>
    </w:lvl>
    <w:lvl w:ilvl="8" w:tplc="A87E9F00" w:tentative="1">
      <w:start w:val="1"/>
      <w:numFmt w:val="bullet"/>
      <w:lvlText w:val=""/>
      <w:lvlJc w:val="left"/>
      <w:pPr>
        <w:ind w:left="6480" w:hanging="360"/>
      </w:pPr>
      <w:rPr>
        <w:rFonts w:ascii="Wingdings" w:hAnsi="Wingdings" w:hint="default"/>
      </w:rPr>
    </w:lvl>
  </w:abstractNum>
  <w:abstractNum w:abstractNumId="10" w15:restartNumberingAfterBreak="0">
    <w:nsid w:val="3B8C2451"/>
    <w:multiLevelType w:val="hybridMultilevel"/>
    <w:tmpl w:val="A81012F2"/>
    <w:lvl w:ilvl="0" w:tplc="56E61AAC">
      <w:start w:val="7"/>
      <w:numFmt w:val="bullet"/>
      <w:lvlText w:val="-"/>
      <w:lvlJc w:val="left"/>
      <w:pPr>
        <w:ind w:left="720" w:hanging="360"/>
      </w:pPr>
      <w:rPr>
        <w:rFonts w:ascii="Times New Roman" w:eastAsia="Times New Roman" w:hAnsi="Times New Roman" w:cs="Times New Roman" w:hint="default"/>
      </w:rPr>
    </w:lvl>
    <w:lvl w:ilvl="1" w:tplc="9FE45AB2" w:tentative="1">
      <w:start w:val="1"/>
      <w:numFmt w:val="bullet"/>
      <w:lvlText w:val="o"/>
      <w:lvlJc w:val="left"/>
      <w:pPr>
        <w:ind w:left="1440" w:hanging="360"/>
      </w:pPr>
      <w:rPr>
        <w:rFonts w:ascii="Courier New" w:hAnsi="Courier New" w:cs="Courier New" w:hint="default"/>
      </w:rPr>
    </w:lvl>
    <w:lvl w:ilvl="2" w:tplc="BB124C8C" w:tentative="1">
      <w:start w:val="1"/>
      <w:numFmt w:val="bullet"/>
      <w:lvlText w:val=""/>
      <w:lvlJc w:val="left"/>
      <w:pPr>
        <w:ind w:left="2160" w:hanging="360"/>
      </w:pPr>
      <w:rPr>
        <w:rFonts w:ascii="Wingdings" w:hAnsi="Wingdings" w:hint="default"/>
      </w:rPr>
    </w:lvl>
    <w:lvl w:ilvl="3" w:tplc="1DBC2514" w:tentative="1">
      <w:start w:val="1"/>
      <w:numFmt w:val="bullet"/>
      <w:lvlText w:val=""/>
      <w:lvlJc w:val="left"/>
      <w:pPr>
        <w:ind w:left="2880" w:hanging="360"/>
      </w:pPr>
      <w:rPr>
        <w:rFonts w:ascii="Symbol" w:hAnsi="Symbol" w:hint="default"/>
      </w:rPr>
    </w:lvl>
    <w:lvl w:ilvl="4" w:tplc="D64A5892" w:tentative="1">
      <w:start w:val="1"/>
      <w:numFmt w:val="bullet"/>
      <w:lvlText w:val="o"/>
      <w:lvlJc w:val="left"/>
      <w:pPr>
        <w:ind w:left="3600" w:hanging="360"/>
      </w:pPr>
      <w:rPr>
        <w:rFonts w:ascii="Courier New" w:hAnsi="Courier New" w:cs="Courier New" w:hint="default"/>
      </w:rPr>
    </w:lvl>
    <w:lvl w:ilvl="5" w:tplc="47B2E5DE" w:tentative="1">
      <w:start w:val="1"/>
      <w:numFmt w:val="bullet"/>
      <w:lvlText w:val=""/>
      <w:lvlJc w:val="left"/>
      <w:pPr>
        <w:ind w:left="4320" w:hanging="360"/>
      </w:pPr>
      <w:rPr>
        <w:rFonts w:ascii="Wingdings" w:hAnsi="Wingdings" w:hint="default"/>
      </w:rPr>
    </w:lvl>
    <w:lvl w:ilvl="6" w:tplc="2814FC2A" w:tentative="1">
      <w:start w:val="1"/>
      <w:numFmt w:val="bullet"/>
      <w:lvlText w:val=""/>
      <w:lvlJc w:val="left"/>
      <w:pPr>
        <w:ind w:left="5040" w:hanging="360"/>
      </w:pPr>
      <w:rPr>
        <w:rFonts w:ascii="Symbol" w:hAnsi="Symbol" w:hint="default"/>
      </w:rPr>
    </w:lvl>
    <w:lvl w:ilvl="7" w:tplc="6A42E6B0" w:tentative="1">
      <w:start w:val="1"/>
      <w:numFmt w:val="bullet"/>
      <w:lvlText w:val="o"/>
      <w:lvlJc w:val="left"/>
      <w:pPr>
        <w:ind w:left="5760" w:hanging="360"/>
      </w:pPr>
      <w:rPr>
        <w:rFonts w:ascii="Courier New" w:hAnsi="Courier New" w:cs="Courier New" w:hint="default"/>
      </w:rPr>
    </w:lvl>
    <w:lvl w:ilvl="8" w:tplc="AA446918" w:tentative="1">
      <w:start w:val="1"/>
      <w:numFmt w:val="bullet"/>
      <w:lvlText w:val=""/>
      <w:lvlJc w:val="left"/>
      <w:pPr>
        <w:ind w:left="6480" w:hanging="360"/>
      </w:pPr>
      <w:rPr>
        <w:rFonts w:ascii="Wingdings" w:hAnsi="Wingdings" w:hint="default"/>
      </w:rPr>
    </w:lvl>
  </w:abstractNum>
  <w:abstractNum w:abstractNumId="11" w15:restartNumberingAfterBreak="0">
    <w:nsid w:val="42712651"/>
    <w:multiLevelType w:val="hybridMultilevel"/>
    <w:tmpl w:val="7B90A1CE"/>
    <w:lvl w:ilvl="0" w:tplc="5248FFC4">
      <w:start w:val="1"/>
      <w:numFmt w:val="decimal"/>
      <w:lvlText w:val="%1."/>
      <w:lvlJc w:val="left"/>
      <w:pPr>
        <w:tabs>
          <w:tab w:val="num" w:pos="360"/>
        </w:tabs>
        <w:ind w:left="360" w:hanging="360"/>
      </w:pPr>
    </w:lvl>
    <w:lvl w:ilvl="1" w:tplc="AEE4D862" w:tentative="1">
      <w:start w:val="1"/>
      <w:numFmt w:val="lowerLetter"/>
      <w:lvlText w:val="%2."/>
      <w:lvlJc w:val="left"/>
      <w:pPr>
        <w:tabs>
          <w:tab w:val="num" w:pos="1080"/>
        </w:tabs>
        <w:ind w:left="1080" w:hanging="360"/>
      </w:pPr>
    </w:lvl>
    <w:lvl w:ilvl="2" w:tplc="B4942946" w:tentative="1">
      <w:start w:val="1"/>
      <w:numFmt w:val="lowerRoman"/>
      <w:lvlText w:val="%3."/>
      <w:lvlJc w:val="right"/>
      <w:pPr>
        <w:tabs>
          <w:tab w:val="num" w:pos="1800"/>
        </w:tabs>
        <w:ind w:left="1800" w:hanging="180"/>
      </w:pPr>
    </w:lvl>
    <w:lvl w:ilvl="3" w:tplc="E3A610DA" w:tentative="1">
      <w:start w:val="1"/>
      <w:numFmt w:val="decimal"/>
      <w:lvlText w:val="%4."/>
      <w:lvlJc w:val="left"/>
      <w:pPr>
        <w:tabs>
          <w:tab w:val="num" w:pos="2520"/>
        </w:tabs>
        <w:ind w:left="2520" w:hanging="360"/>
      </w:pPr>
    </w:lvl>
    <w:lvl w:ilvl="4" w:tplc="CB10C740" w:tentative="1">
      <w:start w:val="1"/>
      <w:numFmt w:val="lowerLetter"/>
      <w:lvlText w:val="%5."/>
      <w:lvlJc w:val="left"/>
      <w:pPr>
        <w:tabs>
          <w:tab w:val="num" w:pos="3240"/>
        </w:tabs>
        <w:ind w:left="3240" w:hanging="360"/>
      </w:pPr>
    </w:lvl>
    <w:lvl w:ilvl="5" w:tplc="92926338" w:tentative="1">
      <w:start w:val="1"/>
      <w:numFmt w:val="lowerRoman"/>
      <w:lvlText w:val="%6."/>
      <w:lvlJc w:val="right"/>
      <w:pPr>
        <w:tabs>
          <w:tab w:val="num" w:pos="3960"/>
        </w:tabs>
        <w:ind w:left="3960" w:hanging="180"/>
      </w:pPr>
    </w:lvl>
    <w:lvl w:ilvl="6" w:tplc="EA1832A6" w:tentative="1">
      <w:start w:val="1"/>
      <w:numFmt w:val="decimal"/>
      <w:lvlText w:val="%7."/>
      <w:lvlJc w:val="left"/>
      <w:pPr>
        <w:tabs>
          <w:tab w:val="num" w:pos="4680"/>
        </w:tabs>
        <w:ind w:left="4680" w:hanging="360"/>
      </w:pPr>
    </w:lvl>
    <w:lvl w:ilvl="7" w:tplc="7D42DF8E" w:tentative="1">
      <w:start w:val="1"/>
      <w:numFmt w:val="lowerLetter"/>
      <w:lvlText w:val="%8."/>
      <w:lvlJc w:val="left"/>
      <w:pPr>
        <w:tabs>
          <w:tab w:val="num" w:pos="5400"/>
        </w:tabs>
        <w:ind w:left="5400" w:hanging="360"/>
      </w:pPr>
    </w:lvl>
    <w:lvl w:ilvl="8" w:tplc="07523920" w:tentative="1">
      <w:start w:val="1"/>
      <w:numFmt w:val="lowerRoman"/>
      <w:lvlText w:val="%9."/>
      <w:lvlJc w:val="right"/>
      <w:pPr>
        <w:tabs>
          <w:tab w:val="num" w:pos="6120"/>
        </w:tabs>
        <w:ind w:left="6120" w:hanging="180"/>
      </w:pPr>
    </w:lvl>
  </w:abstractNum>
  <w:abstractNum w:abstractNumId="12" w15:restartNumberingAfterBreak="0">
    <w:nsid w:val="433C126D"/>
    <w:multiLevelType w:val="singleLevel"/>
    <w:tmpl w:val="F9B2A912"/>
    <w:lvl w:ilvl="0">
      <w:start w:val="1"/>
      <w:numFmt w:val="decimal"/>
      <w:lvlText w:val="%1."/>
      <w:lvlJc w:val="left"/>
      <w:pPr>
        <w:tabs>
          <w:tab w:val="num" w:pos="360"/>
        </w:tabs>
        <w:ind w:left="0" w:firstLine="0"/>
      </w:pPr>
      <w:rPr>
        <w:rFonts w:hint="default"/>
      </w:rPr>
    </w:lvl>
  </w:abstractNum>
  <w:abstractNum w:abstractNumId="13" w15:restartNumberingAfterBreak="0">
    <w:nsid w:val="441F26B6"/>
    <w:multiLevelType w:val="hybridMultilevel"/>
    <w:tmpl w:val="8DC2C50A"/>
    <w:lvl w:ilvl="0" w:tplc="E9DA081C">
      <w:start w:val="1"/>
      <w:numFmt w:val="bullet"/>
      <w:lvlText w:val=""/>
      <w:lvlJc w:val="left"/>
      <w:pPr>
        <w:tabs>
          <w:tab w:val="num" w:pos="720"/>
        </w:tabs>
        <w:ind w:left="720" w:hanging="360"/>
      </w:pPr>
      <w:rPr>
        <w:rFonts w:ascii="Wingdings" w:hAnsi="Wingdings" w:hint="default"/>
      </w:rPr>
    </w:lvl>
    <w:lvl w:ilvl="1" w:tplc="599E698E" w:tentative="1">
      <w:start w:val="1"/>
      <w:numFmt w:val="bullet"/>
      <w:lvlText w:val="o"/>
      <w:lvlJc w:val="left"/>
      <w:pPr>
        <w:tabs>
          <w:tab w:val="num" w:pos="1440"/>
        </w:tabs>
        <w:ind w:left="1440" w:hanging="360"/>
      </w:pPr>
      <w:rPr>
        <w:rFonts w:ascii="Courier New" w:hAnsi="Courier New" w:hint="default"/>
      </w:rPr>
    </w:lvl>
    <w:lvl w:ilvl="2" w:tplc="D9D66774" w:tentative="1">
      <w:start w:val="1"/>
      <w:numFmt w:val="bullet"/>
      <w:lvlText w:val=""/>
      <w:lvlJc w:val="left"/>
      <w:pPr>
        <w:tabs>
          <w:tab w:val="num" w:pos="2160"/>
        </w:tabs>
        <w:ind w:left="2160" w:hanging="360"/>
      </w:pPr>
      <w:rPr>
        <w:rFonts w:ascii="Wingdings" w:hAnsi="Wingdings" w:hint="default"/>
      </w:rPr>
    </w:lvl>
    <w:lvl w:ilvl="3" w:tplc="6D6072CE" w:tentative="1">
      <w:start w:val="1"/>
      <w:numFmt w:val="bullet"/>
      <w:lvlText w:val=""/>
      <w:lvlJc w:val="left"/>
      <w:pPr>
        <w:tabs>
          <w:tab w:val="num" w:pos="2880"/>
        </w:tabs>
        <w:ind w:left="2880" w:hanging="360"/>
      </w:pPr>
      <w:rPr>
        <w:rFonts w:ascii="Symbol" w:hAnsi="Symbol" w:hint="default"/>
      </w:rPr>
    </w:lvl>
    <w:lvl w:ilvl="4" w:tplc="A5EA88CE" w:tentative="1">
      <w:start w:val="1"/>
      <w:numFmt w:val="bullet"/>
      <w:lvlText w:val="o"/>
      <w:lvlJc w:val="left"/>
      <w:pPr>
        <w:tabs>
          <w:tab w:val="num" w:pos="3600"/>
        </w:tabs>
        <w:ind w:left="3600" w:hanging="360"/>
      </w:pPr>
      <w:rPr>
        <w:rFonts w:ascii="Courier New" w:hAnsi="Courier New" w:hint="default"/>
      </w:rPr>
    </w:lvl>
    <w:lvl w:ilvl="5" w:tplc="A7A86BD0" w:tentative="1">
      <w:start w:val="1"/>
      <w:numFmt w:val="bullet"/>
      <w:lvlText w:val=""/>
      <w:lvlJc w:val="left"/>
      <w:pPr>
        <w:tabs>
          <w:tab w:val="num" w:pos="4320"/>
        </w:tabs>
        <w:ind w:left="4320" w:hanging="360"/>
      </w:pPr>
      <w:rPr>
        <w:rFonts w:ascii="Wingdings" w:hAnsi="Wingdings" w:hint="default"/>
      </w:rPr>
    </w:lvl>
    <w:lvl w:ilvl="6" w:tplc="A18E52C8" w:tentative="1">
      <w:start w:val="1"/>
      <w:numFmt w:val="bullet"/>
      <w:lvlText w:val=""/>
      <w:lvlJc w:val="left"/>
      <w:pPr>
        <w:tabs>
          <w:tab w:val="num" w:pos="5040"/>
        </w:tabs>
        <w:ind w:left="5040" w:hanging="360"/>
      </w:pPr>
      <w:rPr>
        <w:rFonts w:ascii="Symbol" w:hAnsi="Symbol" w:hint="default"/>
      </w:rPr>
    </w:lvl>
    <w:lvl w:ilvl="7" w:tplc="4C28337C" w:tentative="1">
      <w:start w:val="1"/>
      <w:numFmt w:val="bullet"/>
      <w:lvlText w:val="o"/>
      <w:lvlJc w:val="left"/>
      <w:pPr>
        <w:tabs>
          <w:tab w:val="num" w:pos="5760"/>
        </w:tabs>
        <w:ind w:left="5760" w:hanging="360"/>
      </w:pPr>
      <w:rPr>
        <w:rFonts w:ascii="Courier New" w:hAnsi="Courier New" w:hint="default"/>
      </w:rPr>
    </w:lvl>
    <w:lvl w:ilvl="8" w:tplc="700010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D95A87"/>
    <w:multiLevelType w:val="hybridMultilevel"/>
    <w:tmpl w:val="03229D52"/>
    <w:lvl w:ilvl="0" w:tplc="526A0BA4">
      <w:start w:val="1"/>
      <w:numFmt w:val="decimal"/>
      <w:pStyle w:val="Stijl1"/>
      <w:lvlText w:val="%1."/>
      <w:lvlJc w:val="left"/>
      <w:pPr>
        <w:ind w:left="720" w:hanging="360"/>
      </w:pPr>
      <w:rPr>
        <w:rFonts w:hint="default"/>
      </w:rPr>
    </w:lvl>
    <w:lvl w:ilvl="1" w:tplc="1528F94E" w:tentative="1">
      <w:start w:val="1"/>
      <w:numFmt w:val="lowerLetter"/>
      <w:lvlText w:val="%2."/>
      <w:lvlJc w:val="left"/>
      <w:pPr>
        <w:ind w:left="1440" w:hanging="360"/>
      </w:pPr>
    </w:lvl>
    <w:lvl w:ilvl="2" w:tplc="B4FA5A1A" w:tentative="1">
      <w:start w:val="1"/>
      <w:numFmt w:val="lowerRoman"/>
      <w:lvlText w:val="%3."/>
      <w:lvlJc w:val="right"/>
      <w:pPr>
        <w:ind w:left="2160" w:hanging="180"/>
      </w:pPr>
    </w:lvl>
    <w:lvl w:ilvl="3" w:tplc="2A50CBB0" w:tentative="1">
      <w:start w:val="1"/>
      <w:numFmt w:val="decimal"/>
      <w:lvlText w:val="%4."/>
      <w:lvlJc w:val="left"/>
      <w:pPr>
        <w:ind w:left="2880" w:hanging="360"/>
      </w:pPr>
    </w:lvl>
    <w:lvl w:ilvl="4" w:tplc="942C0892" w:tentative="1">
      <w:start w:val="1"/>
      <w:numFmt w:val="lowerLetter"/>
      <w:lvlText w:val="%5."/>
      <w:lvlJc w:val="left"/>
      <w:pPr>
        <w:ind w:left="3600" w:hanging="360"/>
      </w:pPr>
    </w:lvl>
    <w:lvl w:ilvl="5" w:tplc="29AACB6C" w:tentative="1">
      <w:start w:val="1"/>
      <w:numFmt w:val="lowerRoman"/>
      <w:lvlText w:val="%6."/>
      <w:lvlJc w:val="right"/>
      <w:pPr>
        <w:ind w:left="4320" w:hanging="180"/>
      </w:pPr>
    </w:lvl>
    <w:lvl w:ilvl="6" w:tplc="6AC0C500" w:tentative="1">
      <w:start w:val="1"/>
      <w:numFmt w:val="decimal"/>
      <w:lvlText w:val="%7."/>
      <w:lvlJc w:val="left"/>
      <w:pPr>
        <w:ind w:left="5040" w:hanging="360"/>
      </w:pPr>
    </w:lvl>
    <w:lvl w:ilvl="7" w:tplc="39861E6E" w:tentative="1">
      <w:start w:val="1"/>
      <w:numFmt w:val="lowerLetter"/>
      <w:lvlText w:val="%8."/>
      <w:lvlJc w:val="left"/>
      <w:pPr>
        <w:ind w:left="5760" w:hanging="360"/>
      </w:pPr>
    </w:lvl>
    <w:lvl w:ilvl="8" w:tplc="C7B28AB6" w:tentative="1">
      <w:start w:val="1"/>
      <w:numFmt w:val="lowerRoman"/>
      <w:lvlText w:val="%9."/>
      <w:lvlJc w:val="right"/>
      <w:pPr>
        <w:ind w:left="6480" w:hanging="180"/>
      </w:pPr>
    </w:lvl>
  </w:abstractNum>
  <w:abstractNum w:abstractNumId="15" w15:restartNumberingAfterBreak="0">
    <w:nsid w:val="53B879F7"/>
    <w:multiLevelType w:val="hybridMultilevel"/>
    <w:tmpl w:val="72A45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8508E6"/>
    <w:multiLevelType w:val="hybridMultilevel"/>
    <w:tmpl w:val="30405246"/>
    <w:lvl w:ilvl="0" w:tplc="4CC22976">
      <w:start w:val="1"/>
      <w:numFmt w:val="bullet"/>
      <w:lvlText w:val=""/>
      <w:lvlJc w:val="left"/>
      <w:pPr>
        <w:tabs>
          <w:tab w:val="num" w:pos="720"/>
        </w:tabs>
        <w:ind w:left="720" w:hanging="360"/>
      </w:pPr>
      <w:rPr>
        <w:rFonts w:ascii="Symbol" w:hAnsi="Symbol" w:hint="default"/>
      </w:rPr>
    </w:lvl>
    <w:lvl w:ilvl="1" w:tplc="0C4AD0E4" w:tentative="1">
      <w:start w:val="1"/>
      <w:numFmt w:val="bullet"/>
      <w:lvlText w:val="o"/>
      <w:lvlJc w:val="left"/>
      <w:pPr>
        <w:tabs>
          <w:tab w:val="num" w:pos="1440"/>
        </w:tabs>
        <w:ind w:left="1440" w:hanging="360"/>
      </w:pPr>
      <w:rPr>
        <w:rFonts w:ascii="Courier New" w:hAnsi="Courier New" w:hint="default"/>
      </w:rPr>
    </w:lvl>
    <w:lvl w:ilvl="2" w:tplc="335A8552" w:tentative="1">
      <w:start w:val="1"/>
      <w:numFmt w:val="bullet"/>
      <w:lvlText w:val=""/>
      <w:lvlJc w:val="left"/>
      <w:pPr>
        <w:tabs>
          <w:tab w:val="num" w:pos="2160"/>
        </w:tabs>
        <w:ind w:left="2160" w:hanging="360"/>
      </w:pPr>
      <w:rPr>
        <w:rFonts w:ascii="Wingdings" w:hAnsi="Wingdings" w:hint="default"/>
      </w:rPr>
    </w:lvl>
    <w:lvl w:ilvl="3" w:tplc="3A80C668" w:tentative="1">
      <w:start w:val="1"/>
      <w:numFmt w:val="bullet"/>
      <w:lvlText w:val=""/>
      <w:lvlJc w:val="left"/>
      <w:pPr>
        <w:tabs>
          <w:tab w:val="num" w:pos="2880"/>
        </w:tabs>
        <w:ind w:left="2880" w:hanging="360"/>
      </w:pPr>
      <w:rPr>
        <w:rFonts w:ascii="Symbol" w:hAnsi="Symbol" w:hint="default"/>
      </w:rPr>
    </w:lvl>
    <w:lvl w:ilvl="4" w:tplc="28302FEE" w:tentative="1">
      <w:start w:val="1"/>
      <w:numFmt w:val="bullet"/>
      <w:lvlText w:val="o"/>
      <w:lvlJc w:val="left"/>
      <w:pPr>
        <w:tabs>
          <w:tab w:val="num" w:pos="3600"/>
        </w:tabs>
        <w:ind w:left="3600" w:hanging="360"/>
      </w:pPr>
      <w:rPr>
        <w:rFonts w:ascii="Courier New" w:hAnsi="Courier New" w:hint="default"/>
      </w:rPr>
    </w:lvl>
    <w:lvl w:ilvl="5" w:tplc="03CA99BA" w:tentative="1">
      <w:start w:val="1"/>
      <w:numFmt w:val="bullet"/>
      <w:lvlText w:val=""/>
      <w:lvlJc w:val="left"/>
      <w:pPr>
        <w:tabs>
          <w:tab w:val="num" w:pos="4320"/>
        </w:tabs>
        <w:ind w:left="4320" w:hanging="360"/>
      </w:pPr>
      <w:rPr>
        <w:rFonts w:ascii="Wingdings" w:hAnsi="Wingdings" w:hint="default"/>
      </w:rPr>
    </w:lvl>
    <w:lvl w:ilvl="6" w:tplc="DF08ED72" w:tentative="1">
      <w:start w:val="1"/>
      <w:numFmt w:val="bullet"/>
      <w:lvlText w:val=""/>
      <w:lvlJc w:val="left"/>
      <w:pPr>
        <w:tabs>
          <w:tab w:val="num" w:pos="5040"/>
        </w:tabs>
        <w:ind w:left="5040" w:hanging="360"/>
      </w:pPr>
      <w:rPr>
        <w:rFonts w:ascii="Symbol" w:hAnsi="Symbol" w:hint="default"/>
      </w:rPr>
    </w:lvl>
    <w:lvl w:ilvl="7" w:tplc="B4B4EB42" w:tentative="1">
      <w:start w:val="1"/>
      <w:numFmt w:val="bullet"/>
      <w:lvlText w:val="o"/>
      <w:lvlJc w:val="left"/>
      <w:pPr>
        <w:tabs>
          <w:tab w:val="num" w:pos="5760"/>
        </w:tabs>
        <w:ind w:left="5760" w:hanging="360"/>
      </w:pPr>
      <w:rPr>
        <w:rFonts w:ascii="Courier New" w:hAnsi="Courier New" w:hint="default"/>
      </w:rPr>
    </w:lvl>
    <w:lvl w:ilvl="8" w:tplc="EDE61F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4F3462"/>
    <w:multiLevelType w:val="hybridMultilevel"/>
    <w:tmpl w:val="908CEABE"/>
    <w:lvl w:ilvl="0" w:tplc="E9AC0C60">
      <w:start w:val="1"/>
      <w:numFmt w:val="bullet"/>
      <w:lvlText w:val=""/>
      <w:lvlJc w:val="left"/>
      <w:pPr>
        <w:tabs>
          <w:tab w:val="num" w:pos="720"/>
        </w:tabs>
        <w:ind w:left="720" w:hanging="360"/>
      </w:pPr>
      <w:rPr>
        <w:rFonts w:ascii="Symbol" w:hAnsi="Symbol" w:hint="default"/>
      </w:rPr>
    </w:lvl>
    <w:lvl w:ilvl="1" w:tplc="3CC230D6" w:tentative="1">
      <w:start w:val="1"/>
      <w:numFmt w:val="bullet"/>
      <w:lvlText w:val="o"/>
      <w:lvlJc w:val="left"/>
      <w:pPr>
        <w:tabs>
          <w:tab w:val="num" w:pos="1440"/>
        </w:tabs>
        <w:ind w:left="1440" w:hanging="360"/>
      </w:pPr>
      <w:rPr>
        <w:rFonts w:ascii="Courier New" w:hAnsi="Courier New" w:hint="default"/>
      </w:rPr>
    </w:lvl>
    <w:lvl w:ilvl="2" w:tplc="0708F66A" w:tentative="1">
      <w:start w:val="1"/>
      <w:numFmt w:val="bullet"/>
      <w:lvlText w:val=""/>
      <w:lvlJc w:val="left"/>
      <w:pPr>
        <w:tabs>
          <w:tab w:val="num" w:pos="2160"/>
        </w:tabs>
        <w:ind w:left="2160" w:hanging="360"/>
      </w:pPr>
      <w:rPr>
        <w:rFonts w:ascii="Wingdings" w:hAnsi="Wingdings" w:hint="default"/>
      </w:rPr>
    </w:lvl>
    <w:lvl w:ilvl="3" w:tplc="CC8A48FA" w:tentative="1">
      <w:start w:val="1"/>
      <w:numFmt w:val="bullet"/>
      <w:lvlText w:val=""/>
      <w:lvlJc w:val="left"/>
      <w:pPr>
        <w:tabs>
          <w:tab w:val="num" w:pos="2880"/>
        </w:tabs>
        <w:ind w:left="2880" w:hanging="360"/>
      </w:pPr>
      <w:rPr>
        <w:rFonts w:ascii="Symbol" w:hAnsi="Symbol" w:hint="default"/>
      </w:rPr>
    </w:lvl>
    <w:lvl w:ilvl="4" w:tplc="0ECA96C0" w:tentative="1">
      <w:start w:val="1"/>
      <w:numFmt w:val="bullet"/>
      <w:lvlText w:val="o"/>
      <w:lvlJc w:val="left"/>
      <w:pPr>
        <w:tabs>
          <w:tab w:val="num" w:pos="3600"/>
        </w:tabs>
        <w:ind w:left="3600" w:hanging="360"/>
      </w:pPr>
      <w:rPr>
        <w:rFonts w:ascii="Courier New" w:hAnsi="Courier New" w:hint="default"/>
      </w:rPr>
    </w:lvl>
    <w:lvl w:ilvl="5" w:tplc="D3C26424" w:tentative="1">
      <w:start w:val="1"/>
      <w:numFmt w:val="bullet"/>
      <w:lvlText w:val=""/>
      <w:lvlJc w:val="left"/>
      <w:pPr>
        <w:tabs>
          <w:tab w:val="num" w:pos="4320"/>
        </w:tabs>
        <w:ind w:left="4320" w:hanging="360"/>
      </w:pPr>
      <w:rPr>
        <w:rFonts w:ascii="Wingdings" w:hAnsi="Wingdings" w:hint="default"/>
      </w:rPr>
    </w:lvl>
    <w:lvl w:ilvl="6" w:tplc="44748D04" w:tentative="1">
      <w:start w:val="1"/>
      <w:numFmt w:val="bullet"/>
      <w:lvlText w:val=""/>
      <w:lvlJc w:val="left"/>
      <w:pPr>
        <w:tabs>
          <w:tab w:val="num" w:pos="5040"/>
        </w:tabs>
        <w:ind w:left="5040" w:hanging="360"/>
      </w:pPr>
      <w:rPr>
        <w:rFonts w:ascii="Symbol" w:hAnsi="Symbol" w:hint="default"/>
      </w:rPr>
    </w:lvl>
    <w:lvl w:ilvl="7" w:tplc="7ED43246" w:tentative="1">
      <w:start w:val="1"/>
      <w:numFmt w:val="bullet"/>
      <w:lvlText w:val="o"/>
      <w:lvlJc w:val="left"/>
      <w:pPr>
        <w:tabs>
          <w:tab w:val="num" w:pos="5760"/>
        </w:tabs>
        <w:ind w:left="5760" w:hanging="360"/>
      </w:pPr>
      <w:rPr>
        <w:rFonts w:ascii="Courier New" w:hAnsi="Courier New" w:hint="default"/>
      </w:rPr>
    </w:lvl>
    <w:lvl w:ilvl="8" w:tplc="0B809E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042348"/>
    <w:multiLevelType w:val="hybridMultilevel"/>
    <w:tmpl w:val="8A9E385A"/>
    <w:lvl w:ilvl="0" w:tplc="E088627A">
      <w:start w:val="1"/>
      <w:numFmt w:val="decimal"/>
      <w:lvlText w:val="%1."/>
      <w:lvlJc w:val="left"/>
      <w:pPr>
        <w:ind w:left="720" w:hanging="360"/>
      </w:pPr>
    </w:lvl>
    <w:lvl w:ilvl="1" w:tplc="5F9EC14C" w:tentative="1">
      <w:start w:val="1"/>
      <w:numFmt w:val="lowerLetter"/>
      <w:lvlText w:val="%2."/>
      <w:lvlJc w:val="left"/>
      <w:pPr>
        <w:ind w:left="1440" w:hanging="360"/>
      </w:pPr>
    </w:lvl>
    <w:lvl w:ilvl="2" w:tplc="2F88F766" w:tentative="1">
      <w:start w:val="1"/>
      <w:numFmt w:val="lowerRoman"/>
      <w:lvlText w:val="%3."/>
      <w:lvlJc w:val="right"/>
      <w:pPr>
        <w:ind w:left="2160" w:hanging="180"/>
      </w:pPr>
    </w:lvl>
    <w:lvl w:ilvl="3" w:tplc="8FBC940E" w:tentative="1">
      <w:start w:val="1"/>
      <w:numFmt w:val="decimal"/>
      <w:lvlText w:val="%4."/>
      <w:lvlJc w:val="left"/>
      <w:pPr>
        <w:ind w:left="2880" w:hanging="360"/>
      </w:pPr>
    </w:lvl>
    <w:lvl w:ilvl="4" w:tplc="6B7AB534" w:tentative="1">
      <w:start w:val="1"/>
      <w:numFmt w:val="lowerLetter"/>
      <w:lvlText w:val="%5."/>
      <w:lvlJc w:val="left"/>
      <w:pPr>
        <w:ind w:left="3600" w:hanging="360"/>
      </w:pPr>
    </w:lvl>
    <w:lvl w:ilvl="5" w:tplc="FE98C6F8" w:tentative="1">
      <w:start w:val="1"/>
      <w:numFmt w:val="lowerRoman"/>
      <w:lvlText w:val="%6."/>
      <w:lvlJc w:val="right"/>
      <w:pPr>
        <w:ind w:left="4320" w:hanging="180"/>
      </w:pPr>
    </w:lvl>
    <w:lvl w:ilvl="6" w:tplc="BFC8CFF6" w:tentative="1">
      <w:start w:val="1"/>
      <w:numFmt w:val="decimal"/>
      <w:lvlText w:val="%7."/>
      <w:lvlJc w:val="left"/>
      <w:pPr>
        <w:ind w:left="5040" w:hanging="360"/>
      </w:pPr>
    </w:lvl>
    <w:lvl w:ilvl="7" w:tplc="90B28E50" w:tentative="1">
      <w:start w:val="1"/>
      <w:numFmt w:val="lowerLetter"/>
      <w:lvlText w:val="%8."/>
      <w:lvlJc w:val="left"/>
      <w:pPr>
        <w:ind w:left="5760" w:hanging="360"/>
      </w:pPr>
    </w:lvl>
    <w:lvl w:ilvl="8" w:tplc="F8DE154A" w:tentative="1">
      <w:start w:val="1"/>
      <w:numFmt w:val="lowerRoman"/>
      <w:lvlText w:val="%9."/>
      <w:lvlJc w:val="right"/>
      <w:pPr>
        <w:ind w:left="6480" w:hanging="180"/>
      </w:pPr>
    </w:lvl>
  </w:abstractNum>
  <w:abstractNum w:abstractNumId="19" w15:restartNumberingAfterBreak="0">
    <w:nsid w:val="65AE22A6"/>
    <w:multiLevelType w:val="hybridMultilevel"/>
    <w:tmpl w:val="5FEA26CE"/>
    <w:lvl w:ilvl="0" w:tplc="58788508">
      <w:start w:val="1"/>
      <w:numFmt w:val="decimal"/>
      <w:lvlText w:val="%1."/>
      <w:lvlJc w:val="left"/>
      <w:pPr>
        <w:tabs>
          <w:tab w:val="num" w:pos="720"/>
        </w:tabs>
        <w:ind w:left="720" w:hanging="360"/>
      </w:pPr>
    </w:lvl>
    <w:lvl w:ilvl="1" w:tplc="F68AC008">
      <w:start w:val="1"/>
      <w:numFmt w:val="bullet"/>
      <w:lvlText w:val=""/>
      <w:lvlJc w:val="left"/>
      <w:pPr>
        <w:tabs>
          <w:tab w:val="num" w:pos="1440"/>
        </w:tabs>
        <w:ind w:left="1440" w:hanging="360"/>
      </w:pPr>
      <w:rPr>
        <w:rFonts w:ascii="Wingdings" w:hAnsi="Wingdings" w:hint="default"/>
      </w:rPr>
    </w:lvl>
    <w:lvl w:ilvl="2" w:tplc="941EC3F4">
      <w:start w:val="1"/>
      <w:numFmt w:val="decimal"/>
      <w:lvlText w:val="%3."/>
      <w:lvlJc w:val="left"/>
      <w:pPr>
        <w:tabs>
          <w:tab w:val="num" w:pos="2160"/>
        </w:tabs>
        <w:ind w:left="2160" w:hanging="360"/>
      </w:pPr>
    </w:lvl>
    <w:lvl w:ilvl="3" w:tplc="D9A6339A">
      <w:start w:val="1"/>
      <w:numFmt w:val="decimal"/>
      <w:lvlText w:val="%4."/>
      <w:lvlJc w:val="left"/>
      <w:pPr>
        <w:tabs>
          <w:tab w:val="num" w:pos="2880"/>
        </w:tabs>
        <w:ind w:left="2880" w:hanging="360"/>
      </w:pPr>
    </w:lvl>
    <w:lvl w:ilvl="4" w:tplc="221CE806">
      <w:start w:val="1"/>
      <w:numFmt w:val="decimal"/>
      <w:lvlText w:val="%5."/>
      <w:lvlJc w:val="left"/>
      <w:pPr>
        <w:tabs>
          <w:tab w:val="num" w:pos="3600"/>
        </w:tabs>
        <w:ind w:left="3600" w:hanging="360"/>
      </w:pPr>
    </w:lvl>
    <w:lvl w:ilvl="5" w:tplc="CAC8FDE4">
      <w:start w:val="1"/>
      <w:numFmt w:val="decimal"/>
      <w:lvlText w:val="%6."/>
      <w:lvlJc w:val="left"/>
      <w:pPr>
        <w:tabs>
          <w:tab w:val="num" w:pos="4320"/>
        </w:tabs>
        <w:ind w:left="4320" w:hanging="360"/>
      </w:pPr>
    </w:lvl>
    <w:lvl w:ilvl="6" w:tplc="B1746066">
      <w:start w:val="1"/>
      <w:numFmt w:val="decimal"/>
      <w:lvlText w:val="%7."/>
      <w:lvlJc w:val="left"/>
      <w:pPr>
        <w:tabs>
          <w:tab w:val="num" w:pos="5040"/>
        </w:tabs>
        <w:ind w:left="5040" w:hanging="360"/>
      </w:pPr>
    </w:lvl>
    <w:lvl w:ilvl="7" w:tplc="AFF82942">
      <w:start w:val="1"/>
      <w:numFmt w:val="decimal"/>
      <w:lvlText w:val="%8."/>
      <w:lvlJc w:val="left"/>
      <w:pPr>
        <w:tabs>
          <w:tab w:val="num" w:pos="5760"/>
        </w:tabs>
        <w:ind w:left="5760" w:hanging="360"/>
      </w:pPr>
    </w:lvl>
    <w:lvl w:ilvl="8" w:tplc="3E744866">
      <w:start w:val="1"/>
      <w:numFmt w:val="decimal"/>
      <w:lvlText w:val="%9."/>
      <w:lvlJc w:val="left"/>
      <w:pPr>
        <w:tabs>
          <w:tab w:val="num" w:pos="6480"/>
        </w:tabs>
        <w:ind w:left="6480" w:hanging="360"/>
      </w:pPr>
    </w:lvl>
  </w:abstractNum>
  <w:abstractNum w:abstractNumId="20" w15:restartNumberingAfterBreak="0">
    <w:nsid w:val="67127814"/>
    <w:multiLevelType w:val="multilevel"/>
    <w:tmpl w:val="AF4C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98947378">
    <w:abstractNumId w:val="5"/>
  </w:num>
  <w:num w:numId="2" w16cid:durableId="393089367">
    <w:abstractNumId w:val="4"/>
  </w:num>
  <w:num w:numId="3" w16cid:durableId="1510951659">
    <w:abstractNumId w:val="3"/>
  </w:num>
  <w:num w:numId="4" w16cid:durableId="1644388854">
    <w:abstractNumId w:val="17"/>
  </w:num>
  <w:num w:numId="5" w16cid:durableId="1970931655">
    <w:abstractNumId w:val="11"/>
  </w:num>
  <w:num w:numId="6" w16cid:durableId="465318436">
    <w:abstractNumId w:val="12"/>
  </w:num>
  <w:num w:numId="7" w16cid:durableId="1250431287">
    <w:abstractNumId w:val="6"/>
  </w:num>
  <w:num w:numId="8" w16cid:durableId="711269690">
    <w:abstractNumId w:val="16"/>
  </w:num>
  <w:num w:numId="9" w16cid:durableId="1747218726">
    <w:abstractNumId w:val="19"/>
  </w:num>
  <w:num w:numId="10" w16cid:durableId="97607151">
    <w:abstractNumId w:val="3"/>
  </w:num>
  <w:num w:numId="11" w16cid:durableId="1417363580">
    <w:abstractNumId w:val="3"/>
  </w:num>
  <w:num w:numId="12" w16cid:durableId="651108088">
    <w:abstractNumId w:val="3"/>
  </w:num>
  <w:num w:numId="13" w16cid:durableId="1370914471">
    <w:abstractNumId w:val="3"/>
  </w:num>
  <w:num w:numId="14" w16cid:durableId="432214388">
    <w:abstractNumId w:val="3"/>
  </w:num>
  <w:num w:numId="15" w16cid:durableId="989015870">
    <w:abstractNumId w:val="3"/>
  </w:num>
  <w:num w:numId="16" w16cid:durableId="610354602">
    <w:abstractNumId w:val="7"/>
  </w:num>
  <w:num w:numId="17" w16cid:durableId="1004088852">
    <w:abstractNumId w:val="13"/>
  </w:num>
  <w:num w:numId="18" w16cid:durableId="1842158591">
    <w:abstractNumId w:val="2"/>
  </w:num>
  <w:num w:numId="19" w16cid:durableId="1217205781">
    <w:abstractNumId w:val="18"/>
  </w:num>
  <w:num w:numId="20" w16cid:durableId="1431046166">
    <w:abstractNumId w:val="0"/>
  </w:num>
  <w:num w:numId="21" w16cid:durableId="1989632546">
    <w:abstractNumId w:val="14"/>
  </w:num>
  <w:num w:numId="22" w16cid:durableId="1869178326">
    <w:abstractNumId w:val="3"/>
  </w:num>
  <w:num w:numId="23" w16cid:durableId="336269465">
    <w:abstractNumId w:val="3"/>
  </w:num>
  <w:num w:numId="24" w16cid:durableId="2111312950">
    <w:abstractNumId w:val="3"/>
  </w:num>
  <w:num w:numId="25" w16cid:durableId="355545032">
    <w:abstractNumId w:val="8"/>
  </w:num>
  <w:num w:numId="26" w16cid:durableId="925379787">
    <w:abstractNumId w:val="1"/>
  </w:num>
  <w:num w:numId="27" w16cid:durableId="759519449">
    <w:abstractNumId w:val="20"/>
  </w:num>
  <w:num w:numId="28" w16cid:durableId="882056307">
    <w:abstractNumId w:val="3"/>
  </w:num>
  <w:num w:numId="29" w16cid:durableId="329064994">
    <w:abstractNumId w:val="10"/>
  </w:num>
  <w:num w:numId="30" w16cid:durableId="793789257">
    <w:abstractNumId w:val="9"/>
  </w:num>
  <w:num w:numId="31" w16cid:durableId="16133215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93"/>
    <w:rsid w:val="0002179F"/>
    <w:rsid w:val="00026345"/>
    <w:rsid w:val="00030365"/>
    <w:rsid w:val="00030675"/>
    <w:rsid w:val="0003177B"/>
    <w:rsid w:val="000329FC"/>
    <w:rsid w:val="00041C8B"/>
    <w:rsid w:val="00056601"/>
    <w:rsid w:val="00057018"/>
    <w:rsid w:val="00067692"/>
    <w:rsid w:val="00077552"/>
    <w:rsid w:val="00077EB6"/>
    <w:rsid w:val="0008580E"/>
    <w:rsid w:val="0009417E"/>
    <w:rsid w:val="00094B9A"/>
    <w:rsid w:val="00095361"/>
    <w:rsid w:val="00095E16"/>
    <w:rsid w:val="00097281"/>
    <w:rsid w:val="000A4B15"/>
    <w:rsid w:val="000B6E29"/>
    <w:rsid w:val="000C6578"/>
    <w:rsid w:val="000D7F78"/>
    <w:rsid w:val="000E578F"/>
    <w:rsid w:val="000E7661"/>
    <w:rsid w:val="000F1310"/>
    <w:rsid w:val="000F1BCF"/>
    <w:rsid w:val="000F765E"/>
    <w:rsid w:val="00105095"/>
    <w:rsid w:val="00117536"/>
    <w:rsid w:val="00117872"/>
    <w:rsid w:val="00123BA9"/>
    <w:rsid w:val="00131CA0"/>
    <w:rsid w:val="0013300B"/>
    <w:rsid w:val="0013392D"/>
    <w:rsid w:val="001643BB"/>
    <w:rsid w:val="001668D8"/>
    <w:rsid w:val="0017237C"/>
    <w:rsid w:val="00180DC4"/>
    <w:rsid w:val="00186C5B"/>
    <w:rsid w:val="001915D7"/>
    <w:rsid w:val="001938C7"/>
    <w:rsid w:val="00197D9C"/>
    <w:rsid w:val="001A1CC9"/>
    <w:rsid w:val="001A236E"/>
    <w:rsid w:val="001A46A2"/>
    <w:rsid w:val="001A4F99"/>
    <w:rsid w:val="001B08F8"/>
    <w:rsid w:val="001B3BDC"/>
    <w:rsid w:val="001C3ECC"/>
    <w:rsid w:val="001D0E3B"/>
    <w:rsid w:val="001D6BD7"/>
    <w:rsid w:val="001E002F"/>
    <w:rsid w:val="001F3502"/>
    <w:rsid w:val="00227159"/>
    <w:rsid w:val="0024055F"/>
    <w:rsid w:val="002410EF"/>
    <w:rsid w:val="002470C3"/>
    <w:rsid w:val="00252CEB"/>
    <w:rsid w:val="002537A4"/>
    <w:rsid w:val="00255FB2"/>
    <w:rsid w:val="00256844"/>
    <w:rsid w:val="0026001A"/>
    <w:rsid w:val="00261762"/>
    <w:rsid w:val="002659A0"/>
    <w:rsid w:val="00283359"/>
    <w:rsid w:val="0029495A"/>
    <w:rsid w:val="00295ACA"/>
    <w:rsid w:val="002B2F29"/>
    <w:rsid w:val="002B3B17"/>
    <w:rsid w:val="002B4F28"/>
    <w:rsid w:val="002D1696"/>
    <w:rsid w:val="002D2325"/>
    <w:rsid w:val="002D38FB"/>
    <w:rsid w:val="002D4AEF"/>
    <w:rsid w:val="002E092D"/>
    <w:rsid w:val="003031AD"/>
    <w:rsid w:val="0031209E"/>
    <w:rsid w:val="00312202"/>
    <w:rsid w:val="0031243A"/>
    <w:rsid w:val="0032016B"/>
    <w:rsid w:val="0032188A"/>
    <w:rsid w:val="00323BBA"/>
    <w:rsid w:val="00335329"/>
    <w:rsid w:val="00335849"/>
    <w:rsid w:val="00347150"/>
    <w:rsid w:val="0035002C"/>
    <w:rsid w:val="00360046"/>
    <w:rsid w:val="003670E1"/>
    <w:rsid w:val="00375790"/>
    <w:rsid w:val="00380E72"/>
    <w:rsid w:val="00393A21"/>
    <w:rsid w:val="003968AF"/>
    <w:rsid w:val="003A2B74"/>
    <w:rsid w:val="003B3019"/>
    <w:rsid w:val="003C3EA4"/>
    <w:rsid w:val="003C72DA"/>
    <w:rsid w:val="003D2E8F"/>
    <w:rsid w:val="003D38AE"/>
    <w:rsid w:val="003F3457"/>
    <w:rsid w:val="003F708F"/>
    <w:rsid w:val="00400216"/>
    <w:rsid w:val="00420E1F"/>
    <w:rsid w:val="00423C16"/>
    <w:rsid w:val="00467E4F"/>
    <w:rsid w:val="004707D8"/>
    <w:rsid w:val="00472C6F"/>
    <w:rsid w:val="004758D9"/>
    <w:rsid w:val="00482264"/>
    <w:rsid w:val="00490CC0"/>
    <w:rsid w:val="004C0072"/>
    <w:rsid w:val="004C01C7"/>
    <w:rsid w:val="004C0F30"/>
    <w:rsid w:val="004D0A46"/>
    <w:rsid w:val="004D6402"/>
    <w:rsid w:val="004E439C"/>
    <w:rsid w:val="004F5743"/>
    <w:rsid w:val="00501F61"/>
    <w:rsid w:val="0050723A"/>
    <w:rsid w:val="00507F36"/>
    <w:rsid w:val="00510EB9"/>
    <w:rsid w:val="0051193B"/>
    <w:rsid w:val="0053643B"/>
    <w:rsid w:val="00540270"/>
    <w:rsid w:val="0055558B"/>
    <w:rsid w:val="005576B1"/>
    <w:rsid w:val="00562D6D"/>
    <w:rsid w:val="00566720"/>
    <w:rsid w:val="00566841"/>
    <w:rsid w:val="005729A9"/>
    <w:rsid w:val="00586F5E"/>
    <w:rsid w:val="00592B51"/>
    <w:rsid w:val="005971EC"/>
    <w:rsid w:val="005A250B"/>
    <w:rsid w:val="005A387F"/>
    <w:rsid w:val="005A3D16"/>
    <w:rsid w:val="005A5893"/>
    <w:rsid w:val="005A5BEC"/>
    <w:rsid w:val="005A7BA1"/>
    <w:rsid w:val="005B4792"/>
    <w:rsid w:val="005B5CC2"/>
    <w:rsid w:val="005D4EE9"/>
    <w:rsid w:val="005D77A3"/>
    <w:rsid w:val="005E19B4"/>
    <w:rsid w:val="005E4D43"/>
    <w:rsid w:val="005F6142"/>
    <w:rsid w:val="00611F93"/>
    <w:rsid w:val="00623E31"/>
    <w:rsid w:val="00624BB2"/>
    <w:rsid w:val="006327FE"/>
    <w:rsid w:val="00642B56"/>
    <w:rsid w:val="00643277"/>
    <w:rsid w:val="0064513D"/>
    <w:rsid w:val="00646AEF"/>
    <w:rsid w:val="006626D8"/>
    <w:rsid w:val="00674524"/>
    <w:rsid w:val="0067616D"/>
    <w:rsid w:val="006875C8"/>
    <w:rsid w:val="0069055F"/>
    <w:rsid w:val="00691CF8"/>
    <w:rsid w:val="00696C8C"/>
    <w:rsid w:val="006A42C6"/>
    <w:rsid w:val="006D369A"/>
    <w:rsid w:val="00705A91"/>
    <w:rsid w:val="007225B3"/>
    <w:rsid w:val="00726E03"/>
    <w:rsid w:val="00730A7E"/>
    <w:rsid w:val="0073575F"/>
    <w:rsid w:val="00736E07"/>
    <w:rsid w:val="007460D9"/>
    <w:rsid w:val="0076320D"/>
    <w:rsid w:val="00775DC0"/>
    <w:rsid w:val="007932C6"/>
    <w:rsid w:val="00793DA9"/>
    <w:rsid w:val="00797FBD"/>
    <w:rsid w:val="007A67D8"/>
    <w:rsid w:val="007B1741"/>
    <w:rsid w:val="007C2764"/>
    <w:rsid w:val="007D5339"/>
    <w:rsid w:val="007D5ABB"/>
    <w:rsid w:val="007E0430"/>
    <w:rsid w:val="007F3B30"/>
    <w:rsid w:val="0080313B"/>
    <w:rsid w:val="0080410E"/>
    <w:rsid w:val="00805DCA"/>
    <w:rsid w:val="0081030E"/>
    <w:rsid w:val="00811BA3"/>
    <w:rsid w:val="0082508A"/>
    <w:rsid w:val="0082657C"/>
    <w:rsid w:val="00846014"/>
    <w:rsid w:val="00855480"/>
    <w:rsid w:val="008604AB"/>
    <w:rsid w:val="00866E42"/>
    <w:rsid w:val="008758E5"/>
    <w:rsid w:val="00880485"/>
    <w:rsid w:val="0088102A"/>
    <w:rsid w:val="008815B9"/>
    <w:rsid w:val="00884B91"/>
    <w:rsid w:val="008A24DD"/>
    <w:rsid w:val="008B3EA0"/>
    <w:rsid w:val="008D5ED9"/>
    <w:rsid w:val="008D6514"/>
    <w:rsid w:val="008F11AE"/>
    <w:rsid w:val="008F53E1"/>
    <w:rsid w:val="008F6396"/>
    <w:rsid w:val="00900540"/>
    <w:rsid w:val="00915098"/>
    <w:rsid w:val="009219B1"/>
    <w:rsid w:val="00944827"/>
    <w:rsid w:val="00944C2B"/>
    <w:rsid w:val="00950529"/>
    <w:rsid w:val="0096627F"/>
    <w:rsid w:val="00970292"/>
    <w:rsid w:val="009706DC"/>
    <w:rsid w:val="0097072F"/>
    <w:rsid w:val="00974598"/>
    <w:rsid w:val="00976BBC"/>
    <w:rsid w:val="009816E8"/>
    <w:rsid w:val="00984393"/>
    <w:rsid w:val="00991D1D"/>
    <w:rsid w:val="009970DF"/>
    <w:rsid w:val="009C4B77"/>
    <w:rsid w:val="009F172D"/>
    <w:rsid w:val="009F24D8"/>
    <w:rsid w:val="009F2E3D"/>
    <w:rsid w:val="009F67E1"/>
    <w:rsid w:val="009F7584"/>
    <w:rsid w:val="00A02626"/>
    <w:rsid w:val="00A061C8"/>
    <w:rsid w:val="00A154EF"/>
    <w:rsid w:val="00A20EB1"/>
    <w:rsid w:val="00A22D6C"/>
    <w:rsid w:val="00A2570D"/>
    <w:rsid w:val="00A43EC5"/>
    <w:rsid w:val="00A5211A"/>
    <w:rsid w:val="00A65570"/>
    <w:rsid w:val="00A84797"/>
    <w:rsid w:val="00A86006"/>
    <w:rsid w:val="00A87E78"/>
    <w:rsid w:val="00A912F2"/>
    <w:rsid w:val="00A95FEF"/>
    <w:rsid w:val="00AB0C45"/>
    <w:rsid w:val="00AB6C24"/>
    <w:rsid w:val="00AD199D"/>
    <w:rsid w:val="00AF1E08"/>
    <w:rsid w:val="00B23AA3"/>
    <w:rsid w:val="00B32464"/>
    <w:rsid w:val="00B40B0D"/>
    <w:rsid w:val="00B416FE"/>
    <w:rsid w:val="00B41F51"/>
    <w:rsid w:val="00B65E6C"/>
    <w:rsid w:val="00BC2134"/>
    <w:rsid w:val="00BC38E9"/>
    <w:rsid w:val="00BC4554"/>
    <w:rsid w:val="00BE69BA"/>
    <w:rsid w:val="00BF7534"/>
    <w:rsid w:val="00C069D9"/>
    <w:rsid w:val="00C14A52"/>
    <w:rsid w:val="00C15575"/>
    <w:rsid w:val="00C16C9F"/>
    <w:rsid w:val="00C2385C"/>
    <w:rsid w:val="00C243BC"/>
    <w:rsid w:val="00C24B45"/>
    <w:rsid w:val="00C35954"/>
    <w:rsid w:val="00C4630F"/>
    <w:rsid w:val="00C50970"/>
    <w:rsid w:val="00C51F12"/>
    <w:rsid w:val="00C70DA2"/>
    <w:rsid w:val="00C74737"/>
    <w:rsid w:val="00C8540E"/>
    <w:rsid w:val="00C90CEA"/>
    <w:rsid w:val="00C961C4"/>
    <w:rsid w:val="00C979EA"/>
    <w:rsid w:val="00C97D3E"/>
    <w:rsid w:val="00CA4D09"/>
    <w:rsid w:val="00CA75FA"/>
    <w:rsid w:val="00CA78D4"/>
    <w:rsid w:val="00CB1C51"/>
    <w:rsid w:val="00CC5A2A"/>
    <w:rsid w:val="00CD0707"/>
    <w:rsid w:val="00CD35BA"/>
    <w:rsid w:val="00CD485C"/>
    <w:rsid w:val="00CE11D4"/>
    <w:rsid w:val="00CE1575"/>
    <w:rsid w:val="00CE4E91"/>
    <w:rsid w:val="00CE7DF1"/>
    <w:rsid w:val="00CF7073"/>
    <w:rsid w:val="00D15EFE"/>
    <w:rsid w:val="00D22143"/>
    <w:rsid w:val="00D25FEC"/>
    <w:rsid w:val="00D2720E"/>
    <w:rsid w:val="00D347E8"/>
    <w:rsid w:val="00D35B19"/>
    <w:rsid w:val="00D370CC"/>
    <w:rsid w:val="00D45C25"/>
    <w:rsid w:val="00D51BCF"/>
    <w:rsid w:val="00D57E5B"/>
    <w:rsid w:val="00D61B40"/>
    <w:rsid w:val="00D656BD"/>
    <w:rsid w:val="00D65AED"/>
    <w:rsid w:val="00D6703A"/>
    <w:rsid w:val="00D74C52"/>
    <w:rsid w:val="00D77CAD"/>
    <w:rsid w:val="00D840ED"/>
    <w:rsid w:val="00D972F1"/>
    <w:rsid w:val="00DA17E8"/>
    <w:rsid w:val="00DA476D"/>
    <w:rsid w:val="00DB0724"/>
    <w:rsid w:val="00DB2245"/>
    <w:rsid w:val="00DC74AB"/>
    <w:rsid w:val="00DD2648"/>
    <w:rsid w:val="00E02D11"/>
    <w:rsid w:val="00E034E3"/>
    <w:rsid w:val="00E14B93"/>
    <w:rsid w:val="00E23A6B"/>
    <w:rsid w:val="00E24216"/>
    <w:rsid w:val="00E25F9E"/>
    <w:rsid w:val="00E33AEC"/>
    <w:rsid w:val="00E35D05"/>
    <w:rsid w:val="00E44984"/>
    <w:rsid w:val="00E453A5"/>
    <w:rsid w:val="00E6109A"/>
    <w:rsid w:val="00E67E18"/>
    <w:rsid w:val="00E71B09"/>
    <w:rsid w:val="00E72E97"/>
    <w:rsid w:val="00E83776"/>
    <w:rsid w:val="00E97549"/>
    <w:rsid w:val="00EA4838"/>
    <w:rsid w:val="00EA72A6"/>
    <w:rsid w:val="00EC58FA"/>
    <w:rsid w:val="00ED350C"/>
    <w:rsid w:val="00ED4BC6"/>
    <w:rsid w:val="00ED76E0"/>
    <w:rsid w:val="00EF1A54"/>
    <w:rsid w:val="00EF1DC5"/>
    <w:rsid w:val="00EF56C6"/>
    <w:rsid w:val="00F01C4D"/>
    <w:rsid w:val="00F03095"/>
    <w:rsid w:val="00F05C6A"/>
    <w:rsid w:val="00F206D4"/>
    <w:rsid w:val="00F24481"/>
    <w:rsid w:val="00F456D8"/>
    <w:rsid w:val="00F63A86"/>
    <w:rsid w:val="00F75E46"/>
    <w:rsid w:val="00F83C50"/>
    <w:rsid w:val="00F84A17"/>
    <w:rsid w:val="00F95D6C"/>
    <w:rsid w:val="00F9623C"/>
    <w:rsid w:val="00F9688D"/>
    <w:rsid w:val="00F97F9E"/>
    <w:rsid w:val="00FB2EEF"/>
    <w:rsid w:val="00FB4B3E"/>
    <w:rsid w:val="00FC0A94"/>
    <w:rsid w:val="00FD46A1"/>
    <w:rsid w:val="00FD7550"/>
    <w:rsid w:val="00FE05FC"/>
    <w:rsid w:val="00FE2CD1"/>
    <w:rsid w:val="00FE61EE"/>
    <w:rsid w:val="00FE7B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409DE"/>
  <w15:chartTrackingRefBased/>
  <w15:docId w15:val="{FCDBA6FC-7A7C-465A-BA3B-E2287954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nl-NL" w:eastAsia="nl-NL"/>
    </w:rPr>
  </w:style>
  <w:style w:type="paragraph" w:styleId="Kop1">
    <w:name w:val="heading 1"/>
    <w:basedOn w:val="Standaard"/>
    <w:next w:val="Standaard"/>
    <w:qFormat/>
    <w:pPr>
      <w:keepNext/>
      <w:numPr>
        <w:numId w:val="3"/>
      </w:numPr>
      <w:spacing w:before="240" w:after="60"/>
      <w:outlineLvl w:val="0"/>
    </w:pPr>
    <w:rPr>
      <w:rFonts w:ascii="Arial" w:hAnsi="Arial" w:cs="Arial"/>
      <w:b/>
      <w:bCs/>
      <w:kern w:val="32"/>
      <w:sz w:val="32"/>
      <w:szCs w:val="32"/>
    </w:rPr>
  </w:style>
  <w:style w:type="paragraph" w:styleId="Kop2">
    <w:name w:val="heading 2"/>
    <w:basedOn w:val="Standaard"/>
    <w:next w:val="Standaard"/>
    <w:qFormat/>
    <w:pPr>
      <w:keepNext/>
      <w:numPr>
        <w:ilvl w:val="1"/>
        <w:numId w:val="3"/>
      </w:numPr>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ilvl w:val="2"/>
        <w:numId w:val="3"/>
      </w:numPr>
      <w:spacing w:before="240" w:after="60"/>
      <w:outlineLvl w:val="2"/>
    </w:pPr>
    <w:rPr>
      <w:rFonts w:ascii="Arial" w:hAnsi="Arial" w:cs="Arial"/>
      <w:b/>
      <w:bCs/>
      <w:sz w:val="26"/>
      <w:szCs w:val="26"/>
    </w:rPr>
  </w:style>
  <w:style w:type="paragraph" w:styleId="Kop4">
    <w:name w:val="heading 4"/>
    <w:basedOn w:val="Standaard"/>
    <w:next w:val="Standaard"/>
    <w:qFormat/>
    <w:pPr>
      <w:keepNext/>
      <w:numPr>
        <w:ilvl w:val="3"/>
        <w:numId w:val="3"/>
      </w:numPr>
      <w:spacing w:before="240" w:after="60"/>
      <w:outlineLvl w:val="3"/>
    </w:pPr>
    <w:rPr>
      <w:b/>
      <w:bCs/>
      <w:sz w:val="28"/>
      <w:szCs w:val="28"/>
    </w:rPr>
  </w:style>
  <w:style w:type="paragraph" w:styleId="Kop5">
    <w:name w:val="heading 5"/>
    <w:basedOn w:val="Standaard"/>
    <w:next w:val="Standaard"/>
    <w:qFormat/>
    <w:pPr>
      <w:numPr>
        <w:ilvl w:val="4"/>
        <w:numId w:val="3"/>
      </w:numPr>
      <w:spacing w:before="240" w:after="60"/>
      <w:outlineLvl w:val="4"/>
    </w:pPr>
    <w:rPr>
      <w:b/>
      <w:bCs/>
      <w:i/>
      <w:iCs/>
      <w:sz w:val="26"/>
      <w:szCs w:val="26"/>
    </w:rPr>
  </w:style>
  <w:style w:type="paragraph" w:styleId="Kop6">
    <w:name w:val="heading 6"/>
    <w:basedOn w:val="Standaard"/>
    <w:next w:val="Standaard"/>
    <w:qFormat/>
    <w:pPr>
      <w:numPr>
        <w:ilvl w:val="5"/>
        <w:numId w:val="3"/>
      </w:numPr>
      <w:spacing w:before="240" w:after="60"/>
      <w:outlineLvl w:val="5"/>
    </w:pPr>
    <w:rPr>
      <w:b/>
      <w:bCs/>
      <w:sz w:val="22"/>
      <w:szCs w:val="22"/>
    </w:rPr>
  </w:style>
  <w:style w:type="paragraph" w:styleId="Kop7">
    <w:name w:val="heading 7"/>
    <w:basedOn w:val="Standaard"/>
    <w:next w:val="Standaard"/>
    <w:qFormat/>
    <w:pPr>
      <w:numPr>
        <w:ilvl w:val="6"/>
        <w:numId w:val="3"/>
      </w:numPr>
      <w:spacing w:before="240" w:after="60"/>
      <w:outlineLvl w:val="6"/>
    </w:pPr>
  </w:style>
  <w:style w:type="paragraph" w:styleId="Kop8">
    <w:name w:val="heading 8"/>
    <w:basedOn w:val="Standaard"/>
    <w:next w:val="Standaard"/>
    <w:qFormat/>
    <w:pPr>
      <w:numPr>
        <w:ilvl w:val="7"/>
        <w:numId w:val="3"/>
      </w:numPr>
      <w:spacing w:before="240" w:after="60"/>
      <w:outlineLvl w:val="7"/>
    </w:pPr>
    <w:rPr>
      <w:i/>
      <w:iCs/>
    </w:rPr>
  </w:style>
  <w:style w:type="paragraph" w:styleId="Kop9">
    <w:name w:val="heading 9"/>
    <w:basedOn w:val="Standaard"/>
    <w:next w:val="Standaard"/>
    <w:qFormat/>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Verwijzingopmerking">
    <w:name w:val="annotation reference"/>
    <w:rPr>
      <w:sz w:val="16"/>
      <w:szCs w:val="16"/>
    </w:rPr>
  </w:style>
  <w:style w:type="paragraph" w:styleId="Tekstopmerking">
    <w:name w:val="annotation text"/>
    <w:basedOn w:val="Standaard"/>
    <w:link w:val="TekstopmerkingChar"/>
    <w:rPr>
      <w:sz w:val="20"/>
      <w:szCs w:val="20"/>
    </w:rPr>
  </w:style>
  <w:style w:type="paragraph" w:styleId="Titel">
    <w:name w:val="Title"/>
    <w:basedOn w:val="Standaard"/>
    <w:qFormat/>
    <w:pPr>
      <w:jc w:val="center"/>
    </w:pPr>
    <w:rPr>
      <w:b/>
      <w:bCs/>
      <w:sz w:val="32"/>
      <w:lang w:val="en-GB"/>
    </w:rPr>
  </w:style>
  <w:style w:type="paragraph" w:styleId="Plattetekst">
    <w:name w:val="Body Text"/>
    <w:basedOn w:val="Standaard"/>
    <w:link w:val="PlattetekstChar"/>
    <w:pPr>
      <w:jc w:val="both"/>
    </w:pPr>
    <w:rPr>
      <w:lang w:val="en-US"/>
    </w:rPr>
  </w:style>
  <w:style w:type="paragraph" w:styleId="Plattetekst2">
    <w:name w:val="Body Text 2"/>
    <w:basedOn w:val="Standaard"/>
    <w:pPr>
      <w:jc w:val="both"/>
    </w:pPr>
    <w:rPr>
      <w:rFonts w:ascii="Arial" w:hAnsi="Arial" w:cs="Arial"/>
      <w:spacing w:val="-5"/>
      <w:szCs w:val="20"/>
      <w:lang w:val="en-US"/>
    </w:rPr>
  </w:style>
  <w:style w:type="paragraph" w:customStyle="1" w:styleId="Bodytext">
    <w:name w:val="Bodytext"/>
    <w:basedOn w:val="Standaard"/>
    <w:pPr>
      <w:spacing w:after="200" w:line="300" w:lineRule="exact"/>
    </w:pPr>
    <w:rPr>
      <w:kern w:val="1"/>
      <w:szCs w:val="20"/>
      <w:lang w:val="en-US" w:eastAsia="en-US"/>
    </w:rPr>
  </w:style>
  <w:style w:type="paragraph" w:styleId="Ballontekst">
    <w:name w:val="Balloon Text"/>
    <w:basedOn w:val="Standaard"/>
    <w:semiHidden/>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EF56C6"/>
    <w:rPr>
      <w:b/>
      <w:bCs/>
    </w:rPr>
  </w:style>
  <w:style w:type="character" w:customStyle="1" w:styleId="TekstopmerkingChar">
    <w:name w:val="Tekst opmerking Char"/>
    <w:basedOn w:val="Standaardalinea-lettertype"/>
    <w:link w:val="Tekstopmerking"/>
    <w:rsid w:val="00EF56C6"/>
  </w:style>
  <w:style w:type="character" w:customStyle="1" w:styleId="OnderwerpvanopmerkingChar">
    <w:name w:val="Onderwerp van opmerking Char"/>
    <w:basedOn w:val="TekstopmerkingChar"/>
    <w:link w:val="Onderwerpvanopmerking"/>
    <w:rsid w:val="00EF56C6"/>
  </w:style>
  <w:style w:type="paragraph" w:styleId="Plattetekst3">
    <w:name w:val="Body Text 3"/>
    <w:basedOn w:val="Standaard"/>
    <w:link w:val="Plattetekst3Char"/>
    <w:rsid w:val="00D74C52"/>
    <w:pPr>
      <w:spacing w:after="120"/>
    </w:pPr>
    <w:rPr>
      <w:sz w:val="16"/>
      <w:szCs w:val="16"/>
    </w:rPr>
  </w:style>
  <w:style w:type="character" w:customStyle="1" w:styleId="Plattetekst3Char">
    <w:name w:val="Platte tekst 3 Char"/>
    <w:link w:val="Plattetekst3"/>
    <w:rsid w:val="00D74C52"/>
    <w:rPr>
      <w:sz w:val="16"/>
      <w:szCs w:val="16"/>
      <w:lang w:val="nl-NL" w:eastAsia="nl-NL"/>
    </w:rPr>
  </w:style>
  <w:style w:type="character" w:customStyle="1" w:styleId="PlattetekstChar">
    <w:name w:val="Platte tekst Char"/>
    <w:link w:val="Plattetekst"/>
    <w:uiPriority w:val="99"/>
    <w:locked/>
    <w:rsid w:val="00624BB2"/>
    <w:rPr>
      <w:sz w:val="24"/>
      <w:szCs w:val="24"/>
      <w:lang w:val="en-US" w:eastAsia="nl-NL"/>
    </w:rPr>
  </w:style>
  <w:style w:type="table" w:styleId="Tabelrasterlicht">
    <w:name w:val="Grid Table Light"/>
    <w:basedOn w:val="Standaardtabel"/>
    <w:uiPriority w:val="40"/>
    <w:rsid w:val="007D5AB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Voetnootmarkering">
    <w:name w:val="footnote reference"/>
    <w:semiHidden/>
    <w:rsid w:val="00A2570D"/>
    <w:rPr>
      <w:vertAlign w:val="superscript"/>
    </w:rPr>
  </w:style>
  <w:style w:type="paragraph" w:styleId="Voetnoottekst">
    <w:name w:val="footnote text"/>
    <w:basedOn w:val="Standaard"/>
    <w:link w:val="VoetnoottekstChar"/>
    <w:semiHidden/>
    <w:rsid w:val="00360046"/>
    <w:rPr>
      <w:sz w:val="20"/>
      <w:szCs w:val="20"/>
      <w:lang w:val="fr-FR" w:eastAsia="fr-FR"/>
    </w:rPr>
  </w:style>
  <w:style w:type="character" w:customStyle="1" w:styleId="VoetnoottekstChar">
    <w:name w:val="Voetnoottekst Char"/>
    <w:link w:val="Voetnoottekst"/>
    <w:semiHidden/>
    <w:rsid w:val="00360046"/>
    <w:rPr>
      <w:lang w:val="fr-FR" w:eastAsia="fr-FR"/>
    </w:rPr>
  </w:style>
  <w:style w:type="paragraph" w:styleId="HTML-voorafopgemaakt">
    <w:name w:val="HTML Preformatted"/>
    <w:basedOn w:val="Standaard"/>
    <w:link w:val="HTML-voorafopgemaaktChar"/>
    <w:uiPriority w:val="99"/>
    <w:unhideWhenUsed/>
    <w:rsid w:val="003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link w:val="HTML-voorafopgemaakt"/>
    <w:uiPriority w:val="99"/>
    <w:rsid w:val="00380E72"/>
    <w:rPr>
      <w:rFonts w:ascii="Courier New" w:hAnsi="Courier New" w:cs="Courier New"/>
    </w:rPr>
  </w:style>
  <w:style w:type="paragraph" w:styleId="Lijstalinea">
    <w:name w:val="List Paragraph"/>
    <w:basedOn w:val="Standaard"/>
    <w:uiPriority w:val="34"/>
    <w:qFormat/>
    <w:rsid w:val="00F63A86"/>
    <w:pPr>
      <w:ind w:left="708"/>
    </w:pPr>
    <w:rPr>
      <w:rFonts w:ascii="Arial" w:hAnsi="Arial" w:cs="Arial"/>
      <w:color w:val="000000"/>
      <w:sz w:val="18"/>
      <w:szCs w:val="18"/>
      <w:lang w:val="nl-BE" w:eastAsia="nl-BE"/>
    </w:rPr>
  </w:style>
  <w:style w:type="paragraph" w:customStyle="1" w:styleId="Stijl1">
    <w:name w:val="Stijl1"/>
    <w:basedOn w:val="Kop1"/>
    <w:link w:val="Stijl1Char"/>
    <w:qFormat/>
    <w:rsid w:val="002E092D"/>
    <w:pPr>
      <w:keepLines/>
      <w:numPr>
        <w:numId w:val="21"/>
      </w:numPr>
      <w:jc w:val="both"/>
    </w:pPr>
    <w:rPr>
      <w:rFonts w:eastAsia="MS ????"/>
      <w:caps/>
      <w:kern w:val="0"/>
      <w:sz w:val="24"/>
      <w:szCs w:val="24"/>
      <w:lang w:val="en-US" w:eastAsia="ja-JP"/>
    </w:rPr>
  </w:style>
  <w:style w:type="character" w:customStyle="1" w:styleId="Stijl1Char">
    <w:name w:val="Stijl1 Char"/>
    <w:link w:val="Stijl1"/>
    <w:rsid w:val="002E092D"/>
    <w:rPr>
      <w:rFonts w:ascii="Arial" w:eastAsia="MS ????" w:hAnsi="Arial" w:cs="Arial"/>
      <w:b/>
      <w:bCs/>
      <w:caps/>
      <w:sz w:val="24"/>
      <w:szCs w:val="24"/>
      <w:lang w:val="en-US" w:eastAsia="ja-JP"/>
    </w:rPr>
  </w:style>
  <w:style w:type="paragraph" w:customStyle="1" w:styleId="Default">
    <w:name w:val="Default"/>
    <w:rsid w:val="0008580E"/>
    <w:pPr>
      <w:autoSpaceDE w:val="0"/>
      <w:autoSpaceDN w:val="0"/>
      <w:adjustRightInd w:val="0"/>
    </w:pPr>
    <w:rPr>
      <w:rFonts w:ascii="Arial" w:eastAsia="MS ??" w:hAnsi="Arial" w:cs="Arial"/>
      <w:color w:val="000000"/>
      <w:sz w:val="24"/>
      <w:szCs w:val="24"/>
    </w:rPr>
  </w:style>
  <w:style w:type="paragraph" w:styleId="Revisie">
    <w:name w:val="Revision"/>
    <w:hidden/>
    <w:uiPriority w:val="99"/>
    <w:semiHidden/>
    <w:rsid w:val="00FD7550"/>
    <w:rPr>
      <w:sz w:val="24"/>
      <w:szCs w:val="24"/>
      <w:lang w:val="nl-NL" w:eastAsia="nl-NL"/>
    </w:rPr>
  </w:style>
  <w:style w:type="character" w:styleId="Hyperlink">
    <w:name w:val="Hyperlink"/>
    <w:uiPriority w:val="99"/>
    <w:unhideWhenUsed/>
    <w:rsid w:val="001938C7"/>
    <w:rPr>
      <w:color w:val="0563C1"/>
      <w:u w:val="single"/>
    </w:rPr>
  </w:style>
  <w:style w:type="character" w:styleId="Onopgelostemelding">
    <w:name w:val="Unresolved Mention"/>
    <w:uiPriority w:val="99"/>
    <w:semiHidden/>
    <w:unhideWhenUsed/>
    <w:rsid w:val="00335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334B5-B81E-4F5B-ABD8-5FB5B47E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3028</Words>
  <Characters>16657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Deel I : Trial related part of the protocol</vt:lpstr>
    </vt:vector>
  </TitlesOfParts>
  <Company>DRUG</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I : Trial related part of the protocol</dc:title>
  <dc:creator>DRUG09</dc:creator>
  <cp:lastModifiedBy>Wim Fias</cp:lastModifiedBy>
  <cp:revision>4</cp:revision>
  <cp:lastPrinted>2006-03-27T14:19:00Z</cp:lastPrinted>
  <dcterms:created xsi:type="dcterms:W3CDTF">2024-04-04T14:24:00Z</dcterms:created>
  <dcterms:modified xsi:type="dcterms:W3CDTF">2024-04-09T18:01:00Z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okies">
    <vt:lpwstr/>
  </property>
  <property fmtid="{D5CDD505-2E9C-101B-9397-08002B2CF9AE}" pid="3" name="cookies1">
    <vt:lpwstr>[{"Name":"Authorization","Value":"eyJhbGciOiJIUzI1NiIsInR5cCI6IkpXVCJ9.eyJuYW1laWQiOiIzNTNjMzEyNC1jM2JiLTQ1NzctOTA1ZS05ZDcwOWNjYzQ2MzQiLCJFbWFpbEFkZHJlc3MiOiJSdWJlbi5IYWVja0B1emdlbnQuYmUiLCJMYW5ndWFnZSI6Im5sLU5MIiwiVXNlck5hbWUiOiJSdWJlbiBIYWVjayIsIkRhdGVG</vt:lpwstr>
  </property>
  <property fmtid="{D5CDD505-2E9C-101B-9397-08002B2CF9AE}" pid="4" name="cookies2">
    <vt:lpwstr>b3JtYXQiOiJ5eXl5LU1NLWRkIiwiQXV0b0xvZ2luIjoiMCIsIlN1cHBvcnRBY2NvdW50IjoiMCIsIm5iZiI6MTY5ODIxODAyMSwiZXhwIjoxNjk5NDI3NjIxLCJpYXQiOjE2OTgyMTgwMjF9.fvF4nStFEhZ8X2g7st2tvbIEI33S_jGqfGeN_Wyy1Aw","Path":"/","Domain":"infoland.ai.internal.uzgent.be"}]</vt:lpwstr>
  </property>
  <property fmtid="{D5CDD505-2E9C-101B-9397-08002B2CF9AE}" pid="5" name="ignoresslcertificateproblems">
    <vt:lpwstr>1</vt:lpwstr>
  </property>
</Properties>
</file>