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Editor de código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Jogos que ensinam a programar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https://www.madewithcode.com/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https://www.codingame.com/start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http://fightcodegame.com/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Repositórios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https://bitbucket.org/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Dúvidas sobre código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Apostilas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https://www.caelum.com.br/apostila-html-css-javascript/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Lista com diversos comandos javascript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http://www.w3schools.com/jsref/dom_obj_document.asp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Lista de boas práticas em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https://code.tutsplus.com/tutorials/top-15-best-practices-for-writing-super-readable-code--net-8118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Lista com várias listas e diversos assuntos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https://github.com/sindresorhus/awesome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Biblioteca javascript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bucket.org/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hyperlink" Target="https://www.caelum.com.br/apostila-html-css-javascript/" TargetMode="External"/><Relationship Id="rId12" Type="http://schemas.openxmlformats.org/officeDocument/2006/relationships/hyperlink" Target="http://stackoverflow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ightcodegame.com/" TargetMode="External"/><Relationship Id="rId15" Type="http://schemas.openxmlformats.org/officeDocument/2006/relationships/hyperlink" Target="https://code.tutsplus.com/tutorials/top-15-best-practices-for-writing-super-readable-code--net-8118" TargetMode="External"/><Relationship Id="rId14" Type="http://schemas.openxmlformats.org/officeDocument/2006/relationships/hyperlink" Target="http://www.w3schools.com/jsref/dom_obj_document.asp" TargetMode="External"/><Relationship Id="rId17" Type="http://schemas.openxmlformats.org/officeDocument/2006/relationships/hyperlink" Target="https://jquery.com/" TargetMode="External"/><Relationship Id="rId16" Type="http://schemas.openxmlformats.org/officeDocument/2006/relationships/hyperlink" Target="https://github.com/sindresorhus/awesome" TargetMode="External"/><Relationship Id="rId5" Type="http://schemas.openxmlformats.org/officeDocument/2006/relationships/hyperlink" Target="https://jsfiddle.net/" TargetMode="External"/><Relationship Id="rId6" Type="http://schemas.openxmlformats.org/officeDocument/2006/relationships/hyperlink" Target="https://codepen.io/" TargetMode="External"/><Relationship Id="rId7" Type="http://schemas.openxmlformats.org/officeDocument/2006/relationships/hyperlink" Target="https://www.madewithcode.com/" TargetMode="External"/><Relationship Id="rId8" Type="http://schemas.openxmlformats.org/officeDocument/2006/relationships/hyperlink" Target="https://www.codingame.com/start" TargetMode="External"/></Relationships>
</file>