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A34" w:rsidRPr="007C232B" w:rsidRDefault="00CB6A34" w:rsidP="007C232B">
      <w:pPr>
        <w:spacing w:after="120" w:line="237" w:lineRule="auto"/>
        <w:ind w:left="10" w:right="-15"/>
        <w:jc w:val="center"/>
        <w:rPr>
          <w:sz w:val="32"/>
          <w:szCs w:val="32"/>
        </w:rPr>
      </w:pPr>
      <w:proofErr w:type="gramStart"/>
      <w:r w:rsidRPr="007C232B">
        <w:rPr>
          <w:b/>
          <w:sz w:val="32"/>
          <w:szCs w:val="32"/>
        </w:rPr>
        <w:t>Lab 05 – Operator Overloading (Contd.)</w:t>
      </w:r>
      <w:proofErr w:type="gramEnd"/>
    </w:p>
    <w:p w:rsidR="00CB6A34" w:rsidRDefault="00CB6A34" w:rsidP="00CB6A34">
      <w:pPr>
        <w:numPr>
          <w:ilvl w:val="0"/>
          <w:numId w:val="1"/>
        </w:numPr>
        <w:spacing w:after="154" w:line="241" w:lineRule="auto"/>
        <w:ind w:hanging="360"/>
        <w:jc w:val="left"/>
      </w:pPr>
      <w:r>
        <w:rPr>
          <w:b/>
        </w:rPr>
        <w:t xml:space="preserve">Objectives </w:t>
      </w:r>
    </w:p>
    <w:p w:rsidR="00CB6A34" w:rsidRDefault="00CB6A34" w:rsidP="00CB6A34">
      <w:pPr>
        <w:spacing w:after="162"/>
        <w:ind w:left="370"/>
      </w:pPr>
      <w:r>
        <w:t xml:space="preserve">The objective of this lab is to teach the students, the use of </w:t>
      </w:r>
      <w:r w:rsidR="00F14DD8">
        <w:t xml:space="preserve">special </w:t>
      </w:r>
      <w:r>
        <w:t xml:space="preserve">binary operators i.e. comparison and compound assignment operators for user defined classes i.e. operator overloading. </w:t>
      </w:r>
    </w:p>
    <w:p w:rsidR="00CB6A34" w:rsidRDefault="00CB6A34" w:rsidP="007A18F5">
      <w:pPr>
        <w:numPr>
          <w:ilvl w:val="0"/>
          <w:numId w:val="1"/>
        </w:numPr>
        <w:spacing w:after="0" w:line="241" w:lineRule="auto"/>
        <w:ind w:hanging="360"/>
        <w:jc w:val="left"/>
      </w:pPr>
      <w:r>
        <w:rPr>
          <w:b/>
        </w:rPr>
        <w:t xml:space="preserve">Outcome </w:t>
      </w:r>
    </w:p>
    <w:p w:rsidR="00CB6A34" w:rsidRDefault="00CB6A34" w:rsidP="00CB6A34">
      <w:pPr>
        <w:numPr>
          <w:ilvl w:val="1"/>
          <w:numId w:val="1"/>
        </w:numPr>
        <w:spacing w:after="159"/>
        <w:ind w:hanging="432"/>
      </w:pPr>
      <w:r>
        <w:t xml:space="preserve">At the end of this lab student will know the purpose of Operator Overloading. </w:t>
      </w:r>
    </w:p>
    <w:p w:rsidR="00CB6A34" w:rsidRDefault="00CB6A34" w:rsidP="00CB6A34">
      <w:pPr>
        <w:numPr>
          <w:ilvl w:val="1"/>
          <w:numId w:val="1"/>
        </w:numPr>
        <w:spacing w:after="162"/>
        <w:ind w:hanging="432"/>
      </w:pPr>
      <w:r>
        <w:t xml:space="preserve">Student will be able to use </w:t>
      </w:r>
      <w:r w:rsidR="00F14DD8">
        <w:t xml:space="preserve">of special </w:t>
      </w:r>
      <w:r>
        <w:t xml:space="preserve">binary operators for user defined classes. </w:t>
      </w:r>
    </w:p>
    <w:p w:rsidR="00CB6A34" w:rsidRDefault="00CB6A34" w:rsidP="007A18F5">
      <w:pPr>
        <w:numPr>
          <w:ilvl w:val="0"/>
          <w:numId w:val="1"/>
        </w:numPr>
        <w:spacing w:after="0" w:line="241" w:lineRule="auto"/>
        <w:ind w:hanging="360"/>
        <w:jc w:val="left"/>
      </w:pPr>
      <w:r>
        <w:rPr>
          <w:b/>
        </w:rPr>
        <w:t xml:space="preserve">Introduction </w:t>
      </w:r>
    </w:p>
    <w:p w:rsidR="00CB6A34" w:rsidRPr="002A0439" w:rsidRDefault="00CB6A34" w:rsidP="007A18F5">
      <w:pPr>
        <w:spacing w:after="0"/>
        <w:ind w:left="10"/>
      </w:pPr>
      <w:r>
        <w:t xml:space="preserve">One of the nice features of C++ is that you can give special meanings to operators, when they are used with user-defined classes. This is called operator overloading. You can implement C++ operator overloads by providing special member-functions on your classes that follow a particular naming convention. For example, to overload the + operator for your class, you would provide a member-function named operator+ on your class. </w:t>
      </w:r>
    </w:p>
    <w:p w:rsidR="00CB6A34" w:rsidRDefault="00CB6A34" w:rsidP="00CB6A34">
      <w:pPr>
        <w:spacing w:after="366"/>
        <w:ind w:left="10"/>
      </w:pPr>
      <w:r>
        <w:t>The following set of operators is commonly overloaded for user-defined classes:</w:t>
      </w:r>
    </w:p>
    <w:p w:rsidR="00CB6A34" w:rsidRDefault="00CB6A34" w:rsidP="00CB6A34">
      <w:pPr>
        <w:numPr>
          <w:ilvl w:val="0"/>
          <w:numId w:val="1"/>
        </w:numPr>
        <w:spacing w:after="154" w:line="241" w:lineRule="auto"/>
        <w:ind w:hanging="360"/>
        <w:jc w:val="left"/>
      </w:pPr>
      <w:r>
        <w:rPr>
          <w:b/>
        </w:rPr>
        <w:t xml:space="preserve">Examples </w:t>
      </w:r>
    </w:p>
    <w:tbl>
      <w:tblPr>
        <w:tblStyle w:val="TableGrid"/>
        <w:tblW w:w="8601" w:type="dxa"/>
        <w:tblInd w:w="230" w:type="dxa"/>
        <w:tblCellMar>
          <w:top w:w="92" w:type="dxa"/>
          <w:left w:w="14" w:type="dxa"/>
          <w:right w:w="75" w:type="dxa"/>
        </w:tblCellMar>
        <w:tblLook w:val="04A0" w:firstRow="1" w:lastRow="0" w:firstColumn="1" w:lastColumn="0" w:noHBand="0" w:noVBand="1"/>
      </w:tblPr>
      <w:tblGrid>
        <w:gridCol w:w="6536"/>
        <w:gridCol w:w="2065"/>
      </w:tblGrid>
      <w:tr w:rsidR="00CB6A34" w:rsidTr="0063247A">
        <w:trPr>
          <w:trHeight w:val="447"/>
        </w:trPr>
        <w:tc>
          <w:tcPr>
            <w:tcW w:w="6536" w:type="dxa"/>
            <w:tcBorders>
              <w:top w:val="single" w:sz="8" w:space="0" w:color="000000"/>
              <w:left w:val="single" w:sz="8" w:space="0" w:color="000000"/>
              <w:bottom w:val="single" w:sz="8" w:space="0" w:color="000000"/>
              <w:right w:val="single" w:sz="8" w:space="0" w:color="000000"/>
            </w:tcBorders>
            <w:vAlign w:val="bottom"/>
          </w:tcPr>
          <w:p w:rsidR="00CB6A34" w:rsidRDefault="00CB6A34" w:rsidP="0063247A">
            <w:pPr>
              <w:spacing w:after="0" w:line="276" w:lineRule="auto"/>
              <w:ind w:left="0" w:firstLine="0"/>
              <w:jc w:val="left"/>
            </w:pPr>
            <w:r>
              <w:t xml:space="preserve">   ++ --               (Increment and Decrement Operators)</w:t>
            </w:r>
          </w:p>
        </w:tc>
        <w:tc>
          <w:tcPr>
            <w:tcW w:w="2065" w:type="dxa"/>
            <w:tcBorders>
              <w:top w:val="single" w:sz="8" w:space="0" w:color="000000"/>
              <w:left w:val="single" w:sz="8" w:space="0" w:color="000000"/>
              <w:bottom w:val="single" w:sz="8" w:space="0" w:color="000000"/>
              <w:right w:val="single" w:sz="8" w:space="0" w:color="000000"/>
            </w:tcBorders>
            <w:vAlign w:val="bottom"/>
          </w:tcPr>
          <w:p w:rsidR="00CB6A34" w:rsidRDefault="00CB6A34" w:rsidP="0063247A">
            <w:pPr>
              <w:spacing w:after="0" w:line="276" w:lineRule="auto"/>
              <w:ind w:left="116" w:firstLine="0"/>
              <w:jc w:val="left"/>
            </w:pPr>
            <w:r>
              <w:rPr>
                <w:rFonts w:ascii="Courier New" w:eastAsia="Courier New" w:hAnsi="Courier New" w:cs="Courier New"/>
                <w:sz w:val="20"/>
              </w:rPr>
              <w:t xml:space="preserve">Unary Operators </w:t>
            </w:r>
          </w:p>
        </w:tc>
      </w:tr>
      <w:tr w:rsidR="00CB6A34" w:rsidTr="0063247A">
        <w:trPr>
          <w:trHeight w:val="1020"/>
        </w:trPr>
        <w:tc>
          <w:tcPr>
            <w:tcW w:w="6536" w:type="dxa"/>
            <w:tcBorders>
              <w:top w:val="single" w:sz="8" w:space="0" w:color="000000"/>
              <w:left w:val="single" w:sz="8" w:space="0" w:color="000000"/>
              <w:bottom w:val="nil"/>
              <w:right w:val="single" w:sz="8" w:space="0" w:color="000000"/>
            </w:tcBorders>
          </w:tcPr>
          <w:p w:rsidR="00CB6A34" w:rsidRDefault="00CB6A34" w:rsidP="0063247A">
            <w:pPr>
              <w:spacing w:after="238" w:line="240" w:lineRule="auto"/>
              <w:ind w:left="180" w:firstLine="0"/>
              <w:jc w:val="left"/>
            </w:pPr>
            <w:r>
              <w:t xml:space="preserve">=                     (Assignment Operator) </w:t>
            </w:r>
          </w:p>
          <w:p w:rsidR="00CB6A34" w:rsidRDefault="00CB6A34" w:rsidP="0063247A">
            <w:pPr>
              <w:spacing w:after="0" w:line="276" w:lineRule="auto"/>
              <w:ind w:left="180" w:firstLine="0"/>
              <w:jc w:val="left"/>
            </w:pPr>
            <w:r>
              <w:t xml:space="preserve">+ - *                (Binary Arithmetic Operators) </w:t>
            </w:r>
          </w:p>
        </w:tc>
        <w:tc>
          <w:tcPr>
            <w:tcW w:w="2065" w:type="dxa"/>
            <w:tcBorders>
              <w:top w:val="single" w:sz="8" w:space="0" w:color="000000"/>
              <w:left w:val="single" w:sz="8" w:space="0" w:color="000000"/>
              <w:bottom w:val="nil"/>
              <w:right w:val="single" w:sz="8" w:space="0" w:color="000000"/>
            </w:tcBorders>
          </w:tcPr>
          <w:p w:rsidR="00CB6A34" w:rsidRDefault="00CB6A34" w:rsidP="0063247A">
            <w:pPr>
              <w:spacing w:after="0" w:line="276" w:lineRule="auto"/>
              <w:ind w:left="0" w:firstLine="0"/>
              <w:jc w:val="left"/>
            </w:pPr>
          </w:p>
        </w:tc>
      </w:tr>
      <w:tr w:rsidR="00CB6A34" w:rsidTr="0063247A">
        <w:trPr>
          <w:trHeight w:val="1215"/>
        </w:trPr>
        <w:tc>
          <w:tcPr>
            <w:tcW w:w="6536" w:type="dxa"/>
            <w:tcBorders>
              <w:top w:val="nil"/>
              <w:left w:val="single" w:sz="8" w:space="0" w:color="000000"/>
              <w:bottom w:val="single" w:sz="8" w:space="0" w:color="000000"/>
              <w:right w:val="single" w:sz="8" w:space="0" w:color="000000"/>
            </w:tcBorders>
          </w:tcPr>
          <w:p w:rsidR="00CB6A34" w:rsidRDefault="00CB6A34" w:rsidP="0063247A">
            <w:pPr>
              <w:spacing w:after="238" w:line="240" w:lineRule="auto"/>
              <w:ind w:left="180" w:firstLine="0"/>
              <w:jc w:val="left"/>
            </w:pPr>
            <w:r>
              <w:t xml:space="preserve">+= -= *=         (Compound Assignment Operators) </w:t>
            </w:r>
          </w:p>
          <w:p w:rsidR="00CB6A34" w:rsidRDefault="00CB6A34" w:rsidP="0063247A">
            <w:pPr>
              <w:spacing w:after="0" w:line="276" w:lineRule="auto"/>
              <w:ind w:left="180" w:firstLine="0"/>
              <w:jc w:val="left"/>
            </w:pPr>
            <w:r>
              <w:t>== != &lt;</w:t>
            </w:r>
            <w:r w:rsidR="00685B84">
              <w:t xml:space="preserve"> </w:t>
            </w:r>
            <w:r>
              <w:t xml:space="preserve">&gt;        (Comparison Operators) </w:t>
            </w:r>
          </w:p>
        </w:tc>
        <w:tc>
          <w:tcPr>
            <w:tcW w:w="2065" w:type="dxa"/>
            <w:tcBorders>
              <w:top w:val="nil"/>
              <w:left w:val="single" w:sz="8" w:space="0" w:color="000000"/>
              <w:bottom w:val="single" w:sz="8" w:space="0" w:color="000000"/>
              <w:right w:val="single" w:sz="8" w:space="0" w:color="000000"/>
            </w:tcBorders>
          </w:tcPr>
          <w:p w:rsidR="00CB6A34" w:rsidRDefault="00CB6A34" w:rsidP="0063247A">
            <w:pPr>
              <w:spacing w:after="0" w:line="276" w:lineRule="auto"/>
              <w:ind w:left="56" w:firstLine="0"/>
            </w:pPr>
            <w:r>
              <w:rPr>
                <w:rFonts w:ascii="Courier New" w:eastAsia="Courier New" w:hAnsi="Courier New" w:cs="Courier New"/>
                <w:sz w:val="20"/>
              </w:rPr>
              <w:t>Binary Operators</w:t>
            </w:r>
          </w:p>
        </w:tc>
      </w:tr>
    </w:tbl>
    <w:p w:rsidR="007A18F5" w:rsidRDefault="007A18F5" w:rsidP="007A18F5">
      <w:pPr>
        <w:spacing w:after="154" w:line="241" w:lineRule="auto"/>
        <w:ind w:left="0" w:firstLine="0"/>
        <w:rPr>
          <w:b/>
        </w:rPr>
      </w:pPr>
    </w:p>
    <w:p w:rsidR="007A18F5" w:rsidRPr="007A18F5" w:rsidRDefault="007A18F5" w:rsidP="007A18F5">
      <w:pPr>
        <w:numPr>
          <w:ilvl w:val="1"/>
          <w:numId w:val="1"/>
        </w:numPr>
        <w:spacing w:after="154" w:line="241" w:lineRule="auto"/>
        <w:ind w:left="792" w:hanging="432"/>
      </w:pPr>
      <w:r>
        <w:rPr>
          <w:b/>
        </w:rPr>
        <w:t>Example</w:t>
      </w:r>
      <w:r w:rsidR="00685B84">
        <w:rPr>
          <w:b/>
        </w:rPr>
        <w:t>s</w:t>
      </w:r>
      <w:r w:rsidR="0016620D">
        <w:rPr>
          <w:b/>
        </w:rPr>
        <w:t xml:space="preserve"> of comparison</w:t>
      </w:r>
      <w:r>
        <w:rPr>
          <w:b/>
        </w:rPr>
        <w:t xml:space="preserve"> Operators Overloading:</w:t>
      </w:r>
    </w:p>
    <w:p w:rsidR="003E4AF6" w:rsidRDefault="007A18F5" w:rsidP="007A18F5">
      <w:pPr>
        <w:pStyle w:val="ListParagraph"/>
        <w:spacing w:after="154" w:line="241" w:lineRule="auto"/>
        <w:ind w:left="900" w:firstLine="0"/>
        <w:rPr>
          <w:rFonts w:ascii="Times-Roman" w:hAnsi="Times-Roman"/>
          <w:sz w:val="22"/>
          <w:szCs w:val="20"/>
        </w:rPr>
      </w:pPr>
      <w:r w:rsidRPr="007A18F5">
        <w:rPr>
          <w:rFonts w:ascii="Times-Roman" w:hAnsi="Times-Roman"/>
          <w:sz w:val="22"/>
          <w:szCs w:val="20"/>
        </w:rPr>
        <w:t xml:space="preserve">In our </w:t>
      </w:r>
      <w:r w:rsidRPr="008610AF">
        <w:rPr>
          <w:rFonts w:ascii="Times-Roman" w:hAnsi="Times-Roman"/>
          <w:b/>
          <w:sz w:val="22"/>
          <w:szCs w:val="20"/>
        </w:rPr>
        <w:t>first example</w:t>
      </w:r>
      <w:r w:rsidRPr="007A18F5">
        <w:rPr>
          <w:rFonts w:ascii="Times-Roman" w:hAnsi="Times-Roman"/>
          <w:sz w:val="22"/>
          <w:szCs w:val="20"/>
        </w:rPr>
        <w:t xml:space="preserve"> we’ll overload the </w:t>
      </w:r>
      <w:r w:rsidRPr="007A18F5">
        <w:rPr>
          <w:rFonts w:ascii="Times-Italic" w:hAnsi="Times-Italic"/>
          <w:i/>
          <w:iCs/>
          <w:sz w:val="22"/>
          <w:szCs w:val="20"/>
        </w:rPr>
        <w:t xml:space="preserve">less than </w:t>
      </w:r>
      <w:r w:rsidRPr="007A18F5">
        <w:rPr>
          <w:rFonts w:ascii="Times-Roman" w:hAnsi="Times-Roman"/>
          <w:sz w:val="22"/>
          <w:szCs w:val="20"/>
        </w:rPr>
        <w:t>operator (</w:t>
      </w:r>
      <w:r w:rsidRPr="007A18F5">
        <w:rPr>
          <w:rFonts w:ascii="MacUSADigital-Regular" w:hAnsi="MacUSADigital-Regular"/>
          <w:sz w:val="18"/>
          <w:szCs w:val="16"/>
        </w:rPr>
        <w:t>&lt;</w:t>
      </w:r>
      <w:r w:rsidRPr="007A18F5">
        <w:rPr>
          <w:rFonts w:ascii="Times-Roman" w:hAnsi="Times-Roman"/>
          <w:sz w:val="22"/>
          <w:szCs w:val="20"/>
        </w:rPr>
        <w:t xml:space="preserve">) in the </w:t>
      </w:r>
      <w:r w:rsidRPr="007A18F5">
        <w:rPr>
          <w:sz w:val="22"/>
        </w:rPr>
        <w:t>Distance</w:t>
      </w:r>
      <w:r w:rsidRPr="007A18F5">
        <w:rPr>
          <w:rFonts w:ascii="MacUSADigital-Regular" w:hAnsi="MacUSADigital-Regular"/>
          <w:sz w:val="18"/>
          <w:szCs w:val="16"/>
        </w:rPr>
        <w:t xml:space="preserve"> </w:t>
      </w:r>
      <w:r>
        <w:rPr>
          <w:rFonts w:ascii="Times-Roman" w:hAnsi="Times-Roman"/>
          <w:sz w:val="22"/>
          <w:szCs w:val="20"/>
        </w:rPr>
        <w:t xml:space="preserve">class so that we </w:t>
      </w:r>
      <w:r w:rsidRPr="007A18F5">
        <w:rPr>
          <w:rFonts w:ascii="Times-Roman" w:hAnsi="Times-Roman"/>
          <w:sz w:val="22"/>
          <w:szCs w:val="20"/>
        </w:rPr>
        <w:t>can compare two distances.</w:t>
      </w:r>
    </w:p>
    <w:p w:rsidR="007A18F5" w:rsidRDefault="007A18F5" w:rsidP="007A18F5">
      <w:pPr>
        <w:pStyle w:val="ListParagraph"/>
        <w:spacing w:after="154" w:line="241" w:lineRule="auto"/>
        <w:ind w:left="900" w:firstLine="0"/>
        <w:rPr>
          <w:rFonts w:ascii="Times-Roman" w:hAnsi="Times-Roman"/>
          <w:sz w:val="22"/>
          <w:szCs w:val="20"/>
        </w:rPr>
      </w:pPr>
      <w:r>
        <w:rPr>
          <w:noProof/>
        </w:rPr>
        <w:drawing>
          <wp:inline distT="0" distB="0" distL="0" distR="0" wp14:anchorId="2DDADC9F" wp14:editId="1D6E13E9">
            <wp:extent cx="50006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1609725"/>
                    </a:xfrm>
                    <a:prstGeom prst="rect">
                      <a:avLst/>
                    </a:prstGeom>
                  </pic:spPr>
                </pic:pic>
              </a:graphicData>
            </a:graphic>
          </wp:inline>
        </w:drawing>
      </w:r>
    </w:p>
    <w:p w:rsidR="007A18F5" w:rsidRDefault="007A18F5" w:rsidP="007A18F5">
      <w:pPr>
        <w:pStyle w:val="ListParagraph"/>
        <w:spacing w:after="154" w:line="241" w:lineRule="auto"/>
        <w:ind w:left="900" w:firstLine="0"/>
        <w:rPr>
          <w:rFonts w:ascii="Times-Roman" w:hAnsi="Times-Roman"/>
          <w:sz w:val="22"/>
          <w:szCs w:val="20"/>
        </w:rPr>
      </w:pPr>
      <w:r>
        <w:rPr>
          <w:noProof/>
        </w:rPr>
        <w:lastRenderedPageBreak/>
        <w:drawing>
          <wp:inline distT="0" distB="0" distL="0" distR="0" wp14:anchorId="6672CC58" wp14:editId="5D162F9F">
            <wp:extent cx="500062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0625" cy="3581400"/>
                    </a:xfrm>
                    <a:prstGeom prst="rect">
                      <a:avLst/>
                    </a:prstGeom>
                  </pic:spPr>
                </pic:pic>
              </a:graphicData>
            </a:graphic>
          </wp:inline>
        </w:drawing>
      </w:r>
    </w:p>
    <w:p w:rsidR="007A18F5" w:rsidRDefault="007A18F5" w:rsidP="007A18F5">
      <w:pPr>
        <w:pStyle w:val="ListParagraph"/>
        <w:spacing w:after="154" w:line="241" w:lineRule="auto"/>
        <w:ind w:left="900" w:firstLine="0"/>
        <w:rPr>
          <w:rFonts w:ascii="Times-Roman" w:hAnsi="Times-Roman"/>
          <w:sz w:val="22"/>
          <w:szCs w:val="20"/>
        </w:rPr>
      </w:pPr>
      <w:r>
        <w:rPr>
          <w:noProof/>
        </w:rPr>
        <w:drawing>
          <wp:inline distT="0" distB="0" distL="0" distR="0" wp14:anchorId="7C0683E8" wp14:editId="20FF44DC">
            <wp:extent cx="5000625" cy="296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2962275"/>
                    </a:xfrm>
                    <a:prstGeom prst="rect">
                      <a:avLst/>
                    </a:prstGeom>
                  </pic:spPr>
                </pic:pic>
              </a:graphicData>
            </a:graphic>
          </wp:inline>
        </w:drawing>
      </w:r>
    </w:p>
    <w:p w:rsidR="008610AF" w:rsidRPr="008610AF" w:rsidRDefault="008610AF" w:rsidP="008610AF">
      <w:pPr>
        <w:spacing w:after="154" w:line="241" w:lineRule="auto"/>
        <w:ind w:left="0" w:firstLine="0"/>
        <w:rPr>
          <w:rFonts w:ascii="Times-Roman" w:hAnsi="Times-Roman"/>
          <w:sz w:val="22"/>
          <w:szCs w:val="20"/>
        </w:rPr>
      </w:pPr>
    </w:p>
    <w:p w:rsidR="008610AF" w:rsidRDefault="008610AF" w:rsidP="008610AF">
      <w:pPr>
        <w:pStyle w:val="ListParagraph"/>
        <w:spacing w:after="154" w:line="241" w:lineRule="auto"/>
        <w:ind w:left="900" w:firstLine="0"/>
        <w:rPr>
          <w:rFonts w:ascii="Times-Roman" w:hAnsi="Times-Roman"/>
          <w:sz w:val="22"/>
          <w:szCs w:val="20"/>
        </w:rPr>
      </w:pPr>
    </w:p>
    <w:p w:rsidR="008610AF" w:rsidRDefault="008610AF" w:rsidP="008610AF">
      <w:pPr>
        <w:pStyle w:val="ListParagraph"/>
        <w:spacing w:after="154" w:line="241" w:lineRule="auto"/>
        <w:ind w:left="900" w:firstLine="0"/>
        <w:rPr>
          <w:rFonts w:ascii="Times-Roman" w:hAnsi="Times-Roman"/>
          <w:sz w:val="22"/>
          <w:szCs w:val="20"/>
        </w:rPr>
      </w:pPr>
    </w:p>
    <w:p w:rsidR="008610AF" w:rsidRDefault="008610AF" w:rsidP="008610AF">
      <w:pPr>
        <w:pStyle w:val="ListParagraph"/>
        <w:spacing w:after="154" w:line="241" w:lineRule="auto"/>
        <w:ind w:left="900" w:firstLine="0"/>
        <w:rPr>
          <w:rFonts w:ascii="Times-Roman" w:hAnsi="Times-Roman"/>
          <w:sz w:val="22"/>
          <w:szCs w:val="20"/>
        </w:rPr>
      </w:pPr>
    </w:p>
    <w:p w:rsidR="008610AF" w:rsidRDefault="008610AF" w:rsidP="008610AF">
      <w:pPr>
        <w:pStyle w:val="ListParagraph"/>
        <w:spacing w:after="154" w:line="241" w:lineRule="auto"/>
        <w:ind w:left="900" w:firstLine="0"/>
        <w:rPr>
          <w:rFonts w:ascii="Times-Roman" w:hAnsi="Times-Roman"/>
          <w:sz w:val="22"/>
          <w:szCs w:val="20"/>
        </w:rPr>
      </w:pPr>
    </w:p>
    <w:p w:rsidR="008610AF" w:rsidRDefault="008610AF" w:rsidP="008610AF">
      <w:pPr>
        <w:pStyle w:val="ListParagraph"/>
        <w:spacing w:after="154" w:line="241" w:lineRule="auto"/>
        <w:ind w:left="900" w:firstLine="0"/>
        <w:rPr>
          <w:rFonts w:ascii="Times-Roman" w:hAnsi="Times-Roman"/>
          <w:sz w:val="22"/>
          <w:szCs w:val="20"/>
        </w:rPr>
      </w:pPr>
    </w:p>
    <w:p w:rsidR="008610AF" w:rsidRDefault="008610AF" w:rsidP="008610AF">
      <w:pPr>
        <w:pStyle w:val="ListParagraph"/>
        <w:spacing w:after="154" w:line="241" w:lineRule="auto"/>
        <w:ind w:left="900" w:firstLine="0"/>
        <w:rPr>
          <w:rFonts w:ascii="Times-Roman" w:hAnsi="Times-Roman"/>
          <w:sz w:val="22"/>
          <w:szCs w:val="20"/>
        </w:rPr>
      </w:pPr>
    </w:p>
    <w:p w:rsidR="008610AF" w:rsidRDefault="008610AF" w:rsidP="008610AF">
      <w:pPr>
        <w:pStyle w:val="ListParagraph"/>
        <w:spacing w:after="154" w:line="241" w:lineRule="auto"/>
        <w:ind w:left="900" w:firstLine="0"/>
        <w:rPr>
          <w:rFonts w:ascii="Times-Roman" w:hAnsi="Times-Roman"/>
          <w:sz w:val="22"/>
          <w:szCs w:val="20"/>
        </w:rPr>
      </w:pPr>
    </w:p>
    <w:p w:rsidR="007C05FB" w:rsidRPr="00AC1203" w:rsidRDefault="00AC1203" w:rsidP="00AC1203">
      <w:pPr>
        <w:spacing w:after="154" w:line="241" w:lineRule="auto"/>
        <w:ind w:left="360" w:firstLine="0"/>
        <w:rPr>
          <w:rFonts w:ascii="Times-Roman" w:hAnsi="Times-Roman"/>
          <w:b/>
          <w:sz w:val="22"/>
          <w:szCs w:val="20"/>
        </w:rPr>
      </w:pPr>
      <w:r w:rsidRPr="00AC1203">
        <w:rPr>
          <w:rFonts w:ascii="Times-Roman" w:hAnsi="Times-Roman"/>
          <w:b/>
          <w:sz w:val="22"/>
          <w:szCs w:val="20"/>
        </w:rPr>
        <w:lastRenderedPageBreak/>
        <w:t xml:space="preserve">4.2 </w:t>
      </w:r>
      <w:r>
        <w:rPr>
          <w:b/>
        </w:rPr>
        <w:t>Example of Concatenating Strings:</w:t>
      </w:r>
    </w:p>
    <w:p w:rsidR="007C05FB" w:rsidRDefault="00AC1203" w:rsidP="008610AF">
      <w:pPr>
        <w:pStyle w:val="ListParagraph"/>
        <w:spacing w:after="154" w:line="241" w:lineRule="auto"/>
        <w:ind w:left="900" w:firstLine="0"/>
        <w:rPr>
          <w:rFonts w:ascii="Times-Roman" w:hAnsi="Times-Roman"/>
          <w:sz w:val="22"/>
          <w:szCs w:val="20"/>
        </w:rPr>
      </w:pPr>
      <w:r>
        <w:rPr>
          <w:noProof/>
        </w:rPr>
        <w:drawing>
          <wp:inline distT="0" distB="0" distL="0" distR="0" wp14:anchorId="02ADF65B" wp14:editId="66D0B428">
            <wp:extent cx="5943600" cy="3333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33115"/>
                    </a:xfrm>
                    <a:prstGeom prst="rect">
                      <a:avLst/>
                    </a:prstGeom>
                  </pic:spPr>
                </pic:pic>
              </a:graphicData>
            </a:graphic>
          </wp:inline>
        </w:drawing>
      </w:r>
    </w:p>
    <w:p w:rsidR="00AC1203" w:rsidRDefault="00AC1203" w:rsidP="008610AF">
      <w:pPr>
        <w:pStyle w:val="ListParagraph"/>
        <w:spacing w:after="154" w:line="241" w:lineRule="auto"/>
        <w:ind w:left="900" w:firstLine="0"/>
        <w:rPr>
          <w:rFonts w:ascii="Times-Roman" w:hAnsi="Times-Roman"/>
          <w:sz w:val="22"/>
          <w:szCs w:val="20"/>
        </w:rPr>
      </w:pPr>
      <w:r>
        <w:rPr>
          <w:noProof/>
        </w:rPr>
        <w:drawing>
          <wp:inline distT="0" distB="0" distL="0" distR="0" wp14:anchorId="544A7901" wp14:editId="4810FD72">
            <wp:extent cx="5505450" cy="425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05450" cy="4257675"/>
                    </a:xfrm>
                    <a:prstGeom prst="rect">
                      <a:avLst/>
                    </a:prstGeom>
                  </pic:spPr>
                </pic:pic>
              </a:graphicData>
            </a:graphic>
          </wp:inline>
        </w:drawing>
      </w:r>
    </w:p>
    <w:p w:rsidR="00AC1203" w:rsidRDefault="00AC1203" w:rsidP="008610AF">
      <w:pPr>
        <w:pStyle w:val="ListParagraph"/>
        <w:spacing w:after="154" w:line="241" w:lineRule="auto"/>
        <w:ind w:left="900" w:firstLine="0"/>
        <w:rPr>
          <w:rFonts w:ascii="Times-Roman" w:hAnsi="Times-Roman"/>
          <w:sz w:val="22"/>
          <w:szCs w:val="20"/>
        </w:rPr>
      </w:pPr>
    </w:p>
    <w:p w:rsidR="00685B84" w:rsidRPr="00685B84" w:rsidRDefault="00685B84" w:rsidP="00685B84">
      <w:pPr>
        <w:numPr>
          <w:ilvl w:val="0"/>
          <w:numId w:val="5"/>
        </w:numPr>
        <w:spacing w:after="154" w:line="241" w:lineRule="auto"/>
        <w:ind w:hanging="360"/>
        <w:jc w:val="left"/>
      </w:pPr>
      <w:r>
        <w:rPr>
          <w:b/>
        </w:rPr>
        <w:lastRenderedPageBreak/>
        <w:t xml:space="preserve">In-Lab Tasks </w:t>
      </w:r>
    </w:p>
    <w:p w:rsidR="001A00EF" w:rsidRDefault="00685B84" w:rsidP="001A00EF">
      <w:pPr>
        <w:spacing w:after="154" w:line="241" w:lineRule="auto"/>
        <w:ind w:left="360" w:firstLine="0"/>
        <w:jc w:val="left"/>
      </w:pPr>
      <w:r>
        <w:rPr>
          <w:b/>
        </w:rPr>
        <w:t xml:space="preserve">5.1 </w:t>
      </w:r>
      <w:r w:rsidRPr="00685B84">
        <w:t>Use the Arithmetic Assignment operator (+=) for a Distance class</w:t>
      </w:r>
      <w:r>
        <w:t xml:space="preserve"> to add one distance to a second, leaving the result in the first. This is similar to example shown earlier, but there is a subtle difference.</w:t>
      </w:r>
    </w:p>
    <w:p w:rsidR="002B5790" w:rsidRDefault="002B5790" w:rsidP="002B5790">
      <w:pPr>
        <w:spacing w:after="154" w:line="241" w:lineRule="auto"/>
        <w:ind w:left="360" w:firstLine="0"/>
        <w:jc w:val="left"/>
      </w:pPr>
      <w:r>
        <w:rPr>
          <w:b/>
        </w:rPr>
        <w:t xml:space="preserve">5.2 </w:t>
      </w:r>
      <w:r>
        <w:t>Write a program that substitutes an overloaded += operator for the overloaded + operator in the example given above. This operator should allow statements like s1 += s2; where s2 is added (concatenated) to s1 and the result is left in s1. The operator should also permit the results of the operation to be used in other calculations, as in s3 = s1 += s2;</w:t>
      </w:r>
    </w:p>
    <w:p w:rsidR="009C4BDE" w:rsidRDefault="002B5790" w:rsidP="009C4BDE">
      <w:pPr>
        <w:spacing w:after="165"/>
        <w:ind w:left="370"/>
      </w:pPr>
      <w:bookmarkStart w:id="0" w:name="_GoBack"/>
      <w:bookmarkEnd w:id="0"/>
      <w:r>
        <w:rPr>
          <w:b/>
        </w:rPr>
        <w:t xml:space="preserve">5.3 </w:t>
      </w:r>
      <w:r w:rsidR="009C4BDE">
        <w:t xml:space="preserve">Write a program for class String that uses an overloaded == operator for comparing two strings together. </w:t>
      </w:r>
      <w:r w:rsidR="009C4BDE" w:rsidRPr="007D4F0F">
        <w:t>This operator s</w:t>
      </w:r>
      <w:r w:rsidR="009C4BDE">
        <w:t>hould allow statements like s1 =</w:t>
      </w:r>
      <w:r w:rsidR="009C4BDE" w:rsidRPr="007D4F0F">
        <w:t xml:space="preserve">= s2; </w:t>
      </w:r>
      <w:r w:rsidR="009C4BDE">
        <w:t>and display the results showing whether the strings entered by user are same or not.</w:t>
      </w:r>
    </w:p>
    <w:p w:rsidR="002B6A5A" w:rsidRPr="001A00EF" w:rsidRDefault="002B6A5A" w:rsidP="009C4BDE">
      <w:pPr>
        <w:spacing w:after="154" w:line="241" w:lineRule="auto"/>
        <w:ind w:left="360" w:firstLine="0"/>
        <w:jc w:val="left"/>
      </w:pPr>
    </w:p>
    <w:p w:rsidR="007C05FB" w:rsidRDefault="007C05FB" w:rsidP="007C05FB">
      <w:pPr>
        <w:numPr>
          <w:ilvl w:val="0"/>
          <w:numId w:val="5"/>
        </w:numPr>
        <w:spacing w:after="154" w:line="241" w:lineRule="auto"/>
        <w:ind w:hanging="360"/>
        <w:jc w:val="left"/>
      </w:pPr>
      <w:r>
        <w:rPr>
          <w:b/>
        </w:rPr>
        <w:t>Post Lab Tasks:</w:t>
      </w:r>
    </w:p>
    <w:p w:rsidR="009C4BDE" w:rsidRDefault="009C4BDE" w:rsidP="007D4F0F">
      <w:pPr>
        <w:numPr>
          <w:ilvl w:val="1"/>
          <w:numId w:val="5"/>
        </w:numPr>
        <w:spacing w:after="165"/>
      </w:pPr>
      <w:r>
        <w:t>Write a program for class time</w:t>
      </w:r>
      <w:r w:rsidRPr="002B5790">
        <w:t xml:space="preserve"> </w:t>
      </w:r>
      <w:r>
        <w:t xml:space="preserve">which has </w:t>
      </w:r>
      <w:r w:rsidRPr="002B5790">
        <w:t>the ability to sub</w:t>
      </w:r>
      <w:r>
        <w:t xml:space="preserve">tract two time values using the </w:t>
      </w:r>
      <w:r w:rsidRPr="002B5790">
        <w:t>overloaded (</w:t>
      </w:r>
      <w:proofErr w:type="gramStart"/>
      <w:r w:rsidRPr="002B5790">
        <w:t>- )</w:t>
      </w:r>
      <w:proofErr w:type="gramEnd"/>
      <w:r w:rsidRPr="002B5790">
        <w:t xml:space="preserve"> operator, and to multiply a time value by a number of type float, using</w:t>
      </w:r>
      <w:r>
        <w:t xml:space="preserve"> </w:t>
      </w:r>
      <w:r w:rsidRPr="002B5790">
        <w:t>the overloaded (*) operator</w:t>
      </w:r>
      <w:r>
        <w:t>.</w:t>
      </w:r>
    </w:p>
    <w:p w:rsidR="002B6A5A" w:rsidRDefault="002B6A5A" w:rsidP="002B6A5A">
      <w:pPr>
        <w:numPr>
          <w:ilvl w:val="1"/>
          <w:numId w:val="5"/>
        </w:numPr>
        <w:spacing w:after="165"/>
      </w:pPr>
      <w:r w:rsidRPr="002B6A5A">
        <w:t>Create a class Cartesian such that it compares the x and y co-ordinates of two points in a plain using an overloaded operator and after comparison print out which one of the point will be the head of the vector and which one will be tail if a vector would be formed between these two points keeping that a vector will go from smallest to largest point. Also check if both points are at the same place using overloaded operator then print out an error message “Both points are same…</w:t>
      </w:r>
      <w:r>
        <w:t>Resultant v</w:t>
      </w:r>
      <w:r w:rsidRPr="002B6A5A">
        <w:t>ector can’t be created”.</w:t>
      </w:r>
    </w:p>
    <w:p w:rsidR="007C05FB" w:rsidRDefault="00346928" w:rsidP="007C05FB">
      <w:pPr>
        <w:spacing w:after="165"/>
        <w:ind w:left="792" w:firstLine="0"/>
      </w:pPr>
      <w:hyperlink r:id="rId13"/>
    </w:p>
    <w:p w:rsidR="007C05FB" w:rsidRPr="007C05FB" w:rsidRDefault="007C05FB" w:rsidP="00685B84">
      <w:pPr>
        <w:spacing w:after="154" w:line="241" w:lineRule="auto"/>
        <w:ind w:left="360" w:firstLine="0"/>
        <w:jc w:val="left"/>
        <w:rPr>
          <w:b/>
        </w:rPr>
      </w:pPr>
    </w:p>
    <w:sectPr w:rsidR="007C05FB" w:rsidRPr="007C05F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928" w:rsidRDefault="00346928" w:rsidP="00DB0CAF">
      <w:pPr>
        <w:spacing w:after="0" w:line="240" w:lineRule="auto"/>
      </w:pPr>
      <w:r>
        <w:separator/>
      </w:r>
    </w:p>
  </w:endnote>
  <w:endnote w:type="continuationSeparator" w:id="0">
    <w:p w:rsidR="00346928" w:rsidRDefault="00346928" w:rsidP="00DB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acUSADigital-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31"/>
      <w:gridCol w:w="8445"/>
    </w:tblGrid>
    <w:tr w:rsidR="00DB0CAF">
      <w:tc>
        <w:tcPr>
          <w:tcW w:w="918" w:type="dxa"/>
        </w:tcPr>
        <w:p w:rsidR="00DB0CAF" w:rsidRDefault="00DB0CAF">
          <w:pPr>
            <w:pStyle w:val="Footer"/>
            <w:jc w:val="right"/>
            <w:rPr>
              <w:b/>
              <w:bCs/>
              <w:color w:val="4F81BD" w:themeColor="accent1"/>
              <w:sz w:val="32"/>
              <w:szCs w:val="32"/>
              <w14:numForm w14:val="oldStyle"/>
            </w:rPr>
          </w:pPr>
          <w:r>
            <w:rPr>
              <w:color w:val="auto"/>
              <w:sz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color w:val="auto"/>
              <w:sz w:val="22"/>
              <w14:shadow w14:blurRad="50800" w14:dist="38100" w14:dir="2700000" w14:sx="100000" w14:sy="100000" w14:kx="0" w14:ky="0" w14:algn="tl">
                <w14:srgbClr w14:val="000000">
                  <w14:alpha w14:val="60000"/>
                </w14:srgbClr>
              </w14:shadow>
              <w14:numForm w14:val="oldStyle"/>
            </w:rPr>
            <w:fldChar w:fldCharType="separate"/>
          </w:r>
          <w:r w:rsidR="009C4BDE" w:rsidRPr="009C4BD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B0CAF" w:rsidRPr="00DB0CAF" w:rsidRDefault="00DB0CAF" w:rsidP="00DB0CAF">
          <w:pPr>
            <w:pStyle w:val="Footer"/>
            <w:ind w:left="0" w:firstLine="0"/>
            <w:rPr>
              <w:sz w:val="22"/>
            </w:rPr>
          </w:pPr>
          <w:r w:rsidRPr="00DB0CAF">
            <w:rPr>
              <w:sz w:val="22"/>
            </w:rPr>
            <w:t>OBJECT ORIENTED PROGRAMMING</w:t>
          </w:r>
          <w:r>
            <w:rPr>
              <w:sz w:val="22"/>
            </w:rPr>
            <w:t xml:space="preserve">                                                    </w:t>
          </w:r>
          <w:proofErr w:type="spellStart"/>
          <w:r>
            <w:rPr>
              <w:sz w:val="22"/>
            </w:rPr>
            <w:t>Engr.Laraib</w:t>
          </w:r>
          <w:proofErr w:type="spellEnd"/>
          <w:r>
            <w:rPr>
              <w:sz w:val="22"/>
            </w:rPr>
            <w:t xml:space="preserve"> Malik</w:t>
          </w:r>
        </w:p>
      </w:tc>
    </w:tr>
  </w:tbl>
  <w:p w:rsidR="00DB0CAF" w:rsidRDefault="00DB0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928" w:rsidRDefault="00346928" w:rsidP="00DB0CAF">
      <w:pPr>
        <w:spacing w:after="0" w:line="240" w:lineRule="auto"/>
      </w:pPr>
      <w:r>
        <w:separator/>
      </w:r>
    </w:p>
  </w:footnote>
  <w:footnote w:type="continuationSeparator" w:id="0">
    <w:p w:rsidR="00346928" w:rsidRDefault="00346928" w:rsidP="00DB0C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E71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F1663D7"/>
    <w:multiLevelType w:val="multilevel"/>
    <w:tmpl w:val="1A06E04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9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5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3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F542C7A"/>
    <w:multiLevelType w:val="multilevel"/>
    <w:tmpl w:val="DD7435FC"/>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44937007"/>
    <w:multiLevelType w:val="multilevel"/>
    <w:tmpl w:val="DD7435FC"/>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nsid w:val="61D62D6B"/>
    <w:multiLevelType w:val="hybridMultilevel"/>
    <w:tmpl w:val="DFF2D69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A34"/>
    <w:rsid w:val="0016620D"/>
    <w:rsid w:val="001A00EF"/>
    <w:rsid w:val="001B799E"/>
    <w:rsid w:val="002B5790"/>
    <w:rsid w:val="002B6A5A"/>
    <w:rsid w:val="00346928"/>
    <w:rsid w:val="00360062"/>
    <w:rsid w:val="005A416D"/>
    <w:rsid w:val="00685B84"/>
    <w:rsid w:val="006933A6"/>
    <w:rsid w:val="0075191E"/>
    <w:rsid w:val="007A18F5"/>
    <w:rsid w:val="007C05FB"/>
    <w:rsid w:val="007C232B"/>
    <w:rsid w:val="007D4F0F"/>
    <w:rsid w:val="008610AF"/>
    <w:rsid w:val="008E30CD"/>
    <w:rsid w:val="009C4BDE"/>
    <w:rsid w:val="00AC1203"/>
    <w:rsid w:val="00CB6A34"/>
    <w:rsid w:val="00D93016"/>
    <w:rsid w:val="00DB0CAF"/>
    <w:rsid w:val="00F14DD8"/>
    <w:rsid w:val="00F93957"/>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A34"/>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B6A3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A18F5"/>
    <w:pPr>
      <w:contextualSpacing/>
    </w:pPr>
  </w:style>
  <w:style w:type="paragraph" w:styleId="BalloonText">
    <w:name w:val="Balloon Text"/>
    <w:basedOn w:val="Normal"/>
    <w:link w:val="BalloonTextChar"/>
    <w:uiPriority w:val="99"/>
    <w:semiHidden/>
    <w:unhideWhenUsed/>
    <w:rsid w:val="007A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F5"/>
    <w:rPr>
      <w:rFonts w:ascii="Tahoma" w:eastAsia="Times New Roman" w:hAnsi="Tahoma" w:cs="Tahoma"/>
      <w:color w:val="000000"/>
      <w:sz w:val="16"/>
      <w:szCs w:val="16"/>
    </w:rPr>
  </w:style>
  <w:style w:type="paragraph" w:styleId="Header">
    <w:name w:val="header"/>
    <w:basedOn w:val="Normal"/>
    <w:link w:val="HeaderChar"/>
    <w:uiPriority w:val="99"/>
    <w:unhideWhenUsed/>
    <w:rsid w:val="00DB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A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B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AF"/>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A34"/>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B6A3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7A18F5"/>
    <w:pPr>
      <w:contextualSpacing/>
    </w:pPr>
  </w:style>
  <w:style w:type="paragraph" w:styleId="BalloonText">
    <w:name w:val="Balloon Text"/>
    <w:basedOn w:val="Normal"/>
    <w:link w:val="BalloonTextChar"/>
    <w:uiPriority w:val="99"/>
    <w:semiHidden/>
    <w:unhideWhenUsed/>
    <w:rsid w:val="007A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8F5"/>
    <w:rPr>
      <w:rFonts w:ascii="Tahoma" w:eastAsia="Times New Roman" w:hAnsi="Tahoma" w:cs="Tahoma"/>
      <w:color w:val="000000"/>
      <w:sz w:val="16"/>
      <w:szCs w:val="16"/>
    </w:rPr>
  </w:style>
  <w:style w:type="paragraph" w:styleId="Header">
    <w:name w:val="header"/>
    <w:basedOn w:val="Normal"/>
    <w:link w:val="HeaderChar"/>
    <w:uiPriority w:val="99"/>
    <w:unhideWhenUsed/>
    <w:rsid w:val="00DB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A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B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A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point.com/cplusplus/increment_decrement_operators_overloading.htm" TargetMode="Externa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0FFAAA66512645A873BB123391F7E2" ma:contentTypeVersion="3" ma:contentTypeDescription="Create a new document." ma:contentTypeScope="" ma:versionID="5c8e1c9b2e2af9d727d54b7f406947e1">
  <xsd:schema xmlns:xsd="http://www.w3.org/2001/XMLSchema" xmlns:xs="http://www.w3.org/2001/XMLSchema" xmlns:p="http://schemas.microsoft.com/office/2006/metadata/properties" xmlns:ns2="d4217593-23a1-4a2a-9b67-cc7e599180f6" targetNamespace="http://schemas.microsoft.com/office/2006/metadata/properties" ma:root="true" ma:fieldsID="4ddffaa6546abd73b5f74ff82d7dcc32" ns2:_="">
    <xsd:import namespace="d4217593-23a1-4a2a-9b67-cc7e599180f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217593-23a1-4a2a-9b67-cc7e599180f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4217593-23a1-4a2a-9b67-cc7e599180f6" xsi:nil="true"/>
  </documentManagement>
</p:properties>
</file>

<file path=customXml/itemProps1.xml><?xml version="1.0" encoding="utf-8"?>
<ds:datastoreItem xmlns:ds="http://schemas.openxmlformats.org/officeDocument/2006/customXml" ds:itemID="{D1797A87-F497-47C3-98C5-104FCA0B21D8}"/>
</file>

<file path=customXml/itemProps2.xml><?xml version="1.0" encoding="utf-8"?>
<ds:datastoreItem xmlns:ds="http://schemas.openxmlformats.org/officeDocument/2006/customXml" ds:itemID="{491A1073-E365-4758-91F2-09CB7B835FC1}"/>
</file>

<file path=customXml/itemProps3.xml><?xml version="1.0" encoding="utf-8"?>
<ds:datastoreItem xmlns:ds="http://schemas.openxmlformats.org/officeDocument/2006/customXml" ds:itemID="{9F14964E-C287-40EF-80B2-FE0DA8DD14C9}"/>
</file>

<file path=docProps/app.xml><?xml version="1.0" encoding="utf-8"?>
<Properties xmlns="http://schemas.openxmlformats.org/officeDocument/2006/extended-properties" xmlns:vt="http://schemas.openxmlformats.org/officeDocument/2006/docPropsVTypes">
  <Template>Normal.dotm</Template>
  <TotalTime>230</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22</cp:revision>
  <dcterms:created xsi:type="dcterms:W3CDTF">2020-06-10T16:09:00Z</dcterms:created>
  <dcterms:modified xsi:type="dcterms:W3CDTF">2021-04-09T08:36:00Z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0x010100930FFAAA66512645A873BB123391F7E2</vt:lpwstr>
  </property>
</Properties>
</file>