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79EC" w14:textId="77777777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43E568A" w14:textId="77777777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68A8CB9" w14:textId="77777777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C4595EE" w14:textId="77777777" w:rsidR="00D014F2" w:rsidRPr="00282907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2907">
        <w:rPr>
          <w:rFonts w:ascii="Times New Roman" w:eastAsia="Times New Roman" w:hAnsi="Times New Roman" w:cs="Times New Roman"/>
          <w:sz w:val="28"/>
          <w:szCs w:val="28"/>
          <w:lang w:val="ru-RU"/>
        </w:rPr>
        <w:t>Филиал</w:t>
      </w:r>
    </w:p>
    <w:p w14:paraId="4495CDE9" w14:textId="77777777" w:rsidR="00D014F2" w:rsidRPr="00282907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2907">
        <w:rPr>
          <w:rFonts w:ascii="Times New Roman" w:eastAsia="Times New Roman" w:hAnsi="Times New Roman" w:cs="Times New Roman"/>
          <w:sz w:val="28"/>
          <w:szCs w:val="28"/>
          <w:lang w:val="ru-RU"/>
        </w:rPr>
        <w:t>«Минский радиотехнический колледж»</w:t>
      </w:r>
    </w:p>
    <w:p w14:paraId="420946A0" w14:textId="77777777" w:rsidR="00D014F2" w:rsidRPr="00282907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E73FF0" w14:textId="77777777" w:rsidR="00D014F2" w:rsidRPr="00282907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8CD5E5" w14:textId="77777777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Учебная дисциплина</w:t>
      </w:r>
    </w:p>
    <w:p w14:paraId="67F687D5" w14:textId="77777777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«Компьютерные сети»</w:t>
      </w:r>
    </w:p>
    <w:p w14:paraId="77C5E7D1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5B3D46" w14:textId="77777777" w:rsidR="00D014F2" w:rsidRPr="00986FE1" w:rsidRDefault="00D014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AAC7B" w14:textId="77777777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 4</w:t>
      </w:r>
    </w:p>
    <w:p w14:paraId="04C79C84" w14:textId="77777777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Тема работы: «Исследование оптимизации посадочных</w:t>
      </w:r>
    </w:p>
    <w:p w14:paraId="78CC1F69" w14:textId="77777777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страниц, мета-тегов, текстового контента»</w:t>
      </w:r>
    </w:p>
    <w:p w14:paraId="49DDE678" w14:textId="77777777" w:rsidR="00D014F2" w:rsidRPr="00986FE1" w:rsidRDefault="00D014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DF7603" w14:textId="77777777" w:rsidR="00D014F2" w:rsidRPr="00986FE1" w:rsidRDefault="00D014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BF4AEC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AA26EA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39722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E9A8B4" w14:textId="77777777" w:rsidR="00D014F2" w:rsidRPr="00986FE1" w:rsidRDefault="00D014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F9CCF4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38A0BF" w14:textId="32883F44" w:rsidR="00D014F2" w:rsidRPr="00986FE1" w:rsidRDefault="002317E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Выполнила: уч-ся гр. </w:t>
      </w:r>
      <w:r w:rsidR="00BD229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К9392 </w:t>
      </w:r>
    </w:p>
    <w:p w14:paraId="177B7111" w14:textId="66B36D95" w:rsidR="00D014F2" w:rsidRPr="00986FE1" w:rsidRDefault="002317E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Кирпичёнок </w:t>
      </w:r>
      <w:r w:rsidR="00BD2299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А.  </w:t>
      </w:r>
    </w:p>
    <w:p w14:paraId="75AD5D0F" w14:textId="77777777" w:rsidR="00D014F2" w:rsidRPr="00986FE1" w:rsidRDefault="002317EA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 Пульмановская Е. Д.</w:t>
      </w:r>
    </w:p>
    <w:p w14:paraId="16D80663" w14:textId="77777777" w:rsidR="00D014F2" w:rsidRPr="00986FE1" w:rsidRDefault="00D014F2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79CC44" w14:textId="77777777" w:rsidR="00D014F2" w:rsidRPr="00986FE1" w:rsidRDefault="00D014F2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9E57C4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9FF34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E03140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CE4967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E2D680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BBD6C" w14:textId="77777777" w:rsidR="00D014F2" w:rsidRPr="00986FE1" w:rsidRDefault="00D014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AEB8AB" w14:textId="77777777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Минск</w:t>
      </w:r>
    </w:p>
    <w:p w14:paraId="17EF4932" w14:textId="0527A1B0" w:rsidR="00D014F2" w:rsidRPr="00986FE1" w:rsidRDefault="002317E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BD229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1D7CB2B" w14:textId="77777777" w:rsidR="00D014F2" w:rsidRPr="00986FE1" w:rsidRDefault="002317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1 Цель работы</w:t>
      </w:r>
    </w:p>
    <w:p w14:paraId="5E9A1FD0" w14:textId="77777777" w:rsidR="00D014F2" w:rsidRPr="00986FE1" w:rsidRDefault="002317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Сформировать умения в области управления текстовой оптимизацией сайта: оптимизация посадочных страниц, </w:t>
      </w:r>
      <w:proofErr w:type="spellStart"/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метатегов</w:t>
      </w:r>
      <w:proofErr w:type="spellEnd"/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текстового контента.</w:t>
      </w:r>
    </w:p>
    <w:p w14:paraId="59C35DAE" w14:textId="77777777" w:rsidR="00D014F2" w:rsidRPr="00986FE1" w:rsidRDefault="00D014F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EDC45D" w14:textId="77777777" w:rsidR="00D014F2" w:rsidRPr="00986FE1" w:rsidRDefault="002317EA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 Задание</w:t>
      </w:r>
    </w:p>
    <w:p w14:paraId="5A92E9B1" w14:textId="77777777" w:rsidR="00D014F2" w:rsidRPr="00986FE1" w:rsidRDefault="002317E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СЕО-оптимизированные посадочные страницы для своего сайта по вариантам из лабораторной работы №1.    </w:t>
      </w:r>
    </w:p>
    <w:p w14:paraId="511C1732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B2C895" w14:textId="77777777" w:rsidR="00D014F2" w:rsidRPr="00986FE1" w:rsidRDefault="002317EA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 Ход работы</w:t>
      </w:r>
    </w:p>
    <w:p w14:paraId="0EC5D9CB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Создать посадочные страницы для веб-сайта согласно своему варианту.  Для посадочных страниц использовать необходимые теги для СЕО-оптимизации. Заполнить посадочные страницы текстами, подходящими по смыслу, с использованием ключевых слов.</w:t>
      </w:r>
    </w:p>
    <w:p w14:paraId="5740F62B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230BD03" w14:textId="1C8A8A0A" w:rsidR="00D014F2" w:rsidRDefault="0094487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DE599C" wp14:editId="024888B3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23C9" w14:textId="77777777" w:rsidR="00D014F2" w:rsidRDefault="00D014F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F9AE10" w14:textId="77777777" w:rsidR="00D014F2" w:rsidRPr="00986FE1" w:rsidRDefault="002317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</w:rPr>
        <w:t>Header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посадочной</w:t>
      </w:r>
    </w:p>
    <w:p w14:paraId="26975FB3" w14:textId="77777777" w:rsidR="00D014F2" w:rsidRPr="00986FE1" w:rsidRDefault="002317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страницы</w:t>
      </w:r>
    </w:p>
    <w:p w14:paraId="183F1F3C" w14:textId="77777777" w:rsidR="00D014F2" w:rsidRPr="00986FE1" w:rsidRDefault="00D014F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9E0608" w14:textId="77777777" w:rsidR="00D014F2" w:rsidRPr="00986FE1" w:rsidRDefault="00D014F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5A3473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 С использованием заголовков разных уровней структурировать текст посадочных страниц. Добавить подходящие по смыслу изображения на страницы. К каждому изображению добавить тег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ALT</w:t>
      </w: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2C9B0DEC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71F12C" w14:textId="030AD265" w:rsidR="00D014F2" w:rsidRDefault="006371E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62C88" wp14:editId="5B71AB1F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080A" w14:textId="77777777" w:rsidR="00D014F2" w:rsidRDefault="00D014F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C7466B" w14:textId="77777777" w:rsidR="00D014F2" w:rsidRPr="00986FE1" w:rsidRDefault="002317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Картинки и структурированный</w:t>
      </w:r>
    </w:p>
    <w:p w14:paraId="42E54818" w14:textId="77777777" w:rsidR="00D014F2" w:rsidRPr="00986FE1" w:rsidRDefault="002317E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текст посадочной страницы</w:t>
      </w:r>
    </w:p>
    <w:p w14:paraId="710B96A9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9FB858" w14:textId="77777777" w:rsidR="00D014F2" w:rsidRPr="00282907" w:rsidRDefault="002317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829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страницы:</w:t>
      </w:r>
    </w:p>
    <w:p w14:paraId="5C09E877" w14:textId="77777777" w:rsidR="00895DEE" w:rsidRPr="00282907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28290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&lt;!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DOCTYPE</w:t>
      </w:r>
      <w:r w:rsidRPr="0028290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html</w:t>
      </w:r>
      <w:r w:rsidRPr="0028290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0327FEB7" w14:textId="77777777" w:rsidR="00895DEE" w:rsidRPr="00282907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28290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 w:rsidRPr="0028290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lang</w:t>
      </w:r>
      <w:r w:rsidRPr="0028290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=</w:t>
      </w:r>
      <w:r w:rsidRPr="0028290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proofErr w:type="spellStart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ru</w:t>
      </w:r>
      <w:proofErr w:type="spellEnd"/>
      <w:r w:rsidRPr="00282907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282907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30637205" w14:textId="77777777" w:rsidR="00895DEE" w:rsidRPr="00282907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</w:p>
    <w:p w14:paraId="721A04D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B392AA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charset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"UTF-8"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B258A6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"viewport"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content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"width=device-width, initial-scale=1.0"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A3B6D8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title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&gt;Sport | Магазин спортивных товаров с доставкой </w:t>
      </w:r>
      <w:r w:rsidRPr="00895DEE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🏋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️‍♂️&lt;/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title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14E4D0C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meta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name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proofErr w:type="spellStart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description</w:t>
      </w:r>
      <w:proofErr w:type="spellEnd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</w:p>
    <w:p w14:paraId="2929E66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content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895DEE">
        <w:rPr>
          <w:rFonts w:ascii="Segoe UI Emoji" w:eastAsia="Times New Roman" w:hAnsi="Segoe UI Emoji" w:cs="Segoe UI Emoji"/>
          <w:color w:val="98C379"/>
          <w:sz w:val="21"/>
          <w:szCs w:val="21"/>
          <w:lang w:val="ru-RU"/>
        </w:rPr>
        <w:t>✅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Спортивные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товары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премиум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-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класса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со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скидками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до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 50%!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Бесплатная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доставка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,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гарантия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качества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, 300+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брендов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.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Фитнес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-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оборудование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,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экипировка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 xml:space="preserve">, </w:t>
      </w:r>
      <w:r w:rsidRPr="00895DEE">
        <w:rPr>
          <w:rFonts w:ascii="Consolas" w:eastAsia="Times New Roman" w:hAnsi="Consolas" w:cs="Consolas"/>
          <w:color w:val="98C379"/>
          <w:sz w:val="21"/>
          <w:szCs w:val="21"/>
          <w:lang w:val="ru-RU"/>
        </w:rPr>
        <w:t>аксесс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уары для спорта"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477949F9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meta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name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proofErr w:type="spellStart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keywords</w:t>
      </w:r>
      <w:proofErr w:type="spellEnd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</w:p>
    <w:p w14:paraId="1317AAA7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content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"купить спортивные товары, спортивные товары Минск, фитнес оборудование, спортивная экипировка, тренажеры для дома, кроссовки, спортивное питание"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0DFA904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link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rel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"stylesheet"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href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"https://cdnjs.cloudflare.com/ajax/libs/font-awesome/6.0.0/css/all.min.css"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7EA653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style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5BF9B83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:root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2BDD6D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--main-color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#FF6B6B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7E8DA3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--dark-color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#2D3436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B093CF7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--light-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bg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#F9F9F9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C748B4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2E10CBF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56D5EA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*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FD6098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box-sizing: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border-box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1389BD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margin: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3BE92F7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padding: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118F91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56193F73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1A3F2E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9AB20E7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font-family: 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'Arial'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sans-serif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519F73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line-height: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1.6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02EB74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4B39E9A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7C54A7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.header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36C683C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background: 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linear-gradient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rgba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0.9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proofErr w:type="spellStart"/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rgba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54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0.9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)),</w:t>
      </w:r>
    </w:p>
    <w:p w14:paraId="78BB6819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url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'header-bg.jpg'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/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cover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895875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color: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white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B76AD1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padding: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2DA141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text-align: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341383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7816F7A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428297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h1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33CC98F9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font-size: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2.8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B1545E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margin: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A27604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text-shadow: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rgba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0.3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3A611F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350CCA3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6B749E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.hero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09AB7D4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padding: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A8AE72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max-width: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1200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DD1AFC9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margin: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auto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518C5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538087D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4E743F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cta</w:t>
      </w:r>
      <w:proofErr w:type="spellEnd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-button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3726C68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background: 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var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--main-color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599F4B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color: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white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!important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E4CFC1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padding: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A71189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border-radius: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FC91ED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text-decoration: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none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1B0EA9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display: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inline-block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B2527A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margin: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B70233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transition: transform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0.3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803C92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5447A9D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C4C69E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cta-button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:hover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A88F02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transform: </w:t>
      </w:r>
      <w:proofErr w:type="spellStart"/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translateY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-3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273064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41C59FE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59411F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.features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C833C8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display: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grid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1B4E4A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grid-template-columns: 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repeat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auto-fit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minmax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250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));</w:t>
      </w:r>
    </w:p>
    <w:p w14:paraId="53B5831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gap: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572AC5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padding: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B4AA58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background: 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var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--light-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bg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9BC115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0EF126E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46DEA3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.feature-card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7BE533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text-align: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B8A15C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padding: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B73509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background: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white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1E8435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border-radius: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66B61C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box-shadow: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rgba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0.1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091EF19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698E5E9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5CF656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.products-grid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072E4A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display: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grid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2B9F31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grid-template-columns: 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repeat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auto-fit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minmax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300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));</w:t>
      </w:r>
    </w:p>
    <w:p w14:paraId="12B09EB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gap: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CC4A92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padding: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F99B6C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max-width: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1200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7069F7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margin: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auto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41FFBD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7A0CFA49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EEAAF8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.product-card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C5D260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border: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solid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#eee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C8A00F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border-radius: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554C75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overflow: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hidden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70683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transition: transform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0.3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35AD95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7F52181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B72CBB4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product-card</w:t>
      </w:r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:hover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DFD656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transform: </w:t>
      </w:r>
      <w:proofErr w:type="spellStart"/>
      <w:r w:rsidRPr="00895DE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translateY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-5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D28C07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6F6B9194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CBCD58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.product-image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357575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height: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250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8BF1F5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object-fit: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cover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721376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width: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05811A3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        }</w:t>
      </w:r>
    </w:p>
    <w:p w14:paraId="0DA9672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6E7A50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@media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(max-width: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768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6FB1DCA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h1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56B8D0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font-size: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A0CFCA9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}</w:t>
      </w:r>
    </w:p>
    <w:p w14:paraId="3F45BA0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0FFA30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.hero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A1ED5C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padding: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rem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BFC2C0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}</w:t>
      </w:r>
    </w:p>
    <w:p w14:paraId="0430EDB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641D618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style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63320C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27E517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308C2E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22B3034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header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"header"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DE5228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h1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&gt;SPORT -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Ваш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фитнес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-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партнер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№1&lt;/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h1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A6A03D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&gt;Более 10 000 товаров для профессионального спорта и домашних тренировок&lt;/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4020FE9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href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"#products"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cta</w:t>
      </w:r>
      <w:proofErr w:type="spellEnd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-button"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Смотреть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новинки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→&lt;/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CD3609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header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42C444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14390E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section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"features"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81B1AE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"feature-card"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2E4DF9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fas</w:t>
      </w:r>
      <w:proofErr w:type="spellEnd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fa-shipping-fast fa-3x"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style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"color: var(--main-color);"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162C0D4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&gt;Быстрая доставка&lt;/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548C7389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&gt;Получите заказ за 1-3 дня курьером или в пункте выдачи&lt;/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2B39258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A61DFA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"feature-card"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7CDA5D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fas</w:t>
      </w:r>
      <w:proofErr w:type="spellEnd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fa-shield-alt fa-3x"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style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"color: var(--main-color);"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7600E5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&gt;Гарантия качества&lt;/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5B12BBE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&gt;Все товары сертифицированы и имеют официальную гарантию&lt;/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78C0664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81FF927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section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DA5F45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29C20D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main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"products-grid"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"products"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AA4095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article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"product-card"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207C5A5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"jym.png"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Домашний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спортзал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Matrix"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"product-image"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F361FC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"product-info"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A6D46F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Домашние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тренажеры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D495F4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&gt;Профессиональное оборудование для полноценных тренировок дома&lt;/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22DA15C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lastRenderedPageBreak/>
        <w:t>    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ul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2382DA2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  <w:r w:rsidRPr="00895DEE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✔️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Беговые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дорожки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с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AI-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тренером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6DF7AFA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  <w:r w:rsidRPr="00895DEE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✔️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Силовые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станции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3 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в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1&lt;/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5219ACC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  <w:r w:rsidRPr="00895DEE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✔️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Гарантия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до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5 </w:t>
      </w:r>
      <w:r w:rsidRPr="00895DEE">
        <w:rPr>
          <w:rFonts w:ascii="Consolas" w:eastAsia="Times New Roman" w:hAnsi="Consolas" w:cs="Consolas"/>
          <w:color w:val="ABB2BF"/>
          <w:sz w:val="21"/>
          <w:szCs w:val="21"/>
          <w:lang w:val="ru-RU"/>
        </w:rPr>
        <w:t>лет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3E06EAF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A7021C7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ACC9D4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article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6BB237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44C17D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article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"product-card"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63B993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"image.png"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alt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Боксерская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экипировка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Everlast"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"product-image"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772252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"product-info"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1083644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Боевые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искусства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316942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&gt;Экипировка для MMA, бокса и единоборств от лидеров рынка&lt;/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343ED15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ul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68F1FEB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  <w:r w:rsidRPr="00895DEE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🥊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Перчатки с </w:t>
      </w:r>
      <w:proofErr w:type="spellStart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гелевой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защитой&lt;/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26C6E72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  <w:r w:rsidRPr="00895DEE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🥋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Кимоно премиум-класса&lt;/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379F00D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  <w:r w:rsidRPr="00895DEE">
        <w:rPr>
          <w:rFonts w:ascii="Segoe UI Emoji" w:eastAsia="Times New Roman" w:hAnsi="Segoe UI Emoji" w:cs="Segoe UI Emoji"/>
          <w:color w:val="ABB2BF"/>
          <w:sz w:val="21"/>
          <w:szCs w:val="21"/>
          <w:lang w:val="ru-RU"/>
        </w:rPr>
        <w:t>🛡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️ Защитная амуниция&lt;/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li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69EEFB2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ul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02543D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0A72AB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article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81EE2D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main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3F0E73D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BE3D6A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section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"content-section"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EAFA654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&gt;Почему выбирают </w:t>
      </w:r>
      <w:proofErr w:type="spellStart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SportZone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?&lt;/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h2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738CCB8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"advantages"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B6963F7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"advantage"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52CFE3C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h3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&gt;Экспертный выбор&lt;/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h3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7A21EEE1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&gt;Наши консультанты - действующие спортсмены, которые помогут подобрать оборудование под ваши цели&lt;/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02D61897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div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6A7A0D3A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div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class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proofErr w:type="spellStart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advantage</w:t>
      </w:r>
      <w:proofErr w:type="spellEnd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675A690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h3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&gt;Программа лояльности&lt;/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h3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127B0A4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&gt;Накопительные бонусы до 15% от суммы покупок и персональные скидки&lt;/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15471BFE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409A7F4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17D1CD2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section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7C794AF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E9FC2BB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footer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1FE72E0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"social-links"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989C748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href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"#"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"fab fa-</w:t>
      </w:r>
      <w:proofErr w:type="spellStart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instagram</w:t>
      </w:r>
      <w:proofErr w:type="spellEnd"/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5AEC8B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&lt;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href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"#"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95DEE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895DE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"fab fa-telegram"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D56A06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div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1F5417F6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    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footer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782806F7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lastRenderedPageBreak/>
        <w:t>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body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32A02053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</w:p>
    <w:p w14:paraId="4404EDE3" w14:textId="77777777" w:rsidR="00895DEE" w:rsidRPr="00895DEE" w:rsidRDefault="00895DEE" w:rsidP="00895DE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&lt;/</w:t>
      </w:r>
      <w:proofErr w:type="spellStart"/>
      <w:r w:rsidRPr="00895DEE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html</w:t>
      </w:r>
      <w:proofErr w:type="spellEnd"/>
      <w:r w:rsidRPr="00895DEE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2408FE14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80817D7" w14:textId="77777777" w:rsidR="00D014F2" w:rsidRPr="00ED09E8" w:rsidRDefault="002317E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3. Провести СЕО-анализ сайта с помощью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</w:t>
      </w:r>
      <w:r w:rsidRPr="00ED09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CY</w:t>
      </w:r>
      <w:r w:rsidRPr="00ED09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16A2C8AE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98B75" w14:textId="22931F32" w:rsidR="00D014F2" w:rsidRDefault="00ED09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09E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208281" wp14:editId="2D34F411">
            <wp:extent cx="5943600" cy="4847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5F2" w14:textId="77777777" w:rsidR="00D014F2" w:rsidRDefault="00D014F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533B3A" w14:textId="77777777" w:rsidR="00D014F2" w:rsidRPr="00986FE1" w:rsidRDefault="002317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Результаты анализа</w:t>
      </w:r>
    </w:p>
    <w:p w14:paraId="1813F2A5" w14:textId="199D4DD1" w:rsidR="00D014F2" w:rsidRPr="00986FE1" w:rsidRDefault="002317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17EA">
        <w:rPr>
          <w:rFonts w:ascii="Times New Roman" w:eastAsia="Times New Roman" w:hAnsi="Times New Roman" w:cs="Times New Roman"/>
          <w:sz w:val="28"/>
          <w:szCs w:val="28"/>
          <w:lang w:val="ru-RU"/>
        </w:rPr>
        <w:t>https://jestertin-vzea8v.stormkit.dev/</w:t>
      </w:r>
    </w:p>
    <w:p w14:paraId="50505DDC" w14:textId="77777777" w:rsidR="00D014F2" w:rsidRPr="00986FE1" w:rsidRDefault="002317E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4. Контрольные вопросы и задания</w:t>
      </w:r>
    </w:p>
    <w:p w14:paraId="362DAA6C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Какие элементы должны присутствовать на оптимизированной странице?</w:t>
      </w:r>
    </w:p>
    <w:p w14:paraId="10EFC17C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точки зрения классического </w:t>
      </w:r>
      <w:r>
        <w:rPr>
          <w:rFonts w:ascii="Times New Roman" w:eastAsia="Times New Roman" w:hAnsi="Times New Roman" w:cs="Times New Roman"/>
          <w:sz w:val="28"/>
          <w:szCs w:val="28"/>
        </w:rPr>
        <w:t>SEO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, оптимизированная страница должна обладать следующими характеристиками:</w:t>
      </w:r>
    </w:p>
    <w:p w14:paraId="58DE7A20" w14:textId="77777777" w:rsidR="00D014F2" w:rsidRPr="00986FE1" w:rsidRDefault="002317E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мета-тег </w:t>
      </w:r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включать ключевую фразу;</w:t>
      </w:r>
    </w:p>
    <w:p w14:paraId="6A0013C9" w14:textId="77777777" w:rsidR="00D014F2" w:rsidRPr="00986FE1" w:rsidRDefault="002317E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мета-тег </w:t>
      </w:r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включать несколько ключевых фраз;</w:t>
      </w:r>
    </w:p>
    <w:p w14:paraId="2003F105" w14:textId="77777777" w:rsidR="00D014F2" w:rsidRPr="00986FE1" w:rsidRDefault="002317E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заголовок страницы должен включать ключевую фразу;</w:t>
      </w:r>
    </w:p>
    <w:p w14:paraId="52420EFA" w14:textId="77777777" w:rsidR="00D014F2" w:rsidRPr="00986FE1" w:rsidRDefault="002317E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контент страницы должен включать ключевые фразы;</w:t>
      </w:r>
    </w:p>
    <w:p w14:paraId="4B457592" w14:textId="77777777" w:rsidR="00D014F2" w:rsidRPr="00986FE1" w:rsidRDefault="002317E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должна иметь ссылочное окружение;</w:t>
      </w:r>
    </w:p>
    <w:p w14:paraId="42BC3955" w14:textId="77777777" w:rsidR="00D014F2" w:rsidRPr="00986FE1" w:rsidRDefault="002317EA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должна иметь кнопки социальных сетей.</w:t>
      </w:r>
    </w:p>
    <w:p w14:paraId="49F03CCF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599D41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Какие приемы можно использовать для получения СЕО-оптимизированной страницы?</w:t>
      </w:r>
    </w:p>
    <w:p w14:paraId="28F2881A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получения СЕО-оптимизированной страницы можно воспользоваться следующими страницами:</w:t>
      </w:r>
    </w:p>
    <w:p w14:paraId="7B5C1DD7" w14:textId="77777777" w:rsidR="00D014F2" w:rsidRDefault="002317E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Использование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SEO-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оптимизированного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F1BD7D" w14:textId="77777777" w:rsidR="00D014F2" w:rsidRPr="00986FE1" w:rsidRDefault="002317E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ярких картинок и интерактивных форм;</w:t>
      </w:r>
    </w:p>
    <w:p w14:paraId="2FFF2BF8" w14:textId="77777777" w:rsidR="00D014F2" w:rsidRPr="00986FE1" w:rsidRDefault="002317EA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мета тегов и атрибутов в </w:t>
      </w: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468E7A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D4BFCE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CF0173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3. Для чего применяются </w:t>
      </w:r>
      <w:proofErr w:type="spellStart"/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метатеги</w:t>
      </w:r>
      <w:proofErr w:type="spellEnd"/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title</w:t>
      </w: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?</w:t>
      </w:r>
    </w:p>
    <w:p w14:paraId="18777AC9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 тег </w:t>
      </w:r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Назначение этого тега состоит в кратком описании содержимого страницы. В большинстве случаев именно текст из </w:t>
      </w:r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поисковыми системами для отображения заголовка </w:t>
      </w:r>
      <w:proofErr w:type="spellStart"/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сниппета</w:t>
      </w:r>
      <w:proofErr w:type="spellEnd"/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(описания сайта в поисковой выдаче).</w:t>
      </w:r>
    </w:p>
    <w:p w14:paraId="3AAE3AF9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 тег </w:t>
      </w:r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: Еще один тег, который также влияет на отображение описания сайта в поиске. На этот раз это касается текста, который идет под заголовком.</w:t>
      </w:r>
    </w:p>
    <w:p w14:paraId="49194703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C60EC9" w14:textId="77777777" w:rsidR="00D014F2" w:rsidRPr="00986FE1" w:rsidRDefault="002317E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4. Что обязательно должно находиться в теге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ALT</w:t>
      </w:r>
      <w:r w:rsidRPr="00986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СЕО-оптимизированной странице?</w:t>
      </w:r>
    </w:p>
    <w:p w14:paraId="6E3226E8" w14:textId="77777777" w:rsidR="00D014F2" w:rsidRPr="00986FE1" w:rsidRDefault="002317EA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каждой картинке на сайте должен стоять </w:t>
      </w:r>
      <w:proofErr w:type="spellStart"/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>метатег</w:t>
      </w:r>
      <w:proofErr w:type="spellEnd"/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ALT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описывает словами то, что изображено на картинке. Поэтому на оптимизируемых страницах, в </w:t>
      </w:r>
      <w:r>
        <w:rPr>
          <w:rFonts w:ascii="Times New Roman" w:eastAsia="Times New Roman" w:hAnsi="Times New Roman" w:cs="Times New Roman"/>
          <w:sz w:val="28"/>
          <w:szCs w:val="28"/>
        </w:rPr>
        <w:t>ALT</w:t>
      </w:r>
      <w:r w:rsidRPr="00986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должны быть обязательно включены продвигаемые ключи.</w:t>
      </w:r>
    </w:p>
    <w:p w14:paraId="150B9615" w14:textId="77777777" w:rsidR="00D014F2" w:rsidRPr="00986FE1" w:rsidRDefault="00D014F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896A95" w14:textId="77777777" w:rsidR="00D014F2" w:rsidRPr="00986FE1" w:rsidRDefault="00D014F2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CAD6DB" w14:textId="77777777" w:rsidR="00D014F2" w:rsidRPr="00986FE1" w:rsidRDefault="00D014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16BCB" w14:textId="77777777" w:rsidR="00D014F2" w:rsidRPr="00986FE1" w:rsidRDefault="00D014F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D014F2" w:rsidRPr="00986F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577"/>
    <w:multiLevelType w:val="multilevel"/>
    <w:tmpl w:val="92544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6E5D57"/>
    <w:multiLevelType w:val="multilevel"/>
    <w:tmpl w:val="15CA2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F2"/>
    <w:rsid w:val="002317EA"/>
    <w:rsid w:val="00282907"/>
    <w:rsid w:val="0053526E"/>
    <w:rsid w:val="006371ED"/>
    <w:rsid w:val="007E3D61"/>
    <w:rsid w:val="00895DEE"/>
    <w:rsid w:val="0094487B"/>
    <w:rsid w:val="00986FE1"/>
    <w:rsid w:val="00BD2299"/>
    <w:rsid w:val="00D014F2"/>
    <w:rsid w:val="00E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274F"/>
  <w15:docId w15:val="{AAD2D440-A4CF-4A05-89DF-E00C2C19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Кирпичёнок</dc:creator>
  <cp:lastModifiedBy>Полина Кирпичёнок</cp:lastModifiedBy>
  <cp:revision>9</cp:revision>
  <dcterms:created xsi:type="dcterms:W3CDTF">2025-02-24T20:08:00Z</dcterms:created>
  <dcterms:modified xsi:type="dcterms:W3CDTF">2025-02-25T10:59:00Z</dcterms:modified>
</cp:coreProperties>
</file>