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Amazon Mobile Reviews for Top 20 Brands</w:t>
      </w:r>
    </w:p>
    <w:p>
      <w:pPr>
        <w:pStyle w:val="Heading1"/>
      </w:pPr>
      <w:r>
        <w:t>Table of Contents</w:t>
      </w:r>
    </w:p>
    <w:p>
      <w:r>
        <w:t>1. Installation</w:t>
        <w:br/>
        <w:t>2. Data Description</w:t>
        <w:br/>
        <w:t>3. Data Analysis</w:t>
        <w:br/>
        <w:t>4. Data Cleaning</w:t>
        <w:br/>
        <w:t>5. Model Training and Evaluation</w:t>
        <w:br/>
        <w:t>6. Results</w:t>
        <w:br/>
        <w:t>7. Contributing</w:t>
        <w:br/>
        <w:t>8. License</w:t>
      </w:r>
    </w:p>
    <w:p>
      <w:pPr>
        <w:pStyle w:val="Heading1"/>
      </w:pPr>
      <w:r>
        <w:t>Installation</w:t>
      </w:r>
    </w:p>
    <w:p>
      <w:r>
        <w:t>To use the code in this repository, ensure you have the following libraries installed:</w:t>
        <w:br/>
        <w:br/>
        <w:t>pandas</w:t>
        <w:br/>
        <w:t>numpy</w:t>
        <w:br/>
        <w:t>matplotlib</w:t>
        <w:br/>
        <w:t>seaborn</w:t>
        <w:br/>
        <w:t>scikit-learn</w:t>
        <w:br/>
        <w:t>beautifulsoup4</w:t>
        <w:br/>
        <w:t>nltk</w:t>
        <w:br/>
        <w:br/>
        <w:t>You can install these libraries using pip:</w:t>
        <w:br/>
        <w:br/>
        <w:t>pip install pandas numpy matplotlib seaborn scikit-learn beautifulsoup4 nltk</w:t>
      </w:r>
    </w:p>
    <w:p>
      <w:pPr>
        <w:pStyle w:val="Heading1"/>
      </w:pPr>
      <w:r>
        <w:t>Data Description</w:t>
      </w:r>
    </w:p>
    <w:p>
      <w:r>
        <w:t>The dataset used in this project is Amazon_Unlocked_Mobile.csv. It contains reviews of unlocked mobile phones sold on Amazon. The main columns of interest are:</w:t>
        <w:br/>
        <w:t>- Brand Name: The brand of the mobile phone.</w:t>
        <w:br/>
        <w:t>- Product Name: The name of the mobile phone.</w:t>
        <w:br/>
        <w:t>- Reviews: The text of the review.</w:t>
        <w:br/>
        <w:t>- Rating: The rating given by the reviewer.</w:t>
      </w:r>
    </w:p>
    <w:p>
      <w:pPr>
        <w:pStyle w:val="Heading1"/>
      </w:pPr>
      <w:r>
        <w:t>Data Analysis</w:t>
      </w:r>
    </w:p>
    <w:p>
      <w:r>
        <w:t>1. Summary Statistics:</w:t>
        <w:br/>
        <w:t xml:space="preserve">print("Summary statistics of numerical features : </w:t>
        <w:br/>
        <w:t>", df.describe())</w:t>
        <w:br/>
      </w:r>
    </w:p>
    <w:p>
      <w:r>
        <w:t>2. Distribution of Ratings:</w:t>
        <w:br/>
        <w:t>plt.figure(figsize=(12,8))</w:t>
        <w:br/>
        <w:t>df["Rating"].value_counts().sort_index().plot(kind="bar")</w:t>
        <w:br/>
        <w:t>plt.title("Distribution of Rating")</w:t>
        <w:br/>
        <w:t>plt.xlabel("Rating")</w:t>
        <w:br/>
        <w:t>plt.ylabel("Count")</w:t>
        <w:br/>
      </w:r>
    </w:p>
    <w:p>
      <w:r>
        <w:t>3. Number of Reviews for Top 20 Brands:</w:t>
        <w:br/>
        <w:t>plt.figure(figsize=(12,8))</w:t>
        <w:br/>
        <w:t>brands[:20].plot(kind="bar")</w:t>
        <w:br/>
        <w:t>plt.title("Number of Reviews for Top 20 Brands")</w:t>
        <w:br/>
      </w:r>
    </w:p>
    <w:p>
      <w:r>
        <w:t>4. Distribution of Review Length:</w:t>
        <w:br/>
        <w:t>plt.figure(figsize=(12,8))</w:t>
        <w:br/>
        <w:t>review_length.loc[review_length &lt; 1500].hist()</w:t>
        <w:br/>
        <w:t>plt.title("Distribution of Review Length")</w:t>
        <w:br/>
        <w:t>plt.xlabel("Review length (Number of characters)")</w:t>
        <w:br/>
        <w:t>plt.ylabel("Count")</w:t>
        <w:br/>
      </w:r>
    </w:p>
    <w:p>
      <w:pPr>
        <w:pStyle w:val="Heading1"/>
      </w:pPr>
      <w:r>
        <w:t>Data Cleaning</w:t>
      </w:r>
    </w:p>
    <w:p>
      <w:r>
        <w:t>The text data is cleaned by removing HTML tags, non-character symbols, stopwords, and by performing stemming. The cleaned text is then used for further analysis.</w:t>
        <w:br/>
        <w:br/>
        <w:t>def cleanText(raw_text, remove_stopwords=False, stemming=False, split_text=False):</w:t>
        <w:br/>
        <w:t xml:space="preserve">    text = BeautifulSoup(raw_text, "lxml").get_text()  # remove HTML</w:t>
        <w:br/>
        <w:t xml:space="preserve">    letters_only = re.sub("[^a-zA-Z]", " ", text)  # remove non-character</w:t>
        <w:br/>
        <w:t xml:space="preserve">    words = letters_only.lower().split()  # convert to lower case</w:t>
        <w:br/>
        <w:t xml:space="preserve">    </w:t>
        <w:br/>
        <w:t xml:space="preserve">    if remove_stopwords:  # remove stopwords</w:t>
        <w:br/>
        <w:t xml:space="preserve">        stops = set(stopwords.words("english"))</w:t>
        <w:br/>
        <w:t xml:space="preserve">        words = [w for w in words if not w in stops]</w:t>
        <w:br/>
        <w:t xml:space="preserve">    </w:t>
        <w:br/>
        <w:t xml:space="preserve">    if stemming:  # perform stemming</w:t>
        <w:br/>
        <w:t xml:space="preserve">        stemmer = SnowballStemmer("english")</w:t>
        <w:br/>
        <w:t xml:space="preserve">        words = [stemmer.stem(w) for w in words]</w:t>
        <w:br/>
        <w:t xml:space="preserve">    </w:t>
        <w:br/>
        <w:t xml:space="preserve">    return " ".join(words)</w:t>
      </w:r>
    </w:p>
    <w:p>
      <w:pPr>
        <w:pStyle w:val="Heading1"/>
      </w:pPr>
      <w:r>
        <w:t>Model Training and Evaluation</w:t>
      </w:r>
    </w:p>
    <w:p>
      <w:r>
        <w:t>The cleaned data is split into training and testing sets. A TfidfVectorizer is used to convert the text data into numerical features. A Logistic Regression model is then trained and evaluated.</w:t>
        <w:br/>
        <w:br/>
        <w:t># Logistic Regression</w:t>
        <w:br/>
        <w:t>lr = LogisticRegression()</w:t>
        <w:br/>
        <w:t>lr.fit(X_train_tfidf, y_train)</w:t>
        <w:br/>
        <w:br/>
        <w:t># Evaluate the model</w:t>
        <w:br/>
        <w:t>predictions = lr.predict(tfidf.transform(X_test_cleaned))</w:t>
        <w:br/>
        <w:t>modelEvaluation(predictions)</w:t>
      </w:r>
    </w:p>
    <w:p>
      <w:pPr>
        <w:pStyle w:val="Heading1"/>
      </w:pPr>
      <w:r>
        <w:t>Results</w:t>
      </w:r>
    </w:p>
    <w:p>
      <w:r>
        <w:t>The model's performance is evaluated using accuracy, ROC-AUC score, classification report, and confusion matrix.</w:t>
        <w:br/>
        <w:br/>
        <w:t>def modelEvaluation(predictions):</w:t>
        <w:br/>
        <w:t xml:space="preserve">    print("\nAccuracy on validation set: {:.4f}".format(accuracy_score(y_test, predictions)))</w:t>
        <w:br/>
        <w:t xml:space="preserve">    print("\nROC-AUC score: {:.4f}".format(roc_auc_score(y_test, predictions)))</w:t>
        <w:br/>
        <w:t xml:space="preserve">    print("\nClassification report:\n", metrics.classification_report(y_test, predictions))</w:t>
        <w:br/>
        <w:t xml:space="preserve">    print("\nConfusion Matrix:\n", metrics.confusion_matrix(y_test, predictions))</w:t>
      </w:r>
    </w:p>
    <w:p>
      <w:pPr>
        <w:pStyle w:val="Heading1"/>
      </w:pPr>
      <w:r>
        <w:t>Contributing</w:t>
      </w:r>
    </w:p>
    <w:p>
      <w:r>
        <w:t>Contributions are welcome! Please create an issue or submit a pull request for any improvements.</w:t>
      </w:r>
    </w:p>
    <w:p>
      <w:pPr>
        <w:pStyle w:val="Heading1"/>
      </w:pPr>
      <w:r>
        <w:t>License</w:t>
      </w:r>
    </w:p>
    <w:p>
      <w:r>
        <w:t>This project is licensed under the MIT License. See the LICENSE file for details.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