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3338E2">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3338E2">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3338E2">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3338E2">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3338E2">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3338E2">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3338E2">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3338E2">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3338E2">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3338E2">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3338E2">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3338E2">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3338E2">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3338E2">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3338E2">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3338E2">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3338E2">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3338E2">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3338E2">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3338E2">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3338E2">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3338E2">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3338E2">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3338E2">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3338E2">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3338E2">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3338E2">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3338E2">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3338E2">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3338E2">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3338E2">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3338E2">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3338E2">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3338E2">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3338E2">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3338E2">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3338E2">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3338E2">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3338E2">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3338E2">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3338E2">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3338E2">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3338E2">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3338E2">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3338E2">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3338E2">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3338E2">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3338E2">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3338E2">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3338E2">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3338E2">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3338E2">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3338E2">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3338E2">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3338E2">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3338E2">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3338E2">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3338E2">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3338E2">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3338E2">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3338E2">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3338E2">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3338E2">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3338E2">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3338E2">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3338E2">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3338E2">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3338E2">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3338E2">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3338E2">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3338E2">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3338E2">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3338E2">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3338E2">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3338E2">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3338E2">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3338E2">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3338E2">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3338E2">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3338E2">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3338E2">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3338E2">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3338E2">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3338E2">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3338E2">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3338E2">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3338E2">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3338E2">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3338E2">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3338E2">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3338E2">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3338E2">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3338E2">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3338E2">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3338E2">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3338E2">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3338E2">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3338E2">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3338E2">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3338E2">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3338E2">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3338E2">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3338E2">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3338E2">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3338E2">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3338E2">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3338E2">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3338E2">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3338E2">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3338E2">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3338E2">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3338E2">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3338E2">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3338E2">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3338E2">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3338E2">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3338E2">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3338E2">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3338E2">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3338E2">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3338E2">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3338E2">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3338E2">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3338E2">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3338E2">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3338E2">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3338E2">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3338E2">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9144552"/>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bookmarkStart w:id="37" w:name="_Toc219144569"/>
    </w:p>
    <w:p w14:paraId="3EE96FA5" w14:textId="4B9C8BFD" w:rsidR="007D75B2" w:rsidRDefault="007D75B2" w:rsidP="007D75B2">
      <w:pPr>
        <w:pStyle w:val="Heading2"/>
      </w:pPr>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19144596"/>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19144597"/>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lastRenderedPageBreak/>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lastRenderedPageBreak/>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r>
        <w:lastRenderedPageBreak/>
        <w:t xml:space="preserve">PL/SQL Procedures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r w:rsidRPr="00CB63E0">
        <w:t>Parameters in Procedures</w:t>
      </w:r>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r>
        <w:lastRenderedPageBreak/>
        <w:t>PL/SQL Functions</w:t>
      </w:r>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6C0F2887" w:rsidR="009C3CE9" w:rsidRPr="009C3CE9" w:rsidRDefault="009C3CE9" w:rsidP="009C3CE9">
      <w:r w:rsidRPr="009C3CE9">
        <w:t>We will use the CUSTOMERS table, which we had created in the PL/SQL Variables chapter −</w:t>
      </w:r>
    </w:p>
    <w:p w14:paraId="1861D776" w14:textId="77777777" w:rsidR="009C3CE9" w:rsidRPr="009C3CE9" w:rsidRDefault="009C3CE9" w:rsidP="009C3CE9">
      <w:r w:rsidRPr="009C3CE9">
        <w:t xml:space="preserve">Select * from 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77777777"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r w:rsidRPr="0032027D">
        <w:lastRenderedPageBreak/>
        <w:t>PL/SQL Packages</w:t>
      </w:r>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r w:rsidRPr="00154D7C">
        <w:lastRenderedPageBreak/>
        <w:t>Package Specification</w:t>
      </w:r>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r w:rsidRPr="00154D7C">
        <w:t>Package Body</w:t>
      </w:r>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r>
        <w:lastRenderedPageBreak/>
        <w:t>PL/SQL Triggers</w:t>
      </w:r>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78FC761C"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It is applied on new data only ,it don't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 xml:space="preserve">Triggers are fired on the tables or views which are in the database. Either table, </w:t>
      </w:r>
      <w:r w:rsidRPr="008D429D">
        <w:t>view, schema</w:t>
      </w:r>
      <w:r w:rsidRPr="008D429D">
        <w:t>,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 xml:space="preserve">Query operation to be performed i.e </w:t>
      </w:r>
      <w:r w:rsidRPr="008D429D">
        <w:rPr>
          <w:i/>
          <w:iCs/>
        </w:rPr>
        <w:t>INSERT, DELETE, UPDATE</w:t>
      </w:r>
      <w:r w:rsidRPr="008D429D">
        <w:rPr>
          <w:i/>
          <w:iCs/>
        </w:rPr>
        <w:t>.</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w:t>
      </w:r>
      <w:r w:rsidRPr="008D429D">
        <w:t>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77777777"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Otherwise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r w:rsidRPr="003503F4">
        <w:t>Types of PL/SQL Triggers</w:t>
      </w:r>
    </w:p>
    <w:p w14:paraId="57028A0B" w14:textId="77777777" w:rsidR="003503F4" w:rsidRPr="003503F4" w:rsidRDefault="003503F4" w:rsidP="003503F4"/>
    <w:p w14:paraId="4866E22F" w14:textId="417EF802" w:rsidR="003503F4" w:rsidRDefault="003503F4" w:rsidP="003503F4">
      <w:r w:rsidRPr="003503F4">
        <w:t>Trigger timing and operations forms different combinations such as BEFORE INSERT OR BEFORE DELETE OR BEFORE UPDATE .BEFORE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3503F4">
        <w:t>BEFORE_INSERT Trigger is fired before adding a row in Geeks Table,and row is inserted in the Affect table.</w:t>
      </w:r>
    </w:p>
    <w:p w14:paraId="6BF6CE1C" w14:textId="77777777" w:rsidR="003503F4" w:rsidRPr="003503F4" w:rsidRDefault="003503F4" w:rsidP="003338E2">
      <w:pPr>
        <w:numPr>
          <w:ilvl w:val="0"/>
          <w:numId w:val="424"/>
        </w:numPr>
      </w:pPr>
      <w:r w:rsidRPr="003503F4">
        <w:t>BEFORE_DELETE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3503F4">
        <w:t>BEFORE_UPDATE TRIGGER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3503F4" w:rsidRDefault="003503F4" w:rsidP="003503F4">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t>CREATE TABLE Affect (</w:t>
      </w:r>
      <w:r w:rsidRPr="003503F4">
        <w:br/>
        <w:t xml:space="preserve">    Id INT,</w:t>
      </w:r>
      <w:r w:rsidRPr="003503F4">
        <w:br/>
        <w:t xml:space="preserve">    Name VARCHAR2(20),</w:t>
      </w:r>
      <w:r w:rsidRPr="003503F4">
        <w:br/>
        <w:t xml:space="preserve">    Score INT</w:t>
      </w:r>
      <w:r w:rsidRPr="003503F4">
        <w:br/>
        <w:t>);</w:t>
      </w:r>
      <w:r w:rsidRPr="003503F4">
        <w:br/>
        <w:t xml:space="preserve">SELECT * FROM Geeks; </w:t>
      </w:r>
      <w:r w:rsidRPr="003503F4">
        <w:br/>
        <w:t>-- AFTER DELETE trigger</w:t>
      </w:r>
      <w:r w:rsidRPr="003503F4">
        <w:br/>
        <w:t>CREATE OR REPLACE TRIGGER AFTER_DELETE</w:t>
      </w:r>
      <w:r w:rsidRPr="003503F4">
        <w:br/>
        <w:t>AFTER DELETE ON Geeks</w:t>
      </w:r>
      <w:r w:rsidRPr="003503F4">
        <w:br/>
        <w:t>FOR EACH ROW</w:t>
      </w:r>
      <w:r w:rsidRPr="003503F4">
        <w:br/>
        <w:t>BEGIN</w:t>
      </w:r>
      <w:r w:rsidRPr="003503F4">
        <w:br/>
        <w:t xml:space="preserve">    INSERT INTO Affect (Id, Name, Score)</w:t>
      </w:r>
      <w:r w:rsidRPr="003503F4">
        <w:br/>
        <w:t xml:space="preserve">    VALUES (:OLD.Id, :OLD.Name, :OLD.Score);</w:t>
      </w:r>
      <w:r w:rsidRPr="003503F4">
        <w:br/>
        <w:t>END;</w:t>
      </w:r>
      <w:r w:rsidRPr="003503F4">
        <w:br/>
        <w:t>/</w:t>
      </w:r>
      <w:r w:rsidRPr="003503F4">
        <w:br/>
        <w:t>DELETE FROM Geeks WHERE Id = 4;</w:t>
      </w:r>
      <w:r w:rsidRPr="003503F4">
        <w:br/>
      </w:r>
      <w:r w:rsidRPr="003503F4">
        <w:br/>
      </w:r>
      <w:r w:rsidRPr="003503F4">
        <w:br/>
        <w:t>-- AFTER UPDATE trigger</w:t>
      </w:r>
      <w:r w:rsidRPr="003503F4">
        <w:br/>
        <w:t>CREATE OR REPLACE TRIGGER AFTER_UPDATE</w:t>
      </w:r>
      <w:r w:rsidRPr="003503F4">
        <w:br/>
        <w:t>AFTER UPDATE ON Geeks</w:t>
      </w:r>
      <w:r w:rsidRPr="003503F4">
        <w:br/>
        <w:t>FOR EACH ROW</w:t>
      </w:r>
      <w:r w:rsidRPr="003503F4">
        <w:br/>
        <w:t>BEGIN</w:t>
      </w:r>
      <w:r w:rsidRPr="003503F4">
        <w:br/>
        <w:t xml:space="preserve">    INSERT INTO Affect (Id, Name, Score)</w:t>
      </w:r>
      <w:r w:rsidRPr="003503F4">
        <w:br/>
        <w:t xml:space="preserve">    VALUES (:NEW.Id, :NEW.Name, :NEW.Score);</w:t>
      </w:r>
      <w:r w:rsidRPr="003503F4">
        <w:br/>
        <w:t>END;</w:t>
      </w:r>
      <w:r w:rsidRPr="003503F4">
        <w:br/>
        <w:t>/</w:t>
      </w:r>
      <w:r w:rsidRPr="003503F4">
        <w:br/>
        <w:t>UPDATE Geeks SET Score = 1050 WHERE Id = 5;</w:t>
      </w:r>
      <w:r w:rsidRPr="003503F4">
        <w:br/>
      </w:r>
      <w:r w:rsidRPr="003503F4">
        <w:lastRenderedPageBreak/>
        <w:t xml:space="preserve">SELECT * FROM Affect; </w:t>
      </w:r>
      <w:r w:rsidRPr="003503F4">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77777777" w:rsidR="005D42ED" w:rsidRPr="005D42ED" w:rsidRDefault="005D42ED" w:rsidP="005D42ED">
      <w:r w:rsidRPr="005D42ED">
        <w:lastRenderedPageBreak/>
        <w:t xml:space="preserve">WHERE id = 2; </w:t>
      </w:r>
    </w:p>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5D42ED" w:rsidRDefault="005D42ED" w:rsidP="005D42ED">
      <w:r w:rsidRPr="005D42ED">
        <w:t xml:space="preserve">New salary: 2000 </w:t>
      </w:r>
    </w:p>
    <w:p w14:paraId="3E405E97" w14:textId="77777777" w:rsidR="005D42ED" w:rsidRPr="005D42ED" w:rsidRDefault="005D42ED" w:rsidP="005D42ED">
      <w:r w:rsidRPr="005D42ED">
        <w:t>Salary difference: 500</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lastRenderedPageBreak/>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8BD94" w14:textId="77777777" w:rsidR="003338E2" w:rsidRDefault="003338E2" w:rsidP="00E4673A">
      <w:pPr>
        <w:spacing w:after="0" w:line="240" w:lineRule="auto"/>
      </w:pPr>
      <w:r>
        <w:separator/>
      </w:r>
    </w:p>
  </w:endnote>
  <w:endnote w:type="continuationSeparator" w:id="0">
    <w:p w14:paraId="011A057C" w14:textId="77777777" w:rsidR="003338E2" w:rsidRDefault="003338E2"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F75A6C" w14:textId="77777777" w:rsidR="003338E2" w:rsidRDefault="003338E2" w:rsidP="00E4673A">
      <w:pPr>
        <w:spacing w:after="0" w:line="240" w:lineRule="auto"/>
      </w:pPr>
      <w:r>
        <w:separator/>
      </w:r>
    </w:p>
  </w:footnote>
  <w:footnote w:type="continuationSeparator" w:id="0">
    <w:p w14:paraId="3E4ACC92" w14:textId="77777777" w:rsidR="003338E2" w:rsidRDefault="003338E2"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4CEF"/>
    <w:rsid w:val="00145083"/>
    <w:rsid w:val="00154D7C"/>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027D"/>
    <w:rsid w:val="003213D0"/>
    <w:rsid w:val="003269B6"/>
    <w:rsid w:val="00330F00"/>
    <w:rsid w:val="003338E2"/>
    <w:rsid w:val="003344BE"/>
    <w:rsid w:val="00334EB8"/>
    <w:rsid w:val="00335D56"/>
    <w:rsid w:val="003377BB"/>
    <w:rsid w:val="003503F4"/>
    <w:rsid w:val="00353B84"/>
    <w:rsid w:val="0035533B"/>
    <w:rsid w:val="0035651F"/>
    <w:rsid w:val="0035659D"/>
    <w:rsid w:val="00357DF4"/>
    <w:rsid w:val="00357F50"/>
    <w:rsid w:val="0036088D"/>
    <w:rsid w:val="003609C7"/>
    <w:rsid w:val="00362B69"/>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6C5"/>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429D"/>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61A31"/>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24550</TotalTime>
  <Pages>333</Pages>
  <Words>47782</Words>
  <Characters>272359</Characters>
  <Application>Microsoft Office Word</Application>
  <DocSecurity>0</DocSecurity>
  <Lines>2269</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297</cp:revision>
  <dcterms:created xsi:type="dcterms:W3CDTF">2025-11-06T14:26:00Z</dcterms:created>
  <dcterms:modified xsi:type="dcterms:W3CDTF">2026-02-11T15:40:00Z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