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4150" cy="2557780"/>
            <wp:effectExtent l="0" t="0" r="12700" b="139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000000"/>
          <w:kern w:val="0"/>
          <w:sz w:val="24"/>
          <w:szCs w:val="24"/>
          <w:lang w:val="en-US" w:eastAsia="zh-CN" w:bidi="ar"/>
        </w:rPr>
        <w:t xml:space="preserve">Créer un job Jenkins ‘ </w:t>
      </w:r>
      <w:r>
        <w:rPr>
          <w:rFonts w:hint="default" w:ascii="Calibri" w:hAnsi="Calibri" w:eastAsia="SimSun" w:cs="Calibri"/>
          <w:color w:val="000000"/>
          <w:kern w:val="0"/>
          <w:sz w:val="24"/>
          <w:szCs w:val="24"/>
          <w:lang w:val="fr-FR" w:eastAsia="zh-CN" w:bidi="ar"/>
        </w:rPr>
        <w:t>jenkin_projet_devops2</w:t>
      </w:r>
      <w:r>
        <w:rPr>
          <w:rFonts w:ascii="Calibri-Bold" w:hAnsi="Calibri-Bold" w:eastAsia="Calibri-Bold" w:cs="Calibri-Bold"/>
          <w:b/>
          <w:bCs/>
          <w:color w:val="000000"/>
          <w:kern w:val="0"/>
          <w:sz w:val="24"/>
          <w:szCs w:val="24"/>
          <w:lang w:val="en-US" w:eastAsia="zh-CN" w:bidi="ar"/>
        </w:rPr>
        <w:t xml:space="preserve"> </w:t>
      </w:r>
    </w:p>
    <w:p>
      <w:pPr>
        <w:numPr>
          <w:ilvl w:val="0"/>
          <w:numId w:val="1"/>
        </w:numPr>
        <w:ind w:left="420" w:leftChars="0" w:hanging="420" w:firstLineChars="0"/>
      </w:pPr>
    </w:p>
    <w:p/>
    <w:p>
      <w:r>
        <w:drawing>
          <wp:inline distT="0" distB="0" distL="114300" distR="114300">
            <wp:extent cx="5267325" cy="2871470"/>
            <wp:effectExtent l="0" t="0" r="9525" b="508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411730"/>
            <wp:effectExtent l="0" t="0" r="9525" b="7620"/>
            <wp:docPr id="1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211830"/>
            <wp:effectExtent l="0" t="0" r="12700" b="7620"/>
            <wp:docPr id="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21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3675" cy="2821940"/>
            <wp:effectExtent l="0" t="0" r="3175" b="165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14370"/>
            <wp:effectExtent l="0" t="0" r="4445" b="508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4055745"/>
            <wp:effectExtent l="0" t="0" r="7620" b="1905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keepNext w:val="0"/>
        <w:keepLines w:val="0"/>
        <w:widowControl/>
        <w:suppressLineNumbers w:val="0"/>
        <w:jc w:val="left"/>
        <w:rPr>
          <w:rFonts w:hint="default"/>
          <w:lang w:val="fr-FR"/>
        </w:rPr>
      </w:pP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Editez le fichier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 xml:space="preserve"> dockerfile</w:t>
      </w:r>
    </w:p>
    <w:p/>
    <w:p/>
    <w:p/>
    <w:p>
      <w:r>
        <w:drawing>
          <wp:inline distT="0" distB="0" distL="114300" distR="114300">
            <wp:extent cx="5272405" cy="3003550"/>
            <wp:effectExtent l="0" t="0" r="4445" b="6350"/>
            <wp:docPr id="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rPr>
          <w:rFonts w:hint="default"/>
          <w:lang w:val="fr-FR"/>
        </w:rPr>
        <w:t>Construiction de l’image</w:t>
      </w:r>
    </w:p>
    <w:p>
      <w:pPr>
        <w:rPr>
          <w:rFonts w:hint="default"/>
          <w:lang w:val="fr-FR"/>
        </w:rPr>
      </w:pP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1770" cy="2813685"/>
            <wp:effectExtent l="0" t="0" r="5080" b="5715"/>
            <wp:docPr id="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</w:rPr>
        <w:t>étiqueter l’image avec le nom « Projet_ML_appSupervis</w:t>
      </w:r>
    </w:p>
    <w:p>
      <w:r>
        <w:drawing>
          <wp:inline distT="0" distB="0" distL="114300" distR="114300">
            <wp:extent cx="5273675" cy="4720590"/>
            <wp:effectExtent l="0" t="0" r="3175" b="3810"/>
            <wp:docPr id="9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Affich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 xml:space="preserve">age 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 xml:space="preserve"> 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d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es images présentes</w:t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</w:pPr>
      <w:r>
        <w:drawing>
          <wp:inline distT="0" distB="0" distL="114300" distR="114300">
            <wp:extent cx="5273675" cy="5440045"/>
            <wp:effectExtent l="0" t="0" r="3175" b="8255"/>
            <wp:docPr id="10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44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790440"/>
            <wp:effectExtent l="0" t="0" r="4445" b="1016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9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fr-FR"/>
        </w:rPr>
      </w:pPr>
      <w:r>
        <w:rPr>
          <w:rFonts w:hint="default"/>
        </w:rPr>
        <w:t>Instanciation du container</w:t>
      </w:r>
      <w:r>
        <w:rPr>
          <w:rFonts w:hint="default"/>
          <w:lang w:val="fr-FR"/>
        </w:rPr>
        <w:t>:</w:t>
      </w:r>
    </w:p>
    <w:p>
      <w:r>
        <w:drawing>
          <wp:inline distT="0" distB="0" distL="114300" distR="114300">
            <wp:extent cx="4943475" cy="1438275"/>
            <wp:effectExtent l="0" t="0" r="9525" b="9525"/>
            <wp:docPr id="12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</w:pP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Vérifi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ons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, que le conteneur est bien en cours d'exécution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9865" cy="1216025"/>
            <wp:effectExtent l="0" t="0" r="6985" b="3175"/>
            <wp:docPr id="13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Dès lors, ouvr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ons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 xml:space="preserve"> un navigateur et indiqu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ons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 xml:space="preserve"> l'adresse IP de 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n</w:t>
      </w:r>
      <w:r>
        <w:rPr>
          <w:rFonts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 xml:space="preserve">otre machine (hôte) ou localhost,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</w:pP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>en spécifiant le port "808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  <w:t>1</w:t>
      </w:r>
      <w:r>
        <w:rPr>
          <w:rFonts w:hint="default"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  <w:t xml:space="preserve">"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444444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Calibri" w:hAnsi="Calibri" w:eastAsia="SimSun" w:cs="Calibri"/>
          <w:color w:val="444444"/>
          <w:kern w:val="0"/>
          <w:sz w:val="24"/>
          <w:szCs w:val="24"/>
          <w:lang w:val="fr-FR" w:eastAsia="zh-CN" w:bidi="ar"/>
        </w:rPr>
      </w:pPr>
      <w:r>
        <w:drawing>
          <wp:inline distT="0" distB="0" distL="114300" distR="114300">
            <wp:extent cx="5270500" cy="2847975"/>
            <wp:effectExtent l="0" t="0" r="6350" b="9525"/>
            <wp:docPr id="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lang w:val="en-US" w:eastAsia="zh-CN"/>
        </w:rPr>
      </w:pPr>
    </w:p>
    <w:p>
      <w:bookmarkStart w:id="0" w:name="_GoBack"/>
      <w:r>
        <w:drawing>
          <wp:inline distT="0" distB="0" distL="114300" distR="114300">
            <wp:extent cx="5266690" cy="1685925"/>
            <wp:effectExtent l="0" t="0" r="10160" b="9525"/>
            <wp:docPr id="16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fr-FR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7EA2C0"/>
    <w:multiLevelType w:val="singleLevel"/>
    <w:tmpl w:val="F37EA2C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8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9D20AA4"/>
    <w:rsid w:val="14B0173A"/>
    <w:rsid w:val="29D20AA4"/>
    <w:rsid w:val="36BB1AA7"/>
    <w:rsid w:val="39665EFE"/>
    <w:rsid w:val="44862720"/>
    <w:rsid w:val="53460DFA"/>
    <w:rsid w:val="565449D1"/>
    <w:rsid w:val="79690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2024-01-16T22:56:00Z</dcterms:created>
  <dc:creator>hp</dc:creator>
  <cp:lastModifiedBy>hp</cp:lastModifiedBy>
  <dcterms:modified xsi:type="dcterms:W3CDTF">2024-01-22T23:37:17Z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1036-12.2.0.13431</vt:lpwstr>
  </property>
  <property fmtid="{D5CDD505-2E9C-101B-9397-08002B2CF9AE}" pid="3" name="ICV">
    <vt:lpwstr>1661C5C07F18429A9F8A77B7B854FA62_11</vt:lpwstr>
  </property>
</Properties>
</file>