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b/>
          <w:sz w:val="24"/>
        </w:rPr>
      </w:pPr>
    </w:p>
    <w:p>
      <w:pPr>
        <w:spacing w:line="360" w:lineRule="auto"/>
        <w:jc w:val="both"/>
        <w:rPr>
          <w:rFonts w:ascii="Times New Roman" w:hAnsi="Times New Roman"/>
          <w:b/>
          <w:sz w:val="24"/>
        </w:rPr>
      </w:pPr>
    </w:p>
    <w:p>
      <w:pPr>
        <w:spacing w:line="360" w:lineRule="auto"/>
        <w:jc w:val="both"/>
        <w:rPr>
          <w:rFonts w:ascii="Times New Roman" w:hAnsi="Times New Roman"/>
          <w:b/>
          <w:sz w:val="24"/>
        </w:rPr>
      </w:pPr>
      <w:r>
        <w:rPr>
          <w:rFonts w:ascii="Times New Roman" w:hAnsi="Times New Roman"/>
          <w:b/>
          <w:sz w:val="24"/>
        </w:rPr>
        <w:t>ABSTRACT</w:t>
      </w:r>
    </w:p>
    <w:p>
      <w:pPr>
        <w:spacing w:line="360" w:lineRule="auto"/>
        <w:jc w:val="both"/>
        <w:rPr>
          <w:rFonts w:ascii="Times New Roman" w:hAnsi="Times New Roman"/>
          <w:sz w:val="24"/>
        </w:rPr>
      </w:pPr>
    </w:p>
    <w:p>
      <w:pPr>
        <w:spacing w:line="360" w:lineRule="auto"/>
        <w:jc w:val="both"/>
        <w:rPr>
          <w:rFonts w:ascii="Times New Roman" w:hAnsi="Times New Roman"/>
          <w:bCs/>
          <w:sz w:val="24"/>
        </w:rPr>
      </w:pPr>
      <w:r>
        <w:rPr>
          <w:rFonts w:ascii="Times New Roman" w:hAnsi="Times New Roman"/>
          <w:bCs/>
          <w:sz w:val="24"/>
        </w:rPr>
        <w:t>At colleges, both students and their lecturers always claim troubles caused by bad time table especially when there are any changes that requires rescheduling the usual academic teaching timetable. Due to any changes, time tables are revised and edited, and everyone using it is concerned and involved in those activities.</w:t>
      </w:r>
    </w:p>
    <w:p>
      <w:pPr>
        <w:spacing w:line="360" w:lineRule="auto"/>
        <w:jc w:val="both"/>
        <w:rPr>
          <w:rFonts w:ascii="Times New Roman" w:hAnsi="Times New Roman"/>
          <w:bCs/>
          <w:sz w:val="24"/>
        </w:rPr>
      </w:pPr>
      <w:r>
        <w:rPr>
          <w:rFonts w:ascii="Times New Roman" w:hAnsi="Times New Roman"/>
          <w:bCs/>
          <w:sz w:val="24"/>
        </w:rPr>
        <w:t>Usually the academic Teaching timetable is structured in such a way the many lectures can teach in same room only in different times. At this point they might be same mistake done by academic officer or head of department on how to places course, lectures, room availability all means that once that happened they will have to start from scratch hence are reschedule the academic teaching timetable.</w:t>
      </w:r>
    </w:p>
    <w:p>
      <w:pPr>
        <w:spacing w:line="360" w:lineRule="auto"/>
        <w:jc w:val="both"/>
        <w:rPr>
          <w:rFonts w:ascii="Times New Roman" w:hAnsi="Times New Roman"/>
          <w:bCs/>
          <w:sz w:val="24"/>
        </w:rPr>
      </w:pPr>
      <w:r>
        <w:rPr>
          <w:rFonts w:ascii="Times New Roman" w:hAnsi="Times New Roman"/>
          <w:bCs/>
          <w:sz w:val="24"/>
        </w:rPr>
        <w:t>To implement the Academic Teaching Timetable System, the academic officer will have to add all related requirement data needed for academic year in order to stored and be used in implementation of Academic Teaching Timetable. Once the Timetable has been implemented it will be visible to all co-workers. That explicitly means that each user either academic service officer, lecture, representative students will view his/her relative timetable At this point current year is the level of studies that goes with academic year.</w:t>
      </w:r>
    </w:p>
    <w:p>
      <w:pPr>
        <w:spacing w:line="360" w:lineRule="auto"/>
        <w:jc w:val="both"/>
        <w:rPr>
          <w:rFonts w:ascii="Times New Roman" w:hAnsi="Times New Roman"/>
          <w:bCs/>
          <w:sz w:val="24"/>
        </w:rPr>
      </w:pPr>
      <w:r>
        <w:rPr>
          <w:rFonts w:ascii="Times New Roman" w:hAnsi="Times New Roman"/>
          <w:bCs/>
          <w:sz w:val="24"/>
        </w:rPr>
        <w:t>This is a system with objective to contribute in solving some issues mentioned as it will be able to record and provide report to academic service office and head of departments about lectures /students versus departments, levels, courses, and rooms that has been used in the whole college.</w:t>
      </w:r>
    </w:p>
    <w:p>
      <w:pPr>
        <w:spacing w:line="360" w:lineRule="auto"/>
        <w:jc w:val="both"/>
        <w:rPr>
          <w:rFonts w:ascii="Times New Roman" w:hAnsi="Times New Roman"/>
          <w:bCs/>
          <w:sz w:val="24"/>
        </w:rPr>
      </w:pPr>
      <w:r>
        <w:rPr>
          <w:rFonts w:ascii="Times New Roman" w:hAnsi="Times New Roman"/>
          <w:bCs/>
          <w:sz w:val="24"/>
        </w:rPr>
        <w:t>In order to implement this system, a number of technologies and methodology must be studied and understood, these include implementation technologies such as programming language and methodology used to implement it.</w:t>
      </w:r>
    </w:p>
    <w:p>
      <w:pPr>
        <w:spacing w:line="360" w:lineRule="auto"/>
        <w:jc w:val="both"/>
        <w:rPr>
          <w:rFonts w:ascii="Times New Roman" w:hAnsi="Times New Roman"/>
          <w:b/>
          <w:sz w:val="24"/>
        </w:rPr>
      </w:pPr>
      <w:r>
        <w:rPr>
          <w:rFonts w:ascii="Times New Roman" w:hAnsi="Times New Roman"/>
          <w:bCs/>
          <w:sz w:val="24"/>
        </w:rPr>
        <w:t>This document will discuss each of the underlying techniques and technologies to design and implement ACADEMIC TEACHING TIMETABLE SYSTEM.</w:t>
      </w:r>
    </w:p>
    <w:p/>
    <w:p>
      <w:pPr>
        <w:spacing w:line="360" w:lineRule="auto"/>
        <w:jc w:val="both"/>
        <w:rPr>
          <w:rFonts w:ascii="Times New Roman" w:hAnsi="Times New Roman"/>
        </w:rPr>
      </w:pPr>
      <w:r>
        <w:rPr>
          <w:rFonts w:ascii="Times New Roman" w:hAnsi="Times New Roman"/>
        </w:rPr>
        <w:t>LIST OF FIGURE:</w:t>
      </w:r>
    </w:p>
    <w:p>
      <w:pPr>
        <w:pStyle w:val="20"/>
        <w:tabs>
          <w:tab w:val="right" w:leader="hyphen" w:pos="9360"/>
        </w:tabs>
      </w:pPr>
      <w:r>
        <w:fldChar w:fldCharType="begin"/>
      </w:r>
      <w:r>
        <w:rPr>
          <w:rStyle w:val="28"/>
          <w:rFonts w:ascii="Times New Roman" w:hAnsi="Times New Roman"/>
          <w:sz w:val="24"/>
          <w:szCs w:val="24"/>
        </w:rPr>
        <w:instrText xml:space="preserve">TOC \c "Figure"</w:instrText>
      </w:r>
      <w:r>
        <w:rPr>
          <w:rStyle w:val="28"/>
          <w:rFonts w:ascii="Times New Roman" w:hAnsi="Times New Roman"/>
          <w:sz w:val="24"/>
          <w:szCs w:val="24"/>
        </w:rPr>
        <w:fldChar w:fldCharType="separate"/>
      </w:r>
      <w:r>
        <w:t>Figure 1  Architecture design of the new system</w:t>
      </w:r>
      <w:r>
        <w:tab/>
      </w:r>
      <w:r>
        <w:fldChar w:fldCharType="begin"/>
      </w:r>
      <w:r>
        <w:instrText xml:space="preserve"> PAGEREF _Toc365848643 \h </w:instrText>
      </w:r>
      <w:r>
        <w:fldChar w:fldCharType="separate"/>
      </w:r>
      <w:r>
        <w:t>27</w:t>
      </w:r>
      <w:r>
        <w:fldChar w:fldCharType="end"/>
      </w:r>
    </w:p>
    <w:p>
      <w:pPr>
        <w:pStyle w:val="20"/>
        <w:tabs>
          <w:tab w:val="right" w:leader="hyphen" w:pos="9360"/>
        </w:tabs>
      </w:pPr>
      <w:r>
        <w:t>Figure 2  Data Flow Diagram</w:t>
      </w:r>
      <w:r>
        <w:tab/>
      </w:r>
      <w:r>
        <w:fldChar w:fldCharType="begin"/>
      </w:r>
      <w:r>
        <w:instrText xml:space="preserve"> PAGEREF _Toc1543782089 \h </w:instrText>
      </w:r>
      <w:r>
        <w:fldChar w:fldCharType="separate"/>
      </w:r>
      <w:r>
        <w:t>28</w:t>
      </w:r>
      <w:r>
        <w:fldChar w:fldCharType="end"/>
      </w:r>
    </w:p>
    <w:p>
      <w:pPr>
        <w:pStyle w:val="20"/>
        <w:tabs>
          <w:tab w:val="right" w:leader="hyphen" w:pos="9360"/>
        </w:tabs>
      </w:pPr>
      <w:r>
        <w:t>Figure 3  Use Case Diagram</w:t>
      </w:r>
      <w:r>
        <w:tab/>
      </w:r>
      <w:r>
        <w:fldChar w:fldCharType="begin"/>
      </w:r>
      <w:r>
        <w:instrText xml:space="preserve"> PAGEREF _Toc970893914 \h </w:instrText>
      </w:r>
      <w:r>
        <w:fldChar w:fldCharType="separate"/>
      </w:r>
      <w:r>
        <w:t>30</w:t>
      </w:r>
      <w:r>
        <w:fldChar w:fldCharType="end"/>
      </w:r>
    </w:p>
    <w:p>
      <w:pPr>
        <w:pStyle w:val="20"/>
        <w:tabs>
          <w:tab w:val="right" w:leader="hyphen" w:pos="9360"/>
        </w:tabs>
      </w:pPr>
      <w:r>
        <w:t>Figure 4  Academic service officer flow chart</w:t>
      </w:r>
      <w:r>
        <w:tab/>
      </w:r>
      <w:r>
        <w:fldChar w:fldCharType="begin"/>
      </w:r>
      <w:r>
        <w:instrText xml:space="preserve"> PAGEREF _Toc349084397 \h </w:instrText>
      </w:r>
      <w:r>
        <w:fldChar w:fldCharType="separate"/>
      </w:r>
      <w:r>
        <w:t>31</w:t>
      </w:r>
      <w:r>
        <w:fldChar w:fldCharType="end"/>
      </w:r>
    </w:p>
    <w:p>
      <w:pPr>
        <w:pStyle w:val="20"/>
        <w:tabs>
          <w:tab w:val="right" w:leader="hyphen" w:pos="9360"/>
        </w:tabs>
      </w:pPr>
      <w:r>
        <w:t>Figure 5  Head of Department flow chart</w:t>
      </w:r>
      <w:r>
        <w:tab/>
      </w:r>
      <w:r>
        <w:fldChar w:fldCharType="begin"/>
      </w:r>
      <w:r>
        <w:instrText xml:space="preserve"> PAGEREF _Toc1160464913 \h </w:instrText>
      </w:r>
      <w:r>
        <w:fldChar w:fldCharType="separate"/>
      </w:r>
      <w:r>
        <w:t>31</w:t>
      </w:r>
      <w:r>
        <w:fldChar w:fldCharType="end"/>
      </w:r>
    </w:p>
    <w:p>
      <w:pPr>
        <w:pStyle w:val="20"/>
        <w:tabs>
          <w:tab w:val="right" w:leader="hyphen" w:pos="9360"/>
        </w:tabs>
      </w:pPr>
      <w:r>
        <w:t>Figure 6  Lecture flow chart</w:t>
      </w:r>
      <w:r>
        <w:tab/>
      </w:r>
      <w:r>
        <w:fldChar w:fldCharType="begin"/>
      </w:r>
      <w:r>
        <w:instrText xml:space="preserve"> PAGEREF _Toc1500886887 \h </w:instrText>
      </w:r>
      <w:r>
        <w:fldChar w:fldCharType="separate"/>
      </w:r>
      <w:r>
        <w:t>32</w:t>
      </w:r>
      <w:r>
        <w:fldChar w:fldCharType="end"/>
      </w:r>
    </w:p>
    <w:p>
      <w:pPr>
        <w:pStyle w:val="20"/>
        <w:tabs>
          <w:tab w:val="right" w:leader="hyphen" w:pos="9360"/>
        </w:tabs>
      </w:pPr>
      <w:r>
        <w:t>Figure 7  Student flow chart</w:t>
      </w:r>
      <w:r>
        <w:tab/>
      </w:r>
      <w:r>
        <w:fldChar w:fldCharType="begin"/>
      </w:r>
      <w:r>
        <w:instrText xml:space="preserve"> PAGEREF _Toc362289876 \h </w:instrText>
      </w:r>
      <w:r>
        <w:fldChar w:fldCharType="separate"/>
      </w:r>
      <w:r>
        <w:t>32</w:t>
      </w:r>
      <w:r>
        <w:fldChar w:fldCharType="end"/>
      </w:r>
    </w:p>
    <w:p>
      <w:pPr>
        <w:pStyle w:val="20"/>
        <w:tabs>
          <w:tab w:val="right" w:leader="hyphen" w:pos="9360"/>
        </w:tabs>
      </w:pPr>
      <w:r>
        <w:t>Figure 8  ERD Diagram</w:t>
      </w:r>
      <w:r>
        <w:tab/>
      </w:r>
      <w:r>
        <w:fldChar w:fldCharType="begin"/>
      </w:r>
      <w:r>
        <w:instrText xml:space="preserve"> PAGEREF _Toc33650616 \h </w:instrText>
      </w:r>
      <w:r>
        <w:fldChar w:fldCharType="separate"/>
      </w:r>
      <w:r>
        <w:t>37</w:t>
      </w:r>
      <w:r>
        <w:fldChar w:fldCharType="end"/>
      </w:r>
    </w:p>
    <w:p>
      <w:pPr>
        <w:pStyle w:val="20"/>
        <w:tabs>
          <w:tab w:val="right" w:leader="hyphen" w:pos="9360"/>
        </w:tabs>
      </w:pPr>
      <w:r>
        <w:t>Figure 9  Login page</w:t>
      </w:r>
      <w:r>
        <w:tab/>
      </w:r>
      <w:r>
        <w:fldChar w:fldCharType="begin"/>
      </w:r>
      <w:r>
        <w:instrText xml:space="preserve"> PAGEREF _Toc92601239 \h </w:instrText>
      </w:r>
      <w:r>
        <w:fldChar w:fldCharType="separate"/>
      </w:r>
      <w:r>
        <w:t>38</w:t>
      </w:r>
      <w:r>
        <w:fldChar w:fldCharType="end"/>
      </w:r>
    </w:p>
    <w:p>
      <w:pPr>
        <w:pStyle w:val="20"/>
        <w:tabs>
          <w:tab w:val="right" w:leader="hyphen" w:pos="9360"/>
        </w:tabs>
      </w:pPr>
      <w:r>
        <w:t>Figure 10  Dashboard page</w:t>
      </w:r>
      <w:r>
        <w:tab/>
      </w:r>
      <w:r>
        <w:fldChar w:fldCharType="begin"/>
      </w:r>
      <w:r>
        <w:instrText xml:space="preserve"> PAGEREF _Toc1703521668 \h </w:instrText>
      </w:r>
      <w:r>
        <w:fldChar w:fldCharType="separate"/>
      </w:r>
      <w:r>
        <w:t>39</w:t>
      </w:r>
      <w:r>
        <w:fldChar w:fldCharType="end"/>
      </w:r>
    </w:p>
    <w:p>
      <w:pPr>
        <w:pStyle w:val="20"/>
        <w:tabs>
          <w:tab w:val="right" w:leader="hyphen" w:pos="9360"/>
        </w:tabs>
      </w:pPr>
      <w:r>
        <w:t>Figure 11  Setting page</w:t>
      </w:r>
      <w:r>
        <w:tab/>
      </w:r>
      <w:r>
        <w:fldChar w:fldCharType="begin"/>
      </w:r>
      <w:r>
        <w:instrText xml:space="preserve"> PAGEREF _Toc306944376 \h </w:instrText>
      </w:r>
      <w:r>
        <w:fldChar w:fldCharType="separate"/>
      </w:r>
      <w:r>
        <w:t>39</w:t>
      </w:r>
      <w:r>
        <w:fldChar w:fldCharType="end"/>
      </w:r>
    </w:p>
    <w:p>
      <w:pPr>
        <w:pStyle w:val="20"/>
        <w:tabs>
          <w:tab w:val="right" w:leader="hyphen" w:pos="9360"/>
        </w:tabs>
      </w:pPr>
      <w:r>
        <w:t>Figure 12  Department page</w:t>
      </w:r>
      <w:r>
        <w:tab/>
      </w:r>
      <w:r>
        <w:fldChar w:fldCharType="begin"/>
      </w:r>
      <w:r>
        <w:instrText xml:space="preserve"> PAGEREF _Toc677652903 \h </w:instrText>
      </w:r>
      <w:r>
        <w:fldChar w:fldCharType="separate"/>
      </w:r>
      <w:r>
        <w:t>40</w:t>
      </w:r>
      <w:r>
        <w:fldChar w:fldCharType="end"/>
      </w:r>
    </w:p>
    <w:p>
      <w:pPr>
        <w:pStyle w:val="20"/>
        <w:tabs>
          <w:tab w:val="right" w:leader="hyphen" w:pos="9360"/>
        </w:tabs>
      </w:pPr>
      <w:r>
        <w:t>Figure 13  Levels page</w:t>
      </w:r>
      <w:r>
        <w:tab/>
      </w:r>
      <w:r>
        <w:fldChar w:fldCharType="begin"/>
      </w:r>
      <w:r>
        <w:instrText xml:space="preserve"> PAGEREF _Toc1179795135 \h </w:instrText>
      </w:r>
      <w:r>
        <w:fldChar w:fldCharType="separate"/>
      </w:r>
      <w:r>
        <w:t>40</w:t>
      </w:r>
      <w:r>
        <w:fldChar w:fldCharType="end"/>
      </w:r>
    </w:p>
    <w:p>
      <w:pPr>
        <w:pStyle w:val="20"/>
        <w:tabs>
          <w:tab w:val="right" w:leader="hyphen" w:pos="9360"/>
        </w:tabs>
      </w:pPr>
      <w:r>
        <w:t>Figure 14  Room and Labs</w:t>
      </w:r>
      <w:r>
        <w:tab/>
      </w:r>
      <w:r>
        <w:fldChar w:fldCharType="begin"/>
      </w:r>
      <w:r>
        <w:instrText xml:space="preserve"> PAGEREF _Toc399363978 \h </w:instrText>
      </w:r>
      <w:r>
        <w:fldChar w:fldCharType="separate"/>
      </w:r>
      <w:r>
        <w:t>41</w:t>
      </w:r>
      <w:r>
        <w:fldChar w:fldCharType="end"/>
      </w:r>
    </w:p>
    <w:p>
      <w:pPr>
        <w:pStyle w:val="20"/>
        <w:tabs>
          <w:tab w:val="right" w:leader="hyphen" w:pos="9360"/>
        </w:tabs>
      </w:pPr>
      <w:r>
        <w:t>Figure 15  Course Views</w:t>
      </w:r>
      <w:r>
        <w:tab/>
      </w:r>
      <w:r>
        <w:fldChar w:fldCharType="begin"/>
      </w:r>
      <w:r>
        <w:instrText xml:space="preserve"> PAGEREF _Toc529126939 \h </w:instrText>
      </w:r>
      <w:r>
        <w:fldChar w:fldCharType="separate"/>
      </w:r>
      <w:r>
        <w:t>41</w:t>
      </w:r>
      <w:r>
        <w:fldChar w:fldCharType="end"/>
      </w:r>
    </w:p>
    <w:p>
      <w:pPr>
        <w:pStyle w:val="20"/>
        <w:tabs>
          <w:tab w:val="right" w:leader="hyphen" w:pos="9360"/>
        </w:tabs>
      </w:pPr>
      <w:r>
        <w:t>Figure 16  New course</w:t>
      </w:r>
      <w:r>
        <w:tab/>
      </w:r>
      <w:r>
        <w:fldChar w:fldCharType="begin"/>
      </w:r>
      <w:r>
        <w:instrText xml:space="preserve"> PAGEREF _Toc161821747 \h </w:instrText>
      </w:r>
      <w:r>
        <w:fldChar w:fldCharType="separate"/>
      </w:r>
      <w:r>
        <w:t>42</w:t>
      </w:r>
      <w:r>
        <w:fldChar w:fldCharType="end"/>
      </w:r>
    </w:p>
    <w:p>
      <w:pPr>
        <w:pStyle w:val="20"/>
        <w:tabs>
          <w:tab w:val="right" w:leader="hyphen" w:pos="9360"/>
        </w:tabs>
      </w:pPr>
      <w:r>
        <w:t>Figure 17  New timetable</w:t>
      </w:r>
      <w:r>
        <w:tab/>
      </w:r>
      <w:r>
        <w:fldChar w:fldCharType="begin"/>
      </w:r>
      <w:r>
        <w:instrText xml:space="preserve"> PAGEREF _Toc1714336781 \h </w:instrText>
      </w:r>
      <w:r>
        <w:fldChar w:fldCharType="separate"/>
      </w:r>
      <w:r>
        <w:t>42</w:t>
      </w:r>
      <w:r>
        <w:fldChar w:fldCharType="end"/>
      </w:r>
    </w:p>
    <w:p>
      <w:pPr>
        <w:pStyle w:val="20"/>
        <w:tabs>
          <w:tab w:val="right" w:leader="hyphen" w:pos="9360"/>
        </w:tabs>
      </w:pPr>
      <w:r>
        <w:t>Figure 18  Timetable</w:t>
      </w:r>
      <w:r>
        <w:tab/>
      </w:r>
      <w:r>
        <w:fldChar w:fldCharType="begin"/>
      </w:r>
      <w:r>
        <w:instrText xml:space="preserve"> PAGEREF _Toc1176377133 \h </w:instrText>
      </w:r>
      <w:r>
        <w:fldChar w:fldCharType="separate"/>
      </w:r>
      <w:r>
        <w:t>43</w:t>
      </w:r>
      <w:r>
        <w:fldChar w:fldCharType="end"/>
      </w:r>
    </w:p>
    <w:p>
      <w:pPr>
        <w:pStyle w:val="20"/>
        <w:tabs>
          <w:tab w:val="right" w:leader="dot" w:pos="9360"/>
        </w:tabs>
        <w:jc w:val="both"/>
      </w:pPr>
      <w:r>
        <w:rPr>
          <w:rFonts w:ascii="Times New Roman" w:hAnsi="Times New Roman"/>
          <w:szCs w:val="24"/>
        </w:rPr>
        <w:fldChar w:fldCharType="end"/>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LIST OF TABLES</w:t>
      </w:r>
    </w:p>
    <w:p>
      <w:pPr>
        <w:pStyle w:val="20"/>
        <w:tabs>
          <w:tab w:val="right" w:leader="hyphen" w:pos="9360"/>
        </w:tabs>
      </w:pPr>
      <w:r>
        <w:fldChar w:fldCharType="begin"/>
      </w:r>
      <w:r>
        <w:rPr>
          <w:rStyle w:val="28"/>
          <w:rFonts w:ascii="Times New Roman" w:hAnsi="Times New Roman"/>
          <w:sz w:val="24"/>
          <w:szCs w:val="24"/>
        </w:rPr>
        <w:instrText xml:space="preserve">TOC \c "Table"</w:instrText>
      </w:r>
      <w:r>
        <w:rPr>
          <w:rStyle w:val="28"/>
          <w:rFonts w:ascii="Times New Roman" w:hAnsi="Times New Roman"/>
          <w:sz w:val="24"/>
          <w:szCs w:val="24"/>
        </w:rPr>
        <w:fldChar w:fldCharType="separate"/>
      </w:r>
      <w:r>
        <w:t>Table 1  User Table</w:t>
      </w:r>
      <w:r>
        <w:tab/>
      </w:r>
      <w:r>
        <w:fldChar w:fldCharType="begin"/>
      </w:r>
      <w:r>
        <w:instrText xml:space="preserve"> PAGEREF _Toc1019390643 \h </w:instrText>
      </w:r>
      <w:r>
        <w:fldChar w:fldCharType="separate"/>
      </w:r>
      <w:r>
        <w:t>33</w:t>
      </w:r>
      <w:r>
        <w:fldChar w:fldCharType="end"/>
      </w:r>
    </w:p>
    <w:p>
      <w:pPr>
        <w:pStyle w:val="20"/>
        <w:tabs>
          <w:tab w:val="right" w:leader="hyphen" w:pos="9360"/>
        </w:tabs>
      </w:pPr>
      <w:r>
        <w:t>Table 2  Setting Table</w:t>
      </w:r>
      <w:r>
        <w:tab/>
      </w:r>
      <w:r>
        <w:fldChar w:fldCharType="begin"/>
      </w:r>
      <w:r>
        <w:instrText xml:space="preserve"> PAGEREF _Toc1705360101 \h </w:instrText>
      </w:r>
      <w:r>
        <w:fldChar w:fldCharType="separate"/>
      </w:r>
      <w:r>
        <w:t>33</w:t>
      </w:r>
      <w:r>
        <w:fldChar w:fldCharType="end"/>
      </w:r>
    </w:p>
    <w:p>
      <w:pPr>
        <w:pStyle w:val="20"/>
        <w:tabs>
          <w:tab w:val="right" w:leader="hyphen" w:pos="9360"/>
        </w:tabs>
      </w:pPr>
      <w:r>
        <w:t>Table 3  Department Table</w:t>
      </w:r>
      <w:r>
        <w:tab/>
      </w:r>
      <w:r>
        <w:fldChar w:fldCharType="begin"/>
      </w:r>
      <w:r>
        <w:instrText xml:space="preserve"> PAGEREF _Toc1729315869 \h </w:instrText>
      </w:r>
      <w:r>
        <w:fldChar w:fldCharType="separate"/>
      </w:r>
      <w:r>
        <w:t>34</w:t>
      </w:r>
      <w:r>
        <w:fldChar w:fldCharType="end"/>
      </w:r>
    </w:p>
    <w:p>
      <w:pPr>
        <w:pStyle w:val="20"/>
        <w:tabs>
          <w:tab w:val="right" w:leader="hyphen" w:pos="9360"/>
        </w:tabs>
      </w:pPr>
      <w:r>
        <w:rPr>
          <w:rFonts w:ascii="Times New Roman" w:hAnsi="Times New Roman" w:cs="Times New Roman"/>
          <w:i/>
          <w:color w:val="000000" w:themeColor="text1"/>
          <w:szCs w:val="22"/>
        </w:rPr>
        <w:t xml:space="preserve">Table </w:t>
      </w:r>
      <w:r>
        <w:t xml:space="preserve">4 </w:t>
      </w:r>
      <w:r>
        <w:rPr>
          <w:rFonts w:ascii="Times New Roman" w:hAnsi="Times New Roman" w:cs="Times New Roman"/>
          <w:i/>
          <w:color w:val="000000" w:themeColor="text1"/>
          <w:szCs w:val="22"/>
        </w:rPr>
        <w:t xml:space="preserve"> Department Table</w:t>
      </w:r>
      <w:r>
        <w:tab/>
      </w:r>
      <w:r>
        <w:fldChar w:fldCharType="begin"/>
      </w:r>
      <w:r>
        <w:instrText xml:space="preserve"> PAGEREF _Toc695325391 \h </w:instrText>
      </w:r>
      <w:r>
        <w:fldChar w:fldCharType="separate"/>
      </w:r>
      <w:r>
        <w:t>34</w:t>
      </w:r>
      <w:r>
        <w:fldChar w:fldCharType="end"/>
      </w:r>
    </w:p>
    <w:p>
      <w:pPr>
        <w:pStyle w:val="20"/>
        <w:tabs>
          <w:tab w:val="right" w:leader="hyphen" w:pos="9360"/>
        </w:tabs>
      </w:pPr>
      <w:r>
        <w:t>Table 5  Level Table</w:t>
      </w:r>
      <w:r>
        <w:tab/>
      </w:r>
      <w:r>
        <w:fldChar w:fldCharType="begin"/>
      </w:r>
      <w:r>
        <w:instrText xml:space="preserve"> PAGEREF _Toc1054198661 \h </w:instrText>
      </w:r>
      <w:r>
        <w:fldChar w:fldCharType="separate"/>
      </w:r>
      <w:r>
        <w:t>34</w:t>
      </w:r>
      <w:r>
        <w:fldChar w:fldCharType="end"/>
      </w:r>
    </w:p>
    <w:p>
      <w:pPr>
        <w:pStyle w:val="20"/>
        <w:tabs>
          <w:tab w:val="right" w:leader="hyphen" w:pos="9360"/>
        </w:tabs>
      </w:pPr>
      <w:r>
        <w:t>Table 6  Courses Table</w:t>
      </w:r>
      <w:r>
        <w:tab/>
      </w:r>
      <w:r>
        <w:fldChar w:fldCharType="begin"/>
      </w:r>
      <w:r>
        <w:instrText xml:space="preserve"> PAGEREF _Toc708192383 \h </w:instrText>
      </w:r>
      <w:r>
        <w:fldChar w:fldCharType="separate"/>
      </w:r>
      <w:r>
        <w:t>35</w:t>
      </w:r>
      <w:r>
        <w:fldChar w:fldCharType="end"/>
      </w:r>
    </w:p>
    <w:p>
      <w:pPr>
        <w:pStyle w:val="20"/>
        <w:tabs>
          <w:tab w:val="right" w:leader="hyphen" w:pos="9360"/>
        </w:tabs>
      </w:pPr>
      <w:r>
        <w:t>Table 7  Rooms Table</w:t>
      </w:r>
      <w:r>
        <w:tab/>
      </w:r>
      <w:r>
        <w:fldChar w:fldCharType="begin"/>
      </w:r>
      <w:r>
        <w:instrText xml:space="preserve"> PAGEREF _Toc2092018508 \h </w:instrText>
      </w:r>
      <w:r>
        <w:fldChar w:fldCharType="separate"/>
      </w:r>
      <w:r>
        <w:t>35</w:t>
      </w:r>
      <w:r>
        <w:fldChar w:fldCharType="end"/>
      </w:r>
    </w:p>
    <w:p>
      <w:pPr>
        <w:pStyle w:val="20"/>
        <w:tabs>
          <w:tab w:val="right" w:leader="hyphen" w:pos="9360"/>
        </w:tabs>
      </w:pPr>
      <w:r>
        <w:t>Table 8  Timetable Table</w:t>
      </w:r>
      <w:r>
        <w:tab/>
      </w:r>
      <w:r>
        <w:fldChar w:fldCharType="begin"/>
      </w:r>
      <w:r>
        <w:instrText xml:space="preserve"> PAGEREF _Toc1326333990 \h </w:instrText>
      </w:r>
      <w:r>
        <w:fldChar w:fldCharType="separate"/>
      </w:r>
      <w:r>
        <w:t>36</w:t>
      </w:r>
      <w:r>
        <w:fldChar w:fldCharType="end"/>
      </w:r>
    </w:p>
    <w:p>
      <w:pPr>
        <w:pStyle w:val="20"/>
        <w:tabs>
          <w:tab w:val="right" w:leader="dot" w:pos="9360"/>
        </w:tabs>
        <w:jc w:val="both"/>
      </w:pPr>
      <w:r>
        <w:rPr>
          <w:rFonts w:ascii="Times New Roman" w:hAnsi="Times New Roman"/>
          <w:szCs w:val="24"/>
        </w:rPr>
        <w:fldChar w:fldCharType="end"/>
      </w: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p>
    <w:p>
      <w:pPr>
        <w:suppressAutoHyphens w:val="0"/>
        <w:spacing w:after="0" w:line="240" w:lineRule="auto"/>
        <w:rPr>
          <w:rFonts w:ascii="Times New Roman" w:hAnsi="Times New Roman"/>
        </w:rPr>
      </w:pPr>
      <w:r>
        <w:rPr>
          <w:rFonts w:ascii="Times New Roman" w:hAnsi="Times New Roman"/>
        </w:rPr>
        <w:br w:type="page"/>
      </w:r>
    </w:p>
    <w:p>
      <w:pPr>
        <w:spacing w:line="360" w:lineRule="auto"/>
        <w:jc w:val="both"/>
        <w:rPr>
          <w:rFonts w:ascii="Times New Roman" w:hAnsi="Times New Roman"/>
        </w:rPr>
      </w:pPr>
    </w:p>
    <w:p>
      <w:pPr>
        <w:pStyle w:val="2"/>
        <w:jc w:val="both"/>
        <w:rPr>
          <w:rFonts w:ascii="Times New Roman" w:hAnsi="Times New Roman" w:cs="Times New Roman"/>
          <w:color w:val="000000" w:themeColor="text1"/>
        </w:rPr>
      </w:pPr>
      <w:bookmarkStart w:id="0" w:name="_Toc69828032"/>
      <w:bookmarkStart w:id="1" w:name="_Toc808148253"/>
      <w:r>
        <w:rPr>
          <w:rFonts w:ascii="Times New Roman" w:hAnsi="Times New Roman" w:cs="Times New Roman"/>
          <w:color w:val="000000" w:themeColor="text1"/>
        </w:rPr>
        <w:t>LIST OF ABBREVIATIONS</w:t>
      </w:r>
      <w:bookmarkEnd w:id="0"/>
      <w:bookmarkEnd w:id="1"/>
      <w:r>
        <w:rPr>
          <w:rFonts w:ascii="Times New Roman" w:hAnsi="Times New Roman" w:cs="Times New Roman"/>
          <w:color w:val="000000" w:themeColor="text1"/>
        </w:rPr>
        <w:t xml:space="preserve"> </w:t>
      </w:r>
    </w:p>
    <w:p>
      <w:pPr>
        <w:jc w:val="both"/>
        <w:rPr>
          <w:rFonts w:ascii="Times New Roman" w:hAnsi="Times New Roman" w:cs="Times New Roman"/>
          <w:color w:val="000000" w:themeColor="text1"/>
        </w:rPr>
      </w:pPr>
    </w:p>
    <w:p>
      <w:pPr>
        <w:spacing w:after="0"/>
        <w:jc w:val="both"/>
        <w:rPr>
          <w:rFonts w:ascii="Times New Roman" w:hAnsi="Times New Roman" w:eastAsia="Cambria" w:cs="Times New Roman"/>
          <w:color w:val="000000" w:themeColor="text1"/>
          <w:sz w:val="24"/>
          <w:szCs w:val="24"/>
        </w:rPr>
      </w:pPr>
      <w:r>
        <w:rPr>
          <w:rFonts w:ascii="Times New Roman" w:hAnsi="Times New Roman" w:eastAsia="Cambria" w:cs="Times New Roman"/>
          <w:b/>
          <w:color w:val="000000" w:themeColor="text1"/>
          <w:sz w:val="24"/>
          <w:szCs w:val="24"/>
        </w:rPr>
        <w:t>IT</w:t>
      </w:r>
      <w:r>
        <w:rPr>
          <w:rFonts w:ascii="Times New Roman" w:hAnsi="Times New Roman" w:eastAsia="Cambria" w:cs="Times New Roman"/>
          <w:color w:val="000000" w:themeColor="text1"/>
          <w:sz w:val="24"/>
          <w:szCs w:val="24"/>
        </w:rPr>
        <w:t xml:space="preserve">:  Information technology                                                                                                                        </w:t>
      </w:r>
    </w:p>
    <w:p>
      <w:pPr>
        <w:spacing w:after="0"/>
        <w:jc w:val="both"/>
        <w:rPr>
          <w:rFonts w:ascii="Times New Roman" w:hAnsi="Times New Roman" w:eastAsia="Cambria" w:cs="Times New Roman"/>
          <w:color w:val="000000" w:themeColor="text1"/>
          <w:sz w:val="24"/>
          <w:szCs w:val="24"/>
        </w:rPr>
      </w:pPr>
      <w:r>
        <w:rPr>
          <w:rFonts w:ascii="Times New Roman" w:hAnsi="Times New Roman" w:eastAsia="Cambria" w:cs="Times New Roman"/>
          <w:b/>
          <w:color w:val="000000" w:themeColor="text1"/>
          <w:sz w:val="24"/>
          <w:szCs w:val="24"/>
        </w:rPr>
        <w:t>PHP</w:t>
      </w:r>
      <w:r>
        <w:rPr>
          <w:rFonts w:ascii="Times New Roman" w:hAnsi="Times New Roman" w:eastAsia="Cambria" w:cs="Times New Roman"/>
          <w:color w:val="000000" w:themeColor="text1"/>
          <w:sz w:val="24"/>
          <w:szCs w:val="24"/>
        </w:rPr>
        <w:t>: Hypertext Pre Processor</w:t>
      </w:r>
    </w:p>
    <w:p>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CSS</w:t>
      </w:r>
      <w:r>
        <w:rPr>
          <w:rFonts w:ascii="Times New Roman" w:hAnsi="Times New Roman" w:cs="Times New Roman"/>
          <w:color w:val="000000" w:themeColor="text1"/>
          <w:sz w:val="24"/>
          <w:szCs w:val="24"/>
        </w:rPr>
        <w:t>: Cascading Style Sheet</w:t>
      </w:r>
    </w:p>
    <w:p>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HTML: </w:t>
      </w:r>
      <w:r>
        <w:rPr>
          <w:rFonts w:ascii="Times New Roman" w:hAnsi="Times New Roman" w:cs="Times New Roman"/>
          <w:color w:val="000000" w:themeColor="text1"/>
          <w:sz w:val="24"/>
          <w:szCs w:val="24"/>
        </w:rPr>
        <w:t>Hypertext markup language</w:t>
      </w:r>
    </w:p>
    <w:p>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DFD: </w:t>
      </w:r>
      <w:r>
        <w:rPr>
          <w:rFonts w:ascii="Times New Roman" w:hAnsi="Times New Roman" w:cs="Times New Roman"/>
          <w:color w:val="000000" w:themeColor="text1"/>
          <w:sz w:val="24"/>
          <w:szCs w:val="24"/>
        </w:rPr>
        <w:t>Data flow diagram</w:t>
      </w:r>
    </w:p>
    <w:p>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ERD</w:t>
      </w:r>
      <w:r>
        <w:rPr>
          <w:rFonts w:ascii="Times New Roman" w:hAnsi="Times New Roman" w:cs="Times New Roman"/>
          <w:color w:val="000000" w:themeColor="text1"/>
          <w:sz w:val="24"/>
          <w:szCs w:val="24"/>
        </w:rPr>
        <w:t>: Entity relationship diagram</w:t>
      </w:r>
    </w:p>
    <w:p>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SQL:</w:t>
      </w:r>
      <w:r>
        <w:rPr>
          <w:rFonts w:ascii="Times New Roman" w:hAnsi="Times New Roman" w:cs="Times New Roman"/>
          <w:color w:val="000000" w:themeColor="text1"/>
          <w:sz w:val="24"/>
          <w:szCs w:val="24"/>
        </w:rPr>
        <w:t xml:space="preserve"> Structure query language </w:t>
      </w:r>
    </w:p>
    <w:p>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ICT: </w:t>
      </w:r>
      <w:r>
        <w:rPr>
          <w:rFonts w:ascii="Times New Roman" w:hAnsi="Times New Roman" w:cs="Times New Roman"/>
          <w:color w:val="000000" w:themeColor="text1"/>
          <w:sz w:val="24"/>
          <w:szCs w:val="24"/>
        </w:rPr>
        <w:t>Information and Communication Technology</w:t>
      </w:r>
    </w:p>
    <w:p>
      <w:pPr>
        <w:spacing w:after="0"/>
        <w:jc w:val="both"/>
        <w:rPr>
          <w:rFonts w:ascii="Times New Roman" w:hAnsi="Times New Roman" w:eastAsia="Cambria" w:cs="Times New Roman"/>
          <w:color w:val="000000" w:themeColor="text1"/>
          <w:sz w:val="24"/>
          <w:szCs w:val="24"/>
        </w:rPr>
      </w:pPr>
      <w:r>
        <w:rPr>
          <w:rFonts w:ascii="Times New Roman" w:hAnsi="Times New Roman" w:eastAsia="Cambria" w:cs="Times New Roman"/>
          <w:b/>
          <w:color w:val="000000" w:themeColor="text1"/>
          <w:sz w:val="24"/>
          <w:szCs w:val="24"/>
        </w:rPr>
        <w:t>IPRC:</w:t>
      </w:r>
      <w:r>
        <w:rPr>
          <w:rFonts w:ascii="Times New Roman" w:hAnsi="Times New Roman" w:eastAsia="Cambria" w:cs="Times New Roman"/>
          <w:color w:val="000000" w:themeColor="text1"/>
          <w:sz w:val="24"/>
          <w:szCs w:val="24"/>
        </w:rPr>
        <w:t xml:space="preserve"> Integrated Polytechnic Region College</w:t>
      </w:r>
    </w:p>
    <w:p>
      <w:pPr>
        <w:spacing w:after="0"/>
        <w:jc w:val="both"/>
        <w:rPr>
          <w:rFonts w:hint="default" w:ascii="Times New Roman" w:hAnsi="Times New Roman"/>
          <w:b/>
        </w:rPr>
        <w:sectPr>
          <w:pgSz w:w="12240" w:h="15840"/>
          <w:pgMar w:top="1440" w:right="1440" w:bottom="1440" w:left="1440" w:header="0" w:footer="0" w:gutter="0"/>
          <w:cols w:space="720" w:num="1"/>
          <w:formProt w:val="0"/>
          <w:docGrid w:linePitch="360" w:charSpace="4096"/>
        </w:sectPr>
      </w:pPr>
      <w:r>
        <w:rPr>
          <w:rFonts w:hint="default" w:ascii="Times New Roman" w:hAnsi="Times New Roman" w:eastAsia="Cambria" w:cs="Times New Roman"/>
          <w:b/>
          <w:bCs/>
          <w:color w:val="000000" w:themeColor="text1"/>
          <w:sz w:val="24"/>
          <w:szCs w:val="24"/>
        </w:rPr>
        <w:t>ATTS</w:t>
      </w:r>
      <w:r>
        <w:rPr>
          <w:rFonts w:ascii="Times New Roman" w:hAnsi="Times New Roman" w:eastAsia="Cambria" w:cs="Times New Roman"/>
          <w:color w:val="000000" w:themeColor="text1"/>
          <w:sz w:val="24"/>
          <w:szCs w:val="24"/>
        </w:rPr>
        <w:t xml:space="preserve">: </w:t>
      </w:r>
      <w:r>
        <w:rPr>
          <w:rFonts w:hint="default" w:ascii="Times New Roman" w:hAnsi="Times New Roman" w:eastAsia="Cambria" w:cs="Times New Roman"/>
          <w:color w:val="000000" w:themeColor="text1"/>
          <w:sz w:val="24"/>
          <w:szCs w:val="24"/>
        </w:rPr>
        <w:t>Academic Teaching Timetable System</w:t>
      </w:r>
    </w:p>
    <w:p>
      <w:pPr>
        <w:pStyle w:val="21"/>
        <w:tabs>
          <w:tab w:val="right" w:leader="hyphen" w:pos="9360"/>
        </w:tabs>
      </w:pPr>
      <w:r>
        <w:rPr>
          <w:rFonts w:ascii="Times New Roman" w:hAnsi="Times New Roman"/>
        </w:rPr>
        <w:fldChar w:fldCharType="begin"/>
      </w:r>
      <w:r>
        <w:rPr>
          <w:rFonts w:ascii="Times New Roman" w:hAnsi="Times New Roman"/>
        </w:rPr>
        <w:instrText xml:space="preserve">TOC \o "1-3" \h \u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HYPERLINK \l _Toc808148253 </w:instrText>
      </w:r>
      <w:r>
        <w:rPr>
          <w:rFonts w:ascii="Times New Roman" w:hAnsi="Times New Roman"/>
        </w:rPr>
        <w:fldChar w:fldCharType="separate"/>
      </w:r>
      <w:r>
        <w:rPr>
          <w:rFonts w:ascii="Times New Roman" w:hAnsi="Times New Roman" w:cs="Times New Roman"/>
        </w:rPr>
        <w:t>LIST OF ABBREVIATIONS</w:t>
      </w:r>
      <w:r>
        <w:tab/>
      </w:r>
      <w:r>
        <w:fldChar w:fldCharType="begin"/>
      </w:r>
      <w:r>
        <w:instrText xml:space="preserve"> PAGEREF _Toc808148253 \h </w:instrText>
      </w:r>
      <w:r>
        <w:fldChar w:fldCharType="separate"/>
      </w:r>
      <w:r>
        <w:t>4</w:t>
      </w:r>
      <w:r>
        <w:fldChar w:fldCharType="end"/>
      </w:r>
      <w:r>
        <w:rPr>
          <w:rFonts w:ascii="Times New Roman" w:hAnsi="Times New Roman"/>
        </w:rPr>
        <w:fldChar w:fldCharType="end"/>
      </w:r>
    </w:p>
    <w:p>
      <w:pPr>
        <w:pStyle w:val="21"/>
        <w:tabs>
          <w:tab w:val="right" w:leader="hyphen" w:pos="9360"/>
        </w:tabs>
      </w:pPr>
      <w:r>
        <w:rPr>
          <w:rFonts w:ascii="Times New Roman" w:hAnsi="Times New Roman"/>
        </w:rPr>
        <w:fldChar w:fldCharType="begin"/>
      </w:r>
      <w:r>
        <w:rPr>
          <w:rFonts w:ascii="Times New Roman" w:hAnsi="Times New Roman"/>
        </w:rPr>
        <w:instrText xml:space="preserve"> HYPERLINK \l _Toc836887270 </w:instrText>
      </w:r>
      <w:r>
        <w:rPr>
          <w:rFonts w:ascii="Times New Roman" w:hAnsi="Times New Roman"/>
        </w:rPr>
        <w:fldChar w:fldCharType="separate"/>
      </w:r>
      <w:r>
        <w:rPr>
          <w:rFonts w:ascii="Times New Roman" w:hAnsi="Times New Roman"/>
        </w:rPr>
        <w:t>CHAPTER ONE: INTRODUCTION</w:t>
      </w:r>
      <w:r>
        <w:tab/>
      </w:r>
      <w:r>
        <w:fldChar w:fldCharType="begin"/>
      </w:r>
      <w:r>
        <w:instrText xml:space="preserve"> PAGEREF _Toc836887270 \h </w:instrText>
      </w:r>
      <w:r>
        <w:fldChar w:fldCharType="separate"/>
      </w:r>
      <w:r>
        <w:t>8</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_Toc936072004 </w:instrText>
      </w:r>
      <w:r>
        <w:rPr>
          <w:rFonts w:ascii="Times New Roman" w:hAnsi="Times New Roman"/>
        </w:rPr>
        <w:fldChar w:fldCharType="separate"/>
      </w:r>
      <w:r>
        <w:rPr>
          <w:rFonts w:ascii="Times New Roman" w:hAnsi="Times New Roman" w:cs="Times New Roman"/>
          <w:szCs w:val="24"/>
        </w:rPr>
        <w:t>1.1 General Introduction</w:t>
      </w:r>
      <w:r>
        <w:tab/>
      </w:r>
      <w:r>
        <w:fldChar w:fldCharType="begin"/>
      </w:r>
      <w:r>
        <w:instrText xml:space="preserve"> PAGEREF _Toc936072004 \h </w:instrText>
      </w:r>
      <w:r>
        <w:fldChar w:fldCharType="separate"/>
      </w:r>
      <w:r>
        <w:t>8</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_Toc379721237 </w:instrText>
      </w:r>
      <w:r>
        <w:rPr>
          <w:rFonts w:ascii="Times New Roman" w:hAnsi="Times New Roman"/>
        </w:rPr>
        <w:fldChar w:fldCharType="separate"/>
      </w:r>
      <w:r>
        <w:rPr>
          <w:rFonts w:ascii="Times New Roman" w:hAnsi="Times New Roman" w:cs="Times New Roman"/>
          <w:bCs/>
          <w:szCs w:val="24"/>
        </w:rPr>
        <w:t xml:space="preserve">1.2 </w:t>
      </w:r>
      <w:r>
        <w:rPr>
          <w:rFonts w:ascii="Times New Roman" w:hAnsi="Times New Roman" w:cs="Times New Roman"/>
          <w:szCs w:val="24"/>
        </w:rPr>
        <w:t>Background</w:t>
      </w:r>
      <w:r>
        <w:tab/>
      </w:r>
      <w:r>
        <w:fldChar w:fldCharType="begin"/>
      </w:r>
      <w:r>
        <w:instrText xml:space="preserve"> PAGEREF _Toc379721237 \h </w:instrText>
      </w:r>
      <w:r>
        <w:fldChar w:fldCharType="separate"/>
      </w:r>
      <w:r>
        <w:t>8</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_Toc611484070 </w:instrText>
      </w:r>
      <w:r>
        <w:rPr>
          <w:rFonts w:ascii="Times New Roman" w:hAnsi="Times New Roman"/>
        </w:rPr>
        <w:fldChar w:fldCharType="separate"/>
      </w:r>
      <w:r>
        <w:rPr>
          <w:rFonts w:ascii="Times New Roman" w:hAnsi="Times New Roman" w:cs="Times New Roman"/>
          <w:bCs/>
          <w:szCs w:val="24"/>
        </w:rPr>
        <w:t>1.3 Problem Statement</w:t>
      </w:r>
      <w:r>
        <w:tab/>
      </w:r>
      <w:r>
        <w:fldChar w:fldCharType="begin"/>
      </w:r>
      <w:r>
        <w:instrText xml:space="preserve"> PAGEREF _Toc611484070 \h </w:instrText>
      </w:r>
      <w:r>
        <w:fldChar w:fldCharType="separate"/>
      </w:r>
      <w:r>
        <w:t>9</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_Toc1070858359 </w:instrText>
      </w:r>
      <w:r>
        <w:rPr>
          <w:rFonts w:ascii="Times New Roman" w:hAnsi="Times New Roman"/>
        </w:rPr>
        <w:fldChar w:fldCharType="separate"/>
      </w:r>
      <w:r>
        <w:rPr>
          <w:rFonts w:ascii="Times New Roman" w:hAnsi="Times New Roman" w:cs="Times New Roman"/>
          <w:bCs/>
          <w:szCs w:val="24"/>
        </w:rPr>
        <w:t>1.4 Proposed Solution</w:t>
      </w:r>
      <w:r>
        <w:tab/>
      </w:r>
      <w:r>
        <w:fldChar w:fldCharType="begin"/>
      </w:r>
      <w:r>
        <w:instrText xml:space="preserve"> PAGEREF _Toc1070858359 \h </w:instrText>
      </w:r>
      <w:r>
        <w:fldChar w:fldCharType="separate"/>
      </w:r>
      <w:r>
        <w:t>9</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_Toc446530607 </w:instrText>
      </w:r>
      <w:r>
        <w:rPr>
          <w:rFonts w:ascii="Times New Roman" w:hAnsi="Times New Roman"/>
        </w:rPr>
        <w:fldChar w:fldCharType="separate"/>
      </w:r>
      <w:r>
        <w:rPr>
          <w:rFonts w:ascii="Times New Roman" w:hAnsi="Times New Roman" w:cs="Times New Roman"/>
          <w:szCs w:val="24"/>
        </w:rPr>
        <w:t>1.5 Objectives</w:t>
      </w:r>
      <w:r>
        <w:tab/>
      </w:r>
      <w:r>
        <w:fldChar w:fldCharType="begin"/>
      </w:r>
      <w:r>
        <w:instrText xml:space="preserve"> PAGEREF _Toc446530607 \h </w:instrText>
      </w:r>
      <w:r>
        <w:fldChar w:fldCharType="separate"/>
      </w:r>
      <w:r>
        <w:t>10</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_Toc216398901 </w:instrText>
      </w:r>
      <w:r>
        <w:rPr>
          <w:rFonts w:ascii="Times New Roman" w:hAnsi="Times New Roman"/>
        </w:rPr>
        <w:fldChar w:fldCharType="separate"/>
      </w:r>
      <w:r>
        <w:rPr>
          <w:rFonts w:ascii="Times New Roman" w:hAnsi="Times New Roman" w:cs="Times New Roman"/>
          <w:bCs/>
          <w:szCs w:val="24"/>
        </w:rPr>
        <w:t>1.5.1 General Objectives</w:t>
      </w:r>
      <w:r>
        <w:tab/>
      </w:r>
      <w:r>
        <w:fldChar w:fldCharType="begin"/>
      </w:r>
      <w:r>
        <w:instrText xml:space="preserve"> PAGEREF _Toc216398901 \h </w:instrText>
      </w:r>
      <w:r>
        <w:fldChar w:fldCharType="separate"/>
      </w:r>
      <w:r>
        <w:t>10</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_Toc1293856953 </w:instrText>
      </w:r>
      <w:r>
        <w:rPr>
          <w:rFonts w:ascii="Times New Roman" w:hAnsi="Times New Roman"/>
        </w:rPr>
        <w:fldChar w:fldCharType="separate"/>
      </w:r>
      <w:r>
        <w:rPr>
          <w:rFonts w:ascii="Times New Roman" w:hAnsi="Times New Roman" w:cs="Times New Roman"/>
          <w:bCs/>
          <w:szCs w:val="24"/>
        </w:rPr>
        <w:t>1.5.2 Specific Objectives</w:t>
      </w:r>
      <w:r>
        <w:tab/>
      </w:r>
      <w:r>
        <w:fldChar w:fldCharType="begin"/>
      </w:r>
      <w:r>
        <w:instrText xml:space="preserve"> PAGEREF _Toc1293856953 \h </w:instrText>
      </w:r>
      <w:r>
        <w:fldChar w:fldCharType="separate"/>
      </w:r>
      <w:r>
        <w:t>10</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_Toc1909877744 </w:instrText>
      </w:r>
      <w:r>
        <w:rPr>
          <w:rFonts w:ascii="Times New Roman" w:hAnsi="Times New Roman"/>
        </w:rPr>
        <w:fldChar w:fldCharType="separate"/>
      </w:r>
      <w:r>
        <w:rPr>
          <w:rFonts w:ascii="Times New Roman" w:hAnsi="Times New Roman" w:cs="Times New Roman"/>
          <w:bCs/>
          <w:szCs w:val="24"/>
        </w:rPr>
        <w:t>1.6 Hypothesis of the study</w:t>
      </w:r>
      <w:r>
        <w:tab/>
      </w:r>
      <w:r>
        <w:fldChar w:fldCharType="begin"/>
      </w:r>
      <w:r>
        <w:instrText xml:space="preserve"> PAGEREF _Toc1909877744 \h </w:instrText>
      </w:r>
      <w:r>
        <w:fldChar w:fldCharType="separate"/>
      </w:r>
      <w:r>
        <w:t>10</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_Toc660035594 </w:instrText>
      </w:r>
      <w:r>
        <w:rPr>
          <w:rFonts w:ascii="Times New Roman" w:hAnsi="Times New Roman"/>
        </w:rPr>
        <w:fldChar w:fldCharType="separate"/>
      </w:r>
      <w:r>
        <w:rPr>
          <w:rFonts w:ascii="Times New Roman" w:hAnsi="Times New Roman"/>
          <w:bCs/>
          <w:szCs w:val="24"/>
        </w:rPr>
        <w:t>1.7 Scope and Limitation of the study</w:t>
      </w:r>
      <w:r>
        <w:tab/>
      </w:r>
      <w:r>
        <w:fldChar w:fldCharType="begin"/>
      </w:r>
      <w:r>
        <w:instrText xml:space="preserve"> PAGEREF _Toc660035594 \h </w:instrText>
      </w:r>
      <w:r>
        <w:fldChar w:fldCharType="separate"/>
      </w:r>
      <w:r>
        <w:t>11</w:t>
      </w:r>
      <w:r>
        <w:fldChar w:fldCharType="end"/>
      </w:r>
      <w:r>
        <w:rPr>
          <w:rFonts w:ascii="Times New Roman" w:hAnsi="Times New Roman"/>
        </w:rPr>
        <w:fldChar w:fldCharType="end"/>
      </w:r>
    </w:p>
    <w:p>
      <w:pPr>
        <w:pStyle w:val="23"/>
        <w:tabs>
          <w:tab w:val="right" w:pos="3200"/>
          <w:tab w:val="right" w:leader="hyphen" w:pos="9360"/>
        </w:tabs>
      </w:pPr>
      <w:r>
        <w:rPr>
          <w:rFonts w:ascii="Times New Roman" w:hAnsi="Times New Roman"/>
        </w:rPr>
        <w:fldChar w:fldCharType="begin"/>
      </w:r>
      <w:r>
        <w:rPr>
          <w:rFonts w:ascii="Times New Roman" w:hAnsi="Times New Roman"/>
        </w:rPr>
        <w:instrText xml:space="preserve"> HYPERLINK \l _Toc1188996041 </w:instrText>
      </w:r>
      <w:r>
        <w:rPr>
          <w:rFonts w:ascii="Times New Roman" w:hAnsi="Times New Roman"/>
        </w:rPr>
        <w:fldChar w:fldCharType="separate"/>
      </w:r>
      <w:r>
        <w:rPr>
          <w:rFonts w:ascii="Times New Roman" w:hAnsi="Times New Roman" w:cs="Times New Roman"/>
        </w:rPr>
        <w:t>1</w:t>
      </w:r>
      <w:r>
        <w:rPr>
          <w:rFonts w:ascii="Times New Roman" w:hAnsi="Times New Roman" w:cs="Times New Roman"/>
          <w:szCs w:val="24"/>
        </w:rPr>
        <w:t>.7.1</w:t>
      </w:r>
      <w:r>
        <w:rPr>
          <w:rFonts w:ascii="Times New Roman" w:hAnsi="Times New Roman" w:cs="Times New Roman"/>
          <w:szCs w:val="24"/>
        </w:rPr>
        <w:tab/>
      </w:r>
      <w:r>
        <w:rPr>
          <w:rFonts w:ascii="Times New Roman" w:hAnsi="Times New Roman" w:cs="Times New Roman"/>
          <w:szCs w:val="24"/>
        </w:rPr>
        <w:t>Content scope</w:t>
      </w:r>
      <w:r>
        <w:tab/>
      </w:r>
      <w:r>
        <w:fldChar w:fldCharType="begin"/>
      </w:r>
      <w:r>
        <w:instrText xml:space="preserve"> PAGEREF _Toc1188996041 \h </w:instrText>
      </w:r>
      <w:r>
        <w:fldChar w:fldCharType="separate"/>
      </w:r>
      <w:r>
        <w:t>11</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_Toc200475493 </w:instrText>
      </w:r>
      <w:r>
        <w:rPr>
          <w:rFonts w:ascii="Times New Roman" w:hAnsi="Times New Roman"/>
        </w:rPr>
        <w:fldChar w:fldCharType="separate"/>
      </w:r>
      <w:r>
        <w:rPr>
          <w:rFonts w:ascii="Times New Roman" w:hAnsi="Times New Roman" w:cs="Times New Roman"/>
          <w:szCs w:val="24"/>
        </w:rPr>
        <w:t>1.7.2 Geographical Scope</w:t>
      </w:r>
      <w:r>
        <w:tab/>
      </w:r>
      <w:r>
        <w:fldChar w:fldCharType="begin"/>
      </w:r>
      <w:r>
        <w:instrText xml:space="preserve"> PAGEREF _Toc200475493 \h </w:instrText>
      </w:r>
      <w:r>
        <w:fldChar w:fldCharType="separate"/>
      </w:r>
      <w:r>
        <w:t>11</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_Toc1650791213 </w:instrText>
      </w:r>
      <w:r>
        <w:rPr>
          <w:rFonts w:ascii="Times New Roman" w:hAnsi="Times New Roman"/>
        </w:rPr>
        <w:fldChar w:fldCharType="separate"/>
      </w:r>
      <w:r>
        <w:rPr>
          <w:rFonts w:ascii="Times New Roman" w:hAnsi="Times New Roman" w:cs="Times New Roman"/>
          <w:bCs/>
          <w:szCs w:val="24"/>
        </w:rPr>
        <w:t>1.7.3 Limitation</w:t>
      </w:r>
      <w:r>
        <w:tab/>
      </w:r>
      <w:r>
        <w:fldChar w:fldCharType="begin"/>
      </w:r>
      <w:r>
        <w:instrText xml:space="preserve"> PAGEREF _Toc1650791213 \h </w:instrText>
      </w:r>
      <w:r>
        <w:fldChar w:fldCharType="separate"/>
      </w:r>
      <w:r>
        <w:t>11</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_Toc1855018505 </w:instrText>
      </w:r>
      <w:r>
        <w:rPr>
          <w:rFonts w:ascii="Times New Roman" w:hAnsi="Times New Roman"/>
        </w:rPr>
        <w:fldChar w:fldCharType="separate"/>
      </w:r>
      <w:r>
        <w:rPr>
          <w:rFonts w:ascii="Times New Roman" w:hAnsi="Times New Roman" w:cs="Times New Roman"/>
          <w:bCs/>
          <w:szCs w:val="24"/>
        </w:rPr>
        <w:t>1.8 Interest of the project</w:t>
      </w:r>
      <w:r>
        <w:tab/>
      </w:r>
      <w:r>
        <w:fldChar w:fldCharType="begin"/>
      </w:r>
      <w:r>
        <w:instrText xml:space="preserve"> PAGEREF _Toc1855018505 \h </w:instrText>
      </w:r>
      <w:r>
        <w:fldChar w:fldCharType="separate"/>
      </w:r>
      <w:r>
        <w:t>11</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_Toc1459144021 </w:instrText>
      </w:r>
      <w:r>
        <w:rPr>
          <w:rFonts w:ascii="Times New Roman" w:hAnsi="Times New Roman"/>
        </w:rPr>
        <w:fldChar w:fldCharType="separate"/>
      </w:r>
      <w:r>
        <w:rPr>
          <w:rFonts w:ascii="Times New Roman" w:hAnsi="Times New Roman" w:cs="Times New Roman"/>
          <w:bCs/>
          <w:szCs w:val="24"/>
        </w:rPr>
        <w:t>1.8.1 Personnel interest</w:t>
      </w:r>
      <w:r>
        <w:tab/>
      </w:r>
      <w:r>
        <w:fldChar w:fldCharType="begin"/>
      </w:r>
      <w:r>
        <w:instrText xml:space="preserve"> PAGEREF _Toc1459144021 \h </w:instrText>
      </w:r>
      <w:r>
        <w:fldChar w:fldCharType="separate"/>
      </w:r>
      <w:r>
        <w:t>11</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_Toc97554517 </w:instrText>
      </w:r>
      <w:r>
        <w:rPr>
          <w:rFonts w:ascii="Times New Roman" w:hAnsi="Times New Roman"/>
        </w:rPr>
        <w:fldChar w:fldCharType="separate"/>
      </w:r>
      <w:r>
        <w:rPr>
          <w:rFonts w:ascii="Times New Roman" w:hAnsi="Times New Roman" w:cs="Times New Roman"/>
          <w:bCs/>
          <w:szCs w:val="24"/>
        </w:rPr>
        <w:t>1.8.2 Community Interest</w:t>
      </w:r>
      <w:r>
        <w:tab/>
      </w:r>
      <w:r>
        <w:fldChar w:fldCharType="begin"/>
      </w:r>
      <w:r>
        <w:instrText xml:space="preserve"> PAGEREF _Toc97554517 \h </w:instrText>
      </w:r>
      <w:r>
        <w:fldChar w:fldCharType="separate"/>
      </w:r>
      <w:r>
        <w:t>11</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_Toc273882777 </w:instrText>
      </w:r>
      <w:r>
        <w:rPr>
          <w:rFonts w:ascii="Times New Roman" w:hAnsi="Times New Roman"/>
        </w:rPr>
        <w:fldChar w:fldCharType="separate"/>
      </w:r>
      <w:r>
        <w:rPr>
          <w:rFonts w:ascii="Times New Roman" w:hAnsi="Times New Roman" w:cs="Times New Roman"/>
          <w:bCs/>
          <w:szCs w:val="24"/>
        </w:rPr>
        <w:t>1.9 Organization of the study</w:t>
      </w:r>
      <w:r>
        <w:tab/>
      </w:r>
      <w:r>
        <w:fldChar w:fldCharType="begin"/>
      </w:r>
      <w:r>
        <w:instrText xml:space="preserve"> PAGEREF _Toc273882777 \h </w:instrText>
      </w:r>
      <w:r>
        <w:fldChar w:fldCharType="separate"/>
      </w:r>
      <w:r>
        <w:t>11</w:t>
      </w:r>
      <w:r>
        <w:fldChar w:fldCharType="end"/>
      </w:r>
      <w:r>
        <w:rPr>
          <w:rFonts w:ascii="Times New Roman" w:hAnsi="Times New Roman"/>
        </w:rPr>
        <w:fldChar w:fldCharType="end"/>
      </w:r>
    </w:p>
    <w:p>
      <w:pPr>
        <w:pStyle w:val="21"/>
        <w:tabs>
          <w:tab w:val="right" w:leader="hyphen" w:pos="9360"/>
        </w:tabs>
      </w:pPr>
      <w:r>
        <w:rPr>
          <w:rFonts w:ascii="Times New Roman" w:hAnsi="Times New Roman"/>
        </w:rPr>
        <w:fldChar w:fldCharType="begin"/>
      </w:r>
      <w:r>
        <w:rPr>
          <w:rFonts w:ascii="Times New Roman" w:hAnsi="Times New Roman"/>
        </w:rPr>
        <w:instrText xml:space="preserve"> HYPERLINK \l _Toc36881604 </w:instrText>
      </w:r>
      <w:r>
        <w:rPr>
          <w:rFonts w:ascii="Times New Roman" w:hAnsi="Times New Roman"/>
        </w:rPr>
        <w:fldChar w:fldCharType="separate"/>
      </w:r>
      <w:r>
        <w:rPr>
          <w:rFonts w:ascii="Times" w:hAnsi="Times"/>
          <w:bCs/>
        </w:rPr>
        <w:t>CHAPTER TWO: LITERATURE REVIEW</w:t>
      </w:r>
      <w:r>
        <w:tab/>
      </w:r>
      <w:r>
        <w:fldChar w:fldCharType="begin"/>
      </w:r>
      <w:r>
        <w:instrText xml:space="preserve"> PAGEREF _Toc36881604 \h </w:instrText>
      </w:r>
      <w:r>
        <w:fldChar w:fldCharType="separate"/>
      </w:r>
      <w:r>
        <w:t>13</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_Toc2050386612 </w:instrText>
      </w:r>
      <w:r>
        <w:rPr>
          <w:rFonts w:ascii="Times New Roman" w:hAnsi="Times New Roman"/>
        </w:rPr>
        <w:fldChar w:fldCharType="separate"/>
      </w:r>
      <w:r>
        <w:rPr>
          <w:rFonts w:ascii="Times" w:hAnsi="Times"/>
          <w:bCs/>
        </w:rPr>
        <w:t>2.1 Introduction:</w:t>
      </w:r>
      <w:r>
        <w:tab/>
      </w:r>
      <w:r>
        <w:fldChar w:fldCharType="begin"/>
      </w:r>
      <w:r>
        <w:instrText xml:space="preserve"> PAGEREF _Toc2050386612 \h </w:instrText>
      </w:r>
      <w:r>
        <w:fldChar w:fldCharType="separate"/>
      </w:r>
      <w:r>
        <w:t>13</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_Toc449254312 </w:instrText>
      </w:r>
      <w:r>
        <w:rPr>
          <w:rFonts w:ascii="Times New Roman" w:hAnsi="Times New Roman"/>
        </w:rPr>
        <w:fldChar w:fldCharType="separate"/>
      </w:r>
      <w:r>
        <w:rPr>
          <w:rFonts w:ascii="Times" w:hAnsi="Times"/>
          <w:bCs/>
        </w:rPr>
        <w:t>2.2 Existing system</w:t>
      </w:r>
      <w:r>
        <w:tab/>
      </w:r>
      <w:r>
        <w:fldChar w:fldCharType="begin"/>
      </w:r>
      <w:r>
        <w:instrText xml:space="preserve"> PAGEREF _Toc449254312 \h </w:instrText>
      </w:r>
      <w:r>
        <w:fldChar w:fldCharType="separate"/>
      </w:r>
      <w:r>
        <w:t>13</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_Toc1458288805 </w:instrText>
      </w:r>
      <w:r>
        <w:rPr>
          <w:rFonts w:ascii="Times New Roman" w:hAnsi="Times New Roman"/>
        </w:rPr>
        <w:fldChar w:fldCharType="separate"/>
      </w:r>
      <w:r>
        <w:rPr>
          <w:rFonts w:ascii="Times New Roman" w:hAnsi="Times New Roman"/>
          <w:bCs/>
        </w:rPr>
        <w:t>2.3 Similar system</w:t>
      </w:r>
      <w:r>
        <w:tab/>
      </w:r>
      <w:r>
        <w:fldChar w:fldCharType="begin"/>
      </w:r>
      <w:r>
        <w:instrText xml:space="preserve"> PAGEREF _Toc1458288805 \h </w:instrText>
      </w:r>
      <w:r>
        <w:fldChar w:fldCharType="separate"/>
      </w:r>
      <w:r>
        <w:t>13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_Toc929280385 </w:instrText>
      </w:r>
      <w:r>
        <w:rPr>
          <w:rFonts w:ascii="Times New Roman" w:hAnsi="Times New Roman"/>
        </w:rPr>
        <w:fldChar w:fldCharType="separate"/>
      </w:r>
      <w:r>
        <w:rPr>
          <w:rFonts w:ascii="Times New Roman" w:hAnsi="Times New Roman"/>
        </w:rPr>
        <w:t>2.3.1 MyClassCampus School</w:t>
      </w:r>
      <w:r>
        <w:tab/>
      </w:r>
      <w:r>
        <w:fldChar w:fldCharType="begin"/>
      </w:r>
      <w:r>
        <w:instrText xml:space="preserve"> PAGEREF _Toc929280385 \h </w:instrText>
      </w:r>
      <w:r>
        <w:fldChar w:fldCharType="separate"/>
      </w:r>
      <w:r>
        <w:t>13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_Toc1509604809 </w:instrText>
      </w:r>
      <w:r>
        <w:rPr>
          <w:rFonts w:ascii="Times New Roman" w:hAnsi="Times New Roman"/>
        </w:rPr>
        <w:fldChar w:fldCharType="separate"/>
      </w:r>
      <w:r>
        <w:rPr>
          <w:rFonts w:ascii="Times New Roman" w:hAnsi="Times New Roman"/>
        </w:rPr>
        <w:t>2.3.2 QuickSchools</w:t>
      </w:r>
      <w:r>
        <w:tab/>
      </w:r>
      <w:r>
        <w:fldChar w:fldCharType="begin"/>
      </w:r>
      <w:r>
        <w:instrText xml:space="preserve"> PAGEREF _Toc1509604809 \h </w:instrText>
      </w:r>
      <w:r>
        <w:fldChar w:fldCharType="separate"/>
      </w:r>
      <w:r>
        <w:t>14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_Toc1763062853 </w:instrText>
      </w:r>
      <w:r>
        <w:rPr>
          <w:rFonts w:ascii="Times New Roman" w:hAnsi="Times New Roman"/>
        </w:rPr>
        <w:fldChar w:fldCharType="separate"/>
      </w:r>
      <w:r>
        <w:rPr>
          <w:rFonts w:ascii="Times New Roman" w:hAnsi="Times New Roman"/>
        </w:rPr>
        <w:t>.2.3.3 Edsys</w:t>
      </w:r>
      <w:r>
        <w:tab/>
      </w:r>
      <w:r>
        <w:fldChar w:fldCharType="begin"/>
      </w:r>
      <w:r>
        <w:instrText xml:space="preserve"> PAGEREF _Toc1763062853 \h </w:instrText>
      </w:r>
      <w:r>
        <w:fldChar w:fldCharType="separate"/>
      </w:r>
      <w:r>
        <w:t>14</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_Toc1024634709 </w:instrText>
      </w:r>
      <w:r>
        <w:rPr>
          <w:rFonts w:ascii="Times New Roman" w:hAnsi="Times New Roman"/>
        </w:rPr>
        <w:fldChar w:fldCharType="separate"/>
      </w:r>
      <w:r>
        <w:rPr>
          <w:rFonts w:ascii="Times" w:hAnsi="Times"/>
          <w:bCs/>
        </w:rPr>
        <w:t>2.4 Current system in context of services delivery</w:t>
      </w:r>
      <w:r>
        <w:tab/>
      </w:r>
      <w:r>
        <w:fldChar w:fldCharType="begin"/>
      </w:r>
      <w:r>
        <w:instrText xml:space="preserve"> PAGEREF _Toc1024634709 \h </w:instrText>
      </w:r>
      <w:r>
        <w:fldChar w:fldCharType="separate"/>
      </w:r>
      <w:r>
        <w:t>14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_Toc1754544716 </w:instrText>
      </w:r>
      <w:r>
        <w:rPr>
          <w:rFonts w:ascii="Times New Roman" w:hAnsi="Times New Roman"/>
        </w:rPr>
        <w:fldChar w:fldCharType="separate"/>
      </w:r>
      <w:r>
        <w:rPr>
          <w:rFonts w:ascii="Times New Roman" w:hAnsi="Times New Roman"/>
          <w:bCs/>
        </w:rPr>
        <w:t>2.5.1 Application</w:t>
      </w:r>
      <w:r>
        <w:tab/>
      </w:r>
      <w:r>
        <w:fldChar w:fldCharType="begin"/>
      </w:r>
      <w:r>
        <w:instrText xml:space="preserve"> PAGEREF _Toc1754544716 \h </w:instrText>
      </w:r>
      <w:r>
        <w:fldChar w:fldCharType="separate"/>
      </w:r>
      <w:r>
        <w:t>14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_Toc187054601 </w:instrText>
      </w:r>
      <w:r>
        <w:rPr>
          <w:rFonts w:ascii="Times New Roman" w:hAnsi="Times New Roman"/>
        </w:rPr>
        <w:fldChar w:fldCharType="separate"/>
      </w:r>
      <w:r>
        <w:rPr>
          <w:rFonts w:ascii="Times New Roman" w:hAnsi="Times New Roman"/>
          <w:bCs/>
        </w:rPr>
        <w:t>2.5.2 Database</w:t>
      </w:r>
      <w:r>
        <w:tab/>
      </w:r>
      <w:r>
        <w:fldChar w:fldCharType="begin"/>
      </w:r>
      <w:r>
        <w:instrText xml:space="preserve"> PAGEREF _Toc187054601 \h </w:instrText>
      </w:r>
      <w:r>
        <w:fldChar w:fldCharType="separate"/>
      </w:r>
      <w:r>
        <w:t>15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_Toc1390683527 </w:instrText>
      </w:r>
      <w:r>
        <w:rPr>
          <w:rFonts w:ascii="Times New Roman" w:hAnsi="Times New Roman"/>
        </w:rPr>
        <w:fldChar w:fldCharType="separate"/>
      </w:r>
      <w:r>
        <w:rPr>
          <w:rFonts w:ascii="Times New Roman" w:hAnsi="Times New Roman"/>
          <w:bCs/>
        </w:rPr>
        <w:t>2.5.3 Data entry</w:t>
      </w:r>
      <w:r>
        <w:tab/>
      </w:r>
      <w:r>
        <w:fldChar w:fldCharType="begin"/>
      </w:r>
      <w:r>
        <w:instrText xml:space="preserve"> PAGEREF _Toc1390683527 \h </w:instrText>
      </w:r>
      <w:r>
        <w:fldChar w:fldCharType="separate"/>
      </w:r>
      <w:r>
        <w:t>15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_Toc491836879 </w:instrText>
      </w:r>
      <w:r>
        <w:rPr>
          <w:rFonts w:ascii="Times New Roman" w:hAnsi="Times New Roman"/>
        </w:rPr>
        <w:fldChar w:fldCharType="separate"/>
      </w:r>
      <w:r>
        <w:rPr>
          <w:rFonts w:ascii="Times New Roman" w:hAnsi="Times New Roman"/>
          <w:bCs/>
        </w:rPr>
        <w:t>2.5.4 DBMS</w:t>
      </w:r>
      <w:r>
        <w:tab/>
      </w:r>
      <w:r>
        <w:fldChar w:fldCharType="begin"/>
      </w:r>
      <w:r>
        <w:instrText xml:space="preserve"> PAGEREF _Toc491836879 \h </w:instrText>
      </w:r>
      <w:r>
        <w:fldChar w:fldCharType="separate"/>
      </w:r>
      <w:r>
        <w:t>15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_Toc1071033735 </w:instrText>
      </w:r>
      <w:r>
        <w:rPr>
          <w:rFonts w:ascii="Times New Roman" w:hAnsi="Times New Roman"/>
        </w:rPr>
        <w:fldChar w:fldCharType="separate"/>
      </w:r>
      <w:r>
        <w:rPr>
          <w:rFonts w:ascii="Times New Roman" w:hAnsi="Times New Roman"/>
          <w:bCs/>
        </w:rPr>
        <w:t>2.5.5 Field</w:t>
      </w:r>
      <w:r>
        <w:tab/>
      </w:r>
      <w:r>
        <w:fldChar w:fldCharType="begin"/>
      </w:r>
      <w:r>
        <w:instrText xml:space="preserve"> PAGEREF _Toc1071033735 \h </w:instrText>
      </w:r>
      <w:r>
        <w:fldChar w:fldCharType="separate"/>
      </w:r>
      <w:r>
        <w:t>15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_Toc51348132 </w:instrText>
      </w:r>
      <w:r>
        <w:rPr>
          <w:rFonts w:ascii="Times New Roman" w:hAnsi="Times New Roman"/>
        </w:rPr>
        <w:fldChar w:fldCharType="separate"/>
      </w:r>
      <w:r>
        <w:rPr>
          <w:rFonts w:ascii="Times New Roman" w:hAnsi="Times New Roman"/>
          <w:bCs/>
        </w:rPr>
        <w:t>2.5.6 Foreign key</w:t>
      </w:r>
      <w:r>
        <w:tab/>
      </w:r>
      <w:r>
        <w:fldChar w:fldCharType="begin"/>
      </w:r>
      <w:r>
        <w:instrText xml:space="preserve"> PAGEREF _Toc51348132 \h </w:instrText>
      </w:r>
      <w:r>
        <w:fldChar w:fldCharType="separate"/>
      </w:r>
      <w:r>
        <w:t>16</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_Toc1328724150 </w:instrText>
      </w:r>
      <w:r>
        <w:rPr>
          <w:rFonts w:ascii="Times New Roman" w:hAnsi="Times New Roman"/>
        </w:rPr>
        <w:fldChar w:fldCharType="separate"/>
      </w:r>
      <w:r>
        <w:rPr>
          <w:rFonts w:ascii="Times New Roman" w:hAnsi="Times New Roman"/>
          <w:bCs/>
        </w:rPr>
        <w:t>2.5.7 Normalization</w:t>
      </w:r>
      <w:r>
        <w:tab/>
      </w:r>
      <w:r>
        <w:fldChar w:fldCharType="begin"/>
      </w:r>
      <w:r>
        <w:instrText xml:space="preserve"> PAGEREF _Toc1328724150 \h </w:instrText>
      </w:r>
      <w:r>
        <w:fldChar w:fldCharType="separate"/>
      </w:r>
      <w:r>
        <w:t>16</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_Toc2007105739 </w:instrText>
      </w:r>
      <w:r>
        <w:rPr>
          <w:rFonts w:ascii="Times New Roman" w:hAnsi="Times New Roman"/>
        </w:rPr>
        <w:fldChar w:fldCharType="separate"/>
      </w:r>
      <w:r>
        <w:rPr>
          <w:rFonts w:ascii="Times New Roman" w:hAnsi="Times New Roman"/>
          <w:bCs/>
        </w:rPr>
        <w:t>2.7 Internet</w:t>
      </w:r>
      <w:r>
        <w:tab/>
      </w:r>
      <w:r>
        <w:fldChar w:fldCharType="begin"/>
      </w:r>
      <w:r>
        <w:instrText xml:space="preserve"> PAGEREF _Toc2007105739 \h </w:instrText>
      </w:r>
      <w:r>
        <w:fldChar w:fldCharType="separate"/>
      </w:r>
      <w:r>
        <w:t>16</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_Toc431069369 </w:instrText>
      </w:r>
      <w:r>
        <w:rPr>
          <w:rFonts w:ascii="Times New Roman" w:hAnsi="Times New Roman"/>
        </w:rPr>
        <w:fldChar w:fldCharType="separate"/>
      </w:r>
      <w:r>
        <w:rPr>
          <w:rFonts w:ascii="Times New Roman" w:hAnsi="Times New Roman"/>
          <w:bCs/>
        </w:rPr>
        <w:t>2.7.3.1 Definition</w:t>
      </w:r>
      <w:r>
        <w:tab/>
      </w:r>
      <w:r>
        <w:fldChar w:fldCharType="begin"/>
      </w:r>
      <w:r>
        <w:instrText xml:space="preserve"> PAGEREF _Toc431069369 \h </w:instrText>
      </w:r>
      <w:r>
        <w:fldChar w:fldCharType="separate"/>
      </w:r>
      <w:r>
        <w:t>17</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_Toc1940208220 </w:instrText>
      </w:r>
      <w:r>
        <w:rPr>
          <w:rFonts w:ascii="Times New Roman" w:hAnsi="Times New Roman"/>
        </w:rPr>
        <w:fldChar w:fldCharType="separate"/>
      </w:r>
      <w:r>
        <w:rPr>
          <w:rFonts w:ascii="Times New Roman" w:hAnsi="Times New Roman"/>
          <w:bCs/>
        </w:rPr>
        <w:t>2.7.3.2 The main goals UML</w:t>
      </w:r>
      <w:r>
        <w:tab/>
      </w:r>
      <w:r>
        <w:fldChar w:fldCharType="begin"/>
      </w:r>
      <w:r>
        <w:instrText xml:space="preserve"> PAGEREF _Toc1940208220 \h </w:instrText>
      </w:r>
      <w:r>
        <w:fldChar w:fldCharType="separate"/>
      </w:r>
      <w:r>
        <w:t>17</w:t>
      </w:r>
      <w:r>
        <w:fldChar w:fldCharType="end"/>
      </w:r>
      <w:r>
        <w:rPr>
          <w:rFonts w:ascii="Times New Roman" w:hAnsi="Times New Roman"/>
        </w:rPr>
        <w:fldChar w:fldCharType="end"/>
      </w:r>
    </w:p>
    <w:p>
      <w:pPr>
        <w:pStyle w:val="21"/>
        <w:tabs>
          <w:tab w:val="right" w:leader="hyphen" w:pos="9360"/>
        </w:tabs>
      </w:pPr>
      <w:r>
        <w:rPr>
          <w:rFonts w:ascii="Times New Roman" w:hAnsi="Times New Roman"/>
        </w:rPr>
        <w:fldChar w:fldCharType="begin"/>
      </w:r>
      <w:r>
        <w:rPr>
          <w:rFonts w:ascii="Times New Roman" w:hAnsi="Times New Roman"/>
        </w:rPr>
        <w:instrText xml:space="preserve"> HYPERLINK \l _Toc930480451 </w:instrText>
      </w:r>
      <w:r>
        <w:rPr>
          <w:rFonts w:ascii="Times New Roman" w:hAnsi="Times New Roman"/>
        </w:rPr>
        <w:fldChar w:fldCharType="separate"/>
      </w:r>
      <w:r>
        <w:rPr>
          <w:rFonts w:ascii="Times New Roman" w:hAnsi="Times New Roman" w:cs="Times New Roman"/>
          <w:bCs/>
          <w:szCs w:val="24"/>
        </w:rPr>
        <w:t>CHAPTER THREE: REASERCH METHODOLOGY</w:t>
      </w:r>
      <w:r>
        <w:tab/>
      </w:r>
      <w:r>
        <w:fldChar w:fldCharType="begin"/>
      </w:r>
      <w:r>
        <w:instrText xml:space="preserve"> PAGEREF _Toc930480451 \h </w:instrText>
      </w:r>
      <w:r>
        <w:fldChar w:fldCharType="separate"/>
      </w:r>
      <w:r>
        <w:t>19</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_Toc877599976 </w:instrText>
      </w:r>
      <w:r>
        <w:rPr>
          <w:rFonts w:ascii="Times New Roman" w:hAnsi="Times New Roman"/>
        </w:rPr>
        <w:fldChar w:fldCharType="separate"/>
      </w:r>
      <w:r>
        <w:rPr>
          <w:rFonts w:ascii="Times New Roman" w:hAnsi="Times New Roman"/>
          <w:bCs/>
          <w:szCs w:val="24"/>
        </w:rPr>
        <w:t>3.1 Introduction</w:t>
      </w:r>
      <w:r>
        <w:tab/>
      </w:r>
      <w:r>
        <w:fldChar w:fldCharType="begin"/>
      </w:r>
      <w:r>
        <w:instrText xml:space="preserve"> PAGEREF _Toc877599976 \h </w:instrText>
      </w:r>
      <w:r>
        <w:fldChar w:fldCharType="separate"/>
      </w:r>
      <w:r>
        <w:t>19</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_Toc9123474 </w:instrText>
      </w:r>
      <w:r>
        <w:rPr>
          <w:rFonts w:ascii="Times New Roman" w:hAnsi="Times New Roman"/>
        </w:rPr>
        <w:fldChar w:fldCharType="separate"/>
      </w:r>
      <w:r>
        <w:rPr>
          <w:rFonts w:ascii="Times New Roman" w:hAnsi="Times New Roman"/>
          <w:bCs/>
        </w:rPr>
        <w:t>3.2 Data collection Methods</w:t>
      </w:r>
      <w:r>
        <w:tab/>
      </w:r>
      <w:r>
        <w:fldChar w:fldCharType="begin"/>
      </w:r>
      <w:r>
        <w:instrText xml:space="preserve"> PAGEREF _Toc9123474 \h </w:instrText>
      </w:r>
      <w:r>
        <w:fldChar w:fldCharType="separate"/>
      </w:r>
      <w:r>
        <w:t>19</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_Toc76853756 </w:instrText>
      </w:r>
      <w:r>
        <w:rPr>
          <w:rFonts w:ascii="Times New Roman" w:hAnsi="Times New Roman"/>
        </w:rPr>
        <w:fldChar w:fldCharType="separate"/>
      </w:r>
      <w:r>
        <w:rPr>
          <w:rFonts w:ascii="Times New Roman" w:hAnsi="Times New Roman"/>
          <w:bCs/>
        </w:rPr>
        <w:t>3.3 Interview</w:t>
      </w:r>
      <w:r>
        <w:tab/>
      </w:r>
      <w:r>
        <w:fldChar w:fldCharType="begin"/>
      </w:r>
      <w:r>
        <w:instrText xml:space="preserve"> PAGEREF _Toc76853756 \h </w:instrText>
      </w:r>
      <w:r>
        <w:fldChar w:fldCharType="separate"/>
      </w:r>
      <w:r>
        <w:t>19</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_Toc639994072 </w:instrText>
      </w:r>
      <w:r>
        <w:rPr>
          <w:rFonts w:ascii="Times New Roman" w:hAnsi="Times New Roman"/>
        </w:rPr>
        <w:fldChar w:fldCharType="separate"/>
      </w:r>
      <w:r>
        <w:rPr>
          <w:rFonts w:ascii="Times New Roman" w:hAnsi="Times New Roman"/>
          <w:bCs/>
          <w:szCs w:val="24"/>
        </w:rPr>
        <w:t>3.4 Documentation</w:t>
      </w:r>
      <w:r>
        <w:tab/>
      </w:r>
      <w:r>
        <w:fldChar w:fldCharType="begin"/>
      </w:r>
      <w:r>
        <w:instrText xml:space="preserve"> PAGEREF _Toc639994072 \h </w:instrText>
      </w:r>
      <w:r>
        <w:fldChar w:fldCharType="separate"/>
      </w:r>
      <w:r>
        <w:t>20</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_Toc669159068 </w:instrText>
      </w:r>
      <w:r>
        <w:rPr>
          <w:rFonts w:ascii="Times New Roman" w:hAnsi="Times New Roman"/>
        </w:rPr>
        <w:fldChar w:fldCharType="separate"/>
      </w:r>
      <w:r>
        <w:rPr>
          <w:rFonts w:ascii="Times New Roman" w:hAnsi="Times New Roman"/>
          <w:bCs/>
          <w:szCs w:val="24"/>
        </w:rPr>
        <w:t>3.5 Software development methodology</w:t>
      </w:r>
      <w:r>
        <w:tab/>
      </w:r>
      <w:r>
        <w:fldChar w:fldCharType="begin"/>
      </w:r>
      <w:r>
        <w:instrText xml:space="preserve"> PAGEREF _Toc669159068 \h </w:instrText>
      </w:r>
      <w:r>
        <w:fldChar w:fldCharType="separate"/>
      </w:r>
      <w:r>
        <w:t>20</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_Toc1265849797 </w:instrText>
      </w:r>
      <w:r>
        <w:rPr>
          <w:rFonts w:ascii="Times New Roman" w:hAnsi="Times New Roman"/>
        </w:rPr>
        <w:fldChar w:fldCharType="separate"/>
      </w:r>
      <w:r>
        <w:rPr>
          <w:rFonts w:ascii="Times New Roman" w:hAnsi="Times New Roman"/>
          <w:bCs/>
          <w:szCs w:val="24"/>
        </w:rPr>
        <w:t>3.6 Waterfall model</w:t>
      </w:r>
      <w:r>
        <w:tab/>
      </w:r>
      <w:r>
        <w:fldChar w:fldCharType="begin"/>
      </w:r>
      <w:r>
        <w:instrText xml:space="preserve"> PAGEREF _Toc1265849797 \h </w:instrText>
      </w:r>
      <w:r>
        <w:fldChar w:fldCharType="separate"/>
      </w:r>
      <w:r>
        <w:t>20</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_Toc840469565 </w:instrText>
      </w:r>
      <w:r>
        <w:rPr>
          <w:rFonts w:ascii="Times New Roman" w:hAnsi="Times New Roman"/>
        </w:rPr>
        <w:fldChar w:fldCharType="separate"/>
      </w:r>
      <w:r>
        <w:rPr>
          <w:rFonts w:ascii="Times New Roman" w:hAnsi="Times New Roman"/>
          <w:bCs/>
          <w:szCs w:val="24"/>
        </w:rPr>
        <w:t>3.7 Review of existing system</w:t>
      </w:r>
      <w:r>
        <w:tab/>
      </w:r>
      <w:r>
        <w:fldChar w:fldCharType="begin"/>
      </w:r>
      <w:r>
        <w:instrText xml:space="preserve"> PAGEREF _Toc840469565 \h </w:instrText>
      </w:r>
      <w:r>
        <w:fldChar w:fldCharType="separate"/>
      </w:r>
      <w:r>
        <w:t>20</w:t>
      </w:r>
      <w:r>
        <w:fldChar w:fldCharType="end"/>
      </w:r>
      <w:r>
        <w:rPr>
          <w:rFonts w:ascii="Times New Roman" w:hAnsi="Times New Roman"/>
        </w:rPr>
        <w:fldChar w:fldCharType="end"/>
      </w:r>
    </w:p>
    <w:p>
      <w:pPr>
        <w:pStyle w:val="21"/>
        <w:tabs>
          <w:tab w:val="right" w:leader="hyphen" w:pos="9360"/>
        </w:tabs>
      </w:pPr>
      <w:r>
        <w:rPr>
          <w:rFonts w:ascii="Times New Roman" w:hAnsi="Times New Roman"/>
        </w:rPr>
        <w:fldChar w:fldCharType="begin"/>
      </w:r>
      <w:r>
        <w:rPr>
          <w:rFonts w:ascii="Times New Roman" w:hAnsi="Times New Roman"/>
        </w:rPr>
        <w:instrText xml:space="preserve"> HYPERLINK \l _Toc172466633 </w:instrText>
      </w:r>
      <w:r>
        <w:rPr>
          <w:rFonts w:ascii="Times New Roman" w:hAnsi="Times New Roman"/>
        </w:rPr>
        <w:fldChar w:fldCharType="separate"/>
      </w:r>
      <w:r>
        <w:rPr>
          <w:rFonts w:ascii="Times New Roman" w:hAnsi="Times New Roman" w:cs="Times New Roman"/>
          <w:bCs/>
          <w:szCs w:val="24"/>
        </w:rPr>
        <w:t>CHAPTER 4.  SYSTEM DESIGN AND IMPLEMENTATION</w:t>
      </w:r>
      <w:r>
        <w:tab/>
      </w:r>
      <w:r>
        <w:fldChar w:fldCharType="begin"/>
      </w:r>
      <w:r>
        <w:instrText xml:space="preserve"> PAGEREF _Toc172466633 \h </w:instrText>
      </w:r>
      <w:r>
        <w:fldChar w:fldCharType="separate"/>
      </w:r>
      <w:r>
        <w:t>21</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_Toc973384654 </w:instrText>
      </w:r>
      <w:r>
        <w:rPr>
          <w:rFonts w:ascii="Times New Roman" w:hAnsi="Times New Roman"/>
        </w:rPr>
        <w:fldChar w:fldCharType="separate"/>
      </w:r>
      <w:r>
        <w:rPr>
          <w:rFonts w:ascii="Times New Roman" w:hAnsi="Times New Roman"/>
          <w:bCs/>
          <w:szCs w:val="24"/>
        </w:rPr>
        <w:t>4.1 Introduction</w:t>
      </w:r>
      <w:r>
        <w:tab/>
      </w:r>
      <w:r>
        <w:fldChar w:fldCharType="begin"/>
      </w:r>
      <w:r>
        <w:instrText xml:space="preserve"> PAGEREF _Toc973384654 \h </w:instrText>
      </w:r>
      <w:r>
        <w:fldChar w:fldCharType="separate"/>
      </w:r>
      <w:r>
        <w:t>21</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_Toc152129939 </w:instrText>
      </w:r>
      <w:r>
        <w:rPr>
          <w:rFonts w:ascii="Times New Roman" w:hAnsi="Times New Roman"/>
        </w:rPr>
        <w:fldChar w:fldCharType="separate"/>
      </w:r>
      <w:r>
        <w:rPr>
          <w:rFonts w:ascii="Times New Roman" w:hAnsi="Times New Roman"/>
          <w:bCs/>
          <w:szCs w:val="24"/>
        </w:rPr>
        <w:t>4.1.1 System study</w:t>
      </w:r>
      <w:r>
        <w:tab/>
      </w:r>
      <w:r>
        <w:fldChar w:fldCharType="begin"/>
      </w:r>
      <w:r>
        <w:instrText xml:space="preserve"> PAGEREF _Toc152129939 \h </w:instrText>
      </w:r>
      <w:r>
        <w:fldChar w:fldCharType="separate"/>
      </w:r>
      <w:r>
        <w:t>21</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_Toc270021150 </w:instrText>
      </w:r>
      <w:r>
        <w:rPr>
          <w:rFonts w:ascii="Times New Roman" w:hAnsi="Times New Roman"/>
        </w:rPr>
        <w:fldChar w:fldCharType="separate"/>
      </w:r>
      <w:r>
        <w:rPr>
          <w:rFonts w:ascii="Times New Roman" w:hAnsi="Times New Roman"/>
          <w:bCs/>
          <w:szCs w:val="24"/>
        </w:rPr>
        <w:t>4.2. Data analysis and presentation</w:t>
      </w:r>
      <w:r>
        <w:tab/>
      </w:r>
      <w:r>
        <w:fldChar w:fldCharType="begin"/>
      </w:r>
      <w:r>
        <w:instrText xml:space="preserve"> PAGEREF _Toc270021150 \h </w:instrText>
      </w:r>
      <w:r>
        <w:fldChar w:fldCharType="separate"/>
      </w:r>
      <w:r>
        <w:t>21</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_Toc1247267431 </w:instrText>
      </w:r>
      <w:r>
        <w:rPr>
          <w:rFonts w:ascii="Times New Roman" w:hAnsi="Times New Roman"/>
        </w:rPr>
        <w:fldChar w:fldCharType="separate"/>
      </w:r>
      <w:r>
        <w:rPr>
          <w:rFonts w:ascii="Times New Roman" w:hAnsi="Times New Roman"/>
          <w:bCs/>
          <w:szCs w:val="24"/>
        </w:rPr>
        <w:t>4.3. Description of Existing System</w:t>
      </w:r>
      <w:r>
        <w:tab/>
      </w:r>
      <w:r>
        <w:fldChar w:fldCharType="begin"/>
      </w:r>
      <w:r>
        <w:instrText xml:space="preserve"> PAGEREF _Toc1247267431 \h </w:instrText>
      </w:r>
      <w:r>
        <w:fldChar w:fldCharType="separate"/>
      </w:r>
      <w:r>
        <w:t>21</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_Toc189011543 </w:instrText>
      </w:r>
      <w:r>
        <w:rPr>
          <w:rFonts w:ascii="Times New Roman" w:hAnsi="Times New Roman"/>
        </w:rPr>
        <w:fldChar w:fldCharType="separate"/>
      </w:r>
      <w:r>
        <w:rPr>
          <w:rFonts w:ascii="Times New Roman" w:hAnsi="Times New Roman"/>
          <w:bCs/>
          <w:szCs w:val="24"/>
        </w:rPr>
        <w:t>4.5. Description of the New System</w:t>
      </w:r>
      <w:r>
        <w:tab/>
      </w:r>
      <w:r>
        <w:fldChar w:fldCharType="begin"/>
      </w:r>
      <w:r>
        <w:instrText xml:space="preserve"> PAGEREF _Toc189011543 \h </w:instrText>
      </w:r>
      <w:r>
        <w:fldChar w:fldCharType="separate"/>
      </w:r>
      <w:r>
        <w:t>22</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_Toc172924114 </w:instrText>
      </w:r>
      <w:r>
        <w:rPr>
          <w:rFonts w:ascii="Times New Roman" w:hAnsi="Times New Roman"/>
        </w:rPr>
        <w:fldChar w:fldCharType="separate"/>
      </w:r>
      <w:r>
        <w:rPr>
          <w:rFonts w:ascii="Times New Roman" w:hAnsi="Times New Roman"/>
          <w:bCs/>
          <w:szCs w:val="24"/>
        </w:rPr>
        <w:t>4.5.1. Modules</w:t>
      </w:r>
      <w:r>
        <w:tab/>
      </w:r>
      <w:r>
        <w:fldChar w:fldCharType="begin"/>
      </w:r>
      <w:r>
        <w:instrText xml:space="preserve"> PAGEREF _Toc172924114 \h </w:instrText>
      </w:r>
      <w:r>
        <w:fldChar w:fldCharType="separate"/>
      </w:r>
      <w:r>
        <w:t>22</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_Toc1696521743 </w:instrText>
      </w:r>
      <w:r>
        <w:rPr>
          <w:rFonts w:ascii="Times New Roman" w:hAnsi="Times New Roman"/>
        </w:rPr>
        <w:fldChar w:fldCharType="separate"/>
      </w:r>
      <w:r>
        <w:rPr>
          <w:rFonts w:ascii="Times New Roman" w:hAnsi="Times New Roman"/>
          <w:bCs/>
          <w:szCs w:val="24"/>
        </w:rPr>
        <w:t>4.5.2. System configuration and technology (Platform)</w:t>
      </w:r>
      <w:r>
        <w:tab/>
      </w:r>
      <w:r>
        <w:fldChar w:fldCharType="begin"/>
      </w:r>
      <w:r>
        <w:instrText xml:space="preserve"> PAGEREF _Toc1696521743 \h </w:instrText>
      </w:r>
      <w:r>
        <w:fldChar w:fldCharType="separate"/>
      </w:r>
      <w:r>
        <w:t>22</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_Toc1647300348 </w:instrText>
      </w:r>
      <w:r>
        <w:rPr>
          <w:rFonts w:ascii="Times New Roman" w:hAnsi="Times New Roman"/>
        </w:rPr>
        <w:fldChar w:fldCharType="separate"/>
      </w:r>
      <w:r>
        <w:rPr>
          <w:rFonts w:ascii="Times New Roman" w:hAnsi="Times New Roman"/>
          <w:bCs/>
        </w:rPr>
        <w:t>4.6 Tools, techniques and languages used in developing the software</w:t>
      </w:r>
      <w:r>
        <w:tab/>
      </w:r>
      <w:r>
        <w:fldChar w:fldCharType="begin"/>
      </w:r>
      <w:r>
        <w:instrText xml:space="preserve"> PAGEREF _Toc1647300348 \h </w:instrText>
      </w:r>
      <w:r>
        <w:fldChar w:fldCharType="separate"/>
      </w:r>
      <w:r>
        <w:t>22</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_Toc1102204500 </w:instrText>
      </w:r>
      <w:r>
        <w:rPr>
          <w:rFonts w:ascii="Times New Roman" w:hAnsi="Times New Roman"/>
        </w:rPr>
        <w:fldChar w:fldCharType="separate"/>
      </w:r>
      <w:r>
        <w:rPr>
          <w:rFonts w:ascii="Times New Roman" w:hAnsi="Times New Roman"/>
          <w:bCs/>
        </w:rPr>
        <w:t>4.6.1 PHP</w:t>
      </w:r>
      <w:r>
        <w:tab/>
      </w:r>
      <w:r>
        <w:fldChar w:fldCharType="begin"/>
      </w:r>
      <w:r>
        <w:instrText xml:space="preserve"> PAGEREF _Toc1102204500 \h </w:instrText>
      </w:r>
      <w:r>
        <w:fldChar w:fldCharType="separate"/>
      </w:r>
      <w:r>
        <w:t>23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_Toc1058642905 </w:instrText>
      </w:r>
      <w:r>
        <w:rPr>
          <w:rFonts w:ascii="Times New Roman" w:hAnsi="Times New Roman"/>
        </w:rPr>
        <w:fldChar w:fldCharType="separate"/>
      </w:r>
      <w:r>
        <w:rPr>
          <w:rFonts w:ascii="Times New Roman" w:hAnsi="Times New Roman"/>
          <w:bCs/>
        </w:rPr>
        <w:t>4.6.2 MySQL</w:t>
      </w:r>
      <w:r>
        <w:tab/>
      </w:r>
      <w:r>
        <w:fldChar w:fldCharType="begin"/>
      </w:r>
      <w:r>
        <w:instrText xml:space="preserve"> PAGEREF _Toc1058642905 \h </w:instrText>
      </w:r>
      <w:r>
        <w:fldChar w:fldCharType="separate"/>
      </w:r>
      <w:r>
        <w:t>23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_Toc1262879553 </w:instrText>
      </w:r>
      <w:r>
        <w:rPr>
          <w:rFonts w:ascii="Times New Roman" w:hAnsi="Times New Roman"/>
        </w:rPr>
        <w:fldChar w:fldCharType="separate"/>
      </w:r>
      <w:r>
        <w:rPr>
          <w:rFonts w:ascii="Times New Roman" w:hAnsi="Times New Roman"/>
          <w:bCs/>
        </w:rPr>
        <w:t>4.6.3 Gimp</w:t>
      </w:r>
      <w:r>
        <w:tab/>
      </w:r>
      <w:r>
        <w:fldChar w:fldCharType="begin"/>
      </w:r>
      <w:r>
        <w:instrText xml:space="preserve"> PAGEREF _Toc1262879553 \h </w:instrText>
      </w:r>
      <w:r>
        <w:fldChar w:fldCharType="separate"/>
      </w:r>
      <w:r>
        <w:t>24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_Toc2126839209 </w:instrText>
      </w:r>
      <w:r>
        <w:rPr>
          <w:rFonts w:ascii="Times New Roman" w:hAnsi="Times New Roman"/>
        </w:rPr>
        <w:fldChar w:fldCharType="separate"/>
      </w:r>
      <w:r>
        <w:rPr>
          <w:rFonts w:ascii="Times New Roman" w:hAnsi="Times New Roman"/>
          <w:bCs/>
        </w:rPr>
        <w:t>4.6.4 MySQL workbench</w:t>
      </w:r>
      <w:r>
        <w:tab/>
      </w:r>
      <w:r>
        <w:fldChar w:fldCharType="begin"/>
      </w:r>
      <w:r>
        <w:instrText xml:space="preserve"> PAGEREF _Toc2126839209 \h </w:instrText>
      </w:r>
      <w:r>
        <w:fldChar w:fldCharType="separate"/>
      </w:r>
      <w:r>
        <w:t>24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_Toc665703973 </w:instrText>
      </w:r>
      <w:r>
        <w:rPr>
          <w:rFonts w:ascii="Times New Roman" w:hAnsi="Times New Roman"/>
        </w:rPr>
        <w:fldChar w:fldCharType="separate"/>
      </w:r>
      <w:r>
        <w:rPr>
          <w:rFonts w:ascii="Times New Roman" w:hAnsi="Times New Roman" w:cs="Times New Roman"/>
          <w:bCs/>
        </w:rPr>
        <w:t>4.6.5 PhpMyAdmin</w:t>
      </w:r>
      <w:r>
        <w:tab/>
      </w:r>
      <w:r>
        <w:fldChar w:fldCharType="begin"/>
      </w:r>
      <w:r>
        <w:instrText xml:space="preserve"> PAGEREF _Toc665703973 \h </w:instrText>
      </w:r>
      <w:r>
        <w:fldChar w:fldCharType="separate"/>
      </w:r>
      <w:r>
        <w:t>24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_Toc1449934154 </w:instrText>
      </w:r>
      <w:r>
        <w:rPr>
          <w:rFonts w:ascii="Times New Roman" w:hAnsi="Times New Roman"/>
        </w:rPr>
        <w:fldChar w:fldCharType="separate"/>
      </w:r>
      <w:r>
        <w:rPr>
          <w:rFonts w:ascii="Times New Roman" w:hAnsi="Times New Roman"/>
          <w:bCs/>
        </w:rPr>
        <w:t>4.6.6 Design</w:t>
      </w:r>
      <w:r>
        <w:tab/>
      </w:r>
      <w:r>
        <w:fldChar w:fldCharType="begin"/>
      </w:r>
      <w:r>
        <w:instrText xml:space="preserve"> PAGEREF _Toc1449934154 \h </w:instrText>
      </w:r>
      <w:r>
        <w:fldChar w:fldCharType="separate"/>
      </w:r>
      <w:r>
        <w:t>25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_Toc1370039088 </w:instrText>
      </w:r>
      <w:r>
        <w:rPr>
          <w:rFonts w:ascii="Times New Roman" w:hAnsi="Times New Roman"/>
        </w:rPr>
        <w:fldChar w:fldCharType="separate"/>
      </w:r>
      <w:r>
        <w:rPr>
          <w:rFonts w:ascii="Times New Roman" w:hAnsi="Times New Roman"/>
          <w:bCs/>
        </w:rPr>
        <w:t>4.6.7 Develop</w:t>
      </w:r>
      <w:r>
        <w:tab/>
      </w:r>
      <w:r>
        <w:fldChar w:fldCharType="begin"/>
      </w:r>
      <w:r>
        <w:instrText xml:space="preserve"> PAGEREF _Toc1370039088 \h </w:instrText>
      </w:r>
      <w:r>
        <w:fldChar w:fldCharType="separate"/>
      </w:r>
      <w:r>
        <w:t>25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_Toc1157540853 </w:instrText>
      </w:r>
      <w:r>
        <w:rPr>
          <w:rFonts w:ascii="Times New Roman" w:hAnsi="Times New Roman"/>
        </w:rPr>
        <w:fldChar w:fldCharType="separate"/>
      </w:r>
      <w:r>
        <w:rPr>
          <w:rFonts w:ascii="Times New Roman" w:hAnsi="Times New Roman"/>
          <w:bCs/>
        </w:rPr>
        <w:t>4.6.8 Administer</w:t>
      </w:r>
      <w:r>
        <w:tab/>
      </w:r>
      <w:r>
        <w:fldChar w:fldCharType="begin"/>
      </w:r>
      <w:r>
        <w:instrText xml:space="preserve"> PAGEREF _Toc1157540853 \h </w:instrText>
      </w:r>
      <w:r>
        <w:fldChar w:fldCharType="separate"/>
      </w:r>
      <w:r>
        <w:t>25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_Toc373484241 </w:instrText>
      </w:r>
      <w:r>
        <w:rPr>
          <w:rFonts w:ascii="Times New Roman" w:hAnsi="Times New Roman"/>
        </w:rPr>
        <w:fldChar w:fldCharType="separate"/>
      </w:r>
      <w:r>
        <w:rPr>
          <w:rFonts w:ascii="Times New Roman" w:hAnsi="Times New Roman"/>
          <w:bCs/>
        </w:rPr>
        <w:t>4.6.9 Visual performance dashboard</w:t>
      </w:r>
      <w:r>
        <w:tab/>
      </w:r>
      <w:r>
        <w:fldChar w:fldCharType="begin"/>
      </w:r>
      <w:r>
        <w:instrText xml:space="preserve"> PAGEREF _Toc373484241 \h </w:instrText>
      </w:r>
      <w:r>
        <w:fldChar w:fldCharType="separate"/>
      </w:r>
      <w:r>
        <w:t>25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_Toc1421387220 </w:instrText>
      </w:r>
      <w:r>
        <w:rPr>
          <w:rFonts w:ascii="Times New Roman" w:hAnsi="Times New Roman"/>
        </w:rPr>
        <w:fldChar w:fldCharType="separate"/>
      </w:r>
      <w:r>
        <w:rPr>
          <w:rFonts w:ascii="Times New Roman" w:hAnsi="Times New Roman"/>
          <w:bCs/>
        </w:rPr>
        <w:t>4.6.10 Database migration</w:t>
      </w:r>
      <w:r>
        <w:tab/>
      </w:r>
      <w:r>
        <w:fldChar w:fldCharType="begin"/>
      </w:r>
      <w:r>
        <w:instrText xml:space="preserve"> PAGEREF _Toc1421387220 \h </w:instrText>
      </w:r>
      <w:r>
        <w:fldChar w:fldCharType="separate"/>
      </w:r>
      <w:r>
        <w:t>26</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_Toc338781355 </w:instrText>
      </w:r>
      <w:r>
        <w:rPr>
          <w:rFonts w:ascii="Times New Roman" w:hAnsi="Times New Roman"/>
        </w:rPr>
        <w:fldChar w:fldCharType="separate"/>
      </w:r>
      <w:r>
        <w:rPr>
          <w:rFonts w:ascii="Times New Roman" w:hAnsi="Times New Roman" w:cs="Times New Roman"/>
          <w:bCs/>
          <w:szCs w:val="21"/>
        </w:rPr>
        <w:t>4.6.11 HTML</w:t>
      </w:r>
      <w:r>
        <w:rPr>
          <w:rFonts w:ascii="Times New Roman" w:hAnsi="Times New Roman" w:cs="Times New Roman"/>
          <w:bCs/>
          <w:szCs w:val="24"/>
        </w:rPr>
        <w:t>/CSS</w:t>
      </w:r>
      <w:r>
        <w:tab/>
      </w:r>
      <w:r>
        <w:fldChar w:fldCharType="begin"/>
      </w:r>
      <w:r>
        <w:instrText xml:space="preserve"> PAGEREF _Toc338781355 \h </w:instrText>
      </w:r>
      <w:r>
        <w:fldChar w:fldCharType="separate"/>
      </w:r>
      <w:r>
        <w:t>26</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_Toc233106333 </w:instrText>
      </w:r>
      <w:r>
        <w:rPr>
          <w:rFonts w:ascii="Times New Roman" w:hAnsi="Times New Roman"/>
        </w:rPr>
        <w:fldChar w:fldCharType="separate"/>
      </w:r>
      <w:r>
        <w:rPr>
          <w:rFonts w:ascii="Times New Roman" w:hAnsi="Times New Roman"/>
          <w:bCs/>
          <w:szCs w:val="24"/>
        </w:rPr>
        <w:t>4.7 Architecture design of the new system</w:t>
      </w:r>
      <w:r>
        <w:tab/>
      </w:r>
      <w:r>
        <w:fldChar w:fldCharType="begin"/>
      </w:r>
      <w:r>
        <w:instrText xml:space="preserve"> PAGEREF _Toc233106333 \h </w:instrText>
      </w:r>
      <w:r>
        <w:fldChar w:fldCharType="separate"/>
      </w:r>
      <w:r>
        <w:t>27</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_Toc1852456589 </w:instrText>
      </w:r>
      <w:r>
        <w:rPr>
          <w:rFonts w:ascii="Times New Roman" w:hAnsi="Times New Roman"/>
        </w:rPr>
        <w:fldChar w:fldCharType="separate"/>
      </w:r>
      <w:r>
        <w:rPr>
          <w:rFonts w:ascii="Times New Roman" w:hAnsi="Times New Roman"/>
          <w:bCs/>
          <w:szCs w:val="24"/>
        </w:rPr>
        <w:t>4.8 Data Flow Diagram (DFD)</w:t>
      </w:r>
      <w:r>
        <w:tab/>
      </w:r>
      <w:r>
        <w:fldChar w:fldCharType="begin"/>
      </w:r>
      <w:r>
        <w:instrText xml:space="preserve"> PAGEREF _Toc1852456589 \h </w:instrText>
      </w:r>
      <w:r>
        <w:fldChar w:fldCharType="separate"/>
      </w:r>
      <w:r>
        <w:t>28</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_Toc131505927 </w:instrText>
      </w:r>
      <w:r>
        <w:rPr>
          <w:rFonts w:ascii="Times New Roman" w:hAnsi="Times New Roman"/>
        </w:rPr>
        <w:fldChar w:fldCharType="separate"/>
      </w:r>
      <w:r>
        <w:rPr>
          <w:rFonts w:ascii="Times New Roman" w:hAnsi="Times New Roman"/>
          <w:bCs/>
          <w:szCs w:val="24"/>
        </w:rPr>
        <w:t>4.9 Use case diagram</w:t>
      </w:r>
      <w:r>
        <w:tab/>
      </w:r>
      <w:r>
        <w:fldChar w:fldCharType="begin"/>
      </w:r>
      <w:r>
        <w:instrText xml:space="preserve"> PAGEREF _Toc131505927 \h </w:instrText>
      </w:r>
      <w:r>
        <w:fldChar w:fldCharType="separate"/>
      </w:r>
      <w:r>
        <w:t>29</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_Toc1163586784 </w:instrText>
      </w:r>
      <w:r>
        <w:rPr>
          <w:rFonts w:ascii="Times New Roman" w:hAnsi="Times New Roman"/>
        </w:rPr>
        <w:fldChar w:fldCharType="separate"/>
      </w:r>
      <w:r>
        <w:rPr>
          <w:rFonts w:ascii="Times New Roman" w:hAnsi="Times New Roman" w:cs="Times New Roman"/>
          <w:szCs w:val="24"/>
        </w:rPr>
        <w:t>4.10 Illustration of the new system</w:t>
      </w:r>
      <w:r>
        <w:tab/>
      </w:r>
      <w:r>
        <w:fldChar w:fldCharType="begin"/>
      </w:r>
      <w:r>
        <w:instrText xml:space="preserve"> PAGEREF _Toc1163586784 \h </w:instrText>
      </w:r>
      <w:r>
        <w:fldChar w:fldCharType="separate"/>
      </w:r>
      <w:r>
        <w:t>30</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_Toc582572917 </w:instrText>
      </w:r>
      <w:r>
        <w:rPr>
          <w:rFonts w:ascii="Times New Roman" w:hAnsi="Times New Roman"/>
        </w:rPr>
        <w:fldChar w:fldCharType="separate"/>
      </w:r>
      <w:r>
        <w:rPr>
          <w:rFonts w:ascii="Times New Roman" w:hAnsi="Times New Roman" w:cs="Times New Roman"/>
          <w:bCs/>
          <w:szCs w:val="24"/>
        </w:rPr>
        <w:t>4.11 Data Dictionary</w:t>
      </w:r>
      <w:r>
        <w:tab/>
      </w:r>
      <w:r>
        <w:fldChar w:fldCharType="begin"/>
      </w:r>
      <w:r>
        <w:instrText xml:space="preserve"> PAGEREF _Toc582572917 \h </w:instrText>
      </w:r>
      <w:r>
        <w:fldChar w:fldCharType="separate"/>
      </w:r>
      <w:r>
        <w:t>33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_Toc140629401 </w:instrText>
      </w:r>
      <w:r>
        <w:rPr>
          <w:rFonts w:ascii="Times New Roman" w:hAnsi="Times New Roman"/>
        </w:rPr>
        <w:fldChar w:fldCharType="separate"/>
      </w:r>
      <w:r>
        <w:rPr>
          <w:rFonts w:ascii="Times New Roman" w:hAnsi="Times New Roman" w:cs="Times New Roman"/>
          <w:szCs w:val="24"/>
        </w:rPr>
        <w:t>4.11.1 User Table</w:t>
      </w:r>
      <w:r>
        <w:tab/>
      </w:r>
      <w:r>
        <w:fldChar w:fldCharType="begin"/>
      </w:r>
      <w:r>
        <w:instrText xml:space="preserve"> PAGEREF _Toc140629401 \h </w:instrText>
      </w:r>
      <w:r>
        <w:fldChar w:fldCharType="separate"/>
      </w:r>
      <w:r>
        <w:t>33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_Toc1240440540 </w:instrText>
      </w:r>
      <w:r>
        <w:rPr>
          <w:rFonts w:ascii="Times New Roman" w:hAnsi="Times New Roman"/>
        </w:rPr>
        <w:fldChar w:fldCharType="separate"/>
      </w:r>
      <w:r>
        <w:rPr>
          <w:rFonts w:ascii="Times New Roman" w:hAnsi="Times New Roman" w:cs="Times New Roman"/>
          <w:bCs/>
          <w:szCs w:val="24"/>
        </w:rPr>
        <w:t>4.11.2 Settings Table</w:t>
      </w:r>
      <w:r>
        <w:tab/>
      </w:r>
      <w:r>
        <w:fldChar w:fldCharType="begin"/>
      </w:r>
      <w:r>
        <w:instrText xml:space="preserve"> PAGEREF _Toc1240440540 \h </w:instrText>
      </w:r>
      <w:r>
        <w:fldChar w:fldCharType="separate"/>
      </w:r>
      <w:r>
        <w:t>33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_Toc1222566990 </w:instrText>
      </w:r>
      <w:r>
        <w:rPr>
          <w:rFonts w:ascii="Times New Roman" w:hAnsi="Times New Roman"/>
        </w:rPr>
        <w:fldChar w:fldCharType="separate"/>
      </w:r>
      <w:r>
        <w:rPr>
          <w:rFonts w:ascii="Times New Roman" w:hAnsi="Times New Roman" w:cs="Times New Roman"/>
          <w:szCs w:val="24"/>
        </w:rPr>
        <w:t>4.11.3 department Table</w:t>
      </w:r>
      <w:r>
        <w:tab/>
      </w:r>
      <w:r>
        <w:fldChar w:fldCharType="begin"/>
      </w:r>
      <w:r>
        <w:instrText xml:space="preserve"> PAGEREF _Toc1222566990 \h </w:instrText>
      </w:r>
      <w:r>
        <w:fldChar w:fldCharType="separate"/>
      </w:r>
      <w:r>
        <w:t>33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_Toc809788469 </w:instrText>
      </w:r>
      <w:r>
        <w:rPr>
          <w:rFonts w:ascii="Times New Roman" w:hAnsi="Times New Roman"/>
        </w:rPr>
        <w:fldChar w:fldCharType="separate"/>
      </w:r>
      <w:r>
        <w:rPr>
          <w:rFonts w:ascii="Times New Roman" w:hAnsi="Times New Roman" w:cs="Times New Roman"/>
          <w:szCs w:val="24"/>
        </w:rPr>
        <w:t>4.11.4 Levels Table</w:t>
      </w:r>
      <w:r>
        <w:tab/>
      </w:r>
      <w:r>
        <w:fldChar w:fldCharType="begin"/>
      </w:r>
      <w:r>
        <w:instrText xml:space="preserve"> PAGEREF _Toc809788469 \h </w:instrText>
      </w:r>
      <w:r>
        <w:fldChar w:fldCharType="separate"/>
      </w:r>
      <w:r>
        <w:t>34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_Toc358806689 </w:instrText>
      </w:r>
      <w:r>
        <w:rPr>
          <w:rFonts w:ascii="Times New Roman" w:hAnsi="Times New Roman"/>
        </w:rPr>
        <w:fldChar w:fldCharType="separate"/>
      </w:r>
      <w:r>
        <w:rPr>
          <w:rFonts w:ascii="Times New Roman" w:hAnsi="Times New Roman" w:cs="Times New Roman"/>
          <w:szCs w:val="24"/>
        </w:rPr>
        <w:t>4.11.5 courses Table</w:t>
      </w:r>
      <w:r>
        <w:tab/>
      </w:r>
      <w:r>
        <w:fldChar w:fldCharType="begin"/>
      </w:r>
      <w:r>
        <w:instrText xml:space="preserve"> PAGEREF _Toc358806689 \h </w:instrText>
      </w:r>
      <w:r>
        <w:fldChar w:fldCharType="separate"/>
      </w:r>
      <w:r>
        <w:t>34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_Toc2063036555 </w:instrText>
      </w:r>
      <w:r>
        <w:rPr>
          <w:rFonts w:ascii="Times New Roman" w:hAnsi="Times New Roman"/>
        </w:rPr>
        <w:fldChar w:fldCharType="separate"/>
      </w:r>
      <w:r>
        <w:rPr>
          <w:rFonts w:ascii="Times New Roman" w:hAnsi="Times New Roman" w:cs="Times New Roman"/>
          <w:szCs w:val="24"/>
        </w:rPr>
        <w:t>4.11.6 Room Table</w:t>
      </w:r>
      <w:r>
        <w:tab/>
      </w:r>
      <w:r>
        <w:fldChar w:fldCharType="begin"/>
      </w:r>
      <w:r>
        <w:instrText xml:space="preserve"> PAGEREF _Toc2063036555 \h </w:instrText>
      </w:r>
      <w:r>
        <w:fldChar w:fldCharType="separate"/>
      </w:r>
      <w:r>
        <w:t>35</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_Toc982255102 </w:instrText>
      </w:r>
      <w:r>
        <w:rPr>
          <w:rFonts w:ascii="Times New Roman" w:hAnsi="Times New Roman"/>
        </w:rPr>
        <w:fldChar w:fldCharType="separate"/>
      </w:r>
      <w:r>
        <w:rPr>
          <w:rFonts w:ascii="Times New Roman" w:hAnsi="Times New Roman" w:cs="Times New Roman"/>
          <w:szCs w:val="24"/>
        </w:rPr>
        <w:t>4.11.6 Timetable Table</w:t>
      </w:r>
      <w:r>
        <w:tab/>
      </w:r>
      <w:r>
        <w:fldChar w:fldCharType="begin"/>
      </w:r>
      <w:r>
        <w:instrText xml:space="preserve"> PAGEREF _Toc982255102 \h </w:instrText>
      </w:r>
      <w:r>
        <w:fldChar w:fldCharType="separate"/>
      </w:r>
      <w:r>
        <w:t>36</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_Toc1332191344 </w:instrText>
      </w:r>
      <w:r>
        <w:rPr>
          <w:rFonts w:ascii="Times New Roman" w:hAnsi="Times New Roman"/>
        </w:rPr>
        <w:fldChar w:fldCharType="separate"/>
      </w:r>
      <w:r>
        <w:rPr>
          <w:rFonts w:ascii="Times New Roman" w:hAnsi="Times New Roman"/>
          <w:bCs/>
          <w:szCs w:val="24"/>
        </w:rPr>
        <w:t>4.12 Entity Relationship Diagram</w:t>
      </w:r>
      <w:r>
        <w:tab/>
      </w:r>
      <w:r>
        <w:fldChar w:fldCharType="begin"/>
      </w:r>
      <w:r>
        <w:instrText xml:space="preserve"> PAGEREF _Toc1332191344 \h </w:instrText>
      </w:r>
      <w:r>
        <w:fldChar w:fldCharType="separate"/>
      </w:r>
      <w:r>
        <w:t>37</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_Toc67682846 </w:instrText>
      </w:r>
      <w:r>
        <w:rPr>
          <w:rFonts w:ascii="Times New Roman" w:hAnsi="Times New Roman"/>
        </w:rPr>
        <w:fldChar w:fldCharType="separate"/>
      </w:r>
      <w:r>
        <w:rPr>
          <w:rFonts w:ascii="Times New Roman" w:hAnsi="Times New Roman"/>
          <w:bCs/>
          <w:szCs w:val="24"/>
        </w:rPr>
        <w:t>4.13 Implementation and Coding</w:t>
      </w:r>
      <w:r>
        <w:tab/>
      </w:r>
      <w:r>
        <w:fldChar w:fldCharType="begin"/>
      </w:r>
      <w:r>
        <w:instrText xml:space="preserve"> PAGEREF _Toc67682846 \h </w:instrText>
      </w:r>
      <w:r>
        <w:fldChar w:fldCharType="separate"/>
      </w:r>
      <w:r>
        <w:t>38</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_Toc1252276253 </w:instrText>
      </w:r>
      <w:r>
        <w:rPr>
          <w:rFonts w:ascii="Times New Roman" w:hAnsi="Times New Roman"/>
        </w:rPr>
        <w:fldChar w:fldCharType="separate"/>
      </w:r>
      <w:r>
        <w:rPr>
          <w:rFonts w:ascii="Times New Roman" w:hAnsi="Times New Roman"/>
          <w:bCs/>
          <w:szCs w:val="24"/>
        </w:rPr>
        <w:t>4.13.1. Introduction</w:t>
      </w:r>
      <w:r>
        <w:tab/>
      </w:r>
      <w:r>
        <w:fldChar w:fldCharType="begin"/>
      </w:r>
      <w:r>
        <w:instrText xml:space="preserve"> PAGEREF _Toc1252276253 \h </w:instrText>
      </w:r>
      <w:r>
        <w:fldChar w:fldCharType="separate"/>
      </w:r>
      <w:r>
        <w:t>38</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_Toc431975127 </w:instrText>
      </w:r>
      <w:r>
        <w:rPr>
          <w:rFonts w:ascii="Times New Roman" w:hAnsi="Times New Roman"/>
        </w:rPr>
        <w:fldChar w:fldCharType="separate"/>
      </w:r>
      <w:r>
        <w:rPr>
          <w:rFonts w:ascii="Times New Roman" w:hAnsi="Times New Roman"/>
          <w:bCs/>
          <w:szCs w:val="24"/>
        </w:rPr>
        <w:t>4.13.2. Interface design</w:t>
      </w:r>
      <w:r>
        <w:tab/>
      </w:r>
      <w:r>
        <w:fldChar w:fldCharType="begin"/>
      </w:r>
      <w:r>
        <w:instrText xml:space="preserve"> PAGEREF _Toc431975127 \h </w:instrText>
      </w:r>
      <w:r>
        <w:fldChar w:fldCharType="separate"/>
      </w:r>
      <w:r>
        <w:t>38</w:t>
      </w:r>
      <w:r>
        <w:fldChar w:fldCharType="end"/>
      </w:r>
      <w:r>
        <w:rPr>
          <w:rFonts w:ascii="Times New Roman" w:hAnsi="Times New Roman"/>
        </w:rPr>
        <w:fldChar w:fldCharType="end"/>
      </w:r>
    </w:p>
    <w:p>
      <w:pPr>
        <w:pStyle w:val="21"/>
        <w:tabs>
          <w:tab w:val="right" w:leader="hyphen" w:pos="9360"/>
        </w:tabs>
      </w:pPr>
      <w:r>
        <w:rPr>
          <w:rFonts w:ascii="Times New Roman" w:hAnsi="Times New Roman"/>
        </w:rPr>
        <w:fldChar w:fldCharType="begin"/>
      </w:r>
      <w:r>
        <w:rPr>
          <w:rFonts w:ascii="Times New Roman" w:hAnsi="Times New Roman"/>
        </w:rPr>
        <w:instrText xml:space="preserve"> HYPERLINK \l _Toc256694389 </w:instrText>
      </w:r>
      <w:r>
        <w:rPr>
          <w:rFonts w:ascii="Times New Roman" w:hAnsi="Times New Roman"/>
        </w:rPr>
        <w:fldChar w:fldCharType="separate"/>
      </w:r>
      <w:r>
        <w:rPr>
          <w:rFonts w:ascii="Times New Roman" w:hAnsi="Times New Roman"/>
          <w:bCs/>
          <w:szCs w:val="24"/>
        </w:rPr>
        <w:t>CHAPTER FIVE. CONCLUSION AND RECOMMENDATIONS</w:t>
      </w:r>
      <w:r>
        <w:tab/>
      </w:r>
      <w:r>
        <w:fldChar w:fldCharType="begin"/>
      </w:r>
      <w:r>
        <w:instrText xml:space="preserve"> PAGEREF _Toc256694389 \h </w:instrText>
      </w:r>
      <w:r>
        <w:fldChar w:fldCharType="separate"/>
      </w:r>
      <w:r>
        <w:t>44</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_Toc1425200367 </w:instrText>
      </w:r>
      <w:r>
        <w:rPr>
          <w:rFonts w:ascii="Times New Roman" w:hAnsi="Times New Roman"/>
        </w:rPr>
        <w:fldChar w:fldCharType="separate"/>
      </w:r>
      <w:r>
        <w:rPr>
          <w:rFonts w:ascii="Times New Roman" w:hAnsi="Times New Roman"/>
          <w:bCs/>
          <w:szCs w:val="24"/>
        </w:rPr>
        <w:t>5.1 Conclusion</w:t>
      </w:r>
      <w:r>
        <w:tab/>
      </w:r>
      <w:r>
        <w:fldChar w:fldCharType="begin"/>
      </w:r>
      <w:r>
        <w:instrText xml:space="preserve"> PAGEREF _Toc1425200367 \h </w:instrText>
      </w:r>
      <w:r>
        <w:fldChar w:fldCharType="separate"/>
      </w:r>
      <w:r>
        <w:t>44</w:t>
      </w:r>
      <w:r>
        <w:fldChar w:fldCharType="end"/>
      </w:r>
      <w:r>
        <w:rPr>
          <w:rFonts w:ascii="Times New Roman" w:hAnsi="Times New Roman"/>
        </w:rPr>
        <w:fldChar w:fldCharType="end"/>
      </w:r>
    </w:p>
    <w:p>
      <w:pPr>
        <w:pStyle w:val="22"/>
        <w:tabs>
          <w:tab w:val="right" w:leader="hyphen" w:pos="9360"/>
        </w:tabs>
      </w:pPr>
      <w:r>
        <w:rPr>
          <w:rFonts w:ascii="Times New Roman" w:hAnsi="Times New Roman"/>
        </w:rPr>
        <w:fldChar w:fldCharType="begin"/>
      </w:r>
      <w:r>
        <w:rPr>
          <w:rFonts w:ascii="Times New Roman" w:hAnsi="Times New Roman"/>
        </w:rPr>
        <w:instrText xml:space="preserve"> HYPERLINK \l _Toc2128496871 </w:instrText>
      </w:r>
      <w:r>
        <w:rPr>
          <w:rFonts w:ascii="Times New Roman" w:hAnsi="Times New Roman"/>
        </w:rPr>
        <w:fldChar w:fldCharType="separate"/>
      </w:r>
      <w:r>
        <w:rPr>
          <w:rFonts w:ascii="Times New Roman" w:hAnsi="Times New Roman"/>
          <w:bCs/>
          <w:szCs w:val="24"/>
        </w:rPr>
        <w:t>5.2 Recommendation</w:t>
      </w:r>
      <w:r>
        <w:tab/>
      </w:r>
      <w:r>
        <w:fldChar w:fldCharType="begin"/>
      </w:r>
      <w:r>
        <w:instrText xml:space="preserve"> PAGEREF _Toc2128496871 \h </w:instrText>
      </w:r>
      <w:r>
        <w:fldChar w:fldCharType="separate"/>
      </w:r>
      <w:r>
        <w:t>44</w:t>
      </w:r>
      <w:r>
        <w:fldChar w:fldCharType="end"/>
      </w:r>
      <w:r>
        <w:rPr>
          <w:rFonts w:ascii="Times New Roman" w:hAnsi="Times New Roman"/>
        </w:rPr>
        <w:fldChar w:fldCharType="end"/>
      </w:r>
    </w:p>
    <w:p>
      <w:pPr>
        <w:pStyle w:val="21"/>
        <w:tabs>
          <w:tab w:val="right" w:leader="hyphen" w:pos="9360"/>
        </w:tabs>
      </w:pPr>
      <w:r>
        <w:rPr>
          <w:rFonts w:ascii="Times New Roman" w:hAnsi="Times New Roman"/>
        </w:rPr>
        <w:fldChar w:fldCharType="begin"/>
      </w:r>
      <w:r>
        <w:rPr>
          <w:rFonts w:ascii="Times New Roman" w:hAnsi="Times New Roman"/>
        </w:rPr>
        <w:instrText xml:space="preserve"> HYPERLINK \l _Toc1903994737 </w:instrText>
      </w:r>
      <w:r>
        <w:rPr>
          <w:rFonts w:ascii="Times New Roman" w:hAnsi="Times New Roman"/>
        </w:rPr>
        <w:fldChar w:fldCharType="separate"/>
      </w:r>
      <w:r>
        <w:t>References</w:t>
      </w:r>
      <w:r>
        <w:tab/>
      </w:r>
      <w:r>
        <w:fldChar w:fldCharType="begin"/>
      </w:r>
      <w:r>
        <w:instrText xml:space="preserve"> PAGEREF _Toc1903994737 \h </w:instrText>
      </w:r>
      <w:r>
        <w:fldChar w:fldCharType="separate"/>
      </w:r>
      <w:r>
        <w:t>45</w:t>
      </w:r>
      <w:r>
        <w:fldChar w:fldCharType="end"/>
      </w:r>
      <w:r>
        <w:rPr>
          <w:rFonts w:ascii="Times New Roman" w:hAnsi="Times New Roman"/>
        </w:rPr>
        <w:fldChar w:fldCharType="end"/>
      </w:r>
    </w:p>
    <w:p>
      <w:pPr>
        <w:spacing w:line="360" w:lineRule="auto"/>
        <w:jc w:val="both"/>
        <w:rPr>
          <w:rFonts w:ascii="Times New Roman" w:hAnsi="Times New Roman"/>
        </w:rPr>
        <w:sectPr>
          <w:pgSz w:w="12240" w:h="15840"/>
          <w:pgMar w:top="1440" w:right="1440" w:bottom="1440" w:left="1440" w:header="0" w:footer="0" w:gutter="0"/>
          <w:cols w:space="720" w:num="1"/>
          <w:formProt w:val="0"/>
          <w:docGrid w:linePitch="360" w:charSpace="4096"/>
        </w:sectPr>
      </w:pPr>
      <w:r>
        <w:rPr>
          <w:rFonts w:ascii="Times New Roman" w:hAnsi="Times New Roman"/>
        </w:rPr>
        <w:fldChar w:fldCharType="end"/>
      </w:r>
    </w:p>
    <w:p>
      <w:pPr>
        <w:pStyle w:val="2"/>
        <w:jc w:val="both"/>
        <w:rPr>
          <w:rFonts w:ascii="Times New Roman" w:hAnsi="Times New Roman"/>
          <w:color w:val="auto"/>
          <w:sz w:val="24"/>
        </w:rPr>
      </w:pPr>
      <w:bookmarkStart w:id="2" w:name="_Toc836887270"/>
      <w:r>
        <w:rPr>
          <w:rFonts w:ascii="Times New Roman" w:hAnsi="Times New Roman"/>
          <w:color w:val="auto"/>
          <w:sz w:val="24"/>
        </w:rPr>
        <w:t>CHAPTER ONE: INTRODUCTION</w:t>
      </w:r>
      <w:bookmarkEnd w:id="2"/>
    </w:p>
    <w:p>
      <w:pPr>
        <w:jc w:val="both"/>
      </w:pPr>
    </w:p>
    <w:p>
      <w:pPr>
        <w:pStyle w:val="3"/>
        <w:jc w:val="both"/>
        <w:rPr>
          <w:rFonts w:ascii="Times New Roman" w:hAnsi="Times New Roman" w:cs="Times New Roman"/>
          <w:b/>
          <w:color w:val="auto"/>
          <w:sz w:val="24"/>
          <w:szCs w:val="24"/>
        </w:rPr>
      </w:pPr>
      <w:bookmarkStart w:id="3" w:name="_Toc936072004"/>
      <w:r>
        <w:rPr>
          <w:rFonts w:ascii="Times New Roman" w:hAnsi="Times New Roman" w:cs="Times New Roman"/>
          <w:b/>
          <w:color w:val="auto"/>
          <w:sz w:val="24"/>
          <w:szCs w:val="24"/>
        </w:rPr>
        <w:t>1.1 General Introduction</w:t>
      </w:r>
      <w:bookmarkEnd w:id="3"/>
    </w:p>
    <w:p>
      <w:pPr>
        <w:spacing w:line="360" w:lineRule="auto"/>
        <w:jc w:val="both"/>
        <w:rPr>
          <w:rFonts w:ascii="Times New Roman" w:hAnsi="Times New Roman"/>
          <w:bCs/>
          <w:sz w:val="24"/>
        </w:rPr>
      </w:pPr>
      <w:r>
        <w:rPr>
          <w:rFonts w:ascii="Times New Roman" w:hAnsi="Times New Roman"/>
          <w:bCs/>
          <w:sz w:val="24"/>
        </w:rPr>
        <w:t>Time table is a method of scheduling the use and distribution of both teachers and classrooms to the students.</w:t>
      </w:r>
      <w:sdt>
        <w:sdtPr>
          <w:rPr>
            <w:rFonts w:ascii="Times New Roman" w:hAnsi="Times New Roman"/>
            <w:bCs/>
            <w:sz w:val="24"/>
          </w:rPr>
          <w:id w:val="-595947676"/>
        </w:sdtPr>
        <w:sdtEndPr>
          <w:rPr>
            <w:rFonts w:ascii="Times New Roman" w:hAnsi="Times New Roman"/>
            <w:bCs/>
            <w:sz w:val="24"/>
          </w:rPr>
        </w:sdtEndPr>
        <w:sdtContent>
          <w:r>
            <w:rPr>
              <w:rFonts w:ascii="Times New Roman" w:hAnsi="Times New Roman"/>
              <w:bCs/>
              <w:sz w:val="24"/>
            </w:rPr>
            <w:fldChar w:fldCharType="begin"/>
          </w:r>
          <w:r>
            <w:rPr>
              <w:rFonts w:ascii="Times New Roman" w:hAnsi="Times New Roman"/>
              <w:bCs/>
              <w:sz w:val="24"/>
            </w:rPr>
            <w:instrText xml:space="preserve">CITATION Wik19 \l 1033 </w:instrText>
          </w:r>
          <w:r>
            <w:rPr>
              <w:rFonts w:ascii="Times New Roman" w:hAnsi="Times New Roman"/>
              <w:bCs/>
              <w:sz w:val="24"/>
            </w:rPr>
            <w:fldChar w:fldCharType="separate"/>
          </w:r>
          <w:r>
            <w:rPr>
              <w:rFonts w:ascii="Times New Roman" w:hAnsi="Times New Roman"/>
              <w:bCs/>
              <w:sz w:val="24"/>
            </w:rPr>
            <w:t xml:space="preserve"> </w:t>
          </w:r>
          <w:r>
            <w:rPr>
              <w:rFonts w:ascii="Times New Roman" w:hAnsi="Times New Roman"/>
              <w:sz w:val="24"/>
            </w:rPr>
            <w:t>[1]</w:t>
          </w:r>
          <w:r>
            <w:rPr>
              <w:rFonts w:ascii="Times New Roman" w:hAnsi="Times New Roman"/>
              <w:bCs/>
              <w:sz w:val="24"/>
            </w:rPr>
            <w:fldChar w:fldCharType="end"/>
          </w:r>
        </w:sdtContent>
      </w:sdt>
      <w:r>
        <w:rPr>
          <w:rFonts w:ascii="Times New Roman" w:hAnsi="Times New Roman"/>
          <w:bCs/>
          <w:sz w:val="24"/>
        </w:rPr>
        <w:t xml:space="preserve"> Time table making is really such an overwhelming job which requires many people assistance and it’s always hard to make a suitable one compatible with everyone’s activities and availability.</w:t>
      </w:r>
    </w:p>
    <w:p>
      <w:pPr>
        <w:spacing w:line="360" w:lineRule="auto"/>
        <w:jc w:val="both"/>
        <w:rPr>
          <w:rFonts w:ascii="Times New Roman" w:hAnsi="Times New Roman"/>
          <w:bCs/>
          <w:sz w:val="24"/>
        </w:rPr>
      </w:pPr>
      <w:r>
        <w:rPr>
          <w:rFonts w:ascii="Times New Roman" w:hAnsi="Times New Roman"/>
          <w:bCs/>
          <w:sz w:val="24"/>
        </w:rPr>
        <w:t>At colleges, both students and their lecturers always claim troubles caused by bad time table especially when there are any changes that requires rescheduling the usual organization. Due to any changes, time tables are revised and edited, and everyone using it is concerned and involved in those activities, otherwise, some people get preferential treatment and others are left behind.</w:t>
      </w:r>
    </w:p>
    <w:p>
      <w:pPr>
        <w:spacing w:line="360" w:lineRule="auto"/>
        <w:jc w:val="both"/>
        <w:rPr>
          <w:rFonts w:ascii="Times New Roman" w:hAnsi="Times New Roman"/>
          <w:bCs/>
          <w:sz w:val="24"/>
        </w:rPr>
      </w:pPr>
      <w:r>
        <w:rPr>
          <w:rFonts w:ascii="Times New Roman" w:hAnsi="Times New Roman"/>
          <w:bCs/>
          <w:sz w:val="24"/>
        </w:rPr>
        <w:t>Usually the academic Teaching timetable is structured in such a way the many lectures can teach in same room only in different times. For Example, a lecture of one module can teach on room A at 8:00 to 8:50 whereas a lecture can teach in the room from 8:50 - 9:40. With that mechanism, the whole process goes by having different lecturers who have the sometime hour to same place.</w:t>
      </w:r>
    </w:p>
    <w:p>
      <w:pPr>
        <w:spacing w:line="360" w:lineRule="auto"/>
        <w:jc w:val="both"/>
        <w:rPr>
          <w:rFonts w:ascii="Times New Roman" w:hAnsi="Times New Roman"/>
          <w:bCs/>
          <w:sz w:val="24"/>
        </w:rPr>
      </w:pPr>
      <w:r>
        <w:rPr>
          <w:rFonts w:ascii="Times New Roman" w:hAnsi="Times New Roman"/>
          <w:bCs/>
          <w:sz w:val="24"/>
        </w:rPr>
        <w:t>To implement the Academic Teaching Timetable System, the academic officer will have to add all related requirement data needed for academic year in order to stored and be used in implementation of Academic Teaching Timetable. So the lectures and student will have to view his/her timetable that has been implemented by academic service officer. but for the lectures they will view according to their courses.</w:t>
      </w:r>
    </w:p>
    <w:p>
      <w:pPr>
        <w:spacing w:line="360" w:lineRule="auto"/>
        <w:jc w:val="both"/>
      </w:pPr>
      <w:r>
        <w:rPr>
          <w:rFonts w:ascii="Times New Roman" w:hAnsi="Times New Roman"/>
          <w:bCs/>
          <w:sz w:val="24"/>
        </w:rPr>
        <w:t>By using Academic Teaching Timetable system, it will provide a report to academic, and heads of departments about lectures/students versus departments, levels, courses and rooms in the whole college.</w:t>
      </w:r>
    </w:p>
    <w:p>
      <w:pPr>
        <w:spacing w:line="360" w:lineRule="auto"/>
        <w:jc w:val="both"/>
        <w:rPr>
          <w:rFonts w:ascii="Times New Roman" w:hAnsi="Times New Roman"/>
          <w:bCs/>
          <w:sz w:val="24"/>
        </w:rPr>
      </w:pPr>
      <w:r>
        <w:rPr>
          <w:rFonts w:ascii="Times New Roman" w:hAnsi="Times New Roman"/>
          <w:bCs/>
          <w:sz w:val="24"/>
        </w:rPr>
        <w:t>That explicitly means that each user either academic, lecture, representative students will view his/her relative timetable at this point current year is the level of studies that goes with academic year.</w:t>
      </w:r>
      <w:r>
        <w:rPr>
          <w:rFonts w:ascii="Times New Roman" w:hAnsi="Times New Roman"/>
          <w:bCs/>
          <w:sz w:val="24"/>
        </w:rPr>
        <w:tab/>
      </w:r>
    </w:p>
    <w:p>
      <w:pPr>
        <w:spacing w:line="360" w:lineRule="auto"/>
        <w:jc w:val="both"/>
        <w:outlineLvl w:val="1"/>
      </w:pPr>
      <w:bookmarkStart w:id="4" w:name="_Toc379721237"/>
      <w:r>
        <w:rPr>
          <w:rFonts w:ascii="Times New Roman" w:hAnsi="Times New Roman" w:cs="Times New Roman"/>
          <w:b/>
          <w:bCs/>
          <w:sz w:val="24"/>
          <w:szCs w:val="24"/>
        </w:rPr>
        <w:t xml:space="preserve">1.2 </w:t>
      </w:r>
      <w:r>
        <w:rPr>
          <w:rFonts w:ascii="Times New Roman" w:hAnsi="Times New Roman" w:cs="Times New Roman"/>
          <w:b/>
          <w:sz w:val="24"/>
          <w:szCs w:val="24"/>
        </w:rPr>
        <w:t>Background</w:t>
      </w:r>
      <w:bookmarkEnd w:id="4"/>
    </w:p>
    <w:p>
      <w:pPr>
        <w:spacing w:line="360" w:lineRule="auto"/>
        <w:jc w:val="both"/>
        <w:rPr>
          <w:rFonts w:ascii="Times New Roman" w:hAnsi="Times New Roman" w:cs="Times New Roman"/>
          <w:sz w:val="24"/>
          <w:szCs w:val="24"/>
        </w:rPr>
      </w:pPr>
      <w:r>
        <w:rPr>
          <w:rFonts w:ascii="Times New Roman" w:hAnsi="Times New Roman" w:cs="Times New Roman"/>
          <w:bCs/>
          <w:sz w:val="24"/>
          <w:szCs w:val="24"/>
        </w:rPr>
        <w:t>In IPRC TUMBA, like any other academic institution, the situation in which the students attend their classes involves the same above-mentioned problem of class timetable arrangement, as our case study, we came to find that most students and lecturers get difficulties finding a suitable timetable because there is no room for everyone to give his/her own ideas. Therefore, we came to think of help removing those excuses made by lecturers and students and also ease the amount of job done by academic services office and head of departments as well.</w:t>
      </w:r>
    </w:p>
    <w:p>
      <w:pPr>
        <w:spacing w:line="360" w:lineRule="auto"/>
        <w:jc w:val="both"/>
        <w:outlineLvl w:val="1"/>
        <w:rPr>
          <w:rFonts w:ascii="Times New Roman" w:hAnsi="Times New Roman" w:cs="Times New Roman"/>
          <w:b/>
          <w:bCs/>
          <w:sz w:val="24"/>
          <w:szCs w:val="24"/>
        </w:rPr>
      </w:pPr>
      <w:bookmarkStart w:id="5" w:name="_Toc611484070"/>
      <w:r>
        <w:rPr>
          <w:rFonts w:ascii="Times New Roman" w:hAnsi="Times New Roman" w:cs="Times New Roman"/>
          <w:b/>
          <w:bCs/>
          <w:sz w:val="24"/>
          <w:szCs w:val="24"/>
        </w:rPr>
        <w:t>1.3 Problem Statement</w:t>
      </w:r>
      <w:bookmarkEnd w:id="5"/>
    </w:p>
    <w:p>
      <w:pPr>
        <w:spacing w:line="360" w:lineRule="auto"/>
        <w:jc w:val="both"/>
        <w:rPr>
          <w:rFonts w:ascii="Times New Roman" w:hAnsi="Times New Roman" w:cs="Times New Roman"/>
          <w:sz w:val="24"/>
          <w:szCs w:val="24"/>
        </w:rPr>
      </w:pPr>
      <w:r>
        <w:rPr>
          <w:rFonts w:ascii="Times New Roman" w:hAnsi="Times New Roman" w:cs="Times New Roman"/>
          <w:sz w:val="24"/>
          <w:szCs w:val="24"/>
        </w:rPr>
        <w:t>After considering time crises especially in our college (IPRC TUMBA) yet there are often time wastages, human error caused by same mistaken so I came to think of a proposed solution which is “Academic Teaching Timetable system”.</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After I realizing some issues such as time wastage of gathering academic service officer and head of department, they take time for checking if everything is available and material that will be used in academic year, I came to find that college staff and students face the following challenges: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Lack of consistency in student activities: when class schedules are changing regularly, it affects the usual activities of students because time management get hard, Time management is also another issue caused by these changes, this affects both sides, the lecturer timing for finishing module, and student private activities.</w:t>
      </w:r>
    </w:p>
    <w:p>
      <w:pPr>
        <w:spacing w:line="360" w:lineRule="auto"/>
        <w:jc w:val="both"/>
        <w:outlineLvl w:val="1"/>
        <w:rPr>
          <w:rFonts w:ascii="Times New Roman" w:hAnsi="Times New Roman" w:cs="Times New Roman"/>
          <w:b/>
          <w:bCs/>
          <w:sz w:val="24"/>
          <w:szCs w:val="24"/>
        </w:rPr>
      </w:pPr>
      <w:bookmarkStart w:id="6" w:name="_Toc1070858359"/>
      <w:r>
        <w:rPr>
          <w:rFonts w:ascii="Times New Roman" w:hAnsi="Times New Roman" w:cs="Times New Roman"/>
          <w:b/>
          <w:bCs/>
          <w:sz w:val="24"/>
          <w:szCs w:val="24"/>
        </w:rPr>
        <w:t>1.4 Proposed Solution</w:t>
      </w:r>
      <w:bookmarkEnd w:id="6"/>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 on the problem that has been facing the academic teaching timetable, with this system those claimed that has been made by lectures and student will be solved by providing and implement timetable that is compatible with. The timetable will be visible to all user accordingly, for lecture timing will be appropriately defined and well shown. </w:t>
      </w:r>
    </w:p>
    <w:p>
      <w:pPr>
        <w:spacing w:line="360" w:lineRule="auto"/>
        <w:jc w:val="both"/>
      </w:pPr>
      <w:r>
        <w:rPr>
          <w:rFonts w:ascii="Times New Roman" w:hAnsi="Times New Roman" w:cs="Times New Roman"/>
          <w:sz w:val="24"/>
          <w:szCs w:val="24"/>
        </w:rPr>
        <w:t>It is in this regard that we came up with a solution to the problem through the system entitled, “</w:t>
      </w:r>
      <w:r>
        <w:rPr>
          <w:rFonts w:ascii="Times New Roman" w:hAnsi="Times New Roman" w:cs="Times New Roman"/>
          <w:bCs/>
          <w:sz w:val="24"/>
          <w:szCs w:val="24"/>
        </w:rPr>
        <w:t>Academic Teaching Timetable system</w:t>
      </w:r>
      <w:r>
        <w:rPr>
          <w:rFonts w:ascii="Times New Roman" w:hAnsi="Times New Roman" w:cs="Times New Roman"/>
          <w:sz w:val="24"/>
          <w:szCs w:val="24"/>
        </w:rPr>
        <w:t>”. With this system higher learning institutions and universities like IPRC TUMBA will be able to minimize that overwhelming job of preparing timetables and the risks of finding out that prepared timetables are not suitable to neither students nor lecturers. It will be a web-based application which will be used by the timetable and examination officers, where the officers will only be required to enter the lessons, lecturers, and available classrooms and the rest of the job will be expected to be done by the system itself, and in case of any changes, the system will be such dynamic to adjust to immediate   changes and only the concerned individuals will be noticed without getting others affected by those changes.</w:t>
      </w:r>
    </w:p>
    <w:p>
      <w:pPr>
        <w:spacing w:line="360" w:lineRule="auto"/>
        <w:jc w:val="both"/>
        <w:outlineLvl w:val="1"/>
        <w:rPr>
          <w:rFonts w:ascii="Times New Roman" w:hAnsi="Times New Roman" w:cs="Times New Roman"/>
          <w:b/>
          <w:sz w:val="24"/>
          <w:szCs w:val="24"/>
        </w:rPr>
      </w:pPr>
      <w:bookmarkStart w:id="7" w:name="_Toc446530607"/>
      <w:r>
        <w:rPr>
          <w:rFonts w:ascii="Times New Roman" w:hAnsi="Times New Roman" w:cs="Times New Roman"/>
          <w:b/>
          <w:sz w:val="24"/>
          <w:szCs w:val="24"/>
        </w:rPr>
        <w:t>1.5 Objectives</w:t>
      </w:r>
      <w:bookmarkEnd w:id="7"/>
    </w:p>
    <w:p>
      <w:pPr>
        <w:spacing w:line="360" w:lineRule="auto"/>
        <w:jc w:val="both"/>
        <w:outlineLvl w:val="2"/>
        <w:rPr>
          <w:rFonts w:ascii="Times New Roman" w:hAnsi="Times New Roman" w:cs="Times New Roman"/>
          <w:b/>
          <w:bCs/>
          <w:sz w:val="24"/>
          <w:szCs w:val="24"/>
        </w:rPr>
      </w:pPr>
      <w:bookmarkStart w:id="8" w:name="_Toc216398901"/>
      <w:r>
        <w:rPr>
          <w:rFonts w:ascii="Times New Roman" w:hAnsi="Times New Roman" w:cs="Times New Roman"/>
          <w:b/>
          <w:bCs/>
          <w:sz w:val="24"/>
          <w:szCs w:val="24"/>
        </w:rPr>
        <w:t>1.5.1 General Objectives</w:t>
      </w:r>
      <w:bookmarkEnd w:id="8"/>
    </w:p>
    <w:p>
      <w:pPr>
        <w:spacing w:line="360" w:lineRule="auto"/>
        <w:jc w:val="both"/>
        <w:rPr>
          <w:rFonts w:ascii="Times New Roman" w:hAnsi="Times New Roman" w:cs="Times New Roman"/>
          <w:sz w:val="24"/>
          <w:szCs w:val="24"/>
        </w:rPr>
      </w:pPr>
      <w:r>
        <w:rPr>
          <w:rFonts w:ascii="Times New Roman" w:hAnsi="Times New Roman" w:cs="Times New Roman"/>
          <w:sz w:val="24"/>
          <w:szCs w:val="24"/>
        </w:rPr>
        <w:t>General objective of our project is to design and implement Academic Teaching Timetable system that will help in generating academic timetable.</w:t>
      </w:r>
    </w:p>
    <w:p>
      <w:pPr>
        <w:spacing w:line="360" w:lineRule="auto"/>
        <w:jc w:val="both"/>
        <w:outlineLvl w:val="2"/>
        <w:rPr>
          <w:rFonts w:ascii="Times New Roman" w:hAnsi="Times New Roman" w:cs="Times New Roman"/>
          <w:b/>
          <w:bCs/>
          <w:sz w:val="24"/>
          <w:szCs w:val="24"/>
        </w:rPr>
      </w:pPr>
      <w:bookmarkStart w:id="9" w:name="_Toc1293856953"/>
      <w:r>
        <w:rPr>
          <w:rFonts w:ascii="Times New Roman" w:hAnsi="Times New Roman" w:cs="Times New Roman"/>
          <w:b/>
          <w:bCs/>
          <w:sz w:val="24"/>
          <w:szCs w:val="24"/>
        </w:rPr>
        <w:t>1.5.2 Specific Objectives</w:t>
      </w:r>
      <w:bookmarkEnd w:id="9"/>
    </w:p>
    <w:p>
      <w:pPr>
        <w:spacing w:line="360" w:lineRule="auto"/>
        <w:jc w:val="both"/>
        <w:rPr>
          <w:rFonts w:ascii="Times New Roman" w:hAnsi="Times New Roman" w:cs="Times New Roman"/>
          <w:sz w:val="24"/>
          <w:szCs w:val="24"/>
        </w:rPr>
      </w:pPr>
      <w:r>
        <w:rPr>
          <w:rFonts w:ascii="Times New Roman" w:hAnsi="Times New Roman" w:cs="Times New Roman"/>
          <w:sz w:val="24"/>
          <w:szCs w:val="24"/>
        </w:rPr>
        <w:t>Our main purpose is to provide a convenient way to overcome the problems of time wastage on all sides of the academic related individuals as follows:</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academic service officer be able to add new academic year.</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academic service officer to add departments, levels, courses, rooms for that academic year that has been added.</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academic service to implement and its will be generated automatically.</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head of departments to add new lectures and student representatives and assign course to those lectures.</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academic service officer smoothly manage their academic schedule</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lectures view courses and timetable that has been implemented.</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keep data for every lecture’s students belongs in.</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the students know room where the course will delivery and lecturer’s work load and also the timetable that has been implemented.</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academic service officer to update timetable whenever the new lecture register</w:t>
      </w:r>
    </w:p>
    <w:p>
      <w:pPr>
        <w:spacing w:after="0" w:line="360" w:lineRule="auto"/>
        <w:jc w:val="both"/>
        <w:rPr>
          <w:rFonts w:ascii="Times New Roman" w:hAnsi="Times New Roman" w:cs="Times New Roman"/>
          <w:sz w:val="24"/>
          <w:szCs w:val="24"/>
        </w:rPr>
      </w:pPr>
    </w:p>
    <w:p>
      <w:pPr>
        <w:spacing w:after="0" w:line="360" w:lineRule="auto"/>
        <w:jc w:val="both"/>
        <w:outlineLvl w:val="1"/>
        <w:rPr>
          <w:rFonts w:ascii="Times New Roman" w:hAnsi="Times New Roman" w:cs="Times New Roman"/>
          <w:b/>
          <w:bCs/>
          <w:sz w:val="24"/>
          <w:szCs w:val="24"/>
        </w:rPr>
      </w:pPr>
      <w:bookmarkStart w:id="10" w:name="_Toc1909877744"/>
      <w:r>
        <w:rPr>
          <w:rFonts w:ascii="Times New Roman" w:hAnsi="Times New Roman" w:cs="Times New Roman"/>
          <w:b/>
          <w:bCs/>
          <w:sz w:val="24"/>
          <w:szCs w:val="24"/>
        </w:rPr>
        <w:t>1.6 Hypothesis of the study</w:t>
      </w:r>
      <w:bookmarkEnd w:id="10"/>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comes to facilitate at the IPRC TUMBA, with that implemented academic teaching timetable, those issue that was faced before developing system will be solved and available.  </w:t>
      </w:r>
    </w:p>
    <w:p>
      <w:pPr>
        <w:spacing w:after="0" w:line="360" w:lineRule="auto"/>
        <w:jc w:val="both"/>
        <w:rPr>
          <w:rFonts w:ascii="Times New Roman" w:hAnsi="Times New Roman" w:cs="Times New Roman"/>
          <w:sz w:val="24"/>
          <w:szCs w:val="24"/>
        </w:rPr>
      </w:pPr>
    </w:p>
    <w:p>
      <w:pPr>
        <w:spacing w:line="360" w:lineRule="auto"/>
        <w:jc w:val="both"/>
        <w:outlineLvl w:val="1"/>
        <w:rPr>
          <w:rFonts w:ascii="Times New Roman" w:hAnsi="Times New Roman"/>
          <w:b/>
          <w:bCs/>
          <w:sz w:val="24"/>
          <w:szCs w:val="24"/>
        </w:rPr>
      </w:pPr>
      <w:bookmarkStart w:id="11" w:name="_Toc660035594"/>
      <w:r>
        <w:rPr>
          <w:rFonts w:ascii="Times New Roman" w:hAnsi="Times New Roman"/>
          <w:b/>
          <w:bCs/>
          <w:sz w:val="24"/>
          <w:szCs w:val="24"/>
        </w:rPr>
        <w:t>1.7 Scope and Limitation of the study</w:t>
      </w:r>
      <w:bookmarkEnd w:id="11"/>
      <w:bookmarkStart w:id="12" w:name="_Toc69828043"/>
    </w:p>
    <w:p>
      <w:pPr>
        <w:spacing w:line="360" w:lineRule="auto"/>
        <w:jc w:val="both"/>
        <w:outlineLvl w:val="2"/>
        <w:rPr>
          <w:rFonts w:ascii="Times New Roman" w:hAnsi="Times New Roman" w:cs="Times New Roman"/>
          <w:b/>
          <w:color w:val="000000"/>
        </w:rPr>
      </w:pPr>
      <w:bookmarkStart w:id="13" w:name="_Toc1188996041"/>
      <w:r>
        <w:rPr>
          <w:rFonts w:ascii="Times New Roman" w:hAnsi="Times New Roman" w:cs="Times New Roman"/>
          <w:b/>
          <w:color w:val="000000"/>
        </w:rPr>
        <w:t>1</w:t>
      </w:r>
      <w:r>
        <w:rPr>
          <w:rFonts w:ascii="Times New Roman" w:hAnsi="Times New Roman" w:cs="Times New Roman"/>
          <w:b/>
          <w:color w:val="000000"/>
          <w:sz w:val="24"/>
          <w:szCs w:val="24"/>
        </w:rPr>
        <w:t>.7.1</w:t>
      </w:r>
      <w:r>
        <w:rPr>
          <w:rFonts w:ascii="Times New Roman" w:hAnsi="Times New Roman" w:cs="Times New Roman"/>
          <w:b/>
          <w:color w:val="000000"/>
          <w:sz w:val="24"/>
          <w:szCs w:val="24"/>
        </w:rPr>
        <w:tab/>
      </w:r>
      <w:r>
        <w:rPr>
          <w:rFonts w:ascii="Times New Roman" w:hAnsi="Times New Roman" w:cs="Times New Roman"/>
          <w:b/>
          <w:color w:val="000000"/>
          <w:sz w:val="24"/>
          <w:szCs w:val="24"/>
        </w:rPr>
        <w:t>Content scope</w:t>
      </w:r>
      <w:bookmarkEnd w:id="12"/>
      <w:bookmarkEnd w:id="13"/>
    </w:p>
    <w:p>
      <w:pPr>
        <w:spacing w:line="360" w:lineRule="auto"/>
        <w:jc w:val="both"/>
      </w:pPr>
      <w:r>
        <w:rPr>
          <w:rFonts w:ascii="Times New Roman" w:hAnsi="Times New Roman" w:cs="Times New Roman"/>
          <w:color w:val="000000"/>
          <w:sz w:val="24"/>
          <w:szCs w:val="24"/>
        </w:rPr>
        <w:t>This system is all about to implement academic teaching timetable automatically be generated and store all related reports that has been used in different academic years.</w:t>
      </w:r>
    </w:p>
    <w:p>
      <w:pPr>
        <w:pStyle w:val="4"/>
        <w:spacing w:line="360" w:lineRule="auto"/>
        <w:jc w:val="both"/>
        <w:rPr>
          <w:rFonts w:ascii="Times New Roman" w:hAnsi="Times New Roman" w:cs="Times New Roman"/>
          <w:color w:val="000000"/>
          <w:sz w:val="24"/>
          <w:szCs w:val="24"/>
        </w:rPr>
      </w:pPr>
      <w:bookmarkStart w:id="14" w:name="_Toc69828044"/>
      <w:bookmarkStart w:id="15" w:name="_Toc200475493"/>
      <w:r>
        <w:rPr>
          <w:rFonts w:ascii="Times New Roman" w:hAnsi="Times New Roman" w:cs="Times New Roman"/>
          <w:color w:val="000000"/>
          <w:sz w:val="24"/>
          <w:szCs w:val="24"/>
        </w:rPr>
        <w:t>1.7.2 Geographical Scope</w:t>
      </w:r>
      <w:bookmarkEnd w:id="14"/>
      <w:bookmarkEnd w:id="15"/>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research solution will be used in IPRC TUMBA, Rulindo district, RWANDA.</w:t>
      </w:r>
    </w:p>
    <w:p>
      <w:pPr>
        <w:spacing w:line="360" w:lineRule="auto"/>
        <w:jc w:val="both"/>
        <w:outlineLvl w:val="2"/>
        <w:rPr>
          <w:rFonts w:ascii="Times New Roman" w:hAnsi="Times New Roman" w:cs="Times New Roman"/>
          <w:b/>
          <w:bCs/>
          <w:sz w:val="24"/>
          <w:szCs w:val="24"/>
        </w:rPr>
      </w:pPr>
      <w:bookmarkStart w:id="16" w:name="_Toc1650791213"/>
      <w:r>
        <w:rPr>
          <w:rFonts w:ascii="Times New Roman" w:hAnsi="Times New Roman" w:cs="Times New Roman"/>
          <w:b/>
          <w:bCs/>
          <w:sz w:val="24"/>
          <w:szCs w:val="24"/>
        </w:rPr>
        <w:t>1.7.3 Limitation</w:t>
      </w:r>
      <w:bookmarkEnd w:id="16"/>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can be used in academic teaching to implement timetable only and also it will store all related reports that has been used to implement timetable for academic year.</w:t>
      </w:r>
    </w:p>
    <w:p>
      <w:pPr>
        <w:spacing w:line="360" w:lineRule="auto"/>
        <w:jc w:val="both"/>
        <w:outlineLvl w:val="1"/>
        <w:rPr>
          <w:rFonts w:ascii="Times New Roman" w:hAnsi="Times New Roman" w:cs="Times New Roman"/>
          <w:b/>
          <w:bCs/>
          <w:sz w:val="24"/>
          <w:szCs w:val="24"/>
        </w:rPr>
      </w:pPr>
      <w:bookmarkStart w:id="17" w:name="_Toc1855018505"/>
      <w:r>
        <w:rPr>
          <w:rFonts w:ascii="Times New Roman" w:hAnsi="Times New Roman" w:cs="Times New Roman"/>
          <w:b/>
          <w:bCs/>
          <w:sz w:val="24"/>
          <w:szCs w:val="24"/>
        </w:rPr>
        <w:t>1.8 Interest of the project</w:t>
      </w:r>
      <w:bookmarkEnd w:id="17"/>
    </w:p>
    <w:p>
      <w:pPr>
        <w:spacing w:line="360" w:lineRule="auto"/>
        <w:jc w:val="both"/>
        <w:outlineLvl w:val="2"/>
        <w:rPr>
          <w:rFonts w:ascii="Times New Roman" w:hAnsi="Times New Roman" w:cs="Times New Roman"/>
          <w:b/>
          <w:bCs/>
          <w:sz w:val="24"/>
          <w:szCs w:val="24"/>
        </w:rPr>
      </w:pPr>
      <w:bookmarkStart w:id="18" w:name="_Toc1459144021"/>
      <w:r>
        <w:rPr>
          <w:rFonts w:ascii="Times New Roman" w:hAnsi="Times New Roman" w:cs="Times New Roman"/>
          <w:b/>
          <w:bCs/>
          <w:sz w:val="24"/>
          <w:szCs w:val="24"/>
        </w:rPr>
        <w:t>1.8.1 Personnel interest</w:t>
      </w:r>
      <w:bookmarkEnd w:id="18"/>
    </w:p>
    <w:p>
      <w:pPr>
        <w:spacing w:line="360" w:lineRule="auto"/>
        <w:jc w:val="both"/>
        <w:rPr>
          <w:rFonts w:ascii="Times New Roman" w:hAnsi="Times New Roman" w:cs="Times New Roman"/>
          <w:sz w:val="24"/>
          <w:szCs w:val="24"/>
        </w:rPr>
      </w:pPr>
      <w:bookmarkStart w:id="142" w:name="_GoBack"/>
      <w:r>
        <w:rPr>
          <w:rFonts w:ascii="Times New Roman" w:hAnsi="Times New Roman" w:cs="Times New Roman"/>
          <w:sz w:val="24"/>
          <w:szCs w:val="24"/>
        </w:rPr>
        <w:t>Normally there are a lot of interests including to be a warded an advanced diploma, applying our knowledge in order to improve in information communication technology and also if the system becomes successful I will gain some amount of money from it delivered by those one who want to use it.</w:t>
      </w:r>
      <w:bookmarkEnd w:id="142"/>
    </w:p>
    <w:p>
      <w:pPr>
        <w:spacing w:line="360" w:lineRule="auto"/>
        <w:jc w:val="both"/>
        <w:outlineLvl w:val="2"/>
        <w:rPr>
          <w:rFonts w:ascii="Times New Roman" w:hAnsi="Times New Roman" w:cs="Times New Roman"/>
          <w:b/>
          <w:bCs/>
          <w:sz w:val="24"/>
          <w:szCs w:val="24"/>
        </w:rPr>
      </w:pPr>
      <w:bookmarkStart w:id="19" w:name="_Toc97554517"/>
      <w:r>
        <w:rPr>
          <w:rFonts w:ascii="Times New Roman" w:hAnsi="Times New Roman" w:cs="Times New Roman"/>
          <w:b/>
          <w:bCs/>
          <w:sz w:val="24"/>
          <w:szCs w:val="24"/>
        </w:rPr>
        <w:t>1.8.2 Community Interest</w:t>
      </w:r>
      <w:bookmarkEnd w:id="19"/>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going to help community (student’s representatives, lectures) especially IPRC TUMBA be aware of which course has to be taken at what time.</w:t>
      </w:r>
    </w:p>
    <w:p>
      <w:pPr>
        <w:spacing w:line="360" w:lineRule="auto"/>
        <w:jc w:val="both"/>
        <w:rPr>
          <w:rFonts w:ascii="Times New Roman" w:hAnsi="Times New Roman" w:cs="Times New Roman"/>
          <w:sz w:val="24"/>
          <w:szCs w:val="24"/>
        </w:rPr>
      </w:pPr>
    </w:p>
    <w:p>
      <w:pPr>
        <w:spacing w:line="360" w:lineRule="auto"/>
        <w:jc w:val="both"/>
        <w:outlineLvl w:val="1"/>
        <w:rPr>
          <w:rFonts w:ascii="Times New Roman" w:hAnsi="Times New Roman" w:cs="Times New Roman"/>
          <w:b/>
          <w:bCs/>
          <w:sz w:val="24"/>
          <w:szCs w:val="24"/>
        </w:rPr>
      </w:pPr>
      <w:bookmarkStart w:id="20" w:name="_Toc273882777"/>
      <w:r>
        <w:rPr>
          <w:rFonts w:ascii="Times New Roman" w:hAnsi="Times New Roman" w:cs="Times New Roman"/>
          <w:b/>
          <w:bCs/>
          <w:sz w:val="24"/>
          <w:szCs w:val="24"/>
        </w:rPr>
        <w:t>1.9 Organization of the study</w:t>
      </w:r>
      <w:bookmarkEnd w:id="20"/>
    </w:p>
    <w:p>
      <w:pPr>
        <w:spacing w:line="360" w:lineRule="auto"/>
        <w:jc w:val="both"/>
      </w:pPr>
      <w:r>
        <w:rPr>
          <w:rFonts w:ascii="Times New Roman" w:hAnsi="Times New Roman" w:cs="Times New Roman"/>
          <w:b/>
          <w:bCs/>
          <w:sz w:val="24"/>
          <w:szCs w:val="24"/>
        </w:rPr>
        <w:t>Chapter One: General introduction:</w:t>
      </w:r>
      <w:r>
        <w:rPr>
          <w:rFonts w:ascii="Times New Roman" w:hAnsi="Times New Roman" w:cs="Times New Roman"/>
          <w:sz w:val="24"/>
          <w:szCs w:val="24"/>
        </w:rPr>
        <w:t xml:space="preserve"> it describes the introduction about the system, background of the system, objectives (general and specific), and the scope project.</w:t>
      </w:r>
    </w:p>
    <w:p>
      <w:pPr>
        <w:spacing w:line="360" w:lineRule="auto"/>
        <w:jc w:val="both"/>
      </w:pPr>
      <w:r>
        <w:rPr>
          <w:rFonts w:ascii="Times New Roman" w:hAnsi="Times New Roman" w:cs="Times New Roman"/>
          <w:b/>
          <w:bCs/>
          <w:sz w:val="24"/>
          <w:szCs w:val="24"/>
        </w:rPr>
        <w:t>Chapter Two: The Literature Review:</w:t>
      </w:r>
      <w:r>
        <w:rPr>
          <w:rFonts w:ascii="Times New Roman" w:hAnsi="Times New Roman" w:cs="Times New Roman"/>
          <w:sz w:val="24"/>
          <w:szCs w:val="24"/>
        </w:rPr>
        <w:t xml:space="preserve"> The chapter tells in details what others have done about the system and indicates some of the existing systems. T also talks about the concepts related to my study.</w:t>
      </w:r>
    </w:p>
    <w:p>
      <w:pPr>
        <w:spacing w:line="360" w:lineRule="auto"/>
        <w:jc w:val="both"/>
      </w:pPr>
      <w:r>
        <w:rPr>
          <w:rFonts w:ascii="Times New Roman" w:hAnsi="Times New Roman" w:cs="Times New Roman"/>
          <w:b/>
          <w:bCs/>
          <w:sz w:val="24"/>
          <w:szCs w:val="24"/>
        </w:rPr>
        <w:t xml:space="preserve">Chapter Three: Research methodology, </w:t>
      </w:r>
      <w:r>
        <w:rPr>
          <w:rFonts w:ascii="Times New Roman" w:hAnsi="Times New Roman" w:cs="Times New Roman"/>
          <w:sz w:val="24"/>
          <w:szCs w:val="24"/>
        </w:rPr>
        <w:t>this chapter explains methods which are used to collect data during research about academic teaching timetable system.</w:t>
      </w:r>
    </w:p>
    <w:p>
      <w:pPr>
        <w:spacing w:line="360" w:lineRule="auto"/>
        <w:jc w:val="both"/>
      </w:pPr>
      <w:r>
        <w:rPr>
          <w:rFonts w:ascii="Times New Roman" w:hAnsi="Times New Roman" w:cs="Times New Roman"/>
          <w:b/>
          <w:bCs/>
          <w:sz w:val="24"/>
          <w:szCs w:val="24"/>
        </w:rPr>
        <w:t>Chapter Four: System Design and Implementation,</w:t>
      </w:r>
      <w:r>
        <w:rPr>
          <w:rFonts w:ascii="Times New Roman" w:hAnsi="Times New Roman" w:cs="Times New Roman"/>
          <w:sz w:val="24"/>
          <w:szCs w:val="24"/>
        </w:rPr>
        <w:t xml:space="preserve"> this chapter is the phase that helps to understand different techniques, implementation and design of the system.</w:t>
      </w:r>
    </w:p>
    <w:p>
      <w:pPr>
        <w:spacing w:line="360" w:lineRule="auto"/>
        <w:jc w:val="both"/>
      </w:pPr>
      <w:r>
        <w:rPr>
          <w:rFonts w:ascii="Times New Roman" w:hAnsi="Times New Roman" w:cs="Times New Roman"/>
          <w:b/>
          <w:bCs/>
          <w:sz w:val="24"/>
          <w:szCs w:val="24"/>
        </w:rPr>
        <w:t>Chapter Five: Conclusion and Recommendation,</w:t>
      </w:r>
      <w:r>
        <w:rPr>
          <w:rFonts w:ascii="Times New Roman" w:hAnsi="Times New Roman" w:cs="Times New Roman"/>
          <w:sz w:val="24"/>
          <w:szCs w:val="24"/>
        </w:rPr>
        <w:t xml:space="preserve"> this chapter closes document with conclusion   made according to the observation and recommends to the different parties that could benefit from the system.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line="360" w:lineRule="auto"/>
        <w:jc w:val="both"/>
        <w:outlineLvl w:val="0"/>
        <w:rPr>
          <w:rFonts w:ascii="Times" w:hAnsi="Times"/>
          <w:b/>
          <w:bCs/>
          <w:sz w:val="24"/>
        </w:rPr>
      </w:pPr>
      <w:bookmarkStart w:id="21" w:name="_Toc36881604"/>
      <w:r>
        <w:rPr>
          <w:rFonts w:ascii="Times" w:hAnsi="Times"/>
          <w:b/>
          <w:bCs/>
          <w:sz w:val="24"/>
        </w:rPr>
        <w:t>CHAPTER TWO: LITERATURE REVIEW</w:t>
      </w:r>
      <w:bookmarkEnd w:id="21"/>
      <w:r>
        <w:rPr>
          <w:rFonts w:ascii="Times" w:hAnsi="Times"/>
          <w:b/>
          <w:bCs/>
          <w:sz w:val="24"/>
        </w:rPr>
        <w:t xml:space="preserve"> </w:t>
      </w:r>
    </w:p>
    <w:p>
      <w:pPr>
        <w:spacing w:line="360" w:lineRule="auto"/>
        <w:jc w:val="both"/>
        <w:outlineLvl w:val="1"/>
        <w:rPr>
          <w:rFonts w:ascii="Times" w:hAnsi="Times"/>
          <w:b/>
          <w:bCs/>
          <w:sz w:val="24"/>
        </w:rPr>
      </w:pPr>
      <w:bookmarkStart w:id="22" w:name="_Toc2050386612"/>
      <w:r>
        <w:rPr>
          <w:rFonts w:ascii="Times" w:hAnsi="Times"/>
          <w:b/>
          <w:bCs/>
          <w:sz w:val="24"/>
        </w:rPr>
        <w:t>2.1 Introduction:</w:t>
      </w:r>
      <w:bookmarkEnd w:id="22"/>
    </w:p>
    <w:p>
      <w:pPr>
        <w:spacing w:line="360" w:lineRule="auto"/>
        <w:jc w:val="both"/>
        <w:rPr>
          <w:rFonts w:ascii="Times" w:hAnsi="Times"/>
          <w:sz w:val="24"/>
        </w:rPr>
      </w:pPr>
      <w:r>
        <w:rPr>
          <w:rFonts w:ascii="Times" w:hAnsi="Times"/>
          <w:sz w:val="24"/>
        </w:rPr>
        <w:t>The idea of development of Academic Teaching Timetable system initially came as a solution that can be applied in education college. It will definitely improve daily activities of the lectures, students, in the college.</w:t>
      </w:r>
    </w:p>
    <w:p>
      <w:pPr>
        <w:spacing w:line="360" w:lineRule="auto"/>
        <w:jc w:val="both"/>
        <w:outlineLvl w:val="1"/>
        <w:rPr>
          <w:rFonts w:ascii="Times" w:hAnsi="Times"/>
          <w:b/>
          <w:bCs/>
          <w:sz w:val="24"/>
        </w:rPr>
      </w:pPr>
      <w:bookmarkStart w:id="23" w:name="_Toc449254312"/>
      <w:r>
        <w:rPr>
          <w:rFonts w:ascii="Times" w:hAnsi="Times"/>
          <w:b/>
          <w:bCs/>
          <w:sz w:val="24"/>
        </w:rPr>
        <w:t>2.2 Existing system</w:t>
      </w:r>
      <w:bookmarkEnd w:id="23"/>
    </w:p>
    <w:p>
      <w:pPr>
        <w:spacing w:line="360" w:lineRule="auto"/>
        <w:jc w:val="both"/>
        <w:rPr>
          <w:rFonts w:ascii="Times New Roman" w:hAnsi="Times New Roman"/>
          <w:sz w:val="24"/>
        </w:rPr>
      </w:pPr>
      <w:r>
        <w:rPr>
          <w:rFonts w:ascii="Times New Roman" w:hAnsi="Times New Roman"/>
          <w:sz w:val="24"/>
        </w:rPr>
        <w:t>The Academic Teaching Timetable is done in such a way that the academic staff know how many room, labs, levels available and courses that will have taught in the semester, then the head of department assigns courses to lectures, and both of them they sat together and arrange the timetable, they have to know whether no lecture can have same course on the same day at the same hours in the room. This means each department deals with its reference according the lectures they have. that is a very tiring job for both academic staff and head of departments.</w:t>
      </w:r>
    </w:p>
    <w:p>
      <w:pPr>
        <w:spacing w:line="360" w:lineRule="auto"/>
        <w:jc w:val="both"/>
        <w:rPr>
          <w:rFonts w:ascii="Times New Roman" w:hAnsi="Times New Roman"/>
          <w:sz w:val="24"/>
        </w:rPr>
      </w:pPr>
      <w:r>
        <w:rPr>
          <w:rFonts w:ascii="Times New Roman" w:hAnsi="Times New Roman"/>
          <w:sz w:val="24"/>
        </w:rPr>
        <w:t>Some troubles come when a new lectures or extend hours has to be added in the time table because there might be mistake of assign two or more lectures or class to same room at the same hours. There is no validation to insecure that no mistake could be done.</w:t>
      </w:r>
    </w:p>
    <w:p>
      <w:pPr>
        <w:spacing w:line="360" w:lineRule="auto"/>
        <w:jc w:val="both"/>
        <w:rPr>
          <w:rFonts w:ascii="Times New Roman" w:hAnsi="Times New Roman"/>
          <w:sz w:val="24"/>
        </w:rPr>
      </w:pPr>
      <w:r>
        <w:rPr>
          <w:rFonts w:ascii="Times New Roman" w:hAnsi="Times New Roman"/>
          <w:sz w:val="24"/>
        </w:rPr>
        <w:t>The other problem found in the existing system is that academic staff cannot know the avoid in the timetable (the unassigned hour in timetable). Means no record stored that shows the unused hours, room, labs. That on the other hand causes problem because the student, by having unplanned free time, changeable timetable might be victim of poor system.</w:t>
      </w:r>
    </w:p>
    <w:p>
      <w:pPr>
        <w:spacing w:line="360" w:lineRule="auto"/>
        <w:jc w:val="both"/>
        <w:outlineLvl w:val="1"/>
        <w:rPr>
          <w:rFonts w:ascii="Times New Roman" w:hAnsi="Times New Roman"/>
          <w:b/>
          <w:bCs/>
          <w:sz w:val="24"/>
        </w:rPr>
      </w:pPr>
      <w:bookmarkStart w:id="24" w:name="_Toc1458288805"/>
      <w:r>
        <w:rPr>
          <w:rFonts w:ascii="Times New Roman" w:hAnsi="Times New Roman"/>
          <w:b/>
          <w:bCs/>
          <w:sz w:val="24"/>
        </w:rPr>
        <w:t>2.3 Similar system</w:t>
      </w:r>
      <w:bookmarkEnd w:id="24"/>
    </w:p>
    <w:p>
      <w:pPr>
        <w:spacing w:line="360" w:lineRule="auto"/>
        <w:jc w:val="both"/>
      </w:pPr>
      <w:r>
        <w:rPr>
          <w:rFonts w:ascii="Times New Roman" w:hAnsi="Times New Roman"/>
          <w:sz w:val="24"/>
        </w:rPr>
        <w:t xml:space="preserve">The different system that </w:t>
      </w:r>
      <w:bookmarkStart w:id="25" w:name="tw-target-text"/>
      <w:bookmarkEnd w:id="25"/>
      <w:r>
        <w:rPr>
          <w:rFonts w:ascii="Times New Roman" w:hAnsi="Times New Roman"/>
          <w:color w:val="000000"/>
          <w:sz w:val="24"/>
        </w:rPr>
        <w:t xml:space="preserve">seems to be similar to mine.  I have made research but in the tail there are bugs that go with them. Let’s through them and check differences, </w:t>
      </w:r>
    </w:p>
    <w:p>
      <w:pPr>
        <w:spacing w:line="360" w:lineRule="auto"/>
        <w:jc w:val="both"/>
        <w:outlineLvl w:val="2"/>
        <w:rPr>
          <w:rFonts w:ascii="Times New Roman" w:hAnsi="Times New Roman"/>
          <w:b/>
          <w:color w:val="000000"/>
          <w:sz w:val="24"/>
        </w:rPr>
      </w:pPr>
      <w:bookmarkStart w:id="26" w:name="_Toc929280385"/>
      <w:r>
        <w:rPr>
          <w:rFonts w:ascii="Times New Roman" w:hAnsi="Times New Roman"/>
          <w:b/>
          <w:color w:val="000000"/>
          <w:sz w:val="24"/>
        </w:rPr>
        <w:t>2.3.1 MyClassCampus School</w:t>
      </w:r>
      <w:bookmarkEnd w:id="26"/>
    </w:p>
    <w:p>
      <w:pPr>
        <w:spacing w:line="360" w:lineRule="auto"/>
        <w:jc w:val="both"/>
        <w:rPr>
          <w:rFonts w:ascii="Times New Roman" w:hAnsi="Times New Roman"/>
          <w:color w:val="000000"/>
          <w:sz w:val="24"/>
        </w:rPr>
      </w:pPr>
      <w:r>
        <w:rPr>
          <w:rFonts w:ascii="Times New Roman" w:hAnsi="Times New Roman"/>
          <w:color w:val="000000"/>
          <w:sz w:val="24"/>
        </w:rPr>
        <w:t xml:space="preserve"> ERP helps institute to create quickly multiple timetables which save an adequate amount of administrative time and effort. Through this School Administration Software, it will be easy to manage Proxy period of teachers, which save the time and efforts of administrative staff. Creating timetable, assigning proxy period, and managing faculty timetable is very easy with our Institute Management System. The gap is that the course that they required that does not need course credit in order to know hours that course will taught, most timeslot are changeable that led to inadequate for our college. The methodology mostly the used is to request all necessary data for implement that timetable.  </w:t>
      </w:r>
      <w:sdt>
        <w:sdtPr>
          <w:rPr>
            <w:rFonts w:ascii="Times New Roman" w:hAnsi="Times New Roman"/>
            <w:color w:val="000000"/>
            <w:sz w:val="24"/>
          </w:rPr>
          <w:id w:val="772364076"/>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Ari16 \l 1033 </w:instrText>
          </w:r>
          <w:r>
            <w:rPr>
              <w:rFonts w:ascii="Times New Roman" w:hAnsi="Times New Roman"/>
              <w:color w:val="000000"/>
              <w:sz w:val="24"/>
            </w:rPr>
            <w:fldChar w:fldCharType="separate"/>
          </w:r>
          <w:r>
            <w:rPr>
              <w:rFonts w:ascii="Times New Roman" w:hAnsi="Times New Roman"/>
              <w:color w:val="000000"/>
              <w:sz w:val="24"/>
            </w:rPr>
            <w:t>[2]</w:t>
          </w:r>
          <w:r>
            <w:rPr>
              <w:rFonts w:ascii="Times New Roman" w:hAnsi="Times New Roman"/>
              <w:color w:val="000000"/>
              <w:sz w:val="24"/>
            </w:rPr>
            <w:fldChar w:fldCharType="end"/>
          </w:r>
        </w:sdtContent>
      </w:sdt>
    </w:p>
    <w:p>
      <w:pPr>
        <w:spacing w:line="360" w:lineRule="auto"/>
        <w:jc w:val="both"/>
        <w:outlineLvl w:val="2"/>
        <w:rPr>
          <w:rFonts w:ascii="Times New Roman" w:hAnsi="Times New Roman"/>
          <w:color w:val="000000"/>
          <w:sz w:val="24"/>
        </w:rPr>
      </w:pPr>
      <w:bookmarkStart w:id="27" w:name="_Toc1509604809"/>
      <w:r>
        <w:rPr>
          <w:rFonts w:ascii="Times New Roman" w:hAnsi="Times New Roman"/>
          <w:b/>
          <w:color w:val="000000"/>
          <w:sz w:val="24"/>
        </w:rPr>
        <w:t>2.3.2 QuickSchools</w:t>
      </w:r>
      <w:bookmarkEnd w:id="27"/>
      <w:r>
        <w:rPr>
          <w:rFonts w:ascii="Times New Roman" w:hAnsi="Times New Roman"/>
          <w:color w:val="000000"/>
          <w:sz w:val="24"/>
        </w:rPr>
        <w:t xml:space="preserve"> </w:t>
      </w:r>
    </w:p>
    <w:p>
      <w:pPr>
        <w:spacing w:line="360" w:lineRule="auto"/>
        <w:jc w:val="both"/>
      </w:pPr>
      <w:r>
        <w:rPr>
          <w:rFonts w:ascii="Times New Roman" w:hAnsi="Times New Roman"/>
          <w:color w:val="000000"/>
          <w:sz w:val="24"/>
        </w:rPr>
        <w:t>Supports a wide range of scheduling needs, from straightforward Homeroom scheduling in elementary to middle schools, to a mix of complex electives, period-based scheduling more commonly found in middle to high schools, this one is used in secondary and might be used in college. The gaps that has is that seems to use as scheduling no to implement timetable and also it used in middle schools and lower schools. The methodology are is only create schedule for each class.</w:t>
      </w:r>
      <w:sdt>
        <w:sdtPr>
          <w:rPr>
            <w:rFonts w:ascii="Times New Roman" w:hAnsi="Times New Roman"/>
            <w:color w:val="000000"/>
            <w:sz w:val="24"/>
          </w:rPr>
          <w:id w:val="167221437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Kam20 \l 1033 </w:instrText>
          </w:r>
          <w:r>
            <w:rPr>
              <w:rFonts w:ascii="Times New Roman" w:hAnsi="Times New Roman"/>
              <w:color w:val="000000"/>
              <w:sz w:val="24"/>
            </w:rPr>
            <w:fldChar w:fldCharType="separate"/>
          </w:r>
          <w:r>
            <w:rPr>
              <w:rFonts w:ascii="Times New Roman" w:hAnsi="Times New Roman"/>
              <w:color w:val="000000"/>
              <w:sz w:val="24"/>
            </w:rPr>
            <w:t xml:space="preserve"> [3]</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color w:val="000000"/>
          <w:sz w:val="24"/>
        </w:rPr>
      </w:pPr>
      <w:bookmarkStart w:id="28" w:name="_Toc1763062853"/>
      <w:r>
        <w:rPr>
          <w:rFonts w:ascii="Times New Roman" w:hAnsi="Times New Roman"/>
          <w:b/>
          <w:color w:val="000000"/>
          <w:sz w:val="24"/>
        </w:rPr>
        <w:t>.2.3.3 Edsys</w:t>
      </w:r>
      <w:bookmarkEnd w:id="28"/>
    </w:p>
    <w:p>
      <w:pPr>
        <w:spacing w:line="360" w:lineRule="auto"/>
        <w:jc w:val="both"/>
        <w:rPr>
          <w:sz w:val="24"/>
        </w:rPr>
      </w:pPr>
      <w:r>
        <w:rPr>
          <w:rFonts w:ascii="Times New Roman" w:hAnsi="Times New Roman"/>
          <w:color w:val="000000"/>
          <w:sz w:val="24"/>
        </w:rPr>
        <w:t>Unanimous requirement for planning class timings in school. The system can be deployed to schedule a new class, cancel an existing class, and making other changes to a timetable. Also this does not implement timetable automatically depends on course available for the student. It require to map course to its time that will be taken.</w:t>
      </w:r>
      <w:sdt>
        <w:sdtPr>
          <w:rPr>
            <w:rFonts w:ascii="Times New Roman" w:hAnsi="Times New Roman"/>
            <w:color w:val="000000"/>
            <w:sz w:val="24"/>
          </w:rPr>
          <w:id w:val="-554389382"/>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Raj16 \l 1033 </w:instrText>
          </w:r>
          <w:r>
            <w:rPr>
              <w:rFonts w:ascii="Times New Roman" w:hAnsi="Times New Roman"/>
              <w:color w:val="000000"/>
              <w:sz w:val="24"/>
            </w:rPr>
            <w:fldChar w:fldCharType="separate"/>
          </w:r>
          <w:r>
            <w:rPr>
              <w:rFonts w:ascii="Times New Roman" w:hAnsi="Times New Roman"/>
              <w:color w:val="000000"/>
              <w:sz w:val="24"/>
            </w:rPr>
            <w:t xml:space="preserve"> [4]</w:t>
          </w:r>
          <w:r>
            <w:rPr>
              <w:rFonts w:ascii="Times New Roman" w:hAnsi="Times New Roman"/>
              <w:color w:val="000000"/>
              <w:sz w:val="24"/>
            </w:rPr>
            <w:fldChar w:fldCharType="end"/>
          </w:r>
        </w:sdtContent>
      </w:sdt>
    </w:p>
    <w:p>
      <w:pPr>
        <w:spacing w:line="360" w:lineRule="auto"/>
        <w:jc w:val="both"/>
        <w:outlineLvl w:val="1"/>
        <w:rPr>
          <w:rFonts w:ascii="Times" w:hAnsi="Times"/>
          <w:b/>
          <w:bCs/>
          <w:sz w:val="24"/>
        </w:rPr>
      </w:pPr>
      <w:bookmarkStart w:id="29" w:name="_Toc1024634709"/>
      <w:r>
        <w:rPr>
          <w:rFonts w:ascii="Times" w:hAnsi="Times"/>
          <w:b/>
          <w:bCs/>
          <w:sz w:val="24"/>
        </w:rPr>
        <w:t>2.4 Current system in context of services delivery</w:t>
      </w:r>
      <w:bookmarkEnd w:id="29"/>
    </w:p>
    <w:p>
      <w:pPr>
        <w:spacing w:line="360" w:lineRule="auto"/>
        <w:jc w:val="both"/>
        <w:rPr>
          <w:rFonts w:ascii="Times New Roman" w:hAnsi="Times New Roman"/>
          <w:color w:val="000000"/>
          <w:sz w:val="24"/>
        </w:rPr>
      </w:pPr>
      <w:r>
        <w:rPr>
          <w:rFonts w:ascii="Times New Roman" w:hAnsi="Times New Roman"/>
          <w:color w:val="000000"/>
          <w:sz w:val="24"/>
        </w:rPr>
        <w:t>The New system is brilliant, the jobs of academic staff and head of departments are being made so easy. The academic staff and heads of departments cannot make duplicate in timetable, that work like this the system validate each individual lectures, courses with his lecture; where by many lectures can have same courses and a course to be taught by many lecturers. The next thing is that combination is mixed with hours and room, where by the same lectures can be assigned that combination but with unique hour.</w:t>
      </w:r>
    </w:p>
    <w:p>
      <w:pPr>
        <w:spacing w:line="360" w:lineRule="auto"/>
        <w:jc w:val="both"/>
        <w:rPr>
          <w:rFonts w:ascii="Times New Roman" w:hAnsi="Times New Roman"/>
          <w:b/>
          <w:bCs/>
          <w:color w:val="000000"/>
          <w:sz w:val="24"/>
        </w:rPr>
      </w:pPr>
      <w:r>
        <w:rPr>
          <w:rFonts w:ascii="Times New Roman" w:hAnsi="Times New Roman"/>
          <w:b/>
          <w:bCs/>
          <w:color w:val="000000"/>
          <w:sz w:val="24"/>
        </w:rPr>
        <w:t>2.5 Terms used in the systems</w:t>
      </w:r>
    </w:p>
    <w:p>
      <w:pPr>
        <w:spacing w:line="360" w:lineRule="auto"/>
        <w:jc w:val="both"/>
        <w:outlineLvl w:val="2"/>
        <w:rPr>
          <w:rFonts w:ascii="Times New Roman" w:hAnsi="Times New Roman"/>
          <w:b/>
          <w:bCs/>
          <w:color w:val="000000"/>
          <w:sz w:val="24"/>
        </w:rPr>
      </w:pPr>
      <w:bookmarkStart w:id="30" w:name="_Toc1754544716"/>
      <w:r>
        <w:rPr>
          <w:rFonts w:ascii="Times New Roman" w:hAnsi="Times New Roman"/>
          <w:b/>
          <w:bCs/>
          <w:color w:val="000000"/>
          <w:sz w:val="24"/>
        </w:rPr>
        <w:t>2.5.1 Application</w:t>
      </w:r>
      <w:bookmarkEnd w:id="30"/>
    </w:p>
    <w:p>
      <w:pPr>
        <w:spacing w:line="360" w:lineRule="auto"/>
        <w:jc w:val="both"/>
      </w:pPr>
      <w:r>
        <w:rPr>
          <w:rFonts w:ascii="Times New Roman" w:hAnsi="Times New Roman"/>
          <w:color w:val="000000"/>
          <w:sz w:val="24"/>
        </w:rPr>
        <w:t>Software that process data for the user, Except for “system software.” This provides the infrastructure in the computer (operation system utilities and related components).</w:t>
      </w:r>
    </w:p>
    <w:p>
      <w:pPr>
        <w:spacing w:line="360" w:lineRule="auto"/>
        <w:jc w:val="both"/>
      </w:pPr>
      <w:r>
        <w:rPr>
          <w:rFonts w:ascii="Times New Roman" w:hAnsi="Times New Roman"/>
          <w:color w:val="000000"/>
          <w:sz w:val="24"/>
        </w:rPr>
        <w:t>In the entertainment world, it refers to games (see gaming). In the business world, it refers to the data entry, update, query and report programs that make up the company’s bread and butter information systems order entry, billing, inventory, human resources, payroll, manufacturing….</w:t>
      </w:r>
    </w:p>
    <w:p>
      <w:pPr>
        <w:spacing w:line="360" w:lineRule="auto"/>
        <w:jc w:val="both"/>
        <w:rPr>
          <w:rFonts w:ascii="Times New Roman" w:hAnsi="Times New Roman"/>
          <w:color w:val="000000"/>
          <w:sz w:val="24"/>
        </w:rPr>
      </w:pPr>
      <w:r>
        <w:rPr>
          <w:rFonts w:ascii="Times New Roman" w:hAnsi="Times New Roman"/>
          <w:color w:val="000000"/>
          <w:sz w:val="24"/>
        </w:rPr>
        <w:t>The term may also refer to generic application, often called a “productivity program,” such as a Web browser, spreadsheet, word processor, database or e-mail program.</w:t>
      </w:r>
      <w:sdt>
        <w:sdtPr>
          <w:rPr>
            <w:rFonts w:ascii="Times New Roman" w:hAnsi="Times New Roman"/>
            <w:color w:val="000000"/>
            <w:sz w:val="24"/>
          </w:rPr>
          <w:id w:val="-188300713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Wik21 \l 1033 </w:instrText>
          </w:r>
          <w:r>
            <w:rPr>
              <w:rFonts w:ascii="Times New Roman" w:hAnsi="Times New Roman"/>
              <w:color w:val="000000"/>
              <w:sz w:val="24"/>
            </w:rPr>
            <w:fldChar w:fldCharType="separate"/>
          </w:r>
          <w:r>
            <w:rPr>
              <w:rFonts w:ascii="Times New Roman" w:hAnsi="Times New Roman"/>
              <w:color w:val="000000"/>
              <w:sz w:val="24"/>
            </w:rPr>
            <w:t xml:space="preserve"> [5]</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31" w:name="_Toc187054601"/>
      <w:r>
        <w:rPr>
          <w:rFonts w:ascii="Times New Roman" w:hAnsi="Times New Roman"/>
          <w:b/>
          <w:bCs/>
          <w:color w:val="000000"/>
          <w:sz w:val="24"/>
        </w:rPr>
        <w:t>2.5.2 Database</w:t>
      </w:r>
      <w:bookmarkEnd w:id="31"/>
    </w:p>
    <w:p>
      <w:pPr>
        <w:spacing w:line="360" w:lineRule="auto"/>
        <w:jc w:val="both"/>
        <w:rPr>
          <w:rFonts w:ascii="Times New Roman" w:hAnsi="Times New Roman"/>
          <w:color w:val="000000"/>
          <w:sz w:val="24"/>
        </w:rPr>
      </w:pPr>
      <w:r>
        <w:rPr>
          <w:rFonts w:ascii="Times New Roman" w:hAnsi="Times New Roman"/>
          <w:color w:val="000000"/>
          <w:sz w:val="24"/>
        </w:rPr>
        <w:t>A collection of related information used in a structured format. Database is often used into interchangeably with the term table (Lotus Approach, for instance, uses the term database instead of table). Technically, they are different: A table is a single store of related information; a database can consist of one or more tables information that are related in some way. For instance, you could track all the information about the students in a school in a student’s table.</w:t>
      </w:r>
    </w:p>
    <w:p>
      <w:pPr>
        <w:spacing w:line="360" w:lineRule="auto"/>
        <w:jc w:val="both"/>
      </w:pPr>
      <w:r>
        <w:rPr>
          <w:rFonts w:ascii="Times New Roman" w:hAnsi="Times New Roman"/>
          <w:color w:val="000000"/>
          <w:sz w:val="24"/>
        </w:rPr>
        <w:t>If you then created separate tables containing details about teachers, classes and classrooms, you could combine all four tables into a timetabling database. Such as multi-table database in called a relational database.</w:t>
      </w:r>
      <w:sdt>
        <w:sdtPr>
          <w:rPr>
            <w:rFonts w:ascii="Times New Roman" w:hAnsi="Times New Roman"/>
            <w:color w:val="000000"/>
            <w:sz w:val="24"/>
          </w:rPr>
          <w:id w:val="2101908752"/>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Wes16 \l 1033 </w:instrText>
          </w:r>
          <w:r>
            <w:rPr>
              <w:rFonts w:ascii="Times New Roman" w:hAnsi="Times New Roman"/>
              <w:color w:val="000000"/>
              <w:sz w:val="24"/>
            </w:rPr>
            <w:fldChar w:fldCharType="separate"/>
          </w:r>
          <w:r>
            <w:rPr>
              <w:rFonts w:ascii="Times New Roman" w:hAnsi="Times New Roman"/>
              <w:color w:val="000000"/>
              <w:sz w:val="24"/>
            </w:rPr>
            <w:t xml:space="preserve"> [6]</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32" w:name="_Toc1390683527"/>
      <w:r>
        <w:rPr>
          <w:rFonts w:ascii="Times New Roman" w:hAnsi="Times New Roman"/>
          <w:b/>
          <w:bCs/>
          <w:color w:val="000000"/>
          <w:sz w:val="24"/>
        </w:rPr>
        <w:t>2.5.3 Data entry</w:t>
      </w:r>
      <w:bookmarkEnd w:id="32"/>
    </w:p>
    <w:p>
      <w:pPr>
        <w:spacing w:line="360" w:lineRule="auto"/>
        <w:jc w:val="both"/>
        <w:rPr>
          <w:rFonts w:ascii="Times New Roman" w:hAnsi="Times New Roman"/>
          <w:color w:val="000000"/>
          <w:sz w:val="24"/>
        </w:rPr>
      </w:pPr>
      <w:r>
        <w:rPr>
          <w:rFonts w:ascii="Times New Roman" w:hAnsi="Times New Roman"/>
          <w:color w:val="000000"/>
          <w:sz w:val="24"/>
        </w:rPr>
        <w:t>The process of getting information into a database, usually done by people typing it in by way of data-entry forms designed to simplify the process</w:t>
      </w:r>
    </w:p>
    <w:p>
      <w:pPr>
        <w:spacing w:line="360" w:lineRule="auto"/>
        <w:jc w:val="both"/>
        <w:outlineLvl w:val="2"/>
        <w:rPr>
          <w:rFonts w:ascii="Times New Roman" w:hAnsi="Times New Roman"/>
          <w:b/>
          <w:bCs/>
          <w:color w:val="000000"/>
          <w:sz w:val="24"/>
        </w:rPr>
      </w:pPr>
      <w:bookmarkStart w:id="33" w:name="_Toc491836879"/>
      <w:r>
        <w:rPr>
          <w:rFonts w:ascii="Times New Roman" w:hAnsi="Times New Roman"/>
          <w:b/>
          <w:bCs/>
          <w:color w:val="000000"/>
          <w:sz w:val="24"/>
        </w:rPr>
        <w:t>2.5.4 DBMS</w:t>
      </w:r>
      <w:bookmarkEnd w:id="33"/>
    </w:p>
    <w:p>
      <w:pPr>
        <w:spacing w:line="360" w:lineRule="auto"/>
        <w:jc w:val="both"/>
        <w:rPr>
          <w:rFonts w:ascii="Times New Roman" w:hAnsi="Times New Roman"/>
          <w:color w:val="000000"/>
          <w:sz w:val="24"/>
        </w:rPr>
      </w:pPr>
      <w:r>
        <w:rPr>
          <w:rFonts w:ascii="Times New Roman" w:hAnsi="Times New Roman"/>
          <w:color w:val="000000"/>
          <w:sz w:val="24"/>
        </w:rPr>
        <w:t>Database management system, a program which lets you manages information in databases.</w:t>
      </w:r>
    </w:p>
    <w:p>
      <w:pPr>
        <w:spacing w:line="360" w:lineRule="auto"/>
        <w:jc w:val="both"/>
        <w:rPr>
          <w:rFonts w:ascii="Times New Roman" w:hAnsi="Times New Roman"/>
          <w:color w:val="000000"/>
          <w:sz w:val="24"/>
        </w:rPr>
      </w:pPr>
      <w:r>
        <w:rPr>
          <w:rFonts w:ascii="Times New Roman" w:hAnsi="Times New Roman"/>
          <w:color w:val="000000"/>
          <w:sz w:val="24"/>
        </w:rPr>
        <w:t>Lotus Approach, Microsoft Access and FileMaker Pro, MySQL for example, are all DBMSs, although the term is often shortened to “database”. So, the same term is used to apply to the program you use to organize your data and the actual data structure you create with that program.</w:t>
      </w:r>
      <w:sdt>
        <w:sdtPr>
          <w:rPr>
            <w:rFonts w:ascii="Times New Roman" w:hAnsi="Times New Roman"/>
            <w:color w:val="000000"/>
            <w:sz w:val="24"/>
          </w:rPr>
          <w:id w:val="-164141813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Wes16 \l 1033 </w:instrText>
          </w:r>
          <w:r>
            <w:rPr>
              <w:rFonts w:ascii="Times New Roman" w:hAnsi="Times New Roman"/>
              <w:color w:val="000000"/>
              <w:sz w:val="24"/>
            </w:rPr>
            <w:fldChar w:fldCharType="separate"/>
          </w:r>
          <w:r>
            <w:rPr>
              <w:rFonts w:ascii="Times New Roman" w:hAnsi="Times New Roman"/>
              <w:color w:val="000000"/>
              <w:sz w:val="24"/>
            </w:rPr>
            <w:t xml:space="preserve"> [6]</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34" w:name="_Toc1071033735"/>
      <w:r>
        <w:rPr>
          <w:rFonts w:ascii="Times New Roman" w:hAnsi="Times New Roman"/>
          <w:b/>
          <w:bCs/>
          <w:color w:val="000000"/>
          <w:sz w:val="24"/>
        </w:rPr>
        <w:t>2.5.5 Field</w:t>
      </w:r>
      <w:bookmarkEnd w:id="34"/>
    </w:p>
    <w:p>
      <w:pPr>
        <w:spacing w:line="360" w:lineRule="auto"/>
        <w:jc w:val="both"/>
        <w:rPr>
          <w:rFonts w:ascii="Times New Roman" w:hAnsi="Times New Roman"/>
          <w:color w:val="000000"/>
          <w:sz w:val="24"/>
        </w:rPr>
      </w:pPr>
      <w:r>
        <w:rPr>
          <w:rFonts w:ascii="Times New Roman" w:hAnsi="Times New Roman"/>
          <w:color w:val="000000"/>
          <w:sz w:val="24"/>
        </w:rPr>
        <w:t>Fields describe a single aspect of each member of a table. A crime credit, for instance, might contain a credit id field, crime name a, first name field, and so on.</w:t>
      </w:r>
    </w:p>
    <w:p>
      <w:pPr>
        <w:spacing w:line="360" w:lineRule="auto"/>
        <w:jc w:val="both"/>
        <w:rPr>
          <w:rFonts w:ascii="Times New Roman" w:hAnsi="Times New Roman"/>
          <w:color w:val="000000"/>
          <w:sz w:val="24"/>
        </w:rPr>
      </w:pPr>
      <w:r>
        <w:rPr>
          <w:rFonts w:ascii="Times New Roman" w:hAnsi="Times New Roman"/>
          <w:color w:val="000000"/>
          <w:sz w:val="24"/>
        </w:rPr>
        <w:t>All records have exactly the structure, so they contain the same fields. The values in each field vary from record to record, of course. In some database systems, you’ll find fields referred to as attributes.</w:t>
      </w:r>
    </w:p>
    <w:p>
      <w:pPr>
        <w:spacing w:line="360" w:lineRule="auto"/>
        <w:jc w:val="both"/>
        <w:rPr>
          <w:rFonts w:ascii="Times New Roman" w:hAnsi="Times New Roman"/>
          <w:color w:val="000000"/>
          <w:sz w:val="24"/>
        </w:rPr>
      </w:pPr>
      <w:r>
        <w:rPr>
          <w:rFonts w:ascii="Times New Roman" w:hAnsi="Times New Roman"/>
          <w:b/>
          <w:color w:val="000000"/>
          <w:sz w:val="24"/>
        </w:rPr>
        <w:t>Flat file</w:t>
      </w:r>
      <w:r>
        <w:rPr>
          <w:rFonts w:ascii="Times New Roman" w:hAnsi="Times New Roman"/>
          <w:color w:val="000000"/>
          <w:sz w:val="24"/>
        </w:rPr>
        <w:t>: A database that consists of a single table. Lightweight database program such as the database component in Microsoft Works are sometimes called ’flat-file managers’ (or list managers) because they can only handle single-table databases.</w:t>
      </w:r>
    </w:p>
    <w:p>
      <w:pPr>
        <w:spacing w:line="360" w:lineRule="auto"/>
        <w:jc w:val="both"/>
        <w:rPr>
          <w:rFonts w:ascii="Times New Roman" w:hAnsi="Times New Roman"/>
          <w:color w:val="000000"/>
          <w:sz w:val="24"/>
        </w:rPr>
      </w:pPr>
      <w:r>
        <w:rPr>
          <w:rFonts w:ascii="Times New Roman" w:hAnsi="Times New Roman"/>
          <w:color w:val="000000"/>
          <w:sz w:val="24"/>
        </w:rPr>
        <w:t>More powerful programs such as FileMaker Pro, Access, Approach and Paradox, can handle multi-Table databases, and are called relational database managers, or RDBMSs</w:t>
      </w:r>
    </w:p>
    <w:p>
      <w:pPr>
        <w:spacing w:line="360" w:lineRule="auto"/>
        <w:jc w:val="both"/>
        <w:outlineLvl w:val="2"/>
        <w:rPr>
          <w:rFonts w:ascii="Times New Roman" w:hAnsi="Times New Roman"/>
          <w:b/>
          <w:bCs/>
          <w:color w:val="000000"/>
          <w:sz w:val="24"/>
        </w:rPr>
      </w:pPr>
      <w:bookmarkStart w:id="35" w:name="_Toc51348132"/>
      <w:r>
        <w:rPr>
          <w:rFonts w:ascii="Times New Roman" w:hAnsi="Times New Roman"/>
          <w:b/>
          <w:bCs/>
          <w:color w:val="000000"/>
          <w:sz w:val="24"/>
        </w:rPr>
        <w:t>2.5.6 Foreign key</w:t>
      </w:r>
      <w:bookmarkEnd w:id="35"/>
    </w:p>
    <w:p>
      <w:pPr>
        <w:spacing w:line="360" w:lineRule="auto"/>
        <w:jc w:val="both"/>
        <w:rPr>
          <w:rFonts w:ascii="Times New Roman" w:hAnsi="Times New Roman"/>
          <w:color w:val="000000"/>
          <w:sz w:val="24"/>
        </w:rPr>
      </w:pPr>
      <w:r>
        <w:rPr>
          <w:rFonts w:ascii="Times New Roman" w:hAnsi="Times New Roman"/>
          <w:color w:val="000000"/>
          <w:sz w:val="24"/>
        </w:rPr>
        <w:t>A key used in one table to represent the value of a primary key in a related table. While primary keys must contain unique values, foreign keys may have duplicates. For instance, if we use suspect person ID as the primary key in a suspect table (each suspect has a unique ID), we could use suspect ID as a foreign key in a crime table: as each suspect person can do more than one crime, the suspect ID in the crime table (often shortened to crime, suspected) will hold duplicated values.</w:t>
      </w:r>
    </w:p>
    <w:p>
      <w:pPr>
        <w:spacing w:line="360" w:lineRule="auto"/>
        <w:jc w:val="both"/>
        <w:outlineLvl w:val="2"/>
        <w:rPr>
          <w:rFonts w:ascii="Times New Roman" w:hAnsi="Times New Roman"/>
          <w:b/>
          <w:bCs/>
          <w:color w:val="000000"/>
          <w:sz w:val="24"/>
        </w:rPr>
      </w:pPr>
      <w:bookmarkStart w:id="36" w:name="_Toc1328724150"/>
      <w:r>
        <w:rPr>
          <w:rFonts w:ascii="Times New Roman" w:hAnsi="Times New Roman"/>
          <w:b/>
          <w:bCs/>
          <w:color w:val="000000"/>
          <w:sz w:val="24"/>
        </w:rPr>
        <w:t>2.5.7 Normalization</w:t>
      </w:r>
      <w:bookmarkEnd w:id="36"/>
    </w:p>
    <w:p>
      <w:pPr>
        <w:spacing w:line="360" w:lineRule="auto"/>
        <w:jc w:val="both"/>
        <w:rPr>
          <w:rFonts w:ascii="Times New Roman" w:hAnsi="Times New Roman"/>
          <w:color w:val="000000"/>
          <w:sz w:val="24"/>
        </w:rPr>
      </w:pPr>
      <w:r>
        <w:rPr>
          <w:rFonts w:ascii="Times New Roman" w:hAnsi="Times New Roman"/>
          <w:color w:val="000000"/>
          <w:sz w:val="24"/>
        </w:rPr>
        <w:t>The process of structuring data to minimize duplication and inconsistencies. The process usually involves breaking down a single table into two or more tables and defining relationships between those tables. Normalization is usually done in stages, with each stage applying more rigorous rules to the types of information which can stored in a table. While full adherence to normalization principles increase the efficiency of a particular database, the process can become so esoteric that you need a professional to create and understand the table design. Most people, when creating a database, don’t need to go beyond the third level of normalization, called third normal form. And there’s no need to know the terminology, simply applying the principles is sufficient.</w:t>
      </w:r>
    </w:p>
    <w:p>
      <w:pPr>
        <w:spacing w:line="360" w:lineRule="auto"/>
        <w:jc w:val="both"/>
        <w:rPr>
          <w:rFonts w:ascii="Times New Roman" w:hAnsi="Times New Roman"/>
          <w:color w:val="000000"/>
          <w:sz w:val="24"/>
        </w:rPr>
      </w:pPr>
    </w:p>
    <w:p>
      <w:pPr>
        <w:spacing w:line="360" w:lineRule="auto"/>
        <w:jc w:val="both"/>
        <w:outlineLvl w:val="1"/>
        <w:rPr>
          <w:rFonts w:ascii="Times New Roman" w:hAnsi="Times New Roman"/>
          <w:b/>
          <w:bCs/>
          <w:color w:val="000000"/>
          <w:sz w:val="24"/>
        </w:rPr>
      </w:pPr>
      <w:bookmarkStart w:id="37" w:name="_Toc2007105739"/>
      <w:r>
        <w:rPr>
          <w:rFonts w:ascii="Times New Roman" w:hAnsi="Times New Roman"/>
          <w:b/>
          <w:bCs/>
          <w:color w:val="000000"/>
          <w:sz w:val="24"/>
        </w:rPr>
        <w:t>2.7 Internet</w:t>
      </w:r>
      <w:bookmarkEnd w:id="37"/>
    </w:p>
    <w:p>
      <w:pPr>
        <w:spacing w:line="360" w:lineRule="auto"/>
        <w:jc w:val="both"/>
      </w:pPr>
      <w:r>
        <w:rPr>
          <w:rFonts w:ascii="Times New Roman" w:hAnsi="Times New Roman"/>
          <w:color w:val="000000"/>
          <w:sz w:val="24"/>
        </w:rPr>
        <w:t>Internet refers to a network of networks that consists of millions of private, public, academic, business and government networks of local to global scope, that are linked by a board array of electronic and optical networking technologies. Internet communication takes places through the use of email. A multi-tiered system of local, regional and national ISPs has evolved to provide access to the internet, transport data and, more recently to provide value-added internet enhancing internet communication.</w:t>
      </w:r>
      <w:sdt>
        <w:sdtPr>
          <w:rPr>
            <w:rFonts w:ascii="Times New Roman" w:hAnsi="Times New Roman"/>
            <w:color w:val="000000"/>
            <w:sz w:val="24"/>
          </w:rPr>
          <w:id w:val="-1921629524"/>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Her15 \l 1033 </w:instrText>
          </w:r>
          <w:r>
            <w:rPr>
              <w:rFonts w:ascii="Times New Roman" w:hAnsi="Times New Roman"/>
              <w:color w:val="000000"/>
              <w:sz w:val="24"/>
            </w:rPr>
            <w:fldChar w:fldCharType="separate"/>
          </w:r>
          <w:r>
            <w:rPr>
              <w:rFonts w:ascii="Times New Roman" w:hAnsi="Times New Roman"/>
              <w:color w:val="000000"/>
              <w:sz w:val="24"/>
            </w:rPr>
            <w:t xml:space="preserve"> [1]</w:t>
          </w:r>
          <w:r>
            <w:rPr>
              <w:rFonts w:ascii="Times New Roman" w:hAnsi="Times New Roman"/>
              <w:color w:val="000000"/>
              <w:sz w:val="24"/>
            </w:rPr>
            <w:fldChar w:fldCharType="end"/>
          </w:r>
        </w:sdtContent>
      </w:sdt>
    </w:p>
    <w:p>
      <w:pPr>
        <w:spacing w:line="360" w:lineRule="auto"/>
        <w:jc w:val="both"/>
        <w:rPr>
          <w:rFonts w:ascii="Times New Roman" w:hAnsi="Times New Roman"/>
          <w:b/>
          <w:bCs/>
          <w:color w:val="000000"/>
          <w:sz w:val="24"/>
        </w:rPr>
      </w:pPr>
      <w:r>
        <w:rPr>
          <w:rFonts w:ascii="Times New Roman" w:hAnsi="Times New Roman"/>
          <w:b/>
          <w:bCs/>
          <w:color w:val="000000"/>
          <w:sz w:val="24"/>
        </w:rPr>
        <w:t>2.7.1 Website</w:t>
      </w:r>
    </w:p>
    <w:p>
      <w:pPr>
        <w:spacing w:line="360" w:lineRule="auto"/>
        <w:jc w:val="both"/>
      </w:pPr>
      <w:r>
        <w:rPr>
          <w:rFonts w:ascii="Times New Roman" w:hAnsi="Times New Roman"/>
          <w:color w:val="000000"/>
          <w:sz w:val="24"/>
        </w:rPr>
        <w:t>Website</w:t>
      </w:r>
      <w:r>
        <w:rPr>
          <w:rFonts w:ascii="Times New Roman" w:hAnsi="Times New Roman"/>
          <w:b/>
          <w:bCs/>
          <w:color w:val="000000"/>
          <w:sz w:val="24"/>
        </w:rPr>
        <w:t xml:space="preserve"> </w:t>
      </w:r>
      <w:r>
        <w:rPr>
          <w:rFonts w:ascii="Times New Roman" w:hAnsi="Times New Roman"/>
          <w:color w:val="000000"/>
          <w:sz w:val="24"/>
        </w:rPr>
        <w:t>is a set of related web pages served from a single web domain. A website is hosted on at least one web server, accessible via a network such as the internet or a private local area network though an internet address known as a uniform resource locator. All publicly accessible websites collectively constitute the World Wide Web.</w:t>
      </w:r>
    </w:p>
    <w:p>
      <w:pPr>
        <w:spacing w:line="360" w:lineRule="auto"/>
        <w:jc w:val="both"/>
        <w:rPr>
          <w:rFonts w:ascii="Times New Roman" w:hAnsi="Times New Roman"/>
          <w:b/>
          <w:bCs/>
          <w:color w:val="000000"/>
          <w:sz w:val="24"/>
        </w:rPr>
      </w:pPr>
      <w:r>
        <w:rPr>
          <w:rFonts w:ascii="Times New Roman" w:hAnsi="Times New Roman"/>
          <w:b/>
          <w:bCs/>
          <w:color w:val="000000"/>
          <w:sz w:val="24"/>
        </w:rPr>
        <w:t>2.7.3 What is UML?</w:t>
      </w:r>
    </w:p>
    <w:p>
      <w:pPr>
        <w:spacing w:line="360" w:lineRule="auto"/>
        <w:jc w:val="both"/>
        <w:outlineLvl w:val="2"/>
        <w:rPr>
          <w:rFonts w:ascii="Times New Roman" w:hAnsi="Times New Roman"/>
          <w:b/>
          <w:bCs/>
          <w:color w:val="000000"/>
          <w:sz w:val="24"/>
        </w:rPr>
      </w:pPr>
      <w:bookmarkStart w:id="38" w:name="_Toc431069369"/>
      <w:r>
        <w:rPr>
          <w:rFonts w:ascii="Times New Roman" w:hAnsi="Times New Roman"/>
          <w:b/>
          <w:bCs/>
          <w:color w:val="000000"/>
          <w:sz w:val="24"/>
        </w:rPr>
        <w:t>2.7.3.1 Definition</w:t>
      </w:r>
      <w:bookmarkEnd w:id="38"/>
    </w:p>
    <w:p>
      <w:pPr>
        <w:spacing w:line="360" w:lineRule="auto"/>
        <w:jc w:val="both"/>
        <w:rPr>
          <w:rFonts w:ascii="Times New Roman" w:hAnsi="Times New Roman"/>
          <w:color w:val="000000"/>
          <w:sz w:val="24"/>
        </w:rPr>
      </w:pPr>
      <w:r>
        <w:rPr>
          <w:rFonts w:ascii="Times New Roman" w:hAnsi="Times New Roman"/>
          <w:color w:val="000000"/>
          <w:sz w:val="24"/>
        </w:rPr>
        <w:t>The Unified Modeling Language (UML) is a standard language for specifying, visualizing, constructing and documenting the artifacts of software systems, as well as for business modeling and other non-software systems.</w:t>
      </w:r>
    </w:p>
    <w:p>
      <w:pPr>
        <w:spacing w:line="360" w:lineRule="auto"/>
        <w:jc w:val="both"/>
        <w:rPr>
          <w:rFonts w:ascii="Times New Roman" w:hAnsi="Times New Roman"/>
          <w:color w:val="000000"/>
          <w:sz w:val="24"/>
        </w:rPr>
      </w:pPr>
      <w:r>
        <w:rPr>
          <w:rFonts w:ascii="Times New Roman" w:hAnsi="Times New Roman"/>
          <w:color w:val="000000"/>
          <w:sz w:val="24"/>
        </w:rPr>
        <w:t>The UML represents a collection of best engineering practices that have proven successful in the modeling of large and complex systems. The UML is a very important part of developing objects oriented software and the software development process.</w:t>
      </w:r>
    </w:p>
    <w:p>
      <w:pPr>
        <w:spacing w:line="360" w:lineRule="auto"/>
        <w:jc w:val="both"/>
        <w:rPr>
          <w:rFonts w:ascii="Times New Roman" w:hAnsi="Times New Roman"/>
          <w:color w:val="000000"/>
          <w:sz w:val="24"/>
        </w:rPr>
      </w:pPr>
      <w:r>
        <w:rPr>
          <w:rFonts w:ascii="Times New Roman" w:hAnsi="Times New Roman"/>
          <w:color w:val="000000"/>
          <w:sz w:val="24"/>
        </w:rPr>
        <w:t>The UML uses mostly graphical notations to express the design of software projects. Using the UML helps project teams communicate, explore potential designs and validate the architectural design of the software.</w:t>
      </w:r>
    </w:p>
    <w:p>
      <w:pPr>
        <w:spacing w:line="360" w:lineRule="auto"/>
        <w:jc w:val="both"/>
        <w:outlineLvl w:val="2"/>
        <w:rPr>
          <w:rFonts w:ascii="Times New Roman" w:hAnsi="Times New Roman"/>
          <w:b/>
          <w:bCs/>
          <w:color w:val="000000"/>
          <w:sz w:val="24"/>
        </w:rPr>
      </w:pPr>
      <w:bookmarkStart w:id="39" w:name="_Toc1940208220"/>
      <w:r>
        <w:rPr>
          <w:rFonts w:ascii="Times New Roman" w:hAnsi="Times New Roman"/>
          <w:b/>
          <w:bCs/>
          <w:color w:val="000000"/>
          <w:sz w:val="24"/>
        </w:rPr>
        <w:t>2.7.3.2 The main goals UML</w:t>
      </w:r>
      <w:bookmarkEnd w:id="39"/>
    </w:p>
    <w:p>
      <w:pPr>
        <w:spacing w:line="360" w:lineRule="auto"/>
        <w:jc w:val="both"/>
        <w:rPr>
          <w:rFonts w:ascii="Times New Roman" w:hAnsi="Times New Roman"/>
          <w:color w:val="000000"/>
          <w:sz w:val="24"/>
        </w:rPr>
      </w:pPr>
      <w:r>
        <w:rPr>
          <w:rFonts w:ascii="Times New Roman" w:hAnsi="Times New Roman"/>
          <w:color w:val="000000"/>
          <w:sz w:val="24"/>
        </w:rPr>
        <w:t>The primary goals in the design of the UML we are:</w:t>
      </w:r>
    </w:p>
    <w:p>
      <w:pPr>
        <w:pStyle w:val="31"/>
        <w:numPr>
          <w:ilvl w:val="0"/>
          <w:numId w:val="2"/>
        </w:numPr>
        <w:spacing w:line="360" w:lineRule="auto"/>
        <w:jc w:val="both"/>
        <w:rPr>
          <w:rFonts w:ascii="Times New Roman" w:hAnsi="Times New Roman"/>
          <w:color w:val="000000"/>
          <w:sz w:val="24"/>
        </w:rPr>
      </w:pPr>
      <w:r>
        <w:rPr>
          <w:rFonts w:ascii="Times New Roman" w:hAnsi="Times New Roman"/>
          <w:color w:val="000000"/>
          <w:sz w:val="24"/>
        </w:rPr>
        <w:t>Provide users with a ready to use, expressive visual modeling language so they can develop and exchange meaningful models.</w:t>
      </w:r>
    </w:p>
    <w:p>
      <w:pPr>
        <w:pStyle w:val="31"/>
        <w:numPr>
          <w:ilvl w:val="0"/>
          <w:numId w:val="2"/>
        </w:numPr>
        <w:spacing w:line="360" w:lineRule="auto"/>
        <w:jc w:val="both"/>
        <w:rPr>
          <w:rFonts w:ascii="Times New Roman" w:hAnsi="Times New Roman"/>
          <w:color w:val="000000"/>
          <w:sz w:val="24"/>
        </w:rPr>
      </w:pPr>
      <w:r>
        <w:rPr>
          <w:rFonts w:ascii="Times New Roman" w:hAnsi="Times New Roman"/>
          <w:color w:val="000000"/>
          <w:sz w:val="24"/>
        </w:rPr>
        <w:t>Provides extensibility and specialization mechanisms to extend the core concepts.</w:t>
      </w:r>
    </w:p>
    <w:p>
      <w:pPr>
        <w:pStyle w:val="31"/>
        <w:numPr>
          <w:ilvl w:val="0"/>
          <w:numId w:val="2"/>
        </w:numPr>
        <w:spacing w:line="360" w:lineRule="auto"/>
        <w:jc w:val="both"/>
        <w:rPr>
          <w:rFonts w:ascii="Times New Roman" w:hAnsi="Times New Roman"/>
          <w:color w:val="000000"/>
          <w:sz w:val="24"/>
        </w:rPr>
      </w:pPr>
      <w:r>
        <w:rPr>
          <w:rFonts w:ascii="Times New Roman" w:hAnsi="Times New Roman"/>
          <w:color w:val="000000"/>
          <w:sz w:val="24"/>
        </w:rPr>
        <w:t>Be independent of particular programming languages and development processes.</w:t>
      </w:r>
    </w:p>
    <w:p>
      <w:pPr>
        <w:pStyle w:val="31"/>
        <w:numPr>
          <w:ilvl w:val="0"/>
          <w:numId w:val="2"/>
        </w:numPr>
        <w:spacing w:line="360" w:lineRule="auto"/>
        <w:jc w:val="both"/>
        <w:rPr>
          <w:rFonts w:ascii="Times New Roman" w:hAnsi="Times New Roman"/>
          <w:color w:val="000000"/>
          <w:sz w:val="24"/>
        </w:rPr>
      </w:pPr>
      <w:r>
        <w:rPr>
          <w:rFonts w:ascii="Times New Roman" w:hAnsi="Times New Roman"/>
          <w:color w:val="000000"/>
          <w:sz w:val="24"/>
        </w:rPr>
        <w:t>Provide a formal basis for understanding the modeling language.</w:t>
      </w:r>
    </w:p>
    <w:p>
      <w:pPr>
        <w:pStyle w:val="31"/>
        <w:numPr>
          <w:ilvl w:val="0"/>
          <w:numId w:val="2"/>
        </w:numPr>
        <w:spacing w:line="360" w:lineRule="auto"/>
        <w:jc w:val="both"/>
        <w:rPr>
          <w:rFonts w:ascii="Times New Roman" w:hAnsi="Times New Roman"/>
          <w:color w:val="000000"/>
          <w:sz w:val="24"/>
        </w:rPr>
      </w:pPr>
      <w:r>
        <w:rPr>
          <w:rFonts w:ascii="Times New Roman" w:hAnsi="Times New Roman"/>
          <w:color w:val="000000"/>
          <w:sz w:val="24"/>
        </w:rPr>
        <w:t>Encourage the growth of the Object Oriented tools market</w:t>
      </w:r>
    </w:p>
    <w:p>
      <w:pPr>
        <w:pStyle w:val="31"/>
        <w:numPr>
          <w:ilvl w:val="0"/>
          <w:numId w:val="2"/>
        </w:numPr>
        <w:spacing w:line="360" w:lineRule="auto"/>
        <w:jc w:val="both"/>
        <w:rPr>
          <w:rFonts w:ascii="Times New Roman" w:hAnsi="Times New Roman"/>
          <w:color w:val="000000"/>
          <w:sz w:val="24"/>
        </w:rPr>
      </w:pPr>
      <w:r>
        <w:rPr>
          <w:rFonts w:ascii="Times New Roman" w:hAnsi="Times New Roman"/>
          <w:color w:val="000000"/>
          <w:sz w:val="24"/>
        </w:rPr>
        <w:t>Support higher-level development concepts such as collaborations, frameworks, patterns and components.</w:t>
      </w:r>
    </w:p>
    <w:p>
      <w:pPr>
        <w:pStyle w:val="31"/>
        <w:numPr>
          <w:ilvl w:val="0"/>
          <w:numId w:val="2"/>
        </w:numPr>
        <w:spacing w:line="360" w:lineRule="auto"/>
        <w:jc w:val="both"/>
        <w:rPr>
          <w:rFonts w:ascii="Times New Roman" w:hAnsi="Times New Roman"/>
          <w:color w:val="000000"/>
          <w:sz w:val="24"/>
        </w:rPr>
      </w:pPr>
      <w:r>
        <w:rPr>
          <w:rFonts w:ascii="Times New Roman" w:hAnsi="Times New Roman"/>
          <w:color w:val="000000"/>
          <w:sz w:val="24"/>
        </w:rPr>
        <w:t>Integrate best practices.</w:t>
      </w:r>
      <w:sdt>
        <w:sdtPr>
          <w:rPr>
            <w:rFonts w:ascii="Times New Roman" w:hAnsi="Times New Roman"/>
            <w:color w:val="000000"/>
            <w:sz w:val="24"/>
          </w:rPr>
          <w:id w:val="-162523564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Mar16 \l 1033 </w:instrText>
          </w:r>
          <w:r>
            <w:rPr>
              <w:rFonts w:ascii="Times New Roman" w:hAnsi="Times New Roman"/>
              <w:color w:val="000000"/>
              <w:sz w:val="24"/>
            </w:rPr>
            <w:fldChar w:fldCharType="separate"/>
          </w:r>
          <w:r>
            <w:rPr>
              <w:rFonts w:ascii="Times New Roman" w:hAnsi="Times New Roman"/>
              <w:color w:val="000000"/>
              <w:sz w:val="24"/>
            </w:rPr>
            <w:t xml:space="preserve"> [13]</w:t>
          </w:r>
          <w:r>
            <w:rPr>
              <w:rFonts w:ascii="Times New Roman" w:hAnsi="Times New Roman"/>
              <w:color w:val="000000"/>
              <w:sz w:val="24"/>
            </w:rPr>
            <w:fldChar w:fldCharType="end"/>
          </w:r>
        </w:sdtContent>
      </w:sdt>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pStyle w:val="31"/>
        <w:tabs>
          <w:tab w:val="left" w:pos="720"/>
        </w:tabs>
        <w:spacing w:line="360" w:lineRule="auto"/>
        <w:ind w:left="0"/>
        <w:jc w:val="both"/>
        <w:rPr>
          <w:rFonts w:ascii="Times New Roman" w:hAnsi="Times New Roman"/>
          <w:color w:val="000000"/>
          <w:sz w:val="24"/>
        </w:rPr>
      </w:pPr>
    </w:p>
    <w:p>
      <w:pPr>
        <w:spacing w:line="360" w:lineRule="auto"/>
        <w:jc w:val="both"/>
        <w:outlineLvl w:val="0"/>
        <w:rPr>
          <w:rFonts w:ascii="Times New Roman" w:hAnsi="Times New Roman" w:cs="Times New Roman"/>
          <w:b/>
          <w:bCs/>
          <w:sz w:val="24"/>
          <w:szCs w:val="24"/>
        </w:rPr>
      </w:pPr>
      <w:bookmarkStart w:id="40" w:name="_Toc930480451"/>
      <w:r>
        <w:rPr>
          <w:rFonts w:ascii="Times New Roman" w:hAnsi="Times New Roman" w:cs="Times New Roman"/>
          <w:b/>
          <w:bCs/>
          <w:sz w:val="24"/>
          <w:szCs w:val="24"/>
        </w:rPr>
        <w:t>CHAPTER THREE: REASERCH METHODOLOGY</w:t>
      </w:r>
      <w:bookmarkEnd w:id="40"/>
    </w:p>
    <w:p>
      <w:pPr>
        <w:spacing w:line="360" w:lineRule="auto"/>
        <w:jc w:val="both"/>
        <w:outlineLvl w:val="1"/>
        <w:rPr>
          <w:rFonts w:ascii="Times New Roman" w:hAnsi="Times New Roman"/>
          <w:b/>
          <w:bCs/>
          <w:sz w:val="24"/>
          <w:szCs w:val="24"/>
        </w:rPr>
      </w:pPr>
      <w:bookmarkStart w:id="41" w:name="_Toc877599976"/>
      <w:r>
        <w:rPr>
          <w:rFonts w:ascii="Times New Roman" w:hAnsi="Times New Roman"/>
          <w:b/>
          <w:bCs/>
          <w:sz w:val="24"/>
          <w:szCs w:val="24"/>
        </w:rPr>
        <w:t>3.1 Introduction</w:t>
      </w:r>
      <w:bookmarkEnd w:id="41"/>
    </w:p>
    <w:p>
      <w:pPr>
        <w:spacing w:line="360" w:lineRule="auto"/>
        <w:jc w:val="both"/>
        <w:rPr>
          <w:rFonts w:ascii="Times New Roman" w:hAnsi="Times New Roman"/>
          <w:sz w:val="24"/>
          <w:szCs w:val="24"/>
        </w:rPr>
      </w:pPr>
      <w:r>
        <w:rPr>
          <w:rFonts w:ascii="Times New Roman" w:hAnsi="Times New Roman"/>
          <w:sz w:val="24"/>
          <w:szCs w:val="24"/>
        </w:rPr>
        <w:t xml:space="preserve">This chapter deals with how to find out the result of a given problem on a specific matter or problem that is also referred as research problem Methodology, researcher uses different criteria of solving /researching the given research problem. Different resources use different type of methods for solving the problem. If I think about the word ‘methodology’, it is the way of searching or solving the research problem. It is no easy to imagine a system of information without having complete information of what happens within the location in its activities of everyday. To reach this, it was necessary to use different methods to collect the information coming from users. </w:t>
      </w:r>
    </w:p>
    <w:p>
      <w:pPr>
        <w:spacing w:line="360" w:lineRule="auto"/>
        <w:jc w:val="both"/>
        <w:outlineLvl w:val="1"/>
        <w:rPr>
          <w:rFonts w:ascii="Times New Roman" w:hAnsi="Times New Roman"/>
          <w:b/>
          <w:bCs/>
        </w:rPr>
      </w:pPr>
      <w:bookmarkStart w:id="42" w:name="_Toc9123474"/>
      <w:r>
        <w:rPr>
          <w:rFonts w:ascii="Times New Roman" w:hAnsi="Times New Roman"/>
          <w:b/>
          <w:bCs/>
        </w:rPr>
        <w:t>3.2 Data collection Methods</w:t>
      </w:r>
      <w:bookmarkEnd w:id="42"/>
    </w:p>
    <w:p>
      <w:pPr>
        <w:spacing w:line="360" w:lineRule="auto"/>
        <w:jc w:val="both"/>
        <w:rPr>
          <w:rFonts w:ascii="Times New Roman" w:hAnsi="Times New Roman"/>
          <w:b/>
          <w:bCs/>
        </w:rPr>
      </w:pPr>
      <w:r>
        <w:rPr>
          <w:rFonts w:ascii="Times New Roman" w:hAnsi="Times New Roman"/>
        </w:rPr>
        <w:t>Data collection is a term used to describe a process of gathering (or obtaining) specific information about a phenomenon or an activity. Once collected, data can be stored in databases, analyzed and used for purposes of monitoring or evaluation. The quality of data collected has a direct impact, upon the quality of analysis that can be performed using the data, which ultimately impacts upon the quality of decision that can be made. In my research I used four techniques of data collection like the documentation, the interview, observation and question. These techniques give a good output when they are used together.</w:t>
      </w:r>
    </w:p>
    <w:p>
      <w:pPr>
        <w:spacing w:line="360" w:lineRule="auto"/>
        <w:jc w:val="both"/>
        <w:outlineLvl w:val="1"/>
        <w:rPr>
          <w:rFonts w:ascii="Times New Roman" w:hAnsi="Times New Roman"/>
          <w:b/>
          <w:bCs/>
        </w:rPr>
      </w:pPr>
      <w:bookmarkStart w:id="43" w:name="_Toc76853756"/>
      <w:r>
        <w:rPr>
          <w:rFonts w:ascii="Times New Roman" w:hAnsi="Times New Roman"/>
          <w:b/>
          <w:bCs/>
        </w:rPr>
        <w:t>3.3 Interview</w:t>
      </w:r>
      <w:bookmarkEnd w:id="43"/>
    </w:p>
    <w:p>
      <w:pPr>
        <w:spacing w:line="360" w:lineRule="auto"/>
        <w:jc w:val="both"/>
        <w:rPr>
          <w:rFonts w:ascii="Times New Roman" w:hAnsi="Times New Roman"/>
          <w:sz w:val="24"/>
          <w:szCs w:val="24"/>
        </w:rPr>
      </w:pPr>
      <w:r>
        <w:rPr>
          <w:rFonts w:ascii="Times New Roman" w:hAnsi="Times New Roman"/>
          <w:sz w:val="24"/>
          <w:szCs w:val="24"/>
        </w:rPr>
        <w:t xml:space="preserve">The methodology used to gather data was to have Academic staff in charge of timetable of courses and ask how they prepare academic timetable and how they know to structure the lectures and course to be taught. And also student I ask them how get timetable, how do they claim if something is wrong. </w:t>
      </w:r>
    </w:p>
    <w:p>
      <w:pPr>
        <w:spacing w:line="360" w:lineRule="auto"/>
        <w:jc w:val="both"/>
        <w:rPr>
          <w:rFonts w:ascii="Times New Roman" w:hAnsi="Times New Roman"/>
          <w:sz w:val="24"/>
          <w:szCs w:val="24"/>
        </w:rPr>
      </w:pPr>
      <w:r>
        <w:rPr>
          <w:rFonts w:ascii="Times New Roman" w:hAnsi="Times New Roman"/>
          <w:sz w:val="24"/>
          <w:szCs w:val="24"/>
        </w:rPr>
        <w:t xml:space="preserve">The questions that has been asked during interviews was: what recorded needed to implement timetable, is there any obstacle in implementation, is there any claims made by lectures, students. On the student side they were asked about what could be changed during the implementation of academic timetable. </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outlineLvl w:val="1"/>
        <w:rPr>
          <w:rFonts w:ascii="Times New Roman" w:hAnsi="Times New Roman"/>
          <w:b/>
          <w:bCs/>
          <w:sz w:val="24"/>
          <w:szCs w:val="24"/>
        </w:rPr>
      </w:pPr>
      <w:bookmarkStart w:id="44" w:name="_Toc639994072"/>
      <w:r>
        <w:rPr>
          <w:rFonts w:ascii="Times New Roman" w:hAnsi="Times New Roman"/>
          <w:b/>
          <w:bCs/>
          <w:sz w:val="24"/>
          <w:szCs w:val="24"/>
        </w:rPr>
        <w:t>3.4 Documentation</w:t>
      </w:r>
      <w:bookmarkEnd w:id="44"/>
    </w:p>
    <w:p>
      <w:pPr>
        <w:spacing w:line="360" w:lineRule="auto"/>
        <w:jc w:val="both"/>
        <w:rPr>
          <w:rFonts w:ascii="Times New Roman" w:hAnsi="Times New Roman"/>
          <w:sz w:val="24"/>
          <w:szCs w:val="24"/>
        </w:rPr>
      </w:pPr>
      <w:r>
        <w:rPr>
          <w:rFonts w:ascii="Times New Roman" w:hAnsi="Times New Roman"/>
          <w:sz w:val="24"/>
          <w:szCs w:val="24"/>
        </w:rPr>
        <w:t>Some of the documentation was extracted from IPRC TUMBA website iprctumba.rp.ac.rw, where they state the student’s life, administration and academics. Them most of the rest information was done in form of interview when the developers visited the college.</w:t>
      </w:r>
    </w:p>
    <w:p>
      <w:pPr>
        <w:spacing w:line="360" w:lineRule="auto"/>
        <w:jc w:val="both"/>
        <w:rPr>
          <w:rFonts w:ascii="Times New Roman" w:hAnsi="Times New Roman"/>
          <w:sz w:val="24"/>
          <w:szCs w:val="24"/>
        </w:rPr>
      </w:pPr>
      <w:r>
        <w:rPr>
          <w:rFonts w:ascii="Times New Roman" w:hAnsi="Times New Roman"/>
          <w:sz w:val="24"/>
          <w:szCs w:val="24"/>
        </w:rPr>
        <w:t>Other was done books that show how to implement timetable with what method could be used during to implement.</w:t>
      </w:r>
    </w:p>
    <w:p>
      <w:pPr>
        <w:spacing w:line="360" w:lineRule="auto"/>
        <w:jc w:val="both"/>
        <w:outlineLvl w:val="1"/>
        <w:rPr>
          <w:rFonts w:ascii="Times New Roman" w:hAnsi="Times New Roman"/>
          <w:b/>
          <w:bCs/>
          <w:sz w:val="24"/>
          <w:szCs w:val="24"/>
        </w:rPr>
      </w:pPr>
      <w:bookmarkStart w:id="45" w:name="_Toc669159068"/>
      <w:r>
        <w:rPr>
          <w:rFonts w:ascii="Times New Roman" w:hAnsi="Times New Roman"/>
          <w:b/>
          <w:bCs/>
          <w:sz w:val="24"/>
          <w:szCs w:val="24"/>
        </w:rPr>
        <w:t>3.5 Software development methodology</w:t>
      </w:r>
      <w:bookmarkEnd w:id="45"/>
    </w:p>
    <w:p>
      <w:pPr>
        <w:spacing w:line="360" w:lineRule="auto"/>
        <w:jc w:val="both"/>
        <w:rPr>
          <w:rFonts w:ascii="Times New Roman" w:hAnsi="Times New Roman"/>
          <w:sz w:val="24"/>
          <w:szCs w:val="24"/>
        </w:rPr>
      </w:pPr>
      <w:r>
        <w:rPr>
          <w:rFonts w:ascii="Times New Roman" w:hAnsi="Times New Roman"/>
          <w:sz w:val="24"/>
          <w:szCs w:val="24"/>
        </w:rPr>
        <w:t>In a way to achieve this system entitled, I choose software development process that is structured imposed on the development of software product. As software development life cycle (SDLC) model I have chosen one of the popular methodologies known as waterfall model.</w:t>
      </w:r>
    </w:p>
    <w:p>
      <w:pPr>
        <w:spacing w:line="360" w:lineRule="auto"/>
        <w:jc w:val="both"/>
        <w:outlineLvl w:val="1"/>
        <w:rPr>
          <w:sz w:val="24"/>
          <w:szCs w:val="24"/>
        </w:rPr>
      </w:pPr>
      <w:bookmarkStart w:id="46" w:name="_Toc1265849797"/>
      <w:r>
        <w:rPr>
          <w:rFonts w:ascii="Times New Roman" w:hAnsi="Times New Roman"/>
          <w:b/>
          <w:bCs/>
          <w:sz w:val="24"/>
          <w:szCs w:val="24"/>
        </w:rPr>
        <w:t>3.6 Waterfall model</w:t>
      </w:r>
      <w:bookmarkEnd w:id="46"/>
    </w:p>
    <w:p>
      <w:pPr>
        <w:spacing w:line="360" w:lineRule="auto"/>
        <w:jc w:val="both"/>
        <w:rPr>
          <w:rFonts w:ascii="Times New Roman" w:hAnsi="Times New Roman"/>
        </w:rPr>
      </w:pPr>
      <w:r>
        <w:rPr>
          <w:rFonts w:ascii="Times New Roman" w:hAnsi="Times New Roman"/>
          <w:sz w:val="24"/>
          <w:szCs w:val="24"/>
        </w:rPr>
        <w:t>The waterfall model is a sequential design process, often used in software development processes, in which progress in seen as flowing steadily down through the phases of concept, initiation, Analysis, Design, Testing, Production/ Implementation, and Maintenance.</w:t>
      </w:r>
      <w:sdt>
        <w:sdtPr>
          <w:rPr>
            <w:rFonts w:ascii="Times New Roman" w:hAnsi="Times New Roman"/>
            <w:sz w:val="24"/>
            <w:szCs w:val="24"/>
          </w:rPr>
          <w:id w:val="-1630013617"/>
        </w:sdtPr>
        <w:sdtEndPr>
          <w:rPr>
            <w:rFonts w:ascii="Times New Roman" w:hAnsi="Times New Roman"/>
            <w:sz w:val="24"/>
            <w:szCs w:val="24"/>
          </w:rPr>
        </w:sdtEndPr>
        <w:sdtContent>
          <w:r>
            <w:rPr>
              <w:rFonts w:ascii="Times New Roman" w:hAnsi="Times New Roman"/>
              <w:sz w:val="24"/>
              <w:szCs w:val="24"/>
            </w:rPr>
            <w:fldChar w:fldCharType="begin"/>
          </w:r>
          <w:r>
            <w:rPr>
              <w:rFonts w:ascii="Times New Roman" w:hAnsi="Times New Roman"/>
              <w:sz w:val="24"/>
              <w:szCs w:val="24"/>
            </w:rPr>
            <w:instrText xml:space="preserve"> CITATION Pet09 \l 1033 </w:instrText>
          </w:r>
          <w:r>
            <w:rPr>
              <w:rFonts w:ascii="Times New Roman" w:hAnsi="Times New Roman"/>
              <w:sz w:val="24"/>
              <w:szCs w:val="24"/>
            </w:rPr>
            <w:fldChar w:fldCharType="separate"/>
          </w:r>
          <w:r>
            <w:rPr>
              <w:rFonts w:ascii="Times New Roman" w:hAnsi="Times New Roman"/>
              <w:sz w:val="24"/>
              <w:szCs w:val="24"/>
            </w:rPr>
            <w:t xml:space="preserve"> [2]</w:t>
          </w:r>
          <w:r>
            <w:rPr>
              <w:rFonts w:ascii="Times New Roman" w:hAnsi="Times New Roman"/>
              <w:sz w:val="24"/>
              <w:szCs w:val="24"/>
            </w:rPr>
            <w:fldChar w:fldCharType="end"/>
          </w:r>
        </w:sdtContent>
      </w:sdt>
    </w:p>
    <w:p>
      <w:pPr>
        <w:spacing w:line="360" w:lineRule="auto"/>
        <w:jc w:val="both"/>
        <w:outlineLvl w:val="1"/>
        <w:rPr>
          <w:rFonts w:ascii="Times New Roman" w:hAnsi="Times New Roman"/>
          <w:b/>
          <w:bCs/>
          <w:sz w:val="24"/>
          <w:szCs w:val="24"/>
        </w:rPr>
      </w:pPr>
      <w:bookmarkStart w:id="47" w:name="_Toc840469565"/>
      <w:r>
        <w:rPr>
          <w:rFonts w:ascii="Times New Roman" w:hAnsi="Times New Roman"/>
          <w:b/>
          <w:bCs/>
          <w:sz w:val="24"/>
          <w:szCs w:val="24"/>
        </w:rPr>
        <w:t>3.7 Review of existing system</w:t>
      </w:r>
      <w:bookmarkEnd w:id="47"/>
    </w:p>
    <w:p>
      <w:pPr>
        <w:tabs>
          <w:tab w:val="left" w:pos="7395"/>
        </w:tabs>
        <w:spacing w:line="360" w:lineRule="auto"/>
        <w:jc w:val="both"/>
        <w:rPr>
          <w:rFonts w:ascii="Times New Roman" w:hAnsi="Times New Roman"/>
          <w:sz w:val="24"/>
          <w:szCs w:val="24"/>
        </w:rPr>
      </w:pPr>
      <w:r>
        <w:rPr>
          <w:rFonts w:ascii="Times New Roman" w:hAnsi="Times New Roman"/>
          <w:sz w:val="24"/>
          <w:szCs w:val="24"/>
        </w:rPr>
        <w:t>Document review was used to understand the current system and get relevant literature of the   academic Teaching timetable system techniques that are being used. A number of documents were reviewed ranging from room, lecture, levels management and other related college issues.</w:t>
      </w:r>
    </w:p>
    <w:p>
      <w:pPr>
        <w:tabs>
          <w:tab w:val="left" w:pos="7395"/>
        </w:tabs>
        <w:spacing w:line="360" w:lineRule="auto"/>
        <w:jc w:val="both"/>
        <w:rPr>
          <w:rFonts w:ascii="Times New Roman" w:hAnsi="Times New Roman"/>
          <w:sz w:val="24"/>
          <w:szCs w:val="24"/>
        </w:rPr>
      </w:pPr>
      <w:r>
        <w:rPr>
          <w:rFonts w:ascii="Times New Roman" w:hAnsi="Times New Roman"/>
          <w:sz w:val="24"/>
          <w:szCs w:val="24"/>
        </w:rPr>
        <w:t>In my research that have conducted, I have seen that existing system that were used to implement timetable was to have all head of departments and academic service officer in charge of timetables, then they review all requirement that will be needed to implements that timetable for that academic year, hence after review they will have plan it.</w:t>
      </w: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p>
    <w:p>
      <w:pPr>
        <w:spacing w:after="0" w:line="360" w:lineRule="auto"/>
        <w:jc w:val="both"/>
        <w:outlineLvl w:val="0"/>
        <w:rPr>
          <w:rFonts w:ascii="Times New Roman" w:hAnsi="Times New Roman"/>
        </w:rPr>
      </w:pPr>
    </w:p>
    <w:p>
      <w:pPr>
        <w:spacing w:after="0" w:line="360" w:lineRule="auto"/>
        <w:jc w:val="both"/>
        <w:outlineLvl w:val="0"/>
        <w:rPr>
          <w:rFonts w:ascii="Times New Roman" w:hAnsi="Times New Roman" w:cs="Times New Roman"/>
          <w:b/>
          <w:bCs/>
          <w:sz w:val="24"/>
          <w:szCs w:val="24"/>
        </w:rPr>
      </w:pPr>
      <w:bookmarkStart w:id="48" w:name="_Toc172466633"/>
      <w:r>
        <w:rPr>
          <w:rFonts w:ascii="Times New Roman" w:hAnsi="Times New Roman" w:cs="Times New Roman"/>
          <w:b/>
          <w:bCs/>
          <w:sz w:val="24"/>
          <w:szCs w:val="24"/>
        </w:rPr>
        <w:t>CHAPTER 4.  SYSTEM DESIGN AND IMPLEMENTATION</w:t>
      </w:r>
      <w:bookmarkEnd w:id="48"/>
    </w:p>
    <w:p>
      <w:pPr>
        <w:spacing w:after="0" w:line="360" w:lineRule="auto"/>
        <w:jc w:val="both"/>
        <w:outlineLvl w:val="1"/>
        <w:rPr>
          <w:rFonts w:ascii="Times New Roman" w:hAnsi="Times New Roman"/>
          <w:b/>
          <w:bCs/>
          <w:sz w:val="24"/>
          <w:szCs w:val="24"/>
        </w:rPr>
      </w:pPr>
      <w:bookmarkStart w:id="49" w:name="_Toc973384654"/>
      <w:r>
        <w:rPr>
          <w:rFonts w:ascii="Times New Roman" w:hAnsi="Times New Roman"/>
          <w:b/>
          <w:bCs/>
          <w:sz w:val="24"/>
          <w:szCs w:val="24"/>
        </w:rPr>
        <w:t>4.1 Introduction</w:t>
      </w:r>
      <w:bookmarkEnd w:id="49"/>
    </w:p>
    <w:p>
      <w:pPr>
        <w:spacing w:after="0" w:line="360" w:lineRule="auto"/>
        <w:jc w:val="both"/>
        <w:rPr>
          <w:rFonts w:ascii="Times New Roman" w:hAnsi="Times New Roman"/>
          <w:sz w:val="24"/>
          <w:szCs w:val="24"/>
        </w:rPr>
      </w:pPr>
      <w:r>
        <w:rPr>
          <w:rFonts w:ascii="Times New Roman" w:hAnsi="Times New Roman"/>
          <w:sz w:val="24"/>
          <w:szCs w:val="24"/>
        </w:rPr>
        <w:t>The system design is used to describe the topic towards the main goal.  The purpose of design this phase is to plan a solution of the problem specified in the requirement specification document and overcome the problem that goes through timetable system. The main goal of the project is to develop a web based system that will help academic to implement Academic Teaching timetable system in IPC TUMBA.</w:t>
      </w: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r>
        <w:rPr>
          <w:rFonts w:ascii="Times New Roman" w:hAnsi="Times New Roman"/>
          <w:sz w:val="24"/>
          <w:szCs w:val="24"/>
        </w:rPr>
        <w:t>This phase introduces techniques of design of the interfaces, menus, and databases based on the requirement specification worked out during the analysis phase such as functioning, relationship, dataflow diagram.</w:t>
      </w: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r>
        <w:rPr>
          <w:rFonts w:ascii="Times New Roman" w:hAnsi="Times New Roman"/>
          <w:sz w:val="24"/>
          <w:szCs w:val="24"/>
        </w:rPr>
        <w:t>This is the first way for loading from the problem domain to the solution domain. In the other side, starting with that is needed; design takes us towards the necessary needs. The design of the system is the most critical factor affecting the quality of the software. It gives impact on the delayed phases as well as testing and maintenance of the software.</w:t>
      </w:r>
    </w:p>
    <w:p>
      <w:pPr>
        <w:spacing w:after="0" w:line="360" w:lineRule="auto"/>
        <w:jc w:val="both"/>
        <w:outlineLvl w:val="2"/>
        <w:rPr>
          <w:rFonts w:ascii="Times New Roman" w:hAnsi="Times New Roman"/>
          <w:b/>
          <w:bCs/>
          <w:sz w:val="24"/>
          <w:szCs w:val="24"/>
        </w:rPr>
      </w:pPr>
      <w:r>
        <w:rPr>
          <w:rFonts w:ascii="Times New Roman" w:hAnsi="Times New Roman"/>
          <w:b/>
          <w:bCs/>
          <w:sz w:val="24"/>
          <w:szCs w:val="24"/>
        </w:rPr>
        <w:t xml:space="preserve"> </w:t>
      </w:r>
      <w:bookmarkStart w:id="50" w:name="_Toc152129939"/>
      <w:r>
        <w:rPr>
          <w:rFonts w:ascii="Times New Roman" w:hAnsi="Times New Roman"/>
          <w:b/>
          <w:bCs/>
          <w:sz w:val="24"/>
          <w:szCs w:val="24"/>
        </w:rPr>
        <w:t>4.1.1 System study</w:t>
      </w:r>
      <w:bookmarkEnd w:id="50"/>
    </w:p>
    <w:p>
      <w:pPr>
        <w:pStyle w:val="33"/>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develop a best fit system to the society that responds to Academic Teaching Timetable, there are main stages of developing the system. They are analysis, design and implementation and testing. The analysis that I have used to know how implement it without causing any trouble in arrangement, gathering data by making research. The design was how will I implement its design and knowing materials i will be using. Implementation to check if working principal I have, has been made during to implement academic teaching timetable system, and Test all necessary implemented system.  Within these sections, different tactics will be adopted so that we can design a system that can maintain high usability and accessibility. </w:t>
      </w:r>
    </w:p>
    <w:p>
      <w:pPr>
        <w:spacing w:line="360" w:lineRule="auto"/>
        <w:jc w:val="both"/>
        <w:outlineLvl w:val="1"/>
        <w:rPr>
          <w:rFonts w:ascii="Times New Roman" w:hAnsi="Times New Roman"/>
          <w:b/>
          <w:bCs/>
          <w:sz w:val="24"/>
          <w:szCs w:val="24"/>
        </w:rPr>
      </w:pPr>
      <w:bookmarkStart w:id="51" w:name="_Toc270021150"/>
      <w:r>
        <w:rPr>
          <w:rFonts w:ascii="Times New Roman" w:hAnsi="Times New Roman"/>
          <w:b/>
          <w:bCs/>
          <w:sz w:val="24"/>
          <w:szCs w:val="24"/>
        </w:rPr>
        <w:t>4.2. Data analysis and presentation</w:t>
      </w:r>
      <w:bookmarkEnd w:id="51"/>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According to the research I made, the data collected shows that the old system was lacking most of its functionalities because; they are still using the analog way. The student was still getting timetable manual on paper and also lectures will have to complain to the head of department that they don’t have timetable.</w:t>
      </w:r>
    </w:p>
    <w:p>
      <w:pPr>
        <w:spacing w:line="360" w:lineRule="auto"/>
        <w:jc w:val="both"/>
        <w:outlineLvl w:val="1"/>
        <w:rPr>
          <w:rFonts w:ascii="Times New Roman" w:hAnsi="Times New Roman"/>
          <w:b/>
          <w:bCs/>
          <w:sz w:val="24"/>
          <w:szCs w:val="24"/>
        </w:rPr>
      </w:pPr>
      <w:bookmarkStart w:id="52" w:name="_Toc1247267431"/>
      <w:r>
        <w:rPr>
          <w:rFonts w:ascii="Times New Roman" w:hAnsi="Times New Roman"/>
          <w:b/>
          <w:bCs/>
          <w:sz w:val="24"/>
          <w:szCs w:val="24"/>
        </w:rPr>
        <w:t>4.3. Description of Existing System</w:t>
      </w:r>
      <w:bookmarkEnd w:id="52"/>
    </w:p>
    <w:p>
      <w:pPr>
        <w:spacing w:line="360" w:lineRule="auto"/>
        <w:jc w:val="both"/>
        <w:rPr>
          <w:rFonts w:ascii="Times New Roman" w:hAnsi="Times New Roman"/>
          <w:sz w:val="24"/>
          <w:szCs w:val="24"/>
        </w:rPr>
      </w:pPr>
      <w:r>
        <w:rPr>
          <w:rFonts w:ascii="Times New Roman" w:hAnsi="Times New Roman"/>
          <w:sz w:val="24"/>
          <w:szCs w:val="24"/>
        </w:rPr>
        <w:t xml:space="preserve">The existing system that are used to implement Academic Teaching Timetable, were the academic staff and head of department sat together and check all requirement needed to implement academic teaching timetable such as available room, lab, the course that will learned in semester, course credit, the available lecture then each head of department assign course to those lecture according they qualifications each has. Then they publish Academic Teaching on board and send them to lectures, on social media.  </w:t>
      </w:r>
    </w:p>
    <w:p>
      <w:pPr>
        <w:spacing w:line="360" w:lineRule="auto"/>
        <w:jc w:val="both"/>
        <w:outlineLvl w:val="1"/>
        <w:rPr>
          <w:rFonts w:ascii="Times New Roman" w:hAnsi="Times New Roman"/>
          <w:b/>
          <w:bCs/>
          <w:sz w:val="24"/>
          <w:szCs w:val="24"/>
        </w:rPr>
      </w:pPr>
      <w:bookmarkStart w:id="53" w:name="_Toc189011543"/>
      <w:r>
        <w:rPr>
          <w:rFonts w:ascii="Times New Roman" w:hAnsi="Times New Roman"/>
          <w:b/>
          <w:bCs/>
          <w:sz w:val="24"/>
          <w:szCs w:val="24"/>
        </w:rPr>
        <w:t>4.5. Description of the New System</w:t>
      </w:r>
      <w:bookmarkEnd w:id="53"/>
    </w:p>
    <w:p>
      <w:pPr>
        <w:spacing w:line="360" w:lineRule="auto"/>
        <w:jc w:val="both"/>
        <w:rPr>
          <w:rFonts w:ascii="Times New Roman" w:hAnsi="Times New Roman"/>
          <w:sz w:val="24"/>
          <w:szCs w:val="24"/>
        </w:rPr>
      </w:pPr>
      <w:r>
        <w:rPr>
          <w:rFonts w:ascii="Times New Roman" w:hAnsi="Times New Roman"/>
          <w:sz w:val="24"/>
          <w:szCs w:val="24"/>
        </w:rPr>
        <w:t>The new system that I have used to implement Academic Teaching Timetable, doesn’t need to bring academic staff and head of department together since the measure of covid 19 has been provided.</w:t>
      </w:r>
    </w:p>
    <w:p>
      <w:pPr>
        <w:spacing w:line="360" w:lineRule="auto"/>
        <w:jc w:val="both"/>
        <w:rPr>
          <w:rFonts w:ascii="Times New Roman" w:hAnsi="Times New Roman"/>
          <w:sz w:val="24"/>
          <w:szCs w:val="24"/>
        </w:rPr>
      </w:pPr>
      <w:r>
        <w:rPr>
          <w:rFonts w:ascii="Times New Roman" w:hAnsi="Times New Roman"/>
          <w:sz w:val="24"/>
          <w:szCs w:val="24"/>
        </w:rPr>
        <w:t>The new system will be used when academic staff has provided all such as room, courses, labs, levels, departments. For the head of department will register only lectures and assign those courses that has been created depends on lecture specialists, for the lecture will have to register student representative and this will be easy to get timetable and descript it to the whole students.</w:t>
      </w:r>
    </w:p>
    <w:p>
      <w:pPr>
        <w:spacing w:line="360" w:lineRule="auto"/>
        <w:jc w:val="both"/>
        <w:outlineLvl w:val="2"/>
        <w:rPr>
          <w:rFonts w:ascii="Times New Roman" w:hAnsi="Times New Roman"/>
          <w:b/>
          <w:bCs/>
          <w:sz w:val="24"/>
          <w:szCs w:val="24"/>
        </w:rPr>
      </w:pPr>
      <w:bookmarkStart w:id="54" w:name="_Toc172924114"/>
      <w:r>
        <w:rPr>
          <w:rFonts w:ascii="Times New Roman" w:hAnsi="Times New Roman"/>
          <w:b/>
          <w:bCs/>
          <w:sz w:val="24"/>
          <w:szCs w:val="24"/>
        </w:rPr>
        <w:t>4.5.1. Modules</w:t>
      </w:r>
      <w:bookmarkEnd w:id="54"/>
    </w:p>
    <w:p>
      <w:pPr>
        <w:spacing w:line="360" w:lineRule="auto"/>
        <w:jc w:val="both"/>
        <w:rPr>
          <w:rFonts w:ascii="Times New Roman" w:hAnsi="Times New Roman"/>
          <w:sz w:val="24"/>
          <w:szCs w:val="24"/>
        </w:rPr>
      </w:pPr>
      <w:r>
        <w:rPr>
          <w:rFonts w:ascii="Times New Roman" w:hAnsi="Times New Roman"/>
          <w:sz w:val="24"/>
          <w:szCs w:val="24"/>
        </w:rPr>
        <w:t>They are many different modules that has been implemented in this system, description of different modules that made the Academic Teaching Timetable system are module for academic that will deal with all primary functionality needed to implement timetable, and head of department that deals with lectures and class representatives, other module that will implement the academic teaching timetable system for each academic year.</w:t>
      </w:r>
    </w:p>
    <w:p>
      <w:pPr>
        <w:spacing w:line="360" w:lineRule="auto"/>
        <w:jc w:val="both"/>
        <w:outlineLvl w:val="2"/>
        <w:rPr>
          <w:rFonts w:ascii="Times New Roman" w:hAnsi="Times New Roman"/>
          <w:b/>
          <w:bCs/>
          <w:sz w:val="24"/>
          <w:szCs w:val="24"/>
        </w:rPr>
      </w:pPr>
      <w:bookmarkStart w:id="55" w:name="_Toc1696521743"/>
      <w:r>
        <w:rPr>
          <w:rFonts w:ascii="Times New Roman" w:hAnsi="Times New Roman"/>
          <w:b/>
          <w:bCs/>
          <w:sz w:val="24"/>
          <w:szCs w:val="24"/>
        </w:rPr>
        <w:t>4.5.2. System configuration and technology (Platform)</w:t>
      </w:r>
      <w:bookmarkEnd w:id="55"/>
    </w:p>
    <w:p>
      <w:pPr>
        <w:spacing w:line="360" w:lineRule="auto"/>
        <w:jc w:val="both"/>
        <w:rPr>
          <w:rFonts w:ascii="Times New Roman" w:hAnsi="Times New Roman"/>
          <w:sz w:val="24"/>
          <w:szCs w:val="24"/>
        </w:rPr>
      </w:pPr>
      <w:r>
        <w:rPr>
          <w:rFonts w:ascii="Times New Roman" w:hAnsi="Times New Roman"/>
          <w:sz w:val="24"/>
          <w:szCs w:val="24"/>
        </w:rPr>
        <w:t>The system will be need tools to be configured. The xampp, MySQL server that will hold database. The technology of this system build-in is laravel framework version 8  that is latest, the preseason I choose this type of technology of php are, its offers built-in API support, the queries in laravel return json type.</w:t>
      </w:r>
      <w:sdt>
        <w:sdtPr>
          <w:rPr>
            <w:rFonts w:ascii="Times New Roman" w:hAnsi="Times New Roman"/>
            <w:sz w:val="24"/>
            <w:szCs w:val="24"/>
          </w:rPr>
          <w:id w:val="2004467627"/>
        </w:sdtPr>
        <w:sdtEndPr>
          <w:rPr>
            <w:rFonts w:ascii="Times New Roman" w:hAnsi="Times New Roman"/>
            <w:sz w:val="24"/>
            <w:szCs w:val="24"/>
          </w:rPr>
        </w:sdtEndPr>
        <w:sdtContent>
          <w:r>
            <w:rPr>
              <w:rFonts w:ascii="Times New Roman" w:hAnsi="Times New Roman"/>
              <w:sz w:val="24"/>
              <w:szCs w:val="24"/>
            </w:rPr>
            <w:fldChar w:fldCharType="begin"/>
          </w:r>
          <w:r>
            <w:rPr>
              <w:rFonts w:ascii="Times New Roman" w:hAnsi="Times New Roman"/>
              <w:sz w:val="24"/>
              <w:szCs w:val="24"/>
            </w:rPr>
            <w:instrText xml:space="preserve"> CITATION Tay11 \l 1033 </w:instrText>
          </w:r>
          <w:r>
            <w:rPr>
              <w:rFonts w:ascii="Times New Roman" w:hAnsi="Times New Roman"/>
              <w:sz w:val="24"/>
              <w:szCs w:val="24"/>
            </w:rPr>
            <w:fldChar w:fldCharType="separate"/>
          </w:r>
          <w:r>
            <w:rPr>
              <w:rFonts w:ascii="Times New Roman" w:hAnsi="Times New Roman"/>
              <w:sz w:val="24"/>
              <w:szCs w:val="24"/>
            </w:rPr>
            <w:t xml:space="preserve"> [14]</w:t>
          </w:r>
          <w:r>
            <w:rPr>
              <w:rFonts w:ascii="Times New Roman" w:hAnsi="Times New Roman"/>
              <w:sz w:val="24"/>
              <w:szCs w:val="24"/>
            </w:rPr>
            <w:fldChar w:fldCharType="end"/>
          </w:r>
        </w:sdtContent>
      </w:sdt>
    </w:p>
    <w:p>
      <w:pPr>
        <w:spacing w:line="360" w:lineRule="auto"/>
        <w:jc w:val="both"/>
        <w:rPr>
          <w:rFonts w:ascii="Times New Roman" w:hAnsi="Times New Roman"/>
          <w:sz w:val="24"/>
          <w:szCs w:val="24"/>
        </w:rPr>
      </w:pPr>
    </w:p>
    <w:p>
      <w:pPr>
        <w:spacing w:line="360" w:lineRule="auto"/>
        <w:jc w:val="both"/>
        <w:outlineLvl w:val="1"/>
        <w:rPr>
          <w:rFonts w:ascii="Times New Roman" w:hAnsi="Times New Roman"/>
          <w:b/>
          <w:bCs/>
          <w:color w:val="000000"/>
          <w:sz w:val="24"/>
        </w:rPr>
      </w:pPr>
      <w:bookmarkStart w:id="56" w:name="_Toc1647300348"/>
      <w:r>
        <w:rPr>
          <w:rFonts w:ascii="Times New Roman" w:hAnsi="Times New Roman"/>
          <w:b/>
          <w:bCs/>
          <w:color w:val="000000"/>
          <w:sz w:val="24"/>
        </w:rPr>
        <w:t>4.6 Tools, techniques and languages used in developing the software</w:t>
      </w:r>
      <w:bookmarkEnd w:id="56"/>
    </w:p>
    <w:p>
      <w:pPr>
        <w:spacing w:line="360" w:lineRule="auto"/>
        <w:jc w:val="both"/>
        <w:outlineLvl w:val="2"/>
        <w:rPr>
          <w:rFonts w:ascii="Times New Roman" w:hAnsi="Times New Roman"/>
          <w:b/>
          <w:bCs/>
          <w:color w:val="000000"/>
          <w:sz w:val="24"/>
        </w:rPr>
      </w:pPr>
      <w:bookmarkStart w:id="57" w:name="_Toc1102204500"/>
      <w:r>
        <w:rPr>
          <w:rFonts w:ascii="Times New Roman" w:hAnsi="Times New Roman"/>
          <w:b/>
          <w:bCs/>
          <w:color w:val="000000"/>
          <w:sz w:val="24"/>
        </w:rPr>
        <w:t>4.6.1 PHP</w:t>
      </w:r>
      <w:bookmarkEnd w:id="57"/>
      <w:r>
        <w:rPr>
          <w:rFonts w:ascii="Times New Roman" w:hAnsi="Times New Roman"/>
          <w:b/>
          <w:bCs/>
          <w:color w:val="000000"/>
          <w:sz w:val="24"/>
        </w:rPr>
        <w:t xml:space="preserve"> </w:t>
      </w:r>
    </w:p>
    <w:p>
      <w:pPr>
        <w:spacing w:line="360" w:lineRule="auto"/>
        <w:jc w:val="both"/>
        <w:rPr>
          <w:rFonts w:ascii="Times New Roman" w:hAnsi="Times New Roman"/>
          <w:color w:val="000000"/>
          <w:sz w:val="24"/>
        </w:rPr>
      </w:pPr>
      <w:r>
        <w:rPr>
          <w:rFonts w:ascii="Times New Roman" w:hAnsi="Times New Roman"/>
          <w:color w:val="000000"/>
          <w:sz w:val="24"/>
        </w:rPr>
        <w:t>PHP is a server-side scripting language designed for web development but also used as a general purpose programming languages. originally created by Rasmus Lerdorfin 1994. The PHP reference implementation is now produced by the PHP Group.</w:t>
      </w:r>
    </w:p>
    <w:p>
      <w:pPr>
        <w:spacing w:line="360" w:lineRule="auto"/>
        <w:jc w:val="both"/>
        <w:rPr>
          <w:rFonts w:ascii="Times New Roman" w:hAnsi="Times New Roman"/>
          <w:color w:val="000000"/>
          <w:sz w:val="24"/>
        </w:rPr>
      </w:pPr>
      <w:r>
        <w:rPr>
          <w:rFonts w:ascii="Times New Roman" w:hAnsi="Times New Roman"/>
          <w:color w:val="000000"/>
          <w:sz w:val="24"/>
        </w:rPr>
        <w:t>PHP originally stood for personal home page, but it now stands for the recursive backronym PHP: Hypertext Preprocessor.</w:t>
      </w:r>
    </w:p>
    <w:p>
      <w:pPr>
        <w:spacing w:line="360" w:lineRule="auto"/>
        <w:jc w:val="both"/>
        <w:rPr>
          <w:rFonts w:ascii="Times New Roman" w:hAnsi="Times New Roman"/>
          <w:color w:val="000000"/>
          <w:sz w:val="24"/>
        </w:rPr>
      </w:pPr>
      <w:r>
        <w:rPr>
          <w:rFonts w:ascii="Times New Roman" w:hAnsi="Times New Roman"/>
          <w:color w:val="000000"/>
          <w:sz w:val="24"/>
        </w:rPr>
        <w:t>PHP code may be embedded into HTL code, or it can be used in combination with various web template systems, Web content management system and Web frameworks. PHP code is usually processed by a PHP interpreter implemented as a module in the web server or as a Common Gateway Interface (CGI) executable.</w:t>
      </w:r>
    </w:p>
    <w:p>
      <w:pPr>
        <w:spacing w:line="360" w:lineRule="auto"/>
        <w:jc w:val="both"/>
      </w:pPr>
      <w:r>
        <w:rPr>
          <w:rFonts w:ascii="Times New Roman" w:hAnsi="Times New Roman"/>
          <w:color w:val="000000"/>
          <w:sz w:val="24"/>
        </w:rPr>
        <w:t>The web server combines the results of the interpreted and executed PHP code, which may be any type of data including images, with the generated web page. PHP code may also be executed with a command-line interface(CLI) and can be used to implement standalone graphical applications.</w:t>
      </w:r>
      <w:sdt>
        <w:sdtPr>
          <w:rPr>
            <w:rFonts w:ascii="Times New Roman" w:hAnsi="Times New Roman"/>
            <w:color w:val="000000"/>
            <w:sz w:val="24"/>
          </w:rPr>
          <w:id w:val="64446815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Ste16 \l 1033 </w:instrText>
          </w:r>
          <w:r>
            <w:rPr>
              <w:rFonts w:ascii="Times New Roman" w:hAnsi="Times New Roman"/>
              <w:color w:val="000000"/>
              <w:sz w:val="24"/>
            </w:rPr>
            <w:fldChar w:fldCharType="separate"/>
          </w:r>
          <w:r>
            <w:rPr>
              <w:rFonts w:ascii="Times New Roman" w:hAnsi="Times New Roman"/>
              <w:color w:val="000000"/>
              <w:sz w:val="24"/>
            </w:rPr>
            <w:t xml:space="preserve"> [7]</w:t>
          </w:r>
          <w:r>
            <w:rPr>
              <w:rFonts w:ascii="Times New Roman" w:hAnsi="Times New Roman"/>
              <w:color w:val="000000"/>
              <w:sz w:val="24"/>
            </w:rPr>
            <w:fldChar w:fldCharType="end"/>
          </w:r>
        </w:sdtContent>
      </w:sdt>
    </w:p>
    <w:p>
      <w:pPr>
        <w:pStyle w:val="5"/>
        <w:spacing w:line="360" w:lineRule="auto"/>
        <w:jc w:val="both"/>
        <w:rPr>
          <w:rFonts w:ascii="Times New Roman" w:hAnsi="Times New Roman" w:cs="Times New Roman"/>
          <w:color w:val="000000" w:themeColor="text1"/>
          <w:sz w:val="24"/>
          <w:szCs w:val="24"/>
        </w:rPr>
      </w:pPr>
      <w:bookmarkStart w:id="58" w:name="_Toc69828115"/>
      <w:r>
        <w:rPr>
          <w:rFonts w:ascii="Times New Roman" w:hAnsi="Times New Roman" w:cs="Times New Roman"/>
          <w:color w:val="000000" w:themeColor="text1"/>
          <w:sz w:val="24"/>
          <w:szCs w:val="24"/>
        </w:rPr>
        <w:t>4.6.1.1 Applications of PHP</w:t>
      </w:r>
      <w:bookmarkEnd w:id="58"/>
    </w:p>
    <w:p>
      <w:pPr>
        <w:pStyle w:val="18"/>
        <w:spacing w:before="120" w:beforeAutospacing="0" w:after="144" w:afterAutospacing="0" w:line="360" w:lineRule="auto"/>
        <w:ind w:left="48" w:right="48"/>
        <w:jc w:val="both"/>
        <w:rPr>
          <w:color w:val="000000" w:themeColor="text1"/>
        </w:rPr>
      </w:pPr>
      <w:r>
        <w:rPr>
          <w:color w:val="000000" w:themeColor="text1"/>
        </w:rPr>
        <w:t>As mentioned before, PHP is one of the most widely used language over the web. I'm going to list few of them here:</w:t>
      </w:r>
    </w:p>
    <w:p>
      <w:pPr>
        <w:pStyle w:val="18"/>
        <w:numPr>
          <w:ilvl w:val="0"/>
          <w:numId w:val="3"/>
        </w:numPr>
        <w:spacing w:before="120" w:beforeAutospacing="0" w:after="0" w:afterAutospacing="0" w:line="360" w:lineRule="auto"/>
        <w:ind w:right="48"/>
        <w:jc w:val="both"/>
        <w:rPr>
          <w:color w:val="000000" w:themeColor="text1"/>
        </w:rPr>
      </w:pPr>
      <w:r>
        <w:rPr>
          <w:color w:val="000000" w:themeColor="text1"/>
        </w:rPr>
        <w:t>PHP performs system functions, i.e. from files on a system it can create, open, read, write, and close them.</w:t>
      </w:r>
    </w:p>
    <w:p>
      <w:pPr>
        <w:pStyle w:val="18"/>
        <w:numPr>
          <w:ilvl w:val="0"/>
          <w:numId w:val="3"/>
        </w:numPr>
        <w:spacing w:before="120" w:beforeAutospacing="0" w:after="0" w:afterAutospacing="0" w:line="360" w:lineRule="auto"/>
        <w:ind w:right="48"/>
        <w:jc w:val="both"/>
        <w:rPr>
          <w:color w:val="000000" w:themeColor="text1"/>
        </w:rPr>
      </w:pPr>
      <w:r>
        <w:rPr>
          <w:color w:val="000000" w:themeColor="text1"/>
        </w:rPr>
        <w:t>PHP can handle forms, i.e. gather data from files, save data to a file, through email you can send data, return data to the user.</w:t>
      </w:r>
    </w:p>
    <w:p>
      <w:pPr>
        <w:pStyle w:val="18"/>
        <w:numPr>
          <w:ilvl w:val="0"/>
          <w:numId w:val="3"/>
        </w:numPr>
        <w:spacing w:before="120" w:beforeAutospacing="0" w:after="0" w:afterAutospacing="0" w:line="360" w:lineRule="auto"/>
        <w:ind w:right="48"/>
        <w:jc w:val="both"/>
        <w:rPr>
          <w:color w:val="000000" w:themeColor="text1"/>
        </w:rPr>
      </w:pPr>
      <w:r>
        <w:rPr>
          <w:color w:val="000000" w:themeColor="text1"/>
        </w:rPr>
        <w:t>You add, delete and modify elements within your database through PHP.</w:t>
      </w:r>
    </w:p>
    <w:p>
      <w:pPr>
        <w:pStyle w:val="18"/>
        <w:numPr>
          <w:ilvl w:val="0"/>
          <w:numId w:val="3"/>
        </w:numPr>
        <w:spacing w:before="120" w:beforeAutospacing="0" w:after="0" w:afterAutospacing="0" w:line="360" w:lineRule="auto"/>
        <w:ind w:right="48"/>
        <w:jc w:val="both"/>
        <w:rPr>
          <w:color w:val="000000" w:themeColor="text1"/>
        </w:rPr>
      </w:pPr>
      <w:r>
        <w:rPr>
          <w:color w:val="000000" w:themeColor="text1"/>
        </w:rPr>
        <w:t>Access cookies variables and set cookies.</w:t>
      </w:r>
    </w:p>
    <w:p>
      <w:pPr>
        <w:pStyle w:val="18"/>
        <w:numPr>
          <w:ilvl w:val="0"/>
          <w:numId w:val="3"/>
        </w:numPr>
        <w:spacing w:before="120" w:beforeAutospacing="0" w:after="0" w:afterAutospacing="0" w:line="360" w:lineRule="auto"/>
        <w:ind w:right="48"/>
        <w:jc w:val="both"/>
        <w:rPr>
          <w:color w:val="000000" w:themeColor="text1"/>
        </w:rPr>
      </w:pPr>
      <w:r>
        <w:rPr>
          <w:color w:val="000000" w:themeColor="text1"/>
        </w:rPr>
        <w:t>Using PHP, you can restrict users to access some pages of your website.</w:t>
      </w:r>
    </w:p>
    <w:p>
      <w:pPr>
        <w:pStyle w:val="18"/>
        <w:numPr>
          <w:ilvl w:val="0"/>
          <w:numId w:val="3"/>
        </w:numPr>
        <w:spacing w:before="120" w:beforeAutospacing="0" w:after="144" w:afterAutospacing="0" w:line="360" w:lineRule="auto"/>
        <w:ind w:right="48"/>
        <w:jc w:val="both"/>
        <w:rPr>
          <w:color w:val="000000" w:themeColor="text1"/>
        </w:rPr>
      </w:pPr>
      <w:r>
        <w:rPr>
          <w:rFonts w:eastAsia="Calibri"/>
          <w:color w:val="000000" w:themeColor="text1"/>
          <w:szCs w:val="22"/>
        </w:rPr>
        <w:t>It can encrypt data.</w:t>
      </w:r>
    </w:p>
    <w:p>
      <w:pPr>
        <w:spacing w:line="360" w:lineRule="auto"/>
        <w:jc w:val="both"/>
        <w:outlineLvl w:val="2"/>
        <w:rPr>
          <w:rFonts w:ascii="Times New Roman" w:hAnsi="Times New Roman"/>
          <w:b/>
          <w:bCs/>
          <w:color w:val="000000"/>
          <w:sz w:val="24"/>
        </w:rPr>
      </w:pPr>
      <w:bookmarkStart w:id="59" w:name="_Toc1058642905"/>
      <w:r>
        <w:rPr>
          <w:rFonts w:ascii="Times New Roman" w:hAnsi="Times New Roman"/>
          <w:b/>
          <w:bCs/>
          <w:color w:val="000000"/>
          <w:sz w:val="24"/>
        </w:rPr>
        <w:t>4.6.2 MySQL</w:t>
      </w:r>
      <w:bookmarkEnd w:id="59"/>
    </w:p>
    <w:p>
      <w:pPr>
        <w:spacing w:line="360" w:lineRule="auto"/>
        <w:jc w:val="both"/>
        <w:rPr>
          <w:rFonts w:ascii="Times New Roman" w:hAnsi="Times New Roman"/>
          <w:color w:val="000000"/>
          <w:sz w:val="24"/>
        </w:rPr>
      </w:pPr>
      <w:r>
        <w:rPr>
          <w:rFonts w:ascii="Times New Roman" w:hAnsi="Times New Roman"/>
          <w:color w:val="000000"/>
          <w:sz w:val="24"/>
        </w:rPr>
        <w:t>Is an open source RDBMS that relies on SQL for processing the data in the database? MySQL provides APIs for the languages C, C++, Java, Perl, PHP and Python. In addition, OLE-DB and ODBC providers exit for MySQL data connection in the Microsoft environment. A MySQL.NET Native Provider is also available, which allows native MySQL to.NET access without the need for OLE_DB (Object linking and Embedding Database).</w:t>
      </w:r>
    </w:p>
    <w:p>
      <w:pPr>
        <w:spacing w:line="360" w:lineRule="auto"/>
        <w:jc w:val="both"/>
        <w:rPr>
          <w:rFonts w:ascii="Times New Roman" w:hAnsi="Times New Roman"/>
          <w:color w:val="000000"/>
          <w:sz w:val="24"/>
        </w:rPr>
      </w:pPr>
      <w:r>
        <w:rPr>
          <w:rFonts w:ascii="Times New Roman" w:hAnsi="Times New Roman"/>
          <w:color w:val="000000"/>
          <w:sz w:val="24"/>
        </w:rPr>
        <w:t>MySQL is most commonly used for web Application and for embedded application and has become a popular alternative to proprietary database systems because of its speed and reliability. MySQL can run on UNI, Windows and Mac OS.</w:t>
      </w:r>
      <w:sdt>
        <w:sdtPr>
          <w:rPr>
            <w:rFonts w:ascii="Times New Roman" w:hAnsi="Times New Roman"/>
            <w:color w:val="000000"/>
            <w:sz w:val="24"/>
          </w:rPr>
          <w:id w:val="-1310631473"/>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Wes16 \l 1033 </w:instrText>
          </w:r>
          <w:r>
            <w:rPr>
              <w:rFonts w:ascii="Times New Roman" w:hAnsi="Times New Roman"/>
              <w:color w:val="000000"/>
              <w:sz w:val="24"/>
            </w:rPr>
            <w:fldChar w:fldCharType="separate"/>
          </w:r>
          <w:r>
            <w:rPr>
              <w:rFonts w:ascii="Times New Roman" w:hAnsi="Times New Roman"/>
              <w:color w:val="000000"/>
              <w:sz w:val="24"/>
            </w:rPr>
            <w:t xml:space="preserve"> [6]</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60" w:name="_Toc1262879553"/>
      <w:r>
        <w:rPr>
          <w:rFonts w:ascii="Times New Roman" w:hAnsi="Times New Roman"/>
          <w:b/>
          <w:bCs/>
          <w:color w:val="000000"/>
          <w:sz w:val="24"/>
        </w:rPr>
        <w:t>4.6.3 Gimp</w:t>
      </w:r>
      <w:bookmarkEnd w:id="60"/>
    </w:p>
    <w:p>
      <w:pPr>
        <w:spacing w:line="360" w:lineRule="auto"/>
        <w:jc w:val="both"/>
        <w:rPr>
          <w:rFonts w:ascii="Times New Roman" w:hAnsi="Times New Roman"/>
          <w:color w:val="000000"/>
          <w:sz w:val="24"/>
        </w:rPr>
      </w:pPr>
      <w:r>
        <w:rPr>
          <w:rFonts w:ascii="Times New Roman" w:hAnsi="Times New Roman"/>
          <w:color w:val="000000"/>
          <w:sz w:val="24"/>
        </w:rPr>
        <w:t>GIMP is an acronym for GNU Image Manipulation Program. It is a freely distributed program for such tasks as photo retouching image composition and image authoring.</w:t>
      </w:r>
    </w:p>
    <w:p>
      <w:pPr>
        <w:spacing w:line="360" w:lineRule="auto"/>
        <w:jc w:val="both"/>
        <w:rPr>
          <w:rFonts w:ascii="Times New Roman" w:hAnsi="Times New Roman"/>
          <w:color w:val="000000"/>
          <w:sz w:val="24"/>
        </w:rPr>
      </w:pPr>
      <w:r>
        <w:rPr>
          <w:rFonts w:ascii="Times New Roman" w:hAnsi="Times New Roman"/>
          <w:color w:val="000000"/>
          <w:sz w:val="24"/>
        </w:rPr>
        <w:t>It has many capabilities it can be used as a simple paint program, an expert quality photo retouching program, an online batch processing system, a mass production image renderer, an image format converter, etc.</w:t>
      </w:r>
      <w:sdt>
        <w:sdtPr>
          <w:rPr>
            <w:rFonts w:ascii="Times New Roman" w:hAnsi="Times New Roman"/>
            <w:color w:val="000000"/>
            <w:sz w:val="24"/>
          </w:rPr>
          <w:id w:val="-1633319739"/>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GIM07 \l 1033 </w:instrText>
          </w:r>
          <w:r>
            <w:rPr>
              <w:rFonts w:ascii="Times New Roman" w:hAnsi="Times New Roman"/>
              <w:color w:val="000000"/>
              <w:sz w:val="24"/>
            </w:rPr>
            <w:fldChar w:fldCharType="separate"/>
          </w:r>
          <w:r>
            <w:rPr>
              <w:rFonts w:ascii="Times New Roman" w:hAnsi="Times New Roman"/>
              <w:color w:val="000000"/>
              <w:sz w:val="24"/>
            </w:rPr>
            <w:t xml:space="preserve"> [8]</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61" w:name="_Toc2126839209"/>
      <w:r>
        <w:rPr>
          <w:rFonts w:ascii="Times New Roman" w:hAnsi="Times New Roman"/>
          <w:b/>
          <w:bCs/>
          <w:color w:val="000000"/>
          <w:sz w:val="24"/>
        </w:rPr>
        <w:t>4.6.4 MySQL workbench</w:t>
      </w:r>
      <w:bookmarkEnd w:id="61"/>
    </w:p>
    <w:p>
      <w:pPr>
        <w:spacing w:line="360" w:lineRule="auto"/>
        <w:jc w:val="both"/>
        <w:rPr>
          <w:rFonts w:ascii="Times New Roman" w:hAnsi="Times New Roman"/>
          <w:color w:val="000000"/>
          <w:sz w:val="24"/>
        </w:rPr>
      </w:pPr>
      <w:r>
        <w:rPr>
          <w:rFonts w:ascii="Times New Roman" w:hAnsi="Times New Roman"/>
          <w:color w:val="000000"/>
          <w:sz w:val="24"/>
        </w:rPr>
        <w:t>MySQL Workbench is a unified visual tool for database architects, developers and DBAs. MySQL Workbench provides data modeling. SQL development and comprehensive administration tools for server configuration, user administration, backup and much more MySQL Workbench is available on Windows, Linux and Mac OS X.</w:t>
      </w:r>
      <w:sdt>
        <w:sdtPr>
          <w:rPr>
            <w:rFonts w:ascii="Times New Roman" w:hAnsi="Times New Roman"/>
            <w:color w:val="000000"/>
            <w:sz w:val="24"/>
          </w:rPr>
          <w:id w:val="982204157"/>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mys21 \l 1033 </w:instrText>
          </w:r>
          <w:r>
            <w:rPr>
              <w:rFonts w:ascii="Times New Roman" w:hAnsi="Times New Roman"/>
              <w:color w:val="000000"/>
              <w:sz w:val="24"/>
            </w:rPr>
            <w:fldChar w:fldCharType="separate"/>
          </w:r>
          <w:r>
            <w:rPr>
              <w:rFonts w:ascii="Times New Roman" w:hAnsi="Times New Roman"/>
              <w:color w:val="000000"/>
              <w:sz w:val="24"/>
            </w:rPr>
            <w:t xml:space="preserve"> [9]</w:t>
          </w:r>
          <w:r>
            <w:rPr>
              <w:rFonts w:ascii="Times New Roman" w:hAnsi="Times New Roman"/>
              <w:color w:val="000000"/>
              <w:sz w:val="24"/>
            </w:rPr>
            <w:fldChar w:fldCharType="end"/>
          </w:r>
        </w:sdtContent>
      </w:sdt>
    </w:p>
    <w:p>
      <w:pPr>
        <w:spacing w:line="360" w:lineRule="auto"/>
        <w:jc w:val="both"/>
        <w:outlineLvl w:val="2"/>
        <w:rPr>
          <w:b/>
          <w:bCs/>
        </w:rPr>
      </w:pPr>
      <w:bookmarkStart w:id="62" w:name="_Toc665703973"/>
      <w:r>
        <w:rPr>
          <w:rFonts w:ascii="Times New Roman" w:hAnsi="Times New Roman" w:cs="Times New Roman"/>
          <w:b/>
          <w:bCs/>
          <w:color w:val="000000" w:themeColor="text1"/>
        </w:rPr>
        <w:t>4.6.5 PhpMyAdmin</w:t>
      </w:r>
      <w:bookmarkEnd w:id="62"/>
    </w:p>
    <w:p>
      <w:pPr>
        <w:widowControl w:val="0"/>
        <w:tabs>
          <w:tab w:val="left" w:pos="2113"/>
          <w:tab w:val="left" w:pos="2535"/>
          <w:tab w:val="left" w:pos="3057"/>
          <w:tab w:val="left" w:pos="3881"/>
          <w:tab w:val="left" w:pos="5445"/>
          <w:tab w:val="left" w:pos="6536"/>
          <w:tab w:val="left" w:pos="7008"/>
          <w:tab w:val="left" w:pos="8904"/>
          <w:tab w:val="left" w:pos="9376"/>
        </w:tabs>
        <w:spacing w:before="115" w:after="0" w:line="360" w:lineRule="auto"/>
        <w:ind w:right="154"/>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PhpMyAdmin is an open source tool written in PHP intended to handle the administration of MySQL with the use of a browser. It can perform various tasks such as creating, modifying or deleting databases, tables, fields or rows, executing SQL statements or managing users and permissions.</w:t>
      </w:r>
    </w:p>
    <w:p>
      <w:pPr>
        <w:widowControl w:val="0"/>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Features provided by the program include:</w:t>
      </w:r>
    </w:p>
    <w:p>
      <w:pPr>
        <w:widowControl w:val="0"/>
        <w:numPr>
          <w:ilvl w:val="3"/>
          <w:numId w:val="4"/>
        </w:numPr>
        <w:tabs>
          <w:tab w:val="left" w:pos="861"/>
        </w:tabs>
        <w:spacing w:before="201"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interface</w:t>
      </w:r>
    </w:p>
    <w:p>
      <w:pPr>
        <w:widowControl w:val="0"/>
        <w:numPr>
          <w:ilvl w:val="3"/>
          <w:numId w:val="4"/>
        </w:numPr>
        <w:tabs>
          <w:tab w:val="left" w:pos="861"/>
        </w:tabs>
        <w:spacing w:before="106"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MySQL database management</w:t>
      </w:r>
    </w:p>
    <w:p>
      <w:pPr>
        <w:widowControl w:val="0"/>
        <w:numPr>
          <w:ilvl w:val="3"/>
          <w:numId w:val="4"/>
        </w:numPr>
        <w:tabs>
          <w:tab w:val="left" w:pos="861"/>
        </w:tabs>
        <w:spacing w:before="144"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 data from CSV and SQL.</w:t>
      </w:r>
    </w:p>
    <w:p>
      <w:pPr>
        <w:widowControl w:val="0"/>
        <w:numPr>
          <w:ilvl w:val="3"/>
          <w:numId w:val="4"/>
        </w:numPr>
        <w:tabs>
          <w:tab w:val="left" w:pos="861"/>
          <w:tab w:val="left" w:pos="1917"/>
          <w:tab w:val="left" w:pos="2964"/>
          <w:tab w:val="left" w:pos="4086"/>
          <w:tab w:val="left" w:pos="5323"/>
          <w:tab w:val="left" w:pos="7719"/>
        </w:tabs>
        <w:spacing w:before="2" w:after="0" w:line="360" w:lineRule="auto"/>
        <w:ind w:right="24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Export data to various formats: SQL, XML, PDF, Spreadsheet, Word, Excel and etc.</w:t>
      </w:r>
    </w:p>
    <w:p>
      <w:pPr>
        <w:widowControl w:val="0"/>
        <w:numPr>
          <w:ilvl w:val="3"/>
          <w:numId w:val="4"/>
        </w:numPr>
        <w:tabs>
          <w:tab w:val="left" w:pos="861"/>
        </w:tabs>
        <w:spacing w:before="72"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Administering multiple servers</w:t>
      </w:r>
    </w:p>
    <w:p>
      <w:pPr>
        <w:widowControl w:val="0"/>
        <w:numPr>
          <w:ilvl w:val="3"/>
          <w:numId w:val="4"/>
        </w:numPr>
        <w:tabs>
          <w:tab w:val="left" w:pos="861"/>
        </w:tabs>
        <w:spacing w:before="134"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Creating PDF graphics of the database layout</w:t>
      </w:r>
    </w:p>
    <w:p>
      <w:pPr>
        <w:widowControl w:val="0"/>
        <w:numPr>
          <w:ilvl w:val="3"/>
          <w:numId w:val="4"/>
        </w:numPr>
        <w:tabs>
          <w:tab w:val="left" w:pos="861"/>
        </w:tabs>
        <w:spacing w:before="134"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Searching globally in a database or a subset of it</w:t>
      </w:r>
    </w:p>
    <w:p>
      <w:pPr>
        <w:widowControl w:val="0"/>
        <w:numPr>
          <w:ilvl w:val="3"/>
          <w:numId w:val="4"/>
        </w:numPr>
        <w:tabs>
          <w:tab w:val="left" w:pos="861"/>
          <w:tab w:val="left" w:pos="2749"/>
          <w:tab w:val="left" w:pos="3720"/>
          <w:tab w:val="left" w:pos="5002"/>
          <w:tab w:val="left" w:pos="5673"/>
          <w:tab w:val="left" w:pos="6719"/>
          <w:tab w:val="left" w:pos="7610"/>
          <w:tab w:val="left" w:pos="8390"/>
          <w:tab w:val="left" w:pos="8881"/>
        </w:tabs>
        <w:spacing w:before="134" w:after="0" w:line="360" w:lineRule="auto"/>
        <w:ind w:right="10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Transforming stored data into any format using a set of predefined functions.</w:t>
      </w:r>
    </w:p>
    <w:p>
      <w:pPr>
        <w:widowControl w:val="0"/>
        <w:numPr>
          <w:ilvl w:val="3"/>
          <w:numId w:val="4"/>
        </w:numPr>
        <w:tabs>
          <w:tab w:val="left" w:pos="861"/>
        </w:tabs>
        <w:spacing w:before="4"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Active query monitor (Processes).</w:t>
      </w:r>
      <w:sdt>
        <w:sdtPr>
          <w:rPr>
            <w:rFonts w:ascii="Times New Roman" w:hAnsi="Times New Roman" w:cs="Times New Roman"/>
            <w:color w:val="000000" w:themeColor="text1"/>
            <w:sz w:val="24"/>
            <w:szCs w:val="24"/>
          </w:rPr>
          <w:id w:val="198438773"/>
        </w:sdtPr>
        <w:sdtEndPr>
          <w:rPr>
            <w:rFonts w:ascii="Times New Roman" w:hAnsi="Times New Roman" w:cs="Times New Roman"/>
            <w:color w:val="000000" w:themeColor="text1"/>
            <w:sz w:val="24"/>
            <w:szCs w:val="24"/>
          </w:rPr>
        </w:sdtEnd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php03 \l 1033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 xml:space="preserve"> [10]</w:t>
          </w:r>
          <w:r>
            <w:rPr>
              <w:rFonts w:ascii="Times New Roman" w:hAnsi="Times New Roman" w:cs="Times New Roman"/>
              <w:color w:val="000000" w:themeColor="text1"/>
              <w:sz w:val="24"/>
              <w:szCs w:val="24"/>
            </w:rPr>
            <w:fldChar w:fldCharType="end"/>
          </w:r>
        </w:sdtContent>
      </w:sdt>
    </w:p>
    <w:p>
      <w:pPr>
        <w:spacing w:line="360" w:lineRule="auto"/>
        <w:jc w:val="both"/>
        <w:outlineLvl w:val="2"/>
        <w:rPr>
          <w:rFonts w:ascii="Times New Roman" w:hAnsi="Times New Roman"/>
          <w:b/>
          <w:bCs/>
          <w:color w:val="000000"/>
          <w:sz w:val="24"/>
        </w:rPr>
      </w:pPr>
      <w:bookmarkStart w:id="63" w:name="_Toc1449934154"/>
      <w:r>
        <w:rPr>
          <w:rFonts w:ascii="Times New Roman" w:hAnsi="Times New Roman"/>
          <w:b/>
          <w:bCs/>
          <w:color w:val="000000"/>
          <w:sz w:val="24"/>
        </w:rPr>
        <w:t>4.6.6 Design</w:t>
      </w:r>
      <w:bookmarkEnd w:id="63"/>
    </w:p>
    <w:p>
      <w:pPr>
        <w:spacing w:line="360" w:lineRule="auto"/>
        <w:jc w:val="both"/>
        <w:rPr>
          <w:rFonts w:ascii="Times New Roman" w:hAnsi="Times New Roman"/>
          <w:color w:val="000000"/>
          <w:sz w:val="24"/>
        </w:rPr>
      </w:pPr>
      <w:r>
        <w:rPr>
          <w:rFonts w:ascii="Times New Roman" w:hAnsi="Times New Roman"/>
          <w:color w:val="000000"/>
          <w:sz w:val="24"/>
        </w:rPr>
        <w:t>MySQL Workbench enables a DBA, developer, or data architect to visually design, model, generate and manage databases.it include everything a data modeler needs for creating complex ER models, forward and reverse engineering and also delivers key features for performing difficult change management and documentation tasks that normally require much time and effort.</w:t>
      </w:r>
    </w:p>
    <w:p>
      <w:pPr>
        <w:spacing w:line="360" w:lineRule="auto"/>
        <w:jc w:val="both"/>
        <w:outlineLvl w:val="2"/>
        <w:rPr>
          <w:rFonts w:ascii="Times New Roman" w:hAnsi="Times New Roman"/>
          <w:b/>
          <w:bCs/>
          <w:color w:val="000000"/>
          <w:sz w:val="24"/>
        </w:rPr>
      </w:pPr>
      <w:bookmarkStart w:id="64" w:name="_Toc1370039088"/>
      <w:r>
        <w:rPr>
          <w:rFonts w:ascii="Times New Roman" w:hAnsi="Times New Roman"/>
          <w:b/>
          <w:bCs/>
          <w:color w:val="000000"/>
          <w:sz w:val="24"/>
        </w:rPr>
        <w:t>4.6.7 Develop</w:t>
      </w:r>
      <w:bookmarkEnd w:id="64"/>
    </w:p>
    <w:p>
      <w:pPr>
        <w:spacing w:line="360" w:lineRule="auto"/>
        <w:jc w:val="both"/>
        <w:rPr>
          <w:rFonts w:ascii="Times New Roman" w:hAnsi="Times New Roman"/>
          <w:color w:val="000000"/>
          <w:sz w:val="24"/>
        </w:rPr>
      </w:pPr>
      <w:r>
        <w:rPr>
          <w:rFonts w:ascii="Times New Roman" w:hAnsi="Times New Roman"/>
          <w:color w:val="000000"/>
          <w:sz w:val="24"/>
        </w:rPr>
        <w:t>MySQL Workbench delivers visual tools for creating, executing and optimizing SQL queries. The SQL Editor provides color syntax highlighting, auto-complete, reuse of SQL snippets and execution history of SQL. The Database Connections panel enables developers to easily manage standard database connections, including MySQL Fabric. The Object Browser provides instant access to database schema and objects. However, this is very crucial in designing databases.</w:t>
      </w:r>
    </w:p>
    <w:p>
      <w:pPr>
        <w:spacing w:line="360" w:lineRule="auto"/>
        <w:jc w:val="both"/>
        <w:outlineLvl w:val="2"/>
        <w:rPr>
          <w:rFonts w:ascii="Times New Roman" w:hAnsi="Times New Roman"/>
          <w:b/>
          <w:bCs/>
          <w:color w:val="000000"/>
          <w:sz w:val="24"/>
        </w:rPr>
      </w:pPr>
      <w:bookmarkStart w:id="65" w:name="_Toc1157540853"/>
      <w:r>
        <w:rPr>
          <w:rFonts w:ascii="Times New Roman" w:hAnsi="Times New Roman"/>
          <w:b/>
          <w:bCs/>
          <w:color w:val="000000"/>
          <w:sz w:val="24"/>
        </w:rPr>
        <w:t>4.6.8 Administer</w:t>
      </w:r>
      <w:bookmarkEnd w:id="65"/>
    </w:p>
    <w:p>
      <w:pPr>
        <w:spacing w:line="360" w:lineRule="auto"/>
        <w:jc w:val="both"/>
        <w:rPr>
          <w:rFonts w:ascii="Times New Roman" w:hAnsi="Times New Roman"/>
          <w:color w:val="000000"/>
          <w:sz w:val="24"/>
        </w:rPr>
      </w:pPr>
      <w:r>
        <w:rPr>
          <w:rFonts w:ascii="Times New Roman" w:hAnsi="Times New Roman"/>
          <w:color w:val="000000"/>
          <w:sz w:val="24"/>
        </w:rPr>
        <w:t>MySQL. Workbench provides a visual console to easily administer MySQL environments and gain better visibility into databases.</w:t>
      </w:r>
    </w:p>
    <w:p>
      <w:pPr>
        <w:spacing w:line="360" w:lineRule="auto"/>
        <w:jc w:val="both"/>
        <w:rPr>
          <w:rFonts w:ascii="Times New Roman" w:hAnsi="Times New Roman"/>
          <w:color w:val="000000"/>
          <w:sz w:val="24"/>
        </w:rPr>
      </w:pPr>
      <w:r>
        <w:rPr>
          <w:rFonts w:ascii="Times New Roman" w:hAnsi="Times New Roman"/>
          <w:color w:val="000000"/>
          <w:sz w:val="24"/>
        </w:rPr>
        <w:t>Developers and DBAs can use the visual tool for configuring servers, administering users, performing backup and recovery, inspecting audit data and viewing database health. Thus, administration is the most important feature in whatever application.</w:t>
      </w:r>
    </w:p>
    <w:p>
      <w:pPr>
        <w:spacing w:line="360" w:lineRule="auto"/>
        <w:jc w:val="both"/>
        <w:outlineLvl w:val="2"/>
        <w:rPr>
          <w:rFonts w:ascii="Times New Roman" w:hAnsi="Times New Roman"/>
          <w:b/>
          <w:bCs/>
          <w:color w:val="000000"/>
          <w:sz w:val="24"/>
        </w:rPr>
      </w:pPr>
      <w:bookmarkStart w:id="66" w:name="_Toc373484241"/>
      <w:r>
        <w:rPr>
          <w:rFonts w:ascii="Times New Roman" w:hAnsi="Times New Roman"/>
          <w:b/>
          <w:bCs/>
          <w:color w:val="000000"/>
          <w:sz w:val="24"/>
        </w:rPr>
        <w:t>4.6.9 Visual performance dashboard</w:t>
      </w:r>
      <w:bookmarkEnd w:id="66"/>
    </w:p>
    <w:p>
      <w:pPr>
        <w:spacing w:line="360" w:lineRule="auto"/>
        <w:jc w:val="both"/>
        <w:rPr>
          <w:rFonts w:ascii="Times New Roman" w:hAnsi="Times New Roman"/>
          <w:color w:val="000000"/>
          <w:sz w:val="24"/>
        </w:rPr>
      </w:pPr>
      <w:r>
        <w:rPr>
          <w:rFonts w:ascii="Times New Roman" w:hAnsi="Times New Roman"/>
          <w:color w:val="000000"/>
          <w:sz w:val="24"/>
        </w:rPr>
        <w:t>MySQL Workbench provides a suite of tools to improve the performance of MySQL applications. DBAs can quickly view key performance indicators using the performance dashboard. Performance reports provide easy identification and access to IO hotspots, high cost SQL statements and more.</w:t>
      </w:r>
    </w:p>
    <w:p>
      <w:pPr>
        <w:spacing w:line="360" w:lineRule="auto"/>
        <w:jc w:val="both"/>
        <w:rPr>
          <w:rFonts w:ascii="Times New Roman" w:hAnsi="Times New Roman"/>
          <w:color w:val="000000"/>
          <w:sz w:val="24"/>
        </w:rPr>
      </w:pPr>
      <w:r>
        <w:rPr>
          <w:rFonts w:ascii="Times New Roman" w:hAnsi="Times New Roman"/>
          <w:color w:val="000000"/>
          <w:sz w:val="24"/>
        </w:rPr>
        <w:t>Plus, with I click developers can see where to optimize their query with the improved and easy to use visual explain plan. Therefor visual-based design is so reliable.</w:t>
      </w:r>
    </w:p>
    <w:p>
      <w:pPr>
        <w:spacing w:line="360" w:lineRule="auto"/>
        <w:jc w:val="both"/>
        <w:outlineLvl w:val="2"/>
        <w:rPr>
          <w:rFonts w:ascii="Times New Roman" w:hAnsi="Times New Roman"/>
          <w:b/>
          <w:bCs/>
          <w:color w:val="000000"/>
          <w:sz w:val="24"/>
        </w:rPr>
      </w:pPr>
      <w:bookmarkStart w:id="67" w:name="_Toc1421387220"/>
      <w:r>
        <w:rPr>
          <w:rFonts w:ascii="Times New Roman" w:hAnsi="Times New Roman"/>
          <w:b/>
          <w:bCs/>
          <w:color w:val="000000"/>
          <w:sz w:val="24"/>
        </w:rPr>
        <w:t>4.6.10 Database migration</w:t>
      </w:r>
      <w:bookmarkEnd w:id="67"/>
    </w:p>
    <w:p>
      <w:pPr>
        <w:spacing w:line="360" w:lineRule="auto"/>
        <w:jc w:val="both"/>
        <w:rPr>
          <w:rFonts w:ascii="Times New Roman" w:hAnsi="Times New Roman"/>
          <w:color w:val="000000"/>
          <w:sz w:val="24"/>
        </w:rPr>
      </w:pPr>
      <w:r>
        <w:rPr>
          <w:rFonts w:ascii="Times New Roman" w:hAnsi="Times New Roman"/>
          <w:color w:val="000000"/>
          <w:sz w:val="24"/>
        </w:rPr>
        <w:t>MySQL Workbench now provides a complete, easy to use solution for migrating Microsoft SQL Server, Microsoft Access, Sybase ASE, PostgreSQL and other RDBMS tables, objects and data to MySQL. Developers and DBAs can quickly and easily convert existing applications to run on MySQL both on Windows and other platforms. Migration also supports migrating from earlier versions of MySQL to the latest releases.</w:t>
      </w:r>
      <w:sdt>
        <w:sdtPr>
          <w:rPr>
            <w:rFonts w:ascii="Times New Roman" w:hAnsi="Times New Roman"/>
            <w:color w:val="000000"/>
            <w:sz w:val="24"/>
          </w:rPr>
          <w:id w:val="1754703751"/>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ama20 \l 1033 </w:instrText>
          </w:r>
          <w:r>
            <w:rPr>
              <w:rFonts w:ascii="Times New Roman" w:hAnsi="Times New Roman"/>
              <w:color w:val="000000"/>
              <w:sz w:val="24"/>
            </w:rPr>
            <w:fldChar w:fldCharType="separate"/>
          </w:r>
          <w:r>
            <w:rPr>
              <w:rFonts w:ascii="Times New Roman" w:hAnsi="Times New Roman"/>
              <w:color w:val="000000"/>
              <w:sz w:val="24"/>
            </w:rPr>
            <w:t xml:space="preserve"> [11]</w:t>
          </w:r>
          <w:r>
            <w:rPr>
              <w:rFonts w:ascii="Times New Roman" w:hAnsi="Times New Roman"/>
              <w:color w:val="000000"/>
              <w:sz w:val="24"/>
            </w:rPr>
            <w:fldChar w:fldCharType="end"/>
          </w:r>
        </w:sdtContent>
      </w:sdt>
    </w:p>
    <w:p>
      <w:pPr>
        <w:spacing w:line="360" w:lineRule="auto"/>
        <w:jc w:val="both"/>
        <w:outlineLvl w:val="2"/>
        <w:rPr>
          <w:b/>
          <w:bCs/>
        </w:rPr>
      </w:pPr>
      <w:bookmarkStart w:id="68" w:name="_Toc338781355"/>
      <w:r>
        <w:rPr>
          <w:rFonts w:ascii="Times New Roman" w:hAnsi="Times New Roman" w:cs="Times New Roman"/>
          <w:b/>
          <w:bCs/>
          <w:color w:val="000000" w:themeColor="text1"/>
          <w:szCs w:val="21"/>
        </w:rPr>
        <w:t>4.6.11 HTML</w:t>
      </w:r>
      <w:r>
        <w:rPr>
          <w:rFonts w:ascii="Times New Roman" w:hAnsi="Times New Roman" w:cs="Times New Roman"/>
          <w:b/>
          <w:bCs/>
          <w:color w:val="000000" w:themeColor="text1"/>
          <w:szCs w:val="24"/>
        </w:rPr>
        <w:t>/CSS</w:t>
      </w:r>
      <w:bookmarkEnd w:id="68"/>
    </w:p>
    <w:p>
      <w:pPr>
        <w:pStyle w:val="18"/>
        <w:shd w:val="clear" w:color="auto" w:fill="FFFFFF"/>
        <w:spacing w:before="120" w:beforeAutospacing="0" w:after="120" w:afterAutospacing="0" w:line="360" w:lineRule="auto"/>
        <w:jc w:val="both"/>
        <w:rPr>
          <w:color w:val="000000" w:themeColor="text1"/>
        </w:rPr>
      </w:pPr>
      <w:r>
        <w:rPr>
          <w:bCs/>
          <w:color w:val="000000" w:themeColor="text1"/>
        </w:rPr>
        <w:t>Hypertext Markup Language</w:t>
      </w:r>
      <w:r>
        <w:rPr>
          <w:color w:val="000000" w:themeColor="text1"/>
        </w:rPr>
        <w:t> (</w:t>
      </w:r>
      <w:r>
        <w:rPr>
          <w:bCs/>
          <w:color w:val="000000" w:themeColor="text1"/>
        </w:rPr>
        <w:t>HTML</w:t>
      </w:r>
      <w:r>
        <w:rPr>
          <w:color w:val="000000" w:themeColor="text1"/>
        </w:rPr>
        <w:t>) is the standard </w:t>
      </w:r>
      <w:r>
        <w:fldChar w:fldCharType="begin"/>
      </w:r>
      <w:r>
        <w:instrText xml:space="preserve"> HYPERLINK "https://en.wikipedia.org/wiki/Markup_language" \t "Markup language" \h </w:instrText>
      </w:r>
      <w:r>
        <w:fldChar w:fldCharType="separate"/>
      </w:r>
      <w:r>
        <w:rPr>
          <w:rStyle w:val="16"/>
          <w:color w:val="000000" w:themeColor="text1"/>
          <w:u w:val="none"/>
        </w:rPr>
        <w:t>markup language</w:t>
      </w:r>
      <w:r>
        <w:rPr>
          <w:rStyle w:val="16"/>
          <w:color w:val="000000" w:themeColor="text1"/>
          <w:u w:val="none"/>
        </w:rPr>
        <w:fldChar w:fldCharType="end"/>
      </w:r>
      <w:r>
        <w:rPr>
          <w:color w:val="000000" w:themeColor="text1"/>
        </w:rPr>
        <w:t> for documents designed to be displayed in a </w:t>
      </w:r>
      <w:r>
        <w:fldChar w:fldCharType="begin"/>
      </w:r>
      <w:r>
        <w:instrText xml:space="preserve"> HYPERLINK "https://en.wikipedia.org/wiki/Web_browser" \t "Web browser" \h </w:instrText>
      </w:r>
      <w:r>
        <w:fldChar w:fldCharType="separate"/>
      </w:r>
      <w:r>
        <w:rPr>
          <w:rStyle w:val="16"/>
          <w:color w:val="000000" w:themeColor="text1"/>
          <w:u w:val="none"/>
        </w:rPr>
        <w:t>web browser</w:t>
      </w:r>
      <w:r>
        <w:rPr>
          <w:rStyle w:val="16"/>
          <w:color w:val="000000" w:themeColor="text1"/>
          <w:u w:val="none"/>
        </w:rPr>
        <w:fldChar w:fldCharType="end"/>
      </w:r>
      <w:r>
        <w:rPr>
          <w:color w:val="000000" w:themeColor="text1"/>
        </w:rPr>
        <w:t>. It can be assisted by technologies such as </w:t>
      </w:r>
      <w:r>
        <w:fldChar w:fldCharType="begin"/>
      </w:r>
      <w:r>
        <w:instrText xml:space="preserve"> HYPERLINK "https://en.wikipedia.org/wiki/Cascading_Style_Sheets" \t "Cascading Style Sheets" \h </w:instrText>
      </w:r>
      <w:r>
        <w:fldChar w:fldCharType="separate"/>
      </w:r>
      <w:r>
        <w:rPr>
          <w:rStyle w:val="16"/>
          <w:color w:val="000000" w:themeColor="text1"/>
          <w:u w:val="none"/>
        </w:rPr>
        <w:t>Cascading Style Sheets</w:t>
      </w:r>
      <w:r>
        <w:rPr>
          <w:rStyle w:val="16"/>
          <w:color w:val="000000" w:themeColor="text1"/>
          <w:u w:val="none"/>
        </w:rPr>
        <w:fldChar w:fldCharType="end"/>
      </w:r>
      <w:r>
        <w:rPr>
          <w:color w:val="000000" w:themeColor="text1"/>
        </w:rPr>
        <w:t> (CSS) and </w:t>
      </w:r>
      <w:r>
        <w:fldChar w:fldCharType="begin"/>
      </w:r>
      <w:r>
        <w:instrText xml:space="preserve"> HYPERLINK "https://en.wikipedia.org/wiki/Scripting_language" \t "Scripting language" \h </w:instrText>
      </w:r>
      <w:r>
        <w:fldChar w:fldCharType="separate"/>
      </w:r>
      <w:r>
        <w:rPr>
          <w:rStyle w:val="16"/>
          <w:color w:val="000000" w:themeColor="text1"/>
          <w:u w:val="none"/>
        </w:rPr>
        <w:t>scripting languages</w:t>
      </w:r>
      <w:r>
        <w:rPr>
          <w:rStyle w:val="16"/>
          <w:color w:val="000000" w:themeColor="text1"/>
          <w:u w:val="none"/>
        </w:rPr>
        <w:fldChar w:fldCharType="end"/>
      </w:r>
      <w:r>
        <w:rPr>
          <w:color w:val="000000" w:themeColor="text1"/>
        </w:rPr>
        <w:t> such as </w:t>
      </w:r>
      <w:r>
        <w:fldChar w:fldCharType="begin"/>
      </w:r>
      <w:r>
        <w:instrText xml:space="preserve"> HYPERLINK "https://en.wikipedia.org/wiki/JavaScript" \t "JavaScript" \h </w:instrText>
      </w:r>
      <w:r>
        <w:fldChar w:fldCharType="separate"/>
      </w:r>
      <w:r>
        <w:rPr>
          <w:rStyle w:val="16"/>
          <w:color w:val="000000" w:themeColor="text1"/>
          <w:u w:val="none"/>
        </w:rPr>
        <w:t>JavaScript</w:t>
      </w:r>
      <w:r>
        <w:rPr>
          <w:rStyle w:val="16"/>
          <w:color w:val="000000" w:themeColor="text1"/>
          <w:u w:val="none"/>
        </w:rPr>
        <w:fldChar w:fldCharType="end"/>
      </w:r>
      <w:r>
        <w:rPr>
          <w:color w:val="000000" w:themeColor="text1"/>
        </w:rPr>
        <w:t>.</w:t>
      </w:r>
    </w:p>
    <w:p>
      <w:pPr>
        <w:pStyle w:val="18"/>
        <w:shd w:val="clear" w:color="auto" w:fill="FFFFFF"/>
        <w:spacing w:before="120" w:beforeAutospacing="0" w:after="120" w:afterAutospacing="0" w:line="360" w:lineRule="auto"/>
        <w:jc w:val="both"/>
        <w:rPr>
          <w:color w:val="000000" w:themeColor="text1"/>
        </w:rPr>
      </w:pPr>
      <w:r>
        <w:fldChar w:fldCharType="begin"/>
      </w:r>
      <w:r>
        <w:instrText xml:space="preserve"> HYPERLINK "https://en.wikipedia.org/wiki/Web_browser" \t "Web browser" \h </w:instrText>
      </w:r>
      <w:r>
        <w:fldChar w:fldCharType="separate"/>
      </w:r>
      <w:r>
        <w:rPr>
          <w:rStyle w:val="16"/>
          <w:color w:val="000000" w:themeColor="text1"/>
          <w:u w:val="none"/>
        </w:rPr>
        <w:t>Web browsers</w:t>
      </w:r>
      <w:r>
        <w:rPr>
          <w:rStyle w:val="16"/>
          <w:color w:val="000000" w:themeColor="text1"/>
          <w:u w:val="none"/>
        </w:rPr>
        <w:fldChar w:fldCharType="end"/>
      </w:r>
      <w:r>
        <w:rPr>
          <w:color w:val="000000" w:themeColor="text1"/>
        </w:rPr>
        <w:t> receive HTML documents from a </w:t>
      </w:r>
      <w:r>
        <w:fldChar w:fldCharType="begin"/>
      </w:r>
      <w:r>
        <w:instrText xml:space="preserve"> HYPERLINK "https://en.wikipedia.org/wiki/Web_server" \t "Web server" \h </w:instrText>
      </w:r>
      <w:r>
        <w:fldChar w:fldCharType="separate"/>
      </w:r>
      <w:r>
        <w:rPr>
          <w:rStyle w:val="16"/>
          <w:color w:val="000000" w:themeColor="text1"/>
          <w:u w:val="none"/>
        </w:rPr>
        <w:t>web server</w:t>
      </w:r>
      <w:r>
        <w:rPr>
          <w:rStyle w:val="16"/>
          <w:color w:val="000000" w:themeColor="text1"/>
          <w:u w:val="none"/>
        </w:rPr>
        <w:fldChar w:fldCharType="end"/>
      </w:r>
      <w:r>
        <w:rPr>
          <w:color w:val="000000" w:themeColor="text1"/>
        </w:rPr>
        <w:t> or from local storage and </w:t>
      </w:r>
      <w:r>
        <w:fldChar w:fldCharType="begin"/>
      </w:r>
      <w:r>
        <w:instrText xml:space="preserve"> HYPERLINK "https://en.wikipedia.org/wiki/Browser_engine" \t "Browser engine" \h </w:instrText>
      </w:r>
      <w:r>
        <w:fldChar w:fldCharType="separate"/>
      </w:r>
      <w:r>
        <w:rPr>
          <w:rStyle w:val="16"/>
          <w:color w:val="000000" w:themeColor="text1"/>
          <w:u w:val="none"/>
        </w:rPr>
        <w:t>render</w:t>
      </w:r>
      <w:r>
        <w:rPr>
          <w:rStyle w:val="16"/>
          <w:color w:val="000000" w:themeColor="text1"/>
          <w:u w:val="none"/>
        </w:rPr>
        <w:fldChar w:fldCharType="end"/>
      </w:r>
      <w:r>
        <w:rPr>
          <w:color w:val="000000" w:themeColor="text1"/>
        </w:rPr>
        <w:t> the documents into multimedia web pages. HTML describes the structure of a web page </w:t>
      </w:r>
      <w:r>
        <w:fldChar w:fldCharType="begin"/>
      </w:r>
      <w:r>
        <w:instrText xml:space="preserve"> HYPERLINK "https://en.wikipedia.org/wiki/Semantic_Web" \t "Semantic Web" \h </w:instrText>
      </w:r>
      <w:r>
        <w:fldChar w:fldCharType="separate"/>
      </w:r>
      <w:r>
        <w:rPr>
          <w:rStyle w:val="16"/>
          <w:color w:val="000000" w:themeColor="text1"/>
          <w:u w:val="none"/>
        </w:rPr>
        <w:t>semantically</w:t>
      </w:r>
      <w:r>
        <w:rPr>
          <w:rStyle w:val="16"/>
          <w:color w:val="000000" w:themeColor="text1"/>
          <w:u w:val="none"/>
        </w:rPr>
        <w:fldChar w:fldCharType="end"/>
      </w:r>
      <w:r>
        <w:rPr>
          <w:color w:val="000000" w:themeColor="text1"/>
        </w:rPr>
        <w:t> and originally included cues for the appearance of the document.</w:t>
      </w:r>
    </w:p>
    <w:p>
      <w:pPr>
        <w:pStyle w:val="18"/>
        <w:shd w:val="clear" w:color="auto" w:fill="FFFFFF"/>
        <w:spacing w:before="120" w:beforeAutospacing="0" w:after="120" w:afterAutospacing="0" w:line="360" w:lineRule="auto"/>
        <w:jc w:val="both"/>
        <w:rPr>
          <w:color w:val="000000" w:themeColor="text1"/>
        </w:rPr>
      </w:pPr>
      <w:r>
        <w:fldChar w:fldCharType="begin"/>
      </w:r>
      <w:r>
        <w:instrText xml:space="preserve"> HYPERLINK "https://en.wikipedia.org/wiki/HTML_element" \t "HTML element" \h </w:instrText>
      </w:r>
      <w:r>
        <w:fldChar w:fldCharType="separate"/>
      </w:r>
      <w:r>
        <w:rPr>
          <w:rStyle w:val="16"/>
          <w:color w:val="000000" w:themeColor="text1"/>
          <w:u w:val="none"/>
        </w:rPr>
        <w:t>HTML elements</w:t>
      </w:r>
      <w:r>
        <w:rPr>
          <w:rStyle w:val="16"/>
          <w:color w:val="000000" w:themeColor="text1"/>
          <w:u w:val="none"/>
        </w:rPr>
        <w:fldChar w:fldCharType="end"/>
      </w:r>
      <w:r>
        <w:rPr>
          <w:color w:val="000000" w:themeColor="text1"/>
        </w:rPr>
        <w:t> are the building blocks of HTML pages. With HTML constructs, </w:t>
      </w:r>
      <w:r>
        <w:fldChar w:fldCharType="begin"/>
      </w:r>
      <w:r>
        <w:instrText xml:space="preserve"> HYPERLINK "element" \h </w:instrText>
      </w:r>
      <w:r>
        <w:fldChar w:fldCharType="separate"/>
      </w:r>
      <w:r>
        <w:rPr>
          <w:rStyle w:val="16"/>
          <w:color w:val="000000" w:themeColor="text1"/>
          <w:u w:val="none"/>
        </w:rPr>
        <w:t>images</w:t>
      </w:r>
      <w:r>
        <w:rPr>
          <w:rStyle w:val="16"/>
          <w:color w:val="000000" w:themeColor="text1"/>
          <w:u w:val="none"/>
        </w:rPr>
        <w:fldChar w:fldCharType="end"/>
      </w:r>
      <w:r>
        <w:rPr>
          <w:color w:val="000000" w:themeColor="text1"/>
        </w:rPr>
        <w:t> and other objects such as </w:t>
      </w:r>
      <w:r>
        <w:fldChar w:fldCharType="begin"/>
      </w:r>
      <w:r>
        <w:instrText xml:space="preserve"> HYPERLINK "https://en.wikipedia.org/wiki/Fieldset" \t "Fieldset" \h </w:instrText>
      </w:r>
      <w:r>
        <w:fldChar w:fldCharType="separate"/>
      </w:r>
      <w:r>
        <w:rPr>
          <w:rStyle w:val="16"/>
          <w:color w:val="000000" w:themeColor="text1"/>
          <w:u w:val="none"/>
        </w:rPr>
        <w:t>interactive forms</w:t>
      </w:r>
      <w:r>
        <w:rPr>
          <w:rStyle w:val="16"/>
          <w:color w:val="000000" w:themeColor="text1"/>
          <w:u w:val="none"/>
        </w:rPr>
        <w:fldChar w:fldCharType="end"/>
      </w:r>
      <w:r>
        <w:rPr>
          <w:color w:val="000000" w:themeColor="text1"/>
        </w:rPr>
        <w:t> may be embedded into the rendered page. HTML provides a means to create </w:t>
      </w:r>
      <w:r>
        <w:fldChar w:fldCharType="begin"/>
      </w:r>
      <w:r>
        <w:instrText xml:space="preserve"> HYPERLINK "https://en.wikipedia.org/wiki/Structured_document" \t "Structured document" \h </w:instrText>
      </w:r>
      <w:r>
        <w:fldChar w:fldCharType="separate"/>
      </w:r>
      <w:r>
        <w:rPr>
          <w:rStyle w:val="16"/>
          <w:color w:val="000000" w:themeColor="text1"/>
          <w:u w:val="none"/>
        </w:rPr>
        <w:t>structured documents</w:t>
      </w:r>
      <w:r>
        <w:rPr>
          <w:rStyle w:val="16"/>
          <w:color w:val="000000" w:themeColor="text1"/>
          <w:u w:val="none"/>
        </w:rPr>
        <w:fldChar w:fldCharType="end"/>
      </w:r>
      <w:r>
        <w:rPr>
          <w:color w:val="000000" w:themeColor="text1"/>
        </w:rPr>
        <w:t> by denoting structural </w:t>
      </w:r>
      <w:r>
        <w:fldChar w:fldCharType="begin"/>
      </w:r>
      <w:r>
        <w:instrText xml:space="preserve"> HYPERLINK "https://en.wikipedia.org/wiki/Semantics" \t "Semantics" \h </w:instrText>
      </w:r>
      <w:r>
        <w:fldChar w:fldCharType="separate"/>
      </w:r>
      <w:r>
        <w:rPr>
          <w:rStyle w:val="16"/>
          <w:color w:val="000000" w:themeColor="text1"/>
          <w:u w:val="none"/>
        </w:rPr>
        <w:t>semantics</w:t>
      </w:r>
      <w:r>
        <w:rPr>
          <w:rStyle w:val="16"/>
          <w:color w:val="000000" w:themeColor="text1"/>
          <w:u w:val="none"/>
        </w:rPr>
        <w:fldChar w:fldCharType="end"/>
      </w:r>
      <w:r>
        <w:rPr>
          <w:color w:val="000000" w:themeColor="text1"/>
        </w:rPr>
        <w:t> for text such as headings, paragraphs, lists, </w:t>
      </w:r>
      <w:r>
        <w:fldChar w:fldCharType="begin"/>
      </w:r>
      <w:r>
        <w:instrText xml:space="preserve"> HYPERLINK "https://en.wikipedia.org/wiki/Hyperlink" \t "Hyperlink" \h </w:instrText>
      </w:r>
      <w:r>
        <w:fldChar w:fldCharType="separate"/>
      </w:r>
      <w:r>
        <w:rPr>
          <w:rStyle w:val="16"/>
          <w:color w:val="000000" w:themeColor="text1"/>
          <w:u w:val="none"/>
        </w:rPr>
        <w:t>links</w:t>
      </w:r>
      <w:r>
        <w:rPr>
          <w:rStyle w:val="16"/>
          <w:color w:val="000000" w:themeColor="text1"/>
          <w:u w:val="none"/>
        </w:rPr>
        <w:fldChar w:fldCharType="end"/>
      </w:r>
      <w:r>
        <w:rPr>
          <w:color w:val="000000" w:themeColor="text1"/>
        </w:rPr>
        <w:t>, quotes and other items. HTML elements are delineated by </w:t>
      </w:r>
      <w:r>
        <w:rPr>
          <w:i/>
          <w:iCs/>
          <w:color w:val="000000" w:themeColor="text1"/>
        </w:rPr>
        <w:t>tags</w:t>
      </w:r>
      <w:r>
        <w:rPr>
          <w:color w:val="000000" w:themeColor="text1"/>
        </w:rPr>
        <w:t>, written using </w:t>
      </w:r>
      <w:r>
        <w:fldChar w:fldCharType="begin"/>
      </w:r>
      <w:r>
        <w:instrText xml:space="preserve"> HYPERLINK "Bracket" \h </w:instrText>
      </w:r>
      <w:r>
        <w:fldChar w:fldCharType="separate"/>
      </w:r>
      <w:r>
        <w:rPr>
          <w:rStyle w:val="16"/>
          <w:color w:val="000000" w:themeColor="text1"/>
          <w:u w:val="none"/>
        </w:rPr>
        <w:t>angle brackets</w:t>
      </w:r>
      <w:r>
        <w:rPr>
          <w:rStyle w:val="16"/>
          <w:color w:val="000000" w:themeColor="text1"/>
          <w:u w:val="none"/>
        </w:rPr>
        <w:fldChar w:fldCharType="end"/>
      </w:r>
      <w:r>
        <w:rPr>
          <w:color w:val="000000" w:themeColor="text1"/>
        </w:rPr>
        <w:t>. Tags such as </w:t>
      </w:r>
      <w:r>
        <w:rPr>
          <w:rStyle w:val="25"/>
          <w:rFonts w:eastAsiaTheme="majorEastAsia"/>
          <w:color w:val="000000" w:themeColor="text1"/>
          <w:bdr w:val="single" w:color="EAECF0" w:sz="6" w:space="0"/>
          <w:shd w:val="clear" w:color="auto" w:fill="F8F8F8"/>
        </w:rPr>
        <w:t>&lt;</w:t>
      </w:r>
      <w:r>
        <w:rPr>
          <w:rStyle w:val="26"/>
          <w:bCs/>
          <w:color w:val="000000" w:themeColor="text1"/>
          <w:bdr w:val="single" w:color="EAECF0" w:sz="6" w:space="0"/>
          <w:shd w:val="clear" w:color="auto" w:fill="F8F8F8"/>
        </w:rPr>
        <w:t>img</w:t>
      </w:r>
      <w:r>
        <w:rPr>
          <w:rStyle w:val="15"/>
          <w:rFonts w:cs="Times New Roman"/>
          <w:color w:val="000000" w:themeColor="text1"/>
          <w:sz w:val="24"/>
          <w:szCs w:val="24"/>
          <w:bdr w:val="single" w:color="EAECF0" w:sz="6" w:space="0"/>
          <w:shd w:val="clear" w:color="auto" w:fill="F8F8F8"/>
        </w:rPr>
        <w:t> </w:t>
      </w:r>
      <w:r>
        <w:rPr>
          <w:rStyle w:val="25"/>
          <w:rFonts w:eastAsiaTheme="majorEastAsia"/>
          <w:color w:val="000000" w:themeColor="text1"/>
          <w:bdr w:val="single" w:color="EAECF0" w:sz="6" w:space="0"/>
          <w:shd w:val="clear" w:color="auto" w:fill="F8F8F8"/>
        </w:rPr>
        <w:t>/&gt;</w:t>
      </w:r>
      <w:r>
        <w:rPr>
          <w:color w:val="000000" w:themeColor="text1"/>
        </w:rPr>
        <w:t> and </w:t>
      </w:r>
      <w:r>
        <w:rPr>
          <w:rStyle w:val="25"/>
          <w:rFonts w:eastAsiaTheme="majorEastAsia"/>
          <w:color w:val="000000" w:themeColor="text1"/>
          <w:bdr w:val="single" w:color="EAECF0" w:sz="6" w:space="0"/>
          <w:shd w:val="clear" w:color="auto" w:fill="F8F8F8"/>
        </w:rPr>
        <w:t>&lt;</w:t>
      </w:r>
      <w:r>
        <w:rPr>
          <w:rStyle w:val="26"/>
          <w:bCs/>
          <w:color w:val="000000" w:themeColor="text1"/>
          <w:bdr w:val="single" w:color="EAECF0" w:sz="6" w:space="0"/>
          <w:shd w:val="clear" w:color="auto" w:fill="F8F8F8"/>
        </w:rPr>
        <w:t>input</w:t>
      </w:r>
      <w:r>
        <w:rPr>
          <w:rStyle w:val="15"/>
          <w:rFonts w:cs="Times New Roman"/>
          <w:color w:val="000000" w:themeColor="text1"/>
          <w:sz w:val="24"/>
          <w:szCs w:val="24"/>
          <w:bdr w:val="single" w:color="EAECF0" w:sz="6" w:space="0"/>
          <w:shd w:val="clear" w:color="auto" w:fill="F8F8F8"/>
        </w:rPr>
        <w:t> </w:t>
      </w:r>
      <w:r>
        <w:rPr>
          <w:rStyle w:val="25"/>
          <w:rFonts w:eastAsiaTheme="majorEastAsia"/>
          <w:color w:val="000000" w:themeColor="text1"/>
          <w:bdr w:val="single" w:color="EAECF0" w:sz="6" w:space="0"/>
          <w:shd w:val="clear" w:color="auto" w:fill="F8F8F8"/>
        </w:rPr>
        <w:t>/&gt;</w:t>
      </w:r>
      <w:r>
        <w:rPr>
          <w:color w:val="000000" w:themeColor="text1"/>
        </w:rPr>
        <w:t> directly introduce content into the page. Other tags such as </w:t>
      </w:r>
      <w:r>
        <w:rPr>
          <w:rStyle w:val="25"/>
          <w:rFonts w:eastAsiaTheme="majorEastAsia"/>
          <w:color w:val="000000" w:themeColor="text1"/>
          <w:bdr w:val="single" w:color="EAECF0" w:sz="6" w:space="0"/>
          <w:shd w:val="clear" w:color="auto" w:fill="F8F8F8"/>
        </w:rPr>
        <w:t>&lt;</w:t>
      </w:r>
      <w:r>
        <w:rPr>
          <w:rStyle w:val="26"/>
          <w:bCs/>
          <w:color w:val="000000" w:themeColor="text1"/>
          <w:bdr w:val="single" w:color="EAECF0" w:sz="6" w:space="0"/>
          <w:shd w:val="clear" w:color="auto" w:fill="F8F8F8"/>
        </w:rPr>
        <w:t>p</w:t>
      </w:r>
      <w:r>
        <w:rPr>
          <w:rStyle w:val="25"/>
          <w:rFonts w:eastAsiaTheme="majorEastAsia"/>
          <w:color w:val="000000" w:themeColor="text1"/>
          <w:bdr w:val="single" w:color="EAECF0" w:sz="6" w:space="0"/>
          <w:shd w:val="clear" w:color="auto" w:fill="F8F8F8"/>
        </w:rPr>
        <w:t>&gt;</w:t>
      </w:r>
      <w:r>
        <w:rPr>
          <w:color w:val="000000" w:themeColor="text1"/>
        </w:rPr>
        <w:t> surround and provide information about document text and may include other tags as sub-elements. Browsers do not display the HTML tags, but use them to      interpret the content of the page.</w:t>
      </w:r>
    </w:p>
    <w:p>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sz w:val="24"/>
          <w:szCs w:val="24"/>
          <w:shd w:val="clear" w:color="auto" w:fill="FFFFFF"/>
        </w:rPr>
        <w:t>Alongside </w:t>
      </w:r>
      <w:r>
        <w:fldChar w:fldCharType="begin"/>
      </w:r>
      <w:r>
        <w:instrText xml:space="preserve"> HYPERLINK "https://en.wikipedia.org/wiki/HTML" \t "HTML" \h </w:instrText>
      </w:r>
      <w:r>
        <w:fldChar w:fldCharType="separate"/>
      </w:r>
      <w:r>
        <w:rPr>
          <w:rStyle w:val="16"/>
          <w:rFonts w:ascii="Times New Roman" w:hAnsi="Times New Roman" w:cs="Times New Roman"/>
          <w:color w:val="000000" w:themeColor="text1"/>
          <w:sz w:val="24"/>
          <w:szCs w:val="24"/>
          <w:highlight w:val="white"/>
          <w:u w:val="none"/>
        </w:rPr>
        <w:t>HTML</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and </w:t>
      </w:r>
      <w:r>
        <w:fldChar w:fldCharType="begin"/>
      </w:r>
      <w:r>
        <w:instrText xml:space="preserve"> HYPERLINK "https://en.wikipedia.org/wiki/CSS" \t "CSS" \h </w:instrText>
      </w:r>
      <w:r>
        <w:fldChar w:fldCharType="separate"/>
      </w:r>
      <w:r>
        <w:rPr>
          <w:rStyle w:val="16"/>
          <w:rFonts w:ascii="Times New Roman" w:hAnsi="Times New Roman" w:cs="Times New Roman"/>
          <w:color w:val="000000" w:themeColor="text1"/>
          <w:sz w:val="24"/>
          <w:szCs w:val="24"/>
          <w:highlight w:val="white"/>
          <w:u w:val="none"/>
        </w:rPr>
        <w:t>CSS</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JavaScript is one of the core technologies of the </w:t>
      </w:r>
      <w:r>
        <w:fldChar w:fldCharType="begin"/>
      </w:r>
      <w:r>
        <w:instrText xml:space="preserve"> HYPERLINK "https://en.wikipedia.org/wiki/World_Wide_Web" \t "World Wide Web" \h </w:instrText>
      </w:r>
      <w:r>
        <w:fldChar w:fldCharType="separate"/>
      </w:r>
      <w:r>
        <w:rPr>
          <w:rStyle w:val="16"/>
          <w:rFonts w:ascii="Times New Roman" w:hAnsi="Times New Roman" w:cs="Times New Roman"/>
          <w:color w:val="000000" w:themeColor="text1"/>
          <w:sz w:val="24"/>
          <w:szCs w:val="24"/>
          <w:highlight w:val="white"/>
          <w:u w:val="none"/>
        </w:rPr>
        <w:t>World Wide Web</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JavaScript enables interactive </w:t>
      </w:r>
      <w:r>
        <w:fldChar w:fldCharType="begin"/>
      </w:r>
      <w:r>
        <w:instrText xml:space="preserve"> HYPERLINK "https://en.wikipedia.org/wiki/Web_page" \t "Web page" \h </w:instrText>
      </w:r>
      <w:r>
        <w:fldChar w:fldCharType="separate"/>
      </w:r>
      <w:r>
        <w:rPr>
          <w:rStyle w:val="16"/>
          <w:rFonts w:ascii="Times New Roman" w:hAnsi="Times New Roman" w:cs="Times New Roman"/>
          <w:color w:val="000000" w:themeColor="text1"/>
          <w:sz w:val="24"/>
          <w:szCs w:val="24"/>
          <w:highlight w:val="white"/>
          <w:u w:val="none"/>
        </w:rPr>
        <w:t>web pages</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and is an essential part of </w:t>
      </w:r>
      <w:r>
        <w:fldChar w:fldCharType="begin"/>
      </w:r>
      <w:r>
        <w:instrText xml:space="preserve"> HYPERLINK "https://en.wikipedia.org/wiki/Web_application" \t "Web application" \h </w:instrText>
      </w:r>
      <w:r>
        <w:fldChar w:fldCharType="separate"/>
      </w:r>
      <w:r>
        <w:rPr>
          <w:rStyle w:val="16"/>
          <w:rFonts w:ascii="Times New Roman" w:hAnsi="Times New Roman" w:cs="Times New Roman"/>
          <w:color w:val="000000" w:themeColor="text1"/>
          <w:sz w:val="24"/>
          <w:szCs w:val="24"/>
          <w:highlight w:val="white"/>
          <w:u w:val="none"/>
        </w:rPr>
        <w:t>web applications</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The vast majority of </w:t>
      </w:r>
      <w:r>
        <w:fldChar w:fldCharType="begin"/>
      </w:r>
      <w:r>
        <w:instrText xml:space="preserve"> HYPERLINK "https://en.wikipedia.org/wiki/Website" \t "Website" \h </w:instrText>
      </w:r>
      <w:r>
        <w:fldChar w:fldCharType="separate"/>
      </w:r>
      <w:r>
        <w:rPr>
          <w:rStyle w:val="16"/>
          <w:rFonts w:ascii="Times New Roman" w:hAnsi="Times New Roman" w:cs="Times New Roman"/>
          <w:color w:val="000000" w:themeColor="text1"/>
          <w:sz w:val="24"/>
          <w:szCs w:val="24"/>
          <w:highlight w:val="white"/>
          <w:u w:val="none"/>
        </w:rPr>
        <w:t>websites</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use it, and major </w:t>
      </w:r>
      <w:r>
        <w:fldChar w:fldCharType="begin"/>
      </w:r>
      <w:r>
        <w:instrText xml:space="preserve"> HYPERLINK "https://en.wikipedia.org/wiki/Web_browser" \t "Web browser" \h </w:instrText>
      </w:r>
      <w:r>
        <w:fldChar w:fldCharType="separate"/>
      </w:r>
      <w:r>
        <w:rPr>
          <w:rStyle w:val="16"/>
          <w:rFonts w:ascii="Times New Roman" w:hAnsi="Times New Roman" w:cs="Times New Roman"/>
          <w:color w:val="000000" w:themeColor="text1"/>
          <w:sz w:val="24"/>
          <w:szCs w:val="24"/>
          <w:highlight w:val="white"/>
          <w:u w:val="none"/>
        </w:rPr>
        <w:t>web browsers</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have a dedicated </w:t>
      </w:r>
      <w:r>
        <w:fldChar w:fldCharType="begin"/>
      </w:r>
      <w:r>
        <w:instrText xml:space="preserve"> HYPERLINK "https://en.wikipedia.org/wiki/JavaScript_engine" \t "JavaScript engine" \h </w:instrText>
      </w:r>
      <w:r>
        <w:fldChar w:fldCharType="separate"/>
      </w:r>
      <w:r>
        <w:rPr>
          <w:rStyle w:val="16"/>
          <w:rFonts w:ascii="Times New Roman" w:hAnsi="Times New Roman" w:cs="Times New Roman"/>
          <w:color w:val="000000" w:themeColor="text1"/>
          <w:sz w:val="24"/>
          <w:szCs w:val="24"/>
          <w:highlight w:val="white"/>
          <w:u w:val="none"/>
        </w:rPr>
        <w:t>JavaScript engine</w:t>
      </w:r>
      <w:r>
        <w:rPr>
          <w:rStyle w:val="16"/>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to execute it.</w:t>
      </w:r>
      <w:sdt>
        <w:sdtPr>
          <w:rPr>
            <w:rFonts w:ascii="Times New Roman" w:hAnsi="Times New Roman" w:cs="Times New Roman"/>
            <w:color w:val="000000" w:themeColor="text1"/>
            <w:sz w:val="24"/>
            <w:szCs w:val="24"/>
            <w:shd w:val="clear" w:color="auto" w:fill="FFFFFF"/>
          </w:rPr>
          <w:id w:val="-1518992555"/>
        </w:sdtPr>
        <w:sdtEndPr>
          <w:rPr>
            <w:rFonts w:ascii="Times New Roman" w:hAnsi="Times New Roman" w:cs="Times New Roman"/>
            <w:color w:val="000000" w:themeColor="text1"/>
            <w:sz w:val="24"/>
            <w:szCs w:val="24"/>
            <w:shd w:val="clear" w:color="auto" w:fill="FFFFFF"/>
          </w:rPr>
        </w:sdtEndPr>
        <w:sdtContent>
          <w:r>
            <w:rPr>
              <w:rFonts w:ascii="Times New Roman" w:hAnsi="Times New Roman" w:cs="Times New Roman"/>
              <w:color w:val="000000" w:themeColor="text1"/>
              <w:sz w:val="24"/>
              <w:szCs w:val="24"/>
              <w:shd w:val="clear" w:color="auto" w:fill="FFFFFF"/>
            </w:rPr>
            <w:fldChar w:fldCharType="begin"/>
          </w:r>
          <w:r>
            <w:rPr>
              <w:rFonts w:ascii="Times New Roman" w:hAnsi="Times New Roman" w:cs="Times New Roman"/>
              <w:color w:val="000000" w:themeColor="text1"/>
              <w:sz w:val="24"/>
              <w:szCs w:val="24"/>
              <w:shd w:val="clear" w:color="auto" w:fill="FFFFFF"/>
            </w:rPr>
            <w:instrText xml:space="preserve"> CITATION Mic16 \l 1033 </w:instrText>
          </w:r>
          <w:r>
            <w:rPr>
              <w:rFonts w:ascii="Times New Roman" w:hAnsi="Times New Roman" w:cs="Times New Roman"/>
              <w:color w:val="000000" w:themeColor="text1"/>
              <w:sz w:val="24"/>
              <w:szCs w:val="24"/>
              <w:shd w:val="clear" w:color="auto" w:fill="FFFFFF"/>
            </w:rPr>
            <w:fldChar w:fldCharType="separate"/>
          </w:r>
          <w:r>
            <w:rPr>
              <w:rFonts w:ascii="Times New Roman" w:hAnsi="Times New Roman" w:cs="Times New Roman"/>
              <w:color w:val="000000" w:themeColor="text1"/>
              <w:sz w:val="24"/>
              <w:szCs w:val="24"/>
              <w:shd w:val="clear" w:color="auto" w:fill="FFFFFF"/>
            </w:rPr>
            <w:t xml:space="preserve"> [12]</w:t>
          </w:r>
          <w:r>
            <w:rPr>
              <w:rFonts w:ascii="Times New Roman" w:hAnsi="Times New Roman" w:cs="Times New Roman"/>
              <w:color w:val="000000" w:themeColor="text1"/>
              <w:sz w:val="24"/>
              <w:szCs w:val="24"/>
              <w:shd w:val="clear" w:color="auto" w:fill="FFFFFF"/>
            </w:rPr>
            <w:fldChar w:fldCharType="end"/>
          </w:r>
        </w:sdtContent>
      </w:sdt>
    </w:p>
    <w:p>
      <w:pPr>
        <w:spacing w:line="360" w:lineRule="auto"/>
        <w:jc w:val="both"/>
        <w:rPr>
          <w:rFonts w:ascii="Times New Roman" w:hAnsi="Times New Roman"/>
          <w:sz w:val="24"/>
          <w:szCs w:val="24"/>
        </w:rPr>
      </w:pPr>
    </w:p>
    <w:p>
      <w:pPr>
        <w:spacing w:line="360" w:lineRule="auto"/>
        <w:jc w:val="both"/>
        <w:outlineLvl w:val="1"/>
        <w:rPr>
          <w:rFonts w:ascii="Times New Roman" w:hAnsi="Times New Roman"/>
          <w:b/>
          <w:bCs/>
          <w:sz w:val="24"/>
          <w:szCs w:val="24"/>
        </w:rPr>
      </w:pPr>
      <w:bookmarkStart w:id="69" w:name="_Toc233106333"/>
      <w:r>
        <w:rPr>
          <w:rFonts w:ascii="Times New Roman" w:hAnsi="Times New Roman"/>
          <w:b/>
          <w:bCs/>
          <w:sz w:val="24"/>
          <w:szCs w:val="24"/>
        </w:rPr>
        <w:t>4.7 Architecture design of the new system</w:t>
      </w:r>
      <w:bookmarkEnd w:id="69"/>
    </w:p>
    <w:p>
      <w:pPr>
        <w:spacing w:line="360" w:lineRule="auto"/>
        <w:jc w:val="both"/>
      </w:pPr>
      <w:r>
        <w:drawing>
          <wp:inline distT="0" distB="0" distL="0" distR="0">
            <wp:extent cx="5267960" cy="406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a:xfrm>
                      <a:off x="0" y="0"/>
                      <a:ext cx="5267960" cy="4066540"/>
                    </a:xfrm>
                    <a:prstGeom prst="rect">
                      <a:avLst/>
                    </a:prstGeom>
                  </pic:spPr>
                </pic:pic>
              </a:graphicData>
            </a:graphic>
          </wp:inline>
        </w:drawing>
      </w:r>
    </w:p>
    <w:p>
      <w:pPr>
        <w:pStyle w:val="10"/>
        <w:spacing w:line="360" w:lineRule="auto"/>
        <w:jc w:val="both"/>
      </w:pPr>
      <w:r>
        <w:t xml:space="preserve">Figure </w:t>
      </w:r>
      <w:r>
        <w:fldChar w:fldCharType="begin"/>
      </w:r>
      <w:r>
        <w:instrText xml:space="preserve">SEQ Figure \* ARABIC</w:instrText>
      </w:r>
      <w:r>
        <w:fldChar w:fldCharType="separate"/>
      </w:r>
      <w:r>
        <w:t>1</w:t>
      </w:r>
      <w:r>
        <w:fldChar w:fldCharType="end"/>
      </w:r>
      <w:bookmarkStart w:id="70" w:name="_Toc1216460550"/>
      <w:bookmarkStart w:id="71" w:name="_Toc365848643"/>
      <w:r>
        <w:t xml:space="preserve"> Architecture design of the new system</w:t>
      </w:r>
      <w:bookmarkEnd w:id="70"/>
      <w:bookmarkEnd w:id="71"/>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outlineLvl w:val="1"/>
        <w:rPr>
          <w:rFonts w:ascii="Times New Roman" w:hAnsi="Times New Roman"/>
          <w:b/>
          <w:bCs/>
          <w:sz w:val="24"/>
          <w:szCs w:val="24"/>
        </w:rPr>
      </w:pPr>
      <w:bookmarkStart w:id="72" w:name="_Toc1852456589"/>
      <w:r>
        <w:rPr>
          <w:rFonts w:ascii="Times New Roman" w:hAnsi="Times New Roman"/>
          <w:b/>
          <w:bCs/>
          <w:sz w:val="24"/>
          <w:szCs w:val="24"/>
        </w:rPr>
        <w:t>4.8 Data Flow Diagram (DFD)</w:t>
      </w:r>
      <w:bookmarkEnd w:id="72"/>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r>
        <w:rPr>
          <w:rFonts w:ascii="Times New Roman" w:hAnsi="Times New Roman"/>
          <w:b/>
          <w:bCs/>
          <w:sz w:val="24"/>
          <w:szCs w:val="24"/>
        </w:rPr>
        <w:drawing>
          <wp:anchor distT="0" distB="0" distL="0" distR="0" simplePos="0" relativeHeight="251659264" behindDoc="0" locked="0" layoutInCell="1" allowOverlap="1">
            <wp:simplePos x="0" y="0"/>
            <wp:positionH relativeFrom="column">
              <wp:posOffset>-114300</wp:posOffset>
            </wp:positionH>
            <wp:positionV relativeFrom="paragraph">
              <wp:posOffset>635</wp:posOffset>
            </wp:positionV>
            <wp:extent cx="5943600" cy="456438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8"/>
                    <a:stretch>
                      <a:fillRect/>
                    </a:stretch>
                  </pic:blipFill>
                  <pic:spPr>
                    <a:xfrm>
                      <a:off x="0" y="0"/>
                      <a:ext cx="5943600" cy="4564380"/>
                    </a:xfrm>
                    <a:prstGeom prst="rect">
                      <a:avLst/>
                    </a:prstGeom>
                  </pic:spPr>
                </pic:pic>
              </a:graphicData>
            </a:graphic>
          </wp:anchor>
        </w:drawing>
      </w:r>
    </w:p>
    <w:p>
      <w:pPr>
        <w:pStyle w:val="10"/>
        <w:spacing w:line="360" w:lineRule="auto"/>
        <w:jc w:val="both"/>
        <w:rPr>
          <w:rFonts w:ascii="Times New Roman" w:hAnsi="Times New Roman"/>
          <w:sz w:val="24"/>
          <w:szCs w:val="24"/>
        </w:rPr>
      </w:pPr>
      <w:r>
        <w:t xml:space="preserve">Figure </w:t>
      </w:r>
      <w:r>
        <w:fldChar w:fldCharType="begin"/>
      </w:r>
      <w:r>
        <w:instrText xml:space="preserve">SEQ Figure \* ARABIC</w:instrText>
      </w:r>
      <w:r>
        <w:fldChar w:fldCharType="separate"/>
      </w:r>
      <w:r>
        <w:t>2</w:t>
      </w:r>
      <w:r>
        <w:fldChar w:fldCharType="end"/>
      </w:r>
      <w:bookmarkStart w:id="73" w:name="_Toc266701347"/>
      <w:bookmarkStart w:id="74" w:name="_Toc1543782089"/>
      <w:r>
        <w:t xml:space="preserve"> Data Flow Diagram</w:t>
      </w:r>
      <w:bookmarkEnd w:id="73"/>
      <w:bookmarkEnd w:id="74"/>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bookmarkStart w:id="75" w:name="_Toc131505927"/>
      <w:r>
        <w:rPr>
          <w:rFonts w:ascii="Times New Roman" w:hAnsi="Times New Roman"/>
          <w:b/>
          <w:bCs/>
          <w:sz w:val="24"/>
          <w:szCs w:val="24"/>
        </w:rPr>
        <w:t>4.9 Use case diagram</w:t>
      </w:r>
      <w:bookmarkEnd w:id="75"/>
    </w:p>
    <w:p>
      <w:pPr>
        <w:spacing w:line="360" w:lineRule="auto"/>
        <w:jc w:val="both"/>
      </w:pPr>
      <w:r>
        <w:drawing>
          <wp:inline distT="0" distB="0" distL="0" distR="0">
            <wp:extent cx="5753100" cy="487616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a:xfrm>
                      <a:off x="0" y="0"/>
                      <a:ext cx="5753100" cy="4876165"/>
                    </a:xfrm>
                    <a:prstGeom prst="rect">
                      <a:avLst/>
                    </a:prstGeom>
                  </pic:spPr>
                </pic:pic>
              </a:graphicData>
            </a:graphic>
          </wp:inline>
        </w:drawing>
      </w:r>
    </w:p>
    <w:p>
      <w:pPr>
        <w:pStyle w:val="10"/>
        <w:spacing w:line="360" w:lineRule="auto"/>
        <w:jc w:val="both"/>
      </w:pPr>
      <w:r>
        <w:t xml:space="preserve">Figure </w:t>
      </w:r>
      <w:r>
        <w:fldChar w:fldCharType="begin"/>
      </w:r>
      <w:r>
        <w:instrText xml:space="preserve">SEQ Figure \* ARABIC</w:instrText>
      </w:r>
      <w:r>
        <w:fldChar w:fldCharType="separate"/>
      </w:r>
      <w:r>
        <w:t>3</w:t>
      </w:r>
      <w:r>
        <w:fldChar w:fldCharType="end"/>
      </w:r>
      <w:bookmarkStart w:id="76" w:name="_Toc639835904"/>
      <w:bookmarkStart w:id="77" w:name="_Toc970893914"/>
      <w:r>
        <w:t xml:space="preserve"> Use Case Diagram</w:t>
      </w:r>
      <w:bookmarkEnd w:id="76"/>
      <w:bookmarkEnd w:id="77"/>
    </w:p>
    <w:p>
      <w:pPr>
        <w:spacing w:line="360" w:lineRule="auto"/>
        <w:jc w:val="both"/>
        <w:rPr>
          <w:rFonts w:ascii="Times New Roman" w:hAnsi="Times New Roman" w:cs="Times New Roman"/>
          <w:color w:val="000000" w:themeColor="text1"/>
        </w:rPr>
      </w:pPr>
      <w:r>
        <w:rPr>
          <w:rFonts w:ascii="Times New Roman" w:hAnsi="Times New Roman"/>
          <w:sz w:val="24"/>
          <w:szCs w:val="24"/>
        </w:rPr>
        <w:t xml:space="preserve">This use case will explain how the different user will accomplish different tasks. Academic service offer will login into the system, then create academic year after he will have to create department, levels, rooms or labs and add courses for that academic that has been created. Also he will be able to register new head of department because often the change depends on the academic year. After academic service officer will implement the timetable by giving timetable name, department, level and semester, then it will be generated. Head of departments (HOD) will be able register new register, student representative also he will manager lectures by assign them course and view timetable for his departments. Lecture will view only timetable and courses and student will also view courses and timetable for his/her level and departments.  </w:t>
      </w:r>
    </w:p>
    <w:p>
      <w:pPr>
        <w:tabs>
          <w:tab w:val="left" w:pos="3345"/>
        </w:tabs>
        <w:spacing w:line="360" w:lineRule="auto"/>
        <w:jc w:val="both"/>
        <w:outlineLvl w:val="1"/>
        <w:rPr>
          <w:rFonts w:ascii="Times New Roman" w:hAnsi="Times New Roman" w:cs="Times New Roman"/>
          <w:b/>
          <w:color w:val="000000" w:themeColor="text1"/>
          <w:sz w:val="24"/>
          <w:szCs w:val="24"/>
        </w:rPr>
      </w:pPr>
      <w:bookmarkStart w:id="78" w:name="_Toc1163586784"/>
      <w:r>
        <w:rPr>
          <w:rFonts w:ascii="Times New Roman" w:hAnsi="Times New Roman" w:cs="Times New Roman"/>
          <w:b/>
          <w:color w:val="000000" w:themeColor="text1"/>
          <w:sz w:val="24"/>
          <w:szCs w:val="24"/>
        </w:rPr>
        <w:t>4.10 Illustration of the new system</w:t>
      </w:r>
      <w:bookmarkEnd w:id="78"/>
    </w:p>
    <w:p>
      <w:pPr>
        <w:tabs>
          <w:tab w:val="left" w:pos="3345"/>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4.10.1 Academic service officer flow chart</w:t>
      </w:r>
    </w:p>
    <w:p>
      <w:pPr>
        <w:tabs>
          <w:tab w:val="left" w:pos="3345"/>
        </w:tabs>
        <w:spacing w:line="360" w:lineRule="auto"/>
        <w:jc w:val="both"/>
      </w:pPr>
      <w:r>
        <w:drawing>
          <wp:inline distT="0" distB="0" distL="0" distR="0">
            <wp:extent cx="5257800" cy="30099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0"/>
                    <a:stretch>
                      <a:fillRect/>
                    </a:stretch>
                  </pic:blipFill>
                  <pic:spPr>
                    <a:xfrm>
                      <a:off x="0" y="0"/>
                      <a:ext cx="5257800" cy="3009900"/>
                    </a:xfrm>
                    <a:prstGeom prst="rect">
                      <a:avLst/>
                    </a:prstGeom>
                  </pic:spPr>
                </pic:pic>
              </a:graphicData>
            </a:graphic>
          </wp:inline>
        </w:drawing>
      </w:r>
    </w:p>
    <w:p>
      <w:pPr>
        <w:pStyle w:val="10"/>
        <w:tabs>
          <w:tab w:val="left" w:pos="3345"/>
        </w:tabs>
        <w:spacing w:line="360" w:lineRule="auto"/>
        <w:jc w:val="both"/>
      </w:pPr>
      <w:r>
        <w:t xml:space="preserve">Figure </w:t>
      </w:r>
      <w:r>
        <w:fldChar w:fldCharType="begin"/>
      </w:r>
      <w:r>
        <w:instrText xml:space="preserve">SEQ Figure \* ARABIC</w:instrText>
      </w:r>
      <w:r>
        <w:fldChar w:fldCharType="separate"/>
      </w:r>
      <w:r>
        <w:t>4</w:t>
      </w:r>
      <w:r>
        <w:fldChar w:fldCharType="end"/>
      </w:r>
      <w:bookmarkStart w:id="79" w:name="_Toc442099435"/>
      <w:bookmarkStart w:id="80" w:name="_Toc349084397"/>
      <w:r>
        <w:t xml:space="preserve"> Academic service officer flow chart</w:t>
      </w:r>
      <w:bookmarkEnd w:id="79"/>
      <w:bookmarkEnd w:id="80"/>
    </w:p>
    <w:p>
      <w:pPr>
        <w:tabs>
          <w:tab w:val="left" w:pos="3345"/>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4.10.2 Head of department flow chart</w:t>
      </w:r>
    </w:p>
    <w:p>
      <w:pPr>
        <w:tabs>
          <w:tab w:val="left" w:pos="3345"/>
        </w:tabs>
        <w:spacing w:line="360" w:lineRule="auto"/>
        <w:jc w:val="both"/>
      </w:pPr>
      <w:r>
        <w:drawing>
          <wp:inline distT="0" distB="0" distL="0" distR="0">
            <wp:extent cx="5267325" cy="321627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1"/>
                    <a:stretch>
                      <a:fillRect/>
                    </a:stretch>
                  </pic:blipFill>
                  <pic:spPr>
                    <a:xfrm>
                      <a:off x="0" y="0"/>
                      <a:ext cx="5267325" cy="3216275"/>
                    </a:xfrm>
                    <a:prstGeom prst="rect">
                      <a:avLst/>
                    </a:prstGeom>
                  </pic:spPr>
                </pic:pic>
              </a:graphicData>
            </a:graphic>
          </wp:inline>
        </w:drawing>
      </w:r>
    </w:p>
    <w:p>
      <w:pPr>
        <w:pStyle w:val="10"/>
        <w:tabs>
          <w:tab w:val="left" w:pos="3345"/>
        </w:tabs>
        <w:spacing w:line="360" w:lineRule="auto"/>
        <w:jc w:val="both"/>
      </w:pPr>
      <w:r>
        <w:t xml:space="preserve">Figure </w:t>
      </w:r>
      <w:r>
        <w:fldChar w:fldCharType="begin"/>
      </w:r>
      <w:r>
        <w:instrText xml:space="preserve">SEQ Figure \* ARABIC</w:instrText>
      </w:r>
      <w:r>
        <w:fldChar w:fldCharType="separate"/>
      </w:r>
      <w:r>
        <w:t>5</w:t>
      </w:r>
      <w:r>
        <w:fldChar w:fldCharType="end"/>
      </w:r>
      <w:bookmarkStart w:id="81" w:name="_Toc52092870"/>
      <w:bookmarkStart w:id="82" w:name="_Toc1160464913"/>
      <w:r>
        <w:t xml:space="preserve"> Head of Department flow chart</w:t>
      </w:r>
      <w:bookmarkEnd w:id="81"/>
      <w:bookmarkEnd w:id="82"/>
    </w:p>
    <w:p>
      <w:pPr>
        <w:tabs>
          <w:tab w:val="left" w:pos="3345"/>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4.10.3 Lecture flow chart</w:t>
      </w:r>
    </w:p>
    <w:p>
      <w:pPr>
        <w:tabs>
          <w:tab w:val="left" w:pos="3345"/>
        </w:tabs>
        <w:spacing w:line="360" w:lineRule="auto"/>
        <w:jc w:val="both"/>
      </w:pPr>
      <w:r>
        <w:drawing>
          <wp:inline distT="0" distB="0" distL="0" distR="0">
            <wp:extent cx="5267325" cy="278130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2"/>
                    <a:stretch>
                      <a:fillRect/>
                    </a:stretch>
                  </pic:blipFill>
                  <pic:spPr>
                    <a:xfrm>
                      <a:off x="0" y="0"/>
                      <a:ext cx="5267325" cy="2781300"/>
                    </a:xfrm>
                    <a:prstGeom prst="rect">
                      <a:avLst/>
                    </a:prstGeom>
                  </pic:spPr>
                </pic:pic>
              </a:graphicData>
            </a:graphic>
          </wp:inline>
        </w:drawing>
      </w:r>
    </w:p>
    <w:p>
      <w:pPr>
        <w:pStyle w:val="10"/>
        <w:tabs>
          <w:tab w:val="left" w:pos="3345"/>
        </w:tabs>
        <w:spacing w:line="360" w:lineRule="auto"/>
        <w:jc w:val="both"/>
      </w:pPr>
      <w:r>
        <w:t xml:space="preserve">Figure </w:t>
      </w:r>
      <w:r>
        <w:fldChar w:fldCharType="begin"/>
      </w:r>
      <w:r>
        <w:instrText xml:space="preserve">SEQ Figure \* ARABIC</w:instrText>
      </w:r>
      <w:r>
        <w:fldChar w:fldCharType="separate"/>
      </w:r>
      <w:r>
        <w:t>6</w:t>
      </w:r>
      <w:r>
        <w:fldChar w:fldCharType="end"/>
      </w:r>
      <w:bookmarkStart w:id="83" w:name="_Toc1922080448"/>
      <w:bookmarkStart w:id="84" w:name="_Toc1500886887"/>
      <w:r>
        <w:t xml:space="preserve"> Lecture flow chart</w:t>
      </w:r>
      <w:bookmarkEnd w:id="83"/>
      <w:bookmarkEnd w:id="84"/>
    </w:p>
    <w:p>
      <w:pPr>
        <w:tabs>
          <w:tab w:val="left" w:pos="3345"/>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4.10.4 Student flow chart</w:t>
      </w:r>
    </w:p>
    <w:p>
      <w:pPr>
        <w:tabs>
          <w:tab w:val="left" w:pos="3345"/>
        </w:tabs>
        <w:spacing w:line="360" w:lineRule="auto"/>
        <w:jc w:val="both"/>
      </w:pPr>
      <w:r>
        <w:drawing>
          <wp:inline distT="0" distB="0" distL="0" distR="0">
            <wp:extent cx="5267325" cy="379095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3"/>
                    <a:stretch>
                      <a:fillRect/>
                    </a:stretch>
                  </pic:blipFill>
                  <pic:spPr>
                    <a:xfrm>
                      <a:off x="0" y="0"/>
                      <a:ext cx="5267325" cy="3790950"/>
                    </a:xfrm>
                    <a:prstGeom prst="rect">
                      <a:avLst/>
                    </a:prstGeom>
                  </pic:spPr>
                </pic:pic>
              </a:graphicData>
            </a:graphic>
          </wp:inline>
        </w:drawing>
      </w:r>
    </w:p>
    <w:p>
      <w:pPr>
        <w:pStyle w:val="10"/>
        <w:tabs>
          <w:tab w:val="left" w:pos="3345"/>
        </w:tabs>
        <w:spacing w:line="360" w:lineRule="auto"/>
        <w:jc w:val="both"/>
      </w:pPr>
      <w:r>
        <w:t xml:space="preserve">Figure </w:t>
      </w:r>
      <w:r>
        <w:fldChar w:fldCharType="begin"/>
      </w:r>
      <w:r>
        <w:instrText xml:space="preserve">SEQ Figure \* ARABIC</w:instrText>
      </w:r>
      <w:r>
        <w:fldChar w:fldCharType="separate"/>
      </w:r>
      <w:r>
        <w:t>7</w:t>
      </w:r>
      <w:r>
        <w:fldChar w:fldCharType="end"/>
      </w:r>
      <w:bookmarkStart w:id="85" w:name="_Toc66809370"/>
      <w:bookmarkStart w:id="86" w:name="_Toc362289876"/>
      <w:r>
        <w:t xml:space="preserve"> Student flow chart</w:t>
      </w:r>
      <w:bookmarkEnd w:id="85"/>
      <w:bookmarkEnd w:id="86"/>
    </w:p>
    <w:p>
      <w:pPr>
        <w:tabs>
          <w:tab w:val="left" w:pos="3345"/>
        </w:tabs>
        <w:spacing w:line="360" w:lineRule="auto"/>
        <w:jc w:val="both"/>
        <w:rPr>
          <w:rFonts w:ascii="Times New Roman" w:hAnsi="Times New Roman" w:cs="Times New Roman"/>
          <w:b/>
          <w:color w:val="000000" w:themeColor="text1"/>
          <w:sz w:val="24"/>
          <w:szCs w:val="24"/>
        </w:rPr>
      </w:pPr>
    </w:p>
    <w:p>
      <w:pPr>
        <w:tabs>
          <w:tab w:val="left" w:pos="3345"/>
        </w:tabs>
        <w:spacing w:line="360" w:lineRule="auto"/>
        <w:jc w:val="both"/>
        <w:outlineLvl w:val="1"/>
        <w:rPr>
          <w:rFonts w:ascii="Times New Roman" w:hAnsi="Times New Roman" w:cs="Times New Roman"/>
          <w:color w:val="000000" w:themeColor="text1"/>
        </w:rPr>
      </w:pPr>
      <w:bookmarkStart w:id="87" w:name="_Toc582572917"/>
      <w:r>
        <w:rPr>
          <w:rFonts w:ascii="Times New Roman" w:hAnsi="Times New Roman" w:cs="Times New Roman"/>
          <w:b/>
          <w:bCs/>
          <w:color w:val="000000" w:themeColor="text1"/>
          <w:sz w:val="24"/>
          <w:szCs w:val="24"/>
        </w:rPr>
        <w:t>4.11 Data Dictionary</w:t>
      </w:r>
      <w:bookmarkEnd w:id="87"/>
    </w:p>
    <w:p>
      <w:pPr>
        <w:pStyle w:val="4"/>
        <w:tabs>
          <w:tab w:val="left" w:pos="3345"/>
        </w:tabs>
        <w:spacing w:line="360" w:lineRule="auto"/>
        <w:jc w:val="both"/>
        <w:rPr>
          <w:rFonts w:ascii="Times New Roman" w:hAnsi="Times New Roman" w:cs="Times New Roman"/>
          <w:color w:val="000000" w:themeColor="text1"/>
        </w:rPr>
      </w:pPr>
      <w:bookmarkStart w:id="88" w:name="_Toc69828102"/>
      <w:bookmarkStart w:id="89" w:name="_Toc140629401"/>
      <w:r>
        <w:rPr>
          <w:rFonts w:ascii="Times New Roman" w:hAnsi="Times New Roman" w:cs="Times New Roman"/>
          <w:color w:val="000000" w:themeColor="text1"/>
          <w:sz w:val="24"/>
          <w:szCs w:val="24"/>
        </w:rPr>
        <w:t>4.11.1 User Table</w:t>
      </w:r>
      <w:bookmarkEnd w:id="88"/>
      <w:bookmarkEnd w:id="89"/>
      <w:r>
        <w:rPr>
          <w:rFonts w:ascii="Times New Roman" w:hAnsi="Times New Roman" w:cs="Times New Roman"/>
          <w:color w:val="000000" w:themeColor="text1"/>
        </w:rPr>
        <w:tab/>
      </w:r>
    </w:p>
    <w:tbl>
      <w:tblPr>
        <w:tblStyle w:val="7"/>
        <w:tblW w:w="9900" w:type="dxa"/>
        <w:tblInd w:w="116" w:type="dxa"/>
        <w:tblLayout w:type="autofit"/>
        <w:tblCellMar>
          <w:top w:w="0" w:type="dxa"/>
          <w:left w:w="108" w:type="dxa"/>
          <w:bottom w:w="0" w:type="dxa"/>
          <w:right w:w="108" w:type="dxa"/>
        </w:tblCellMar>
      </w:tblPr>
      <w:tblGrid>
        <w:gridCol w:w="1556"/>
        <w:gridCol w:w="1890"/>
        <w:gridCol w:w="1542"/>
        <w:gridCol w:w="2392"/>
        <w:gridCol w:w="2520"/>
      </w:tblGrid>
      <w:tr>
        <w:tblPrEx>
          <w:tblCellMar>
            <w:top w:w="0" w:type="dxa"/>
            <w:left w:w="108" w:type="dxa"/>
            <w:bottom w:w="0" w:type="dxa"/>
            <w:right w:w="108" w:type="dxa"/>
          </w:tblCellMar>
        </w:tblPrEx>
        <w:trPr>
          <w:trHeight w:val="1" w:hRule="atLeast"/>
        </w:trPr>
        <w:tc>
          <w:tcPr>
            <w:tcW w:w="155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4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39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52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blPrEx>
          <w:tblCellMar>
            <w:top w:w="0" w:type="dxa"/>
            <w:left w:w="108" w:type="dxa"/>
            <w:bottom w:w="0" w:type="dxa"/>
            <w:right w:w="108" w:type="dxa"/>
          </w:tblCellMar>
        </w:tblPrEx>
        <w:trPr>
          <w:trHeight w:val="1" w:hRule="atLeast"/>
        </w:trPr>
        <w:tc>
          <w:tcPr>
            <w:tcW w:w="1556"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54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bigint(20)</w:t>
            </w:r>
          </w:p>
        </w:tc>
        <w:tc>
          <w:tcPr>
            <w:tcW w:w="239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52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user</w:t>
            </w:r>
          </w:p>
        </w:tc>
      </w:tr>
      <w:tr>
        <w:tblPrEx>
          <w:tblCellMar>
            <w:top w:w="0" w:type="dxa"/>
            <w:left w:w="108" w:type="dxa"/>
            <w:bottom w:w="0" w:type="dxa"/>
            <w:right w:w="108" w:type="dxa"/>
          </w:tblCellMar>
        </w:tblPrEx>
        <w:trPr>
          <w:trHeight w:val="1" w:hRule="atLeast"/>
        </w:trPr>
        <w:tc>
          <w:tcPr>
            <w:tcW w:w="1556" w:type="dxa"/>
            <w:vMerge w:val="continue"/>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Names</w:t>
            </w:r>
          </w:p>
        </w:tc>
        <w:tc>
          <w:tcPr>
            <w:tcW w:w="154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(255)</w:t>
            </w:r>
          </w:p>
        </w:tc>
        <w:tc>
          <w:tcPr>
            <w:tcW w:w="239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52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Username of user</w:t>
            </w:r>
          </w:p>
        </w:tc>
      </w:tr>
      <w:tr>
        <w:tblPrEx>
          <w:tblCellMar>
            <w:top w:w="0" w:type="dxa"/>
            <w:left w:w="108" w:type="dxa"/>
            <w:bottom w:w="0" w:type="dxa"/>
            <w:right w:w="108" w:type="dxa"/>
          </w:tblCellMar>
        </w:tblPrEx>
        <w:trPr>
          <w:trHeight w:val="1" w:hRule="atLeast"/>
        </w:trPr>
        <w:tc>
          <w:tcPr>
            <w:tcW w:w="1556" w:type="dxa"/>
            <w:vMerge w:val="continue"/>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tc>
        <w:tc>
          <w:tcPr>
            <w:tcW w:w="154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(255)</w:t>
            </w:r>
          </w:p>
        </w:tc>
        <w:tc>
          <w:tcPr>
            <w:tcW w:w="239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Unique</w:t>
            </w:r>
          </w:p>
        </w:tc>
        <w:tc>
          <w:tcPr>
            <w:tcW w:w="252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Uniquely email of user</w:t>
            </w:r>
          </w:p>
        </w:tc>
      </w:tr>
      <w:tr>
        <w:tblPrEx>
          <w:tblCellMar>
            <w:top w:w="0" w:type="dxa"/>
            <w:left w:w="108" w:type="dxa"/>
            <w:bottom w:w="0" w:type="dxa"/>
            <w:right w:w="108" w:type="dxa"/>
          </w:tblCellMar>
        </w:tblPrEx>
        <w:trPr>
          <w:trHeight w:val="1" w:hRule="atLeast"/>
        </w:trPr>
        <w:tc>
          <w:tcPr>
            <w:tcW w:w="1556" w:type="dxa"/>
            <w:vMerge w:val="continue"/>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Role</w:t>
            </w:r>
          </w:p>
        </w:tc>
        <w:tc>
          <w:tcPr>
            <w:tcW w:w="1542"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Varchar(255)</w:t>
            </w:r>
          </w:p>
        </w:tc>
        <w:tc>
          <w:tcPr>
            <w:tcW w:w="2392"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Not null</w:t>
            </w:r>
          </w:p>
        </w:tc>
        <w:tc>
          <w:tcPr>
            <w:tcW w:w="252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Each user has role</w:t>
            </w:r>
          </w:p>
        </w:tc>
      </w:tr>
      <w:tr>
        <w:tblPrEx>
          <w:tblCellMar>
            <w:top w:w="0" w:type="dxa"/>
            <w:left w:w="108" w:type="dxa"/>
            <w:bottom w:w="0" w:type="dxa"/>
            <w:right w:w="108" w:type="dxa"/>
          </w:tblCellMar>
        </w:tblPrEx>
        <w:trPr>
          <w:trHeight w:val="1" w:hRule="atLeast"/>
        </w:trPr>
        <w:tc>
          <w:tcPr>
            <w:tcW w:w="1556" w:type="dxa"/>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Password</w:t>
            </w:r>
          </w:p>
        </w:tc>
        <w:tc>
          <w:tcPr>
            <w:tcW w:w="1542"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Varchar(255)</w:t>
            </w:r>
          </w:p>
        </w:tc>
        <w:tc>
          <w:tcPr>
            <w:tcW w:w="2392"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Not null</w:t>
            </w:r>
          </w:p>
        </w:tc>
        <w:tc>
          <w:tcPr>
            <w:tcW w:w="252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Password of user</w:t>
            </w:r>
          </w:p>
        </w:tc>
      </w:tr>
    </w:tbl>
    <w:p>
      <w:pPr>
        <w:pStyle w:val="10"/>
        <w:jc w:val="both"/>
      </w:pPr>
      <w:r>
        <w:t xml:space="preserve">Table </w:t>
      </w:r>
      <w:r>
        <w:fldChar w:fldCharType="begin"/>
      </w:r>
      <w:r>
        <w:instrText xml:space="preserve">SEQ Table \* ARABIC</w:instrText>
      </w:r>
      <w:r>
        <w:fldChar w:fldCharType="separate"/>
      </w:r>
      <w:r>
        <w:t>1</w:t>
      </w:r>
      <w:r>
        <w:fldChar w:fldCharType="end"/>
      </w:r>
      <w:bookmarkStart w:id="90" w:name="_Toc1019390643"/>
      <w:r>
        <w:t xml:space="preserve"> User Table</w:t>
      </w:r>
      <w:bookmarkEnd w:id="90"/>
      <w:bookmarkStart w:id="91" w:name="_Toc69829026"/>
      <w:bookmarkEnd w:id="91"/>
    </w:p>
    <w:p>
      <w:pPr>
        <w:spacing w:line="360" w:lineRule="auto"/>
        <w:jc w:val="both"/>
        <w:outlineLvl w:val="2"/>
        <w:rPr>
          <w:b/>
          <w:bCs/>
        </w:rPr>
      </w:pPr>
      <w:bookmarkStart w:id="92" w:name="_Toc69828103"/>
      <w:bookmarkStart w:id="93" w:name="_Toc1240440540"/>
      <w:r>
        <w:rPr>
          <w:rFonts w:ascii="Times New Roman" w:hAnsi="Times New Roman" w:cs="Times New Roman"/>
          <w:b/>
          <w:bCs/>
          <w:color w:val="000000" w:themeColor="text1"/>
          <w:sz w:val="24"/>
          <w:szCs w:val="24"/>
        </w:rPr>
        <w:t>4.11.2 Settings Table</w:t>
      </w:r>
      <w:bookmarkEnd w:id="92"/>
      <w:bookmarkEnd w:id="93"/>
    </w:p>
    <w:tbl>
      <w:tblPr>
        <w:tblStyle w:val="7"/>
        <w:tblW w:w="9913" w:type="dxa"/>
        <w:tblInd w:w="5" w:type="dxa"/>
        <w:tblLayout w:type="autofit"/>
        <w:tblCellMar>
          <w:top w:w="0" w:type="dxa"/>
          <w:left w:w="108" w:type="dxa"/>
          <w:bottom w:w="0" w:type="dxa"/>
          <w:right w:w="108" w:type="dxa"/>
        </w:tblCellMar>
      </w:tblPr>
      <w:tblGrid>
        <w:gridCol w:w="1462"/>
        <w:gridCol w:w="1891"/>
        <w:gridCol w:w="1775"/>
        <w:gridCol w:w="1914"/>
        <w:gridCol w:w="2871"/>
      </w:tblGrid>
      <w:tr>
        <w:tblPrEx>
          <w:tblCellMar>
            <w:top w:w="0" w:type="dxa"/>
            <w:left w:w="108" w:type="dxa"/>
            <w:bottom w:w="0" w:type="dxa"/>
            <w:right w:w="108" w:type="dxa"/>
          </w:tblCellMar>
        </w:tblPrEx>
        <w:trPr>
          <w:trHeight w:val="438" w:hRule="atLeast"/>
        </w:trPr>
        <w:tc>
          <w:tcPr>
            <w:tcW w:w="146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Table Name</w:t>
            </w:r>
          </w:p>
        </w:tc>
        <w:tc>
          <w:tcPr>
            <w:tcW w:w="189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Column</w:t>
            </w:r>
          </w:p>
        </w:tc>
        <w:tc>
          <w:tcPr>
            <w:tcW w:w="1775"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Type</w:t>
            </w:r>
          </w:p>
        </w:tc>
        <w:tc>
          <w:tcPr>
            <w:tcW w:w="1914" w:type="dxa"/>
            <w:tcBorders>
              <w:top w:val="single" w:color="000000" w:sz="4" w:space="0"/>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87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Description</w:t>
            </w:r>
          </w:p>
        </w:tc>
      </w:tr>
      <w:tr>
        <w:tblPrEx>
          <w:tblCellMar>
            <w:top w:w="0" w:type="dxa"/>
            <w:left w:w="108" w:type="dxa"/>
            <w:bottom w:w="0" w:type="dxa"/>
            <w:right w:w="108" w:type="dxa"/>
          </w:tblCellMar>
        </w:tblPrEx>
        <w:trPr>
          <w:trHeight w:val="413" w:hRule="atLeast"/>
        </w:trPr>
        <w:tc>
          <w:tcPr>
            <w:tcW w:w="1462" w:type="dxa"/>
            <w:vMerge w:val="restart"/>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Settings</w:t>
            </w:r>
          </w:p>
        </w:tc>
        <w:tc>
          <w:tcPr>
            <w:tcW w:w="1891" w:type="dxa"/>
            <w:tcBorders>
              <w:left w:val="single" w:color="000000" w:sz="4" w:space="0"/>
              <w:bottom w:val="single" w:color="000000" w:sz="4" w:space="0"/>
              <w:right w:val="single" w:color="000000" w:sz="4" w:space="0"/>
            </w:tcBorders>
          </w:tcPr>
          <w:p>
            <w:pPr>
              <w:tabs>
                <w:tab w:val="left" w:pos="263"/>
                <w:tab w:val="center" w:pos="837"/>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 (20)</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Id of academic year</w:t>
            </w:r>
          </w:p>
        </w:tc>
      </w:tr>
      <w:tr>
        <w:tblPrEx>
          <w:tblCellMar>
            <w:top w:w="0" w:type="dxa"/>
            <w:left w:w="108" w:type="dxa"/>
            <w:bottom w:w="0" w:type="dxa"/>
            <w:right w:w="108" w:type="dxa"/>
          </w:tblCellMar>
        </w:tblPrEx>
        <w:trPr>
          <w:trHeight w:val="475" w:hRule="atLeast"/>
        </w:trPr>
        <w:tc>
          <w:tcPr>
            <w:tcW w:w="1462" w:type="dxa"/>
            <w:vMerge w:val="continue"/>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system_name</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Varchar (255)</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Names of system</w:t>
            </w:r>
          </w:p>
        </w:tc>
      </w:tr>
      <w:tr>
        <w:tblPrEx>
          <w:tblCellMar>
            <w:top w:w="0" w:type="dxa"/>
            <w:left w:w="108" w:type="dxa"/>
            <w:bottom w:w="0" w:type="dxa"/>
            <w:right w:w="108" w:type="dxa"/>
          </w:tblCellMar>
        </w:tblPrEx>
        <w:trPr>
          <w:trHeight w:val="388" w:hRule="atLeast"/>
        </w:trPr>
        <w:tc>
          <w:tcPr>
            <w:tcW w:w="1462" w:type="dxa"/>
            <w:vMerge w:val="continue"/>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status</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Tinyint(1)</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This check if academic is current</w:t>
            </w:r>
          </w:p>
        </w:tc>
      </w:tr>
      <w:tr>
        <w:tblPrEx>
          <w:tblCellMar>
            <w:top w:w="0" w:type="dxa"/>
            <w:left w:w="108" w:type="dxa"/>
            <w:bottom w:w="0" w:type="dxa"/>
            <w:right w:w="108" w:type="dxa"/>
          </w:tblCellMar>
        </w:tblPrEx>
        <w:trPr>
          <w:trHeight w:val="450" w:hRule="atLeast"/>
        </w:trPr>
        <w:tc>
          <w:tcPr>
            <w:tcW w:w="1462" w:type="dxa"/>
            <w:vMerge w:val="continue"/>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Term_begin</w:t>
            </w:r>
          </w:p>
        </w:tc>
        <w:tc>
          <w:tcPr>
            <w:tcW w:w="1775"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Varchar (14)</w:t>
            </w:r>
          </w:p>
        </w:tc>
        <w:tc>
          <w:tcPr>
            <w:tcW w:w="1914" w:type="dxa"/>
            <w:tcBorders>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of term begin</w:t>
            </w:r>
          </w:p>
        </w:tc>
      </w:tr>
      <w:tr>
        <w:tblPrEx>
          <w:tblCellMar>
            <w:top w:w="0" w:type="dxa"/>
            <w:left w:w="108" w:type="dxa"/>
            <w:bottom w:w="0" w:type="dxa"/>
            <w:right w:w="108" w:type="dxa"/>
          </w:tblCellMar>
        </w:tblPrEx>
        <w:trPr>
          <w:trHeight w:val="449" w:hRule="atLeast"/>
        </w:trPr>
        <w:tc>
          <w:tcPr>
            <w:tcW w:w="1462" w:type="dxa"/>
            <w:vMerge w:val="continue"/>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Term_end</w:t>
            </w:r>
          </w:p>
        </w:tc>
        <w:tc>
          <w:tcPr>
            <w:tcW w:w="1775"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varchar (14)</w:t>
            </w:r>
          </w:p>
        </w:tc>
        <w:tc>
          <w:tcPr>
            <w:tcW w:w="1914" w:type="dxa"/>
            <w:tcBorders>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of term end</w:t>
            </w:r>
          </w:p>
        </w:tc>
      </w:tr>
    </w:tbl>
    <w:p>
      <w:pPr>
        <w:pStyle w:val="10"/>
        <w:jc w:val="both"/>
      </w:pPr>
      <w:r>
        <w:t xml:space="preserve">Table </w:t>
      </w:r>
      <w:r>
        <w:fldChar w:fldCharType="begin"/>
      </w:r>
      <w:r>
        <w:instrText xml:space="preserve">SEQ Table \* ARABIC</w:instrText>
      </w:r>
      <w:r>
        <w:fldChar w:fldCharType="separate"/>
      </w:r>
      <w:r>
        <w:t>2</w:t>
      </w:r>
      <w:r>
        <w:fldChar w:fldCharType="end"/>
      </w:r>
      <w:bookmarkStart w:id="94" w:name="_Toc1705360101"/>
      <w:r>
        <w:t xml:space="preserve"> Setting Table</w:t>
      </w:r>
      <w:bookmarkEnd w:id="94"/>
      <w:bookmarkStart w:id="95" w:name="_Toc69829027"/>
      <w:bookmarkEnd w:id="95"/>
    </w:p>
    <w:p>
      <w:pPr>
        <w:pStyle w:val="4"/>
        <w:spacing w:line="360" w:lineRule="auto"/>
        <w:jc w:val="both"/>
        <w:rPr>
          <w:sz w:val="24"/>
          <w:szCs w:val="24"/>
        </w:rPr>
      </w:pPr>
      <w:bookmarkStart w:id="96" w:name="_Toc69828104"/>
      <w:bookmarkStart w:id="97" w:name="_Toc1222566990"/>
      <w:r>
        <w:rPr>
          <w:rFonts w:ascii="Times New Roman" w:hAnsi="Times New Roman" w:cs="Times New Roman"/>
          <w:color w:val="000000" w:themeColor="text1"/>
          <w:sz w:val="24"/>
          <w:szCs w:val="24"/>
        </w:rPr>
        <w:t>4.11.3 department Table</w:t>
      </w:r>
      <w:bookmarkEnd w:id="96"/>
      <w:bookmarkEnd w:id="97"/>
    </w:p>
    <w:tbl>
      <w:tblPr>
        <w:tblStyle w:val="7"/>
        <w:tblW w:w="9900" w:type="dxa"/>
        <w:tblInd w:w="116" w:type="dxa"/>
        <w:tblLayout w:type="autofit"/>
        <w:tblCellMar>
          <w:top w:w="0" w:type="dxa"/>
          <w:left w:w="108" w:type="dxa"/>
          <w:bottom w:w="0" w:type="dxa"/>
          <w:right w:w="108" w:type="dxa"/>
        </w:tblCellMar>
      </w:tblPr>
      <w:tblGrid>
        <w:gridCol w:w="1549"/>
        <w:gridCol w:w="1869"/>
        <w:gridCol w:w="1513"/>
        <w:gridCol w:w="2395"/>
        <w:gridCol w:w="2574"/>
      </w:tblGrid>
      <w:tr>
        <w:tblPrEx>
          <w:tblCellMar>
            <w:top w:w="0" w:type="dxa"/>
            <w:left w:w="108" w:type="dxa"/>
            <w:bottom w:w="0" w:type="dxa"/>
            <w:right w:w="108" w:type="dxa"/>
          </w:tblCellMar>
        </w:tblPrEx>
        <w:trPr>
          <w:trHeight w:val="1" w:hRule="atLeast"/>
        </w:trPr>
        <w:tc>
          <w:tcPr>
            <w:tcW w:w="154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blPrEx>
          <w:tblCellMar>
            <w:top w:w="0" w:type="dxa"/>
            <w:left w:w="108" w:type="dxa"/>
            <w:bottom w:w="0" w:type="dxa"/>
            <w:right w:w="108" w:type="dxa"/>
          </w:tblCellMar>
        </w:tblPrEx>
        <w:trPr>
          <w:trHeight w:val="1" w:hRule="atLeast"/>
        </w:trPr>
        <w:tc>
          <w:tcPr>
            <w:tcW w:w="1549"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Departments</w:t>
            </w: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 (20)</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an department</w:t>
            </w:r>
          </w:p>
        </w:tc>
      </w:tr>
      <w:tr>
        <w:tblPrEx>
          <w:tblCellMar>
            <w:top w:w="0" w:type="dxa"/>
            <w:left w:w="108" w:type="dxa"/>
            <w:bottom w:w="0" w:type="dxa"/>
            <w:right w:w="108" w:type="dxa"/>
          </w:tblCellMar>
        </w:tblPrEx>
        <w:trPr>
          <w:trHeight w:val="1" w:hRule="atLeast"/>
        </w:trPr>
        <w:tc>
          <w:tcPr>
            <w:tcW w:w="1549" w:type="dxa"/>
            <w:vMerge w:val="continue"/>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abbr</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(3)</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tabs>
                <w:tab w:val="left" w:pos="1800"/>
                <w:tab w:val="left" w:pos="1890"/>
                <w:tab w:val="left" w:pos="2085"/>
                <w:tab w:val="left" w:pos="2175"/>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Abbreviation of  department</w:t>
            </w:r>
          </w:p>
        </w:tc>
      </w:tr>
      <w:tr>
        <w:tblPrEx>
          <w:tblCellMar>
            <w:top w:w="0" w:type="dxa"/>
            <w:left w:w="108" w:type="dxa"/>
            <w:bottom w:w="0" w:type="dxa"/>
            <w:right w:w="108" w:type="dxa"/>
          </w:tblCellMar>
        </w:tblPrEx>
        <w:trPr>
          <w:trHeight w:val="213" w:hRule="atLeast"/>
        </w:trPr>
        <w:tc>
          <w:tcPr>
            <w:tcW w:w="1549"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(255)</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In full words department is for what.</w:t>
            </w:r>
          </w:p>
        </w:tc>
      </w:tr>
      <w:tr>
        <w:tblPrEx>
          <w:tblCellMar>
            <w:top w:w="0" w:type="dxa"/>
            <w:left w:w="108" w:type="dxa"/>
            <w:bottom w:w="0" w:type="dxa"/>
            <w:right w:w="108" w:type="dxa"/>
          </w:tblCellMar>
        </w:tblPrEx>
        <w:trPr>
          <w:trHeight w:val="213" w:hRule="atLeast"/>
        </w:trPr>
        <w:tc>
          <w:tcPr>
            <w:tcW w:w="1549" w:type="dxa"/>
            <w:vMerge w:val="continue"/>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setting_id</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bigint20)</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Foreign key </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Foreign key reference to settings table</w:t>
            </w:r>
          </w:p>
        </w:tc>
      </w:tr>
    </w:tbl>
    <w:p>
      <w:pPr>
        <w:pStyle w:val="10"/>
        <w:jc w:val="both"/>
      </w:pPr>
      <w:r>
        <w:t xml:space="preserve">Table </w:t>
      </w:r>
      <w:r>
        <w:fldChar w:fldCharType="begin"/>
      </w:r>
      <w:r>
        <w:instrText xml:space="preserve">SEQ Table \* ARABIC</w:instrText>
      </w:r>
      <w:r>
        <w:fldChar w:fldCharType="separate"/>
      </w:r>
      <w:r>
        <w:t>3</w:t>
      </w:r>
      <w:r>
        <w:fldChar w:fldCharType="end"/>
      </w:r>
      <w:bookmarkStart w:id="98" w:name="_Toc1729315869"/>
      <w:r>
        <w:t xml:space="preserve"> Department Table</w:t>
      </w:r>
      <w:bookmarkEnd w:id="98"/>
    </w:p>
    <w:p>
      <w:pPr>
        <w:pStyle w:val="10"/>
        <w:spacing w:line="360" w:lineRule="auto"/>
        <w:jc w:val="both"/>
        <w:rPr>
          <w:rFonts w:ascii="Times New Roman" w:hAnsi="Times New Roman" w:cs="Times New Roman"/>
          <w:i/>
          <w:color w:val="000000" w:themeColor="text1"/>
          <w:sz w:val="22"/>
          <w:szCs w:val="22"/>
        </w:rPr>
      </w:pPr>
      <w:r>
        <w:rPr>
          <w:rFonts w:ascii="Times New Roman" w:hAnsi="Times New Roman" w:cs="Times New Roman"/>
          <w:i/>
          <w:color w:val="000000" w:themeColor="text1"/>
          <w:sz w:val="22"/>
          <w:szCs w:val="22"/>
        </w:rPr>
        <w:t xml:space="preserve">Table </w:t>
      </w:r>
      <w:r>
        <w:rPr>
          <w:rFonts w:ascii="Times New Roman" w:hAnsi="Times New Roman" w:cs="Times New Roman"/>
          <w:i/>
          <w:color w:val="000000"/>
          <w:sz w:val="22"/>
          <w:szCs w:val="22"/>
        </w:rPr>
        <w:fldChar w:fldCharType="begin"/>
      </w:r>
      <w:r>
        <w:rPr>
          <w:rFonts w:ascii="Times New Roman" w:hAnsi="Times New Roman" w:cs="Times New Roman"/>
          <w:i/>
          <w:color w:val="000000"/>
          <w:sz w:val="22"/>
          <w:szCs w:val="22"/>
        </w:rPr>
        <w:instrText xml:space="preserve">SEQ Table \* ARABIC</w:instrText>
      </w:r>
      <w:r>
        <w:rPr>
          <w:rFonts w:ascii="Times New Roman" w:hAnsi="Times New Roman" w:cs="Times New Roman"/>
          <w:i/>
          <w:color w:val="000000"/>
          <w:sz w:val="22"/>
          <w:szCs w:val="22"/>
        </w:rPr>
        <w:fldChar w:fldCharType="separate"/>
      </w:r>
      <w:r>
        <w:rPr>
          <w:rFonts w:ascii="Times New Roman" w:hAnsi="Times New Roman" w:cs="Times New Roman"/>
          <w:i/>
          <w:color w:val="000000"/>
          <w:sz w:val="22"/>
          <w:szCs w:val="22"/>
        </w:rPr>
        <w:t>4</w:t>
      </w:r>
      <w:r>
        <w:rPr>
          <w:rFonts w:ascii="Times New Roman" w:hAnsi="Times New Roman" w:cs="Times New Roman"/>
          <w:i/>
          <w:color w:val="000000"/>
          <w:sz w:val="22"/>
          <w:szCs w:val="22"/>
        </w:rPr>
        <w:fldChar w:fldCharType="end"/>
      </w:r>
      <w:bookmarkStart w:id="99" w:name="_Toc695325391"/>
      <w:r>
        <w:rPr>
          <w:rFonts w:ascii="Times New Roman" w:hAnsi="Times New Roman" w:cs="Times New Roman"/>
          <w:i/>
          <w:color w:val="000000" w:themeColor="text1"/>
          <w:sz w:val="22"/>
          <w:szCs w:val="22"/>
        </w:rPr>
        <w:t xml:space="preserve"> Department Table</w:t>
      </w:r>
      <w:bookmarkEnd w:id="99"/>
    </w:p>
    <w:p>
      <w:pPr>
        <w:pStyle w:val="4"/>
        <w:spacing w:line="360" w:lineRule="auto"/>
        <w:jc w:val="both"/>
        <w:rPr>
          <w:sz w:val="24"/>
          <w:szCs w:val="24"/>
        </w:rPr>
      </w:pPr>
      <w:bookmarkStart w:id="100" w:name="_Toc69828105"/>
      <w:bookmarkStart w:id="101" w:name="_Toc809788469"/>
      <w:r>
        <w:rPr>
          <w:rFonts w:ascii="Times New Roman" w:hAnsi="Times New Roman" w:cs="Times New Roman"/>
          <w:color w:val="000000" w:themeColor="text1"/>
          <w:sz w:val="24"/>
          <w:szCs w:val="24"/>
        </w:rPr>
        <w:t>4.11.4 Levels Table</w:t>
      </w:r>
      <w:bookmarkEnd w:id="100"/>
      <w:bookmarkEnd w:id="101"/>
    </w:p>
    <w:tbl>
      <w:tblPr>
        <w:tblStyle w:val="7"/>
        <w:tblW w:w="9900" w:type="dxa"/>
        <w:tblInd w:w="116" w:type="dxa"/>
        <w:tblLayout w:type="autofit"/>
        <w:tblCellMar>
          <w:top w:w="0" w:type="dxa"/>
          <w:left w:w="108" w:type="dxa"/>
          <w:bottom w:w="0" w:type="dxa"/>
          <w:right w:w="108" w:type="dxa"/>
        </w:tblCellMar>
      </w:tblPr>
      <w:tblGrid>
        <w:gridCol w:w="1440"/>
        <w:gridCol w:w="1890"/>
        <w:gridCol w:w="1526"/>
        <w:gridCol w:w="2434"/>
        <w:gridCol w:w="2610"/>
      </w:tblGrid>
      <w:tr>
        <w:tblPrEx>
          <w:tblCellMar>
            <w:top w:w="0" w:type="dxa"/>
            <w:left w:w="108" w:type="dxa"/>
            <w:bottom w:w="0" w:type="dxa"/>
            <w:right w:w="108" w:type="dxa"/>
          </w:tblCellMar>
        </w:tblPrEx>
        <w:trPr>
          <w:trHeight w:val="1" w:hRule="atLeast"/>
        </w:trPr>
        <w:tc>
          <w:tcPr>
            <w:tcW w:w="144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blPrEx>
          <w:tblCellMar>
            <w:top w:w="0" w:type="dxa"/>
            <w:left w:w="108" w:type="dxa"/>
            <w:bottom w:w="0" w:type="dxa"/>
            <w:right w:w="108" w:type="dxa"/>
          </w:tblCellMar>
        </w:tblPrEx>
        <w:trPr>
          <w:trHeight w:val="1" w:hRule="atLeast"/>
        </w:trPr>
        <w:tc>
          <w:tcPr>
            <w:tcW w:w="1440"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Levels</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 (11)</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a level</w:t>
            </w:r>
          </w:p>
        </w:tc>
      </w:tr>
      <w:tr>
        <w:tblPrEx>
          <w:tblCellMar>
            <w:top w:w="0" w:type="dxa"/>
            <w:left w:w="108" w:type="dxa"/>
            <w:bottom w:w="0" w:type="dxa"/>
            <w:right w:w="108" w:type="dxa"/>
          </w:tblCellMar>
        </w:tblPrEx>
        <w:trPr>
          <w:trHeight w:val="1" w:hRule="atLeast"/>
        </w:trPr>
        <w:tc>
          <w:tcPr>
            <w:tcW w:w="1440" w:type="dxa"/>
            <w:vMerge w:val="continue"/>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cs="Times New Roman"/>
                <w:color w:val="000000" w:themeColor="text1"/>
                <w:sz w:val="24"/>
                <w:szCs w:val="24"/>
              </w:rPr>
              <w:t>level_name</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eastAsia="Times New Roman" w:cs="Times New Roman"/>
                <w:color w:val="000000" w:themeColor="text1"/>
                <w:sz w:val="24"/>
                <w:szCs w:val="24"/>
              </w:rPr>
              <w:t>Varchar(255)</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Not null</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Name of level</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department_id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Foreign key on department</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setting_id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cs="Times New Roman"/>
                <w:color w:val="000000" w:themeColor="text1"/>
                <w:sz w:val="24"/>
                <w:szCs w:val="24"/>
              </w:rPr>
              <w:t>Foreign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eastAsia="Times New Roman" w:cs="Times New Roman"/>
                <w:color w:val="000000" w:themeColor="text1"/>
                <w:sz w:val="24"/>
                <w:szCs w:val="24"/>
              </w:rPr>
              <w:t xml:space="preserve">Foreign key on setting </w:t>
            </w:r>
          </w:p>
        </w:tc>
      </w:tr>
    </w:tbl>
    <w:p>
      <w:pPr>
        <w:pStyle w:val="10"/>
        <w:jc w:val="both"/>
      </w:pPr>
      <w:r>
        <w:t xml:space="preserve">Table </w:t>
      </w:r>
      <w:r>
        <w:fldChar w:fldCharType="begin"/>
      </w:r>
      <w:r>
        <w:instrText xml:space="preserve">SEQ Table \* ARABIC</w:instrText>
      </w:r>
      <w:r>
        <w:fldChar w:fldCharType="separate"/>
      </w:r>
      <w:r>
        <w:t>5</w:t>
      </w:r>
      <w:r>
        <w:fldChar w:fldCharType="end"/>
      </w:r>
      <w:bookmarkStart w:id="102" w:name="_Toc1054198661"/>
      <w:r>
        <w:t xml:space="preserve"> Level Table</w:t>
      </w:r>
      <w:bookmarkEnd w:id="102"/>
    </w:p>
    <w:p>
      <w:pPr>
        <w:tabs>
          <w:tab w:val="left" w:pos="2041"/>
        </w:tabs>
        <w:spacing w:line="360" w:lineRule="auto"/>
        <w:jc w:val="both"/>
        <w:rPr>
          <w:rFonts w:ascii="Times New Roman" w:hAnsi="Times New Roman" w:cs="Times New Roman"/>
          <w:color w:val="000000" w:themeColor="text1"/>
        </w:rPr>
      </w:pPr>
    </w:p>
    <w:p>
      <w:pPr>
        <w:spacing w:line="360" w:lineRule="auto"/>
        <w:jc w:val="both"/>
        <w:rPr>
          <w:rFonts w:ascii="Times New Roman" w:hAnsi="Times New Roman" w:cs="Times New Roman"/>
          <w:color w:val="000000" w:themeColor="text1"/>
        </w:rPr>
      </w:pPr>
    </w:p>
    <w:p>
      <w:pPr>
        <w:pStyle w:val="4"/>
        <w:spacing w:line="360" w:lineRule="auto"/>
        <w:jc w:val="both"/>
      </w:pPr>
      <w:bookmarkStart w:id="103" w:name="_Toc69828107"/>
      <w:bookmarkStart w:id="104" w:name="_Toc358806689"/>
      <w:r>
        <w:rPr>
          <w:rFonts w:ascii="Times New Roman" w:hAnsi="Times New Roman" w:cs="Times New Roman"/>
          <w:color w:val="000000" w:themeColor="text1"/>
          <w:sz w:val="24"/>
          <w:szCs w:val="24"/>
        </w:rPr>
        <w:t>4.11.5 courses Table</w:t>
      </w:r>
      <w:bookmarkEnd w:id="103"/>
      <w:bookmarkEnd w:id="104"/>
    </w:p>
    <w:tbl>
      <w:tblPr>
        <w:tblStyle w:val="7"/>
        <w:tblW w:w="9900" w:type="dxa"/>
        <w:tblInd w:w="116" w:type="dxa"/>
        <w:tblLayout w:type="autofit"/>
        <w:tblCellMar>
          <w:top w:w="0" w:type="dxa"/>
          <w:left w:w="108" w:type="dxa"/>
          <w:bottom w:w="0" w:type="dxa"/>
          <w:right w:w="108" w:type="dxa"/>
        </w:tblCellMar>
      </w:tblPr>
      <w:tblGrid>
        <w:gridCol w:w="1440"/>
        <w:gridCol w:w="1890"/>
        <w:gridCol w:w="1526"/>
        <w:gridCol w:w="2434"/>
        <w:gridCol w:w="2610"/>
      </w:tblGrid>
      <w:tr>
        <w:tblPrEx>
          <w:tblCellMar>
            <w:top w:w="0" w:type="dxa"/>
            <w:left w:w="108" w:type="dxa"/>
            <w:bottom w:w="0" w:type="dxa"/>
            <w:right w:w="108" w:type="dxa"/>
          </w:tblCellMar>
        </w:tblPrEx>
        <w:trPr>
          <w:trHeight w:val="1" w:hRule="atLeast"/>
        </w:trPr>
        <w:tc>
          <w:tcPr>
            <w:tcW w:w="144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blPrEx>
          <w:tblCellMar>
            <w:top w:w="0" w:type="dxa"/>
            <w:left w:w="108" w:type="dxa"/>
            <w:bottom w:w="0" w:type="dxa"/>
            <w:right w:w="108" w:type="dxa"/>
          </w:tblCellMar>
        </w:tblPrEx>
        <w:trPr>
          <w:trHeight w:val="1" w:hRule="atLeast"/>
        </w:trPr>
        <w:tc>
          <w:tcPr>
            <w:tcW w:w="1440"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courses</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 (20)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course</w:t>
            </w:r>
          </w:p>
        </w:tc>
      </w:tr>
      <w:tr>
        <w:tblPrEx>
          <w:tblCellMar>
            <w:top w:w="0" w:type="dxa"/>
            <w:left w:w="108" w:type="dxa"/>
            <w:bottom w:w="0" w:type="dxa"/>
            <w:right w:w="108" w:type="dxa"/>
          </w:tblCellMar>
        </w:tblPrEx>
        <w:trPr>
          <w:trHeight w:val="1" w:hRule="atLeast"/>
        </w:trPr>
        <w:tc>
          <w:tcPr>
            <w:tcW w:w="1440" w:type="dxa"/>
            <w:vMerge w:val="continue"/>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course_code</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 xml:space="preserve"> code that identifies that course</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course_name</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(25)</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Full name of course</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course_credit</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Int(10)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A credit of course which shows hours per day</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department_id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Bigint(20)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That course belong on which department</w:t>
            </w:r>
          </w:p>
        </w:tc>
      </w:tr>
      <w:tr>
        <w:tblPrEx>
          <w:tblCellMar>
            <w:top w:w="0" w:type="dxa"/>
            <w:left w:w="108" w:type="dxa"/>
            <w:bottom w:w="0" w:type="dxa"/>
            <w:right w:w="108" w:type="dxa"/>
          </w:tblCellMar>
        </w:tblPrEx>
        <w:trPr>
          <w:trHeight w:val="213" w:hRule="atLeast"/>
        </w:trPr>
        <w:tc>
          <w:tcPr>
            <w:tcW w:w="1440" w:type="dxa"/>
            <w:vMerge w:val="restart"/>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level_id</w:t>
            </w:r>
          </w:p>
        </w:tc>
        <w:tc>
          <w:tcPr>
            <w:tcW w:w="1526"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Bigint(20)</w:t>
            </w:r>
          </w:p>
        </w:tc>
        <w:tc>
          <w:tcPr>
            <w:tcW w:w="2434"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Foreign key</w:t>
            </w:r>
          </w:p>
        </w:tc>
        <w:tc>
          <w:tcPr>
            <w:tcW w:w="261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Each course belongs on level</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setting_id</w:t>
            </w:r>
          </w:p>
        </w:tc>
        <w:tc>
          <w:tcPr>
            <w:tcW w:w="1526"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Bigint(20)</w:t>
            </w:r>
          </w:p>
        </w:tc>
        <w:tc>
          <w:tcPr>
            <w:tcW w:w="2434"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Foreign key</w:t>
            </w:r>
          </w:p>
        </w:tc>
        <w:tc>
          <w:tcPr>
            <w:tcW w:w="261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Each course has academic</w:t>
            </w:r>
          </w:p>
        </w:tc>
      </w:tr>
    </w:tbl>
    <w:p>
      <w:pPr>
        <w:pStyle w:val="10"/>
        <w:jc w:val="both"/>
      </w:pPr>
      <w:r>
        <w:t xml:space="preserve">Table </w:t>
      </w:r>
      <w:r>
        <w:fldChar w:fldCharType="begin"/>
      </w:r>
      <w:r>
        <w:instrText xml:space="preserve">SEQ Table \* ARABIC</w:instrText>
      </w:r>
      <w:r>
        <w:fldChar w:fldCharType="separate"/>
      </w:r>
      <w:r>
        <w:t>6</w:t>
      </w:r>
      <w:r>
        <w:fldChar w:fldCharType="end"/>
      </w:r>
      <w:bookmarkStart w:id="105" w:name="_Toc708192383"/>
      <w:r>
        <w:t xml:space="preserve"> Courses Table</w:t>
      </w:r>
      <w:bookmarkEnd w:id="105"/>
    </w:p>
    <w:p>
      <w:pPr>
        <w:pStyle w:val="10"/>
        <w:spacing w:line="360" w:lineRule="auto"/>
        <w:jc w:val="both"/>
        <w:rPr>
          <w:rFonts w:ascii="Times New Roman" w:hAnsi="Times New Roman" w:cs="Times New Roman"/>
          <w:color w:val="000000" w:themeColor="text1"/>
        </w:rPr>
      </w:pPr>
    </w:p>
    <w:p>
      <w:pPr>
        <w:spacing w:line="360" w:lineRule="auto"/>
        <w:jc w:val="both"/>
        <w:rPr>
          <w:rFonts w:ascii="Times New Roman" w:hAnsi="Times New Roman" w:cs="Times New Roman"/>
          <w:color w:val="000000" w:themeColor="text1"/>
        </w:rPr>
      </w:pPr>
    </w:p>
    <w:p>
      <w:pPr>
        <w:pStyle w:val="4"/>
        <w:spacing w:line="360" w:lineRule="auto"/>
        <w:jc w:val="both"/>
        <w:rPr>
          <w:sz w:val="24"/>
          <w:szCs w:val="24"/>
        </w:rPr>
      </w:pPr>
      <w:bookmarkStart w:id="106" w:name="_Toc69828106"/>
      <w:bookmarkStart w:id="107" w:name="_Toc2063036555"/>
      <w:r>
        <w:rPr>
          <w:rFonts w:ascii="Times New Roman" w:hAnsi="Times New Roman" w:cs="Times New Roman"/>
          <w:color w:val="000000" w:themeColor="text1"/>
          <w:sz w:val="24"/>
          <w:szCs w:val="24"/>
        </w:rPr>
        <w:t>4.11.6 Room Table</w:t>
      </w:r>
      <w:bookmarkEnd w:id="106"/>
      <w:bookmarkEnd w:id="107"/>
    </w:p>
    <w:tbl>
      <w:tblPr>
        <w:tblStyle w:val="7"/>
        <w:tblW w:w="9900" w:type="dxa"/>
        <w:tblInd w:w="116" w:type="dxa"/>
        <w:tblLayout w:type="autofit"/>
        <w:tblCellMar>
          <w:top w:w="0" w:type="dxa"/>
          <w:left w:w="108" w:type="dxa"/>
          <w:bottom w:w="0" w:type="dxa"/>
          <w:right w:w="108" w:type="dxa"/>
        </w:tblCellMar>
      </w:tblPr>
      <w:tblGrid>
        <w:gridCol w:w="1437"/>
        <w:gridCol w:w="1888"/>
        <w:gridCol w:w="1533"/>
        <w:gridCol w:w="2435"/>
        <w:gridCol w:w="2607"/>
      </w:tblGrid>
      <w:tr>
        <w:tblPrEx>
          <w:tblCellMar>
            <w:top w:w="0" w:type="dxa"/>
            <w:left w:w="108" w:type="dxa"/>
            <w:bottom w:w="0" w:type="dxa"/>
            <w:right w:w="108" w:type="dxa"/>
          </w:tblCellMar>
        </w:tblPrEx>
        <w:trPr>
          <w:trHeight w:val="1" w:hRule="atLeast"/>
        </w:trPr>
        <w:tc>
          <w:tcPr>
            <w:tcW w:w="143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blPrEx>
          <w:tblCellMar>
            <w:top w:w="0" w:type="dxa"/>
            <w:left w:w="108" w:type="dxa"/>
            <w:bottom w:w="0" w:type="dxa"/>
            <w:right w:w="108" w:type="dxa"/>
          </w:tblCellMar>
        </w:tblPrEx>
        <w:trPr>
          <w:trHeight w:val="1" w:hRule="atLeast"/>
        </w:trPr>
        <w:tc>
          <w:tcPr>
            <w:tcW w:w="1437"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Room</w:t>
            </w: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id</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 (20)</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room</w:t>
            </w:r>
          </w:p>
        </w:tc>
      </w:tr>
      <w:tr>
        <w:tblPrEx>
          <w:tblCellMar>
            <w:top w:w="0" w:type="dxa"/>
            <w:left w:w="108" w:type="dxa"/>
            <w:bottom w:w="0" w:type="dxa"/>
            <w:right w:w="108" w:type="dxa"/>
          </w:tblCellMar>
        </w:tblPrEx>
        <w:trPr>
          <w:trHeight w:val="1" w:hRule="atLeast"/>
        </w:trPr>
        <w:tc>
          <w:tcPr>
            <w:tcW w:w="1437" w:type="dxa"/>
            <w:vMerge w:val="continue"/>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lab_class</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(30)</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To choose if it is lab or class</w:t>
            </w:r>
          </w:p>
        </w:tc>
      </w:tr>
      <w:tr>
        <w:tblPrEx>
          <w:tblCellMar>
            <w:top w:w="0" w:type="dxa"/>
            <w:left w:w="108" w:type="dxa"/>
            <w:bottom w:w="0" w:type="dxa"/>
            <w:right w:w="108" w:type="dxa"/>
          </w:tblCellMar>
        </w:tblPrEx>
        <w:trPr>
          <w:trHeight w:val="213" w:hRule="atLeast"/>
        </w:trPr>
        <w:tc>
          <w:tcPr>
            <w:tcW w:w="1437"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room</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(30)</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 xml:space="preserve">Room name </w:t>
            </w:r>
          </w:p>
        </w:tc>
      </w:tr>
      <w:tr>
        <w:tblPrEx>
          <w:tblCellMar>
            <w:top w:w="0" w:type="dxa"/>
            <w:left w:w="108" w:type="dxa"/>
            <w:bottom w:w="0" w:type="dxa"/>
            <w:right w:w="108" w:type="dxa"/>
          </w:tblCellMar>
        </w:tblPrEx>
        <w:trPr>
          <w:trHeight w:val="779" w:hRule="atLeast"/>
        </w:trPr>
        <w:tc>
          <w:tcPr>
            <w:tcW w:w="1437"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varchar (20)</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24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What we do in that room</w:t>
            </w:r>
          </w:p>
        </w:tc>
      </w:tr>
      <w:tr>
        <w:tblPrEx>
          <w:tblCellMar>
            <w:top w:w="0" w:type="dxa"/>
            <w:left w:w="108" w:type="dxa"/>
            <w:bottom w:w="0" w:type="dxa"/>
            <w:right w:w="108" w:type="dxa"/>
          </w:tblCellMar>
        </w:tblPrEx>
        <w:trPr>
          <w:trHeight w:val="213" w:hRule="atLeast"/>
        </w:trPr>
        <w:tc>
          <w:tcPr>
            <w:tcW w:w="1437"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status</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tinyint (1)</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24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To check if they Is available lab or class</w:t>
            </w:r>
          </w:p>
        </w:tc>
      </w:tr>
      <w:tr>
        <w:tblPrEx>
          <w:tblCellMar>
            <w:top w:w="0" w:type="dxa"/>
            <w:left w:w="108" w:type="dxa"/>
            <w:bottom w:w="0" w:type="dxa"/>
            <w:right w:w="108" w:type="dxa"/>
          </w:tblCellMar>
        </w:tblPrEx>
        <w:trPr>
          <w:trHeight w:val="516" w:hRule="atLeast"/>
        </w:trPr>
        <w:tc>
          <w:tcPr>
            <w:tcW w:w="1437" w:type="dxa"/>
            <w:vMerge w:val="continue"/>
            <w:tcBorders>
              <w:left w:val="single" w:color="000000" w:sz="4" w:space="0"/>
              <w:bottom w:val="single" w:color="000000" w:sz="4" w:space="0"/>
              <w:right w:val="single" w:color="000000" w:sz="4" w:space="0"/>
            </w:tcBorders>
            <w:tcMar>
              <w:left w:w="10" w:type="dxa"/>
              <w:right w:w="10" w:type="dxa"/>
            </w:tcMar>
          </w:tcPr>
          <w:p>
            <w:pPr>
              <w:pStyle w:val="10"/>
              <w:spacing w:line="360" w:lineRule="auto"/>
              <w:ind w:left="90"/>
              <w:jc w:val="both"/>
              <w:rPr>
                <w:rFonts w:ascii="Times New Roman" w:hAnsi="Times New Roman" w:cs="Times New Roman"/>
                <w:color w:val="000000" w:themeColor="text1"/>
              </w:rPr>
            </w:pPr>
          </w:p>
        </w:tc>
        <w:tc>
          <w:tcPr>
            <w:tcW w:w="1888" w:type="dxa"/>
            <w:tcBorders>
              <w:left w:val="single" w:color="000000" w:sz="4" w:space="0"/>
              <w:bottom w:val="single" w:color="000000" w:sz="4" w:space="0"/>
              <w:right w:val="single" w:color="000000" w:sz="4" w:space="0"/>
            </w:tcBorders>
            <w:tcMar>
              <w:left w:w="10" w:type="dxa"/>
              <w:right w:w="10" w:type="dxa"/>
            </w:tcMar>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department_id</w:t>
            </w:r>
          </w:p>
        </w:tc>
        <w:tc>
          <w:tcPr>
            <w:tcW w:w="1533" w:type="dxa"/>
            <w:tcBorders>
              <w:left w:val="single" w:color="000000" w:sz="4" w:space="0"/>
              <w:bottom w:val="single" w:color="000000" w:sz="4" w:space="0"/>
              <w:right w:val="single" w:color="000000" w:sz="4" w:space="0"/>
            </w:tcBorders>
            <w:tcMar>
              <w:left w:w="10" w:type="dxa"/>
              <w:right w:w="10" w:type="dxa"/>
            </w:tcMar>
          </w:tcPr>
          <w:p>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Bigint(20)</w:t>
            </w:r>
          </w:p>
        </w:tc>
        <w:tc>
          <w:tcPr>
            <w:tcW w:w="2435" w:type="dxa"/>
            <w:tcBorders>
              <w:left w:val="single" w:color="000000" w:sz="4" w:space="0"/>
              <w:bottom w:val="single" w:color="000000" w:sz="4" w:space="0"/>
              <w:right w:val="single" w:color="000000" w:sz="4" w:space="0"/>
            </w:tcBorders>
            <w:tcMar>
              <w:left w:w="10" w:type="dxa"/>
              <w:right w:w="10" w:type="dxa"/>
            </w:tcMar>
          </w:tcPr>
          <w:p>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Forign key</w:t>
            </w:r>
          </w:p>
        </w:tc>
        <w:tc>
          <w:tcPr>
            <w:tcW w:w="2607" w:type="dxa"/>
            <w:tcBorders>
              <w:left w:val="single" w:color="000000" w:sz="4" w:space="0"/>
              <w:bottom w:val="single" w:color="000000" w:sz="4" w:space="0"/>
              <w:right w:val="single" w:color="000000" w:sz="4" w:space="0"/>
            </w:tcBorders>
            <w:tcMar>
              <w:left w:w="10" w:type="dxa"/>
              <w:right w:w="10" w:type="dxa"/>
            </w:tcMar>
          </w:tcPr>
          <w:p>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Foreign key for department</w:t>
            </w:r>
          </w:p>
        </w:tc>
      </w:tr>
    </w:tbl>
    <w:p>
      <w:pPr>
        <w:pStyle w:val="10"/>
        <w:jc w:val="both"/>
      </w:pPr>
      <w:r>
        <w:t xml:space="preserve">Table </w:t>
      </w:r>
      <w:r>
        <w:fldChar w:fldCharType="begin"/>
      </w:r>
      <w:r>
        <w:instrText xml:space="preserve">SEQ Table \* ARABIC</w:instrText>
      </w:r>
      <w:r>
        <w:fldChar w:fldCharType="separate"/>
      </w:r>
      <w:r>
        <w:t>7</w:t>
      </w:r>
      <w:r>
        <w:fldChar w:fldCharType="end"/>
      </w:r>
      <w:bookmarkStart w:id="108" w:name="_Toc2092018508"/>
      <w:r>
        <w:t xml:space="preserve"> Rooms Table</w:t>
      </w:r>
      <w:bookmarkEnd w:id="108"/>
    </w:p>
    <w:p>
      <w:pPr>
        <w:pStyle w:val="4"/>
        <w:spacing w:line="360" w:lineRule="auto"/>
        <w:jc w:val="both"/>
      </w:pPr>
      <w:bookmarkStart w:id="109" w:name="_Toc982255102"/>
      <w:r>
        <w:rPr>
          <w:rFonts w:ascii="Times New Roman" w:hAnsi="Times New Roman" w:cs="Times New Roman"/>
          <w:color w:val="000000" w:themeColor="text1"/>
          <w:sz w:val="24"/>
          <w:szCs w:val="24"/>
        </w:rPr>
        <w:t>4.11.6 Timetable Table</w:t>
      </w:r>
      <w:bookmarkEnd w:id="109"/>
    </w:p>
    <w:tbl>
      <w:tblPr>
        <w:tblStyle w:val="7"/>
        <w:tblW w:w="9913" w:type="dxa"/>
        <w:tblInd w:w="5" w:type="dxa"/>
        <w:tblLayout w:type="autofit"/>
        <w:tblCellMar>
          <w:top w:w="0" w:type="dxa"/>
          <w:left w:w="108" w:type="dxa"/>
          <w:bottom w:w="0" w:type="dxa"/>
          <w:right w:w="108" w:type="dxa"/>
        </w:tblCellMar>
      </w:tblPr>
      <w:tblGrid>
        <w:gridCol w:w="1462"/>
        <w:gridCol w:w="1891"/>
        <w:gridCol w:w="1775"/>
        <w:gridCol w:w="1914"/>
        <w:gridCol w:w="2871"/>
      </w:tblGrid>
      <w:tr>
        <w:tblPrEx>
          <w:tblCellMar>
            <w:top w:w="0" w:type="dxa"/>
            <w:left w:w="108" w:type="dxa"/>
            <w:bottom w:w="0" w:type="dxa"/>
            <w:right w:w="108" w:type="dxa"/>
          </w:tblCellMar>
        </w:tblPrEx>
        <w:trPr>
          <w:trHeight w:val="438" w:hRule="atLeast"/>
        </w:trPr>
        <w:tc>
          <w:tcPr>
            <w:tcW w:w="146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Table Name</w:t>
            </w:r>
          </w:p>
        </w:tc>
        <w:tc>
          <w:tcPr>
            <w:tcW w:w="189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Column</w:t>
            </w:r>
          </w:p>
        </w:tc>
        <w:tc>
          <w:tcPr>
            <w:tcW w:w="1775"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Type</w:t>
            </w:r>
          </w:p>
        </w:tc>
        <w:tc>
          <w:tcPr>
            <w:tcW w:w="1914" w:type="dxa"/>
            <w:tcBorders>
              <w:top w:val="single" w:color="000000" w:sz="4" w:space="0"/>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87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Description</w:t>
            </w:r>
          </w:p>
        </w:tc>
      </w:tr>
      <w:tr>
        <w:tblPrEx>
          <w:tblCellMar>
            <w:top w:w="0" w:type="dxa"/>
            <w:left w:w="108" w:type="dxa"/>
            <w:bottom w:w="0" w:type="dxa"/>
            <w:right w:w="108" w:type="dxa"/>
          </w:tblCellMar>
        </w:tblPrEx>
        <w:trPr>
          <w:trHeight w:val="413" w:hRule="atLeast"/>
        </w:trPr>
        <w:tc>
          <w:tcPr>
            <w:tcW w:w="1462" w:type="dxa"/>
            <w:vMerge w:val="restart"/>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Timetables</w:t>
            </w:r>
          </w:p>
        </w:tc>
        <w:tc>
          <w:tcPr>
            <w:tcW w:w="1891" w:type="dxa"/>
            <w:tcBorders>
              <w:left w:val="single" w:color="000000" w:sz="4" w:space="0"/>
              <w:bottom w:val="single" w:color="000000" w:sz="4" w:space="0"/>
              <w:right w:val="single" w:color="000000" w:sz="4" w:space="0"/>
            </w:tcBorders>
          </w:tcPr>
          <w:p>
            <w:pPr>
              <w:tabs>
                <w:tab w:val="left" w:pos="263"/>
                <w:tab w:val="center" w:pos="837"/>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 (20)</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Id of timetable</w:t>
            </w:r>
          </w:p>
        </w:tc>
      </w:tr>
      <w:tr>
        <w:tblPrEx>
          <w:tblCellMar>
            <w:top w:w="0" w:type="dxa"/>
            <w:left w:w="108" w:type="dxa"/>
            <w:bottom w:w="0" w:type="dxa"/>
            <w:right w:w="108" w:type="dxa"/>
          </w:tblCellMar>
        </w:tblPrEx>
        <w:trPr>
          <w:trHeight w:val="475" w:hRule="atLeast"/>
        </w:trPr>
        <w:tc>
          <w:tcPr>
            <w:tcW w:w="1462" w:type="dxa"/>
            <w:vMerge w:val="continue"/>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Timetable_name</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Varchar (255)</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Names of timetable</w:t>
            </w:r>
          </w:p>
        </w:tc>
      </w:tr>
      <w:tr>
        <w:tblPrEx>
          <w:tblCellMar>
            <w:top w:w="0" w:type="dxa"/>
            <w:left w:w="108" w:type="dxa"/>
            <w:bottom w:w="0" w:type="dxa"/>
            <w:right w:w="108" w:type="dxa"/>
          </w:tblCellMar>
        </w:tblPrEx>
        <w:trPr>
          <w:trHeight w:val="388" w:hRule="atLeast"/>
        </w:trPr>
        <w:tc>
          <w:tcPr>
            <w:tcW w:w="1462" w:type="dxa"/>
            <w:vMerge w:val="continue"/>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Department_id</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 for department</w:t>
            </w:r>
          </w:p>
        </w:tc>
      </w:tr>
      <w:tr>
        <w:tblPrEx>
          <w:tblCellMar>
            <w:top w:w="0" w:type="dxa"/>
            <w:left w:w="108" w:type="dxa"/>
            <w:bottom w:w="0" w:type="dxa"/>
            <w:right w:w="108" w:type="dxa"/>
          </w:tblCellMar>
        </w:tblPrEx>
        <w:trPr>
          <w:trHeight w:val="450" w:hRule="atLeast"/>
        </w:trPr>
        <w:tc>
          <w:tcPr>
            <w:tcW w:w="1462" w:type="dxa"/>
            <w:vMerge w:val="continue"/>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Level_id</w:t>
            </w:r>
          </w:p>
        </w:tc>
        <w:tc>
          <w:tcPr>
            <w:tcW w:w="1775"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1914" w:type="dxa"/>
            <w:tcBorders>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871"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 for levels</w:t>
            </w:r>
          </w:p>
        </w:tc>
      </w:tr>
      <w:tr>
        <w:tblPrEx>
          <w:tblCellMar>
            <w:top w:w="0" w:type="dxa"/>
            <w:left w:w="108" w:type="dxa"/>
            <w:bottom w:w="0" w:type="dxa"/>
            <w:right w:w="108" w:type="dxa"/>
          </w:tblCellMar>
        </w:tblPrEx>
        <w:trPr>
          <w:trHeight w:val="449" w:hRule="atLeast"/>
        </w:trPr>
        <w:tc>
          <w:tcPr>
            <w:tcW w:w="1462" w:type="dxa"/>
            <w:vMerge w:val="continue"/>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Semester_id</w:t>
            </w:r>
          </w:p>
        </w:tc>
        <w:tc>
          <w:tcPr>
            <w:tcW w:w="1775"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1914" w:type="dxa"/>
            <w:tcBorders>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871"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Semester id</w:t>
            </w:r>
          </w:p>
        </w:tc>
      </w:tr>
      <w:tr>
        <w:tblPrEx>
          <w:tblCellMar>
            <w:top w:w="0" w:type="dxa"/>
            <w:left w:w="108" w:type="dxa"/>
            <w:bottom w:w="0" w:type="dxa"/>
            <w:right w:w="108" w:type="dxa"/>
          </w:tblCellMar>
        </w:tblPrEx>
        <w:trPr>
          <w:trHeight w:val="825" w:hRule="atLeast"/>
        </w:trPr>
        <w:tc>
          <w:tcPr>
            <w:tcW w:w="1462" w:type="dxa"/>
            <w:vMerge w:val="restart"/>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Setting_id</w:t>
            </w:r>
          </w:p>
        </w:tc>
        <w:tc>
          <w:tcPr>
            <w:tcW w:w="1775" w:type="dxa"/>
            <w:tcBorders>
              <w:top w:val="single" w:color="000000" w:sz="4" w:space="0"/>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Bigin(20)</w:t>
            </w:r>
          </w:p>
        </w:tc>
        <w:tc>
          <w:tcPr>
            <w:tcW w:w="1914" w:type="dxa"/>
            <w:tcBorders>
              <w:top w:val="single" w:color="000000" w:sz="4" w:space="0"/>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871" w:type="dxa"/>
            <w:tcBorders>
              <w:top w:val="single" w:color="000000" w:sz="4" w:space="0"/>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Settings id for academic year</w:t>
            </w:r>
          </w:p>
        </w:tc>
      </w:tr>
      <w:tr>
        <w:tblPrEx>
          <w:tblCellMar>
            <w:top w:w="0" w:type="dxa"/>
            <w:left w:w="108" w:type="dxa"/>
            <w:bottom w:w="0" w:type="dxa"/>
            <w:right w:w="108" w:type="dxa"/>
          </w:tblCellMar>
        </w:tblPrEx>
        <w:trPr>
          <w:trHeight w:val="722" w:hRule="atLeast"/>
        </w:trPr>
        <w:tc>
          <w:tcPr>
            <w:tcW w:w="1462" w:type="dxa"/>
            <w:vMerge w:val="continue"/>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Schedule</w:t>
            </w:r>
          </w:p>
        </w:tc>
        <w:tc>
          <w:tcPr>
            <w:tcW w:w="1775" w:type="dxa"/>
            <w:tcBorders>
              <w:top w:val="single" w:color="000000" w:sz="4" w:space="0"/>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Text</w:t>
            </w:r>
          </w:p>
        </w:tc>
        <w:tc>
          <w:tcPr>
            <w:tcW w:w="1914" w:type="dxa"/>
            <w:tcBorders>
              <w:top w:val="single" w:color="000000" w:sz="4" w:space="0"/>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null</w:t>
            </w:r>
          </w:p>
        </w:tc>
        <w:tc>
          <w:tcPr>
            <w:tcW w:w="2871" w:type="dxa"/>
            <w:tcBorders>
              <w:top w:val="single" w:color="000000" w:sz="4" w:space="0"/>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arrangement of timetable</w:t>
            </w:r>
          </w:p>
        </w:tc>
      </w:tr>
    </w:tbl>
    <w:p>
      <w:pPr>
        <w:pStyle w:val="10"/>
        <w:jc w:val="both"/>
      </w:pPr>
      <w:r>
        <w:t xml:space="preserve">Table </w:t>
      </w:r>
      <w:r>
        <w:fldChar w:fldCharType="begin"/>
      </w:r>
      <w:r>
        <w:instrText xml:space="preserve">SEQ Table \* ARABIC</w:instrText>
      </w:r>
      <w:r>
        <w:fldChar w:fldCharType="separate"/>
      </w:r>
      <w:r>
        <w:t>8</w:t>
      </w:r>
      <w:r>
        <w:fldChar w:fldCharType="end"/>
      </w:r>
      <w:bookmarkStart w:id="110" w:name="_Toc1326333990"/>
      <w:r>
        <w:t xml:space="preserve"> Timetable Table</w:t>
      </w:r>
      <w:bookmarkEnd w:id="110"/>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outlineLvl w:val="1"/>
      </w:pPr>
      <w:bookmarkStart w:id="111" w:name="_Toc1332191344"/>
      <w:r>
        <w:rPr>
          <w:rFonts w:ascii="Times New Roman" w:hAnsi="Times New Roman"/>
          <w:b/>
          <w:bCs/>
          <w:sz w:val="24"/>
          <w:szCs w:val="24"/>
        </w:rPr>
        <w:t>4.12 Entity Relationship Diagram</w:t>
      </w:r>
      <w:bookmarkEnd w:id="111"/>
    </w:p>
    <w:p>
      <w:pPr>
        <w:spacing w:line="360" w:lineRule="auto"/>
        <w:jc w:val="both"/>
      </w:pPr>
    </w:p>
    <w:p>
      <w:pPr>
        <w:spacing w:line="360" w:lineRule="auto"/>
        <w:jc w:val="both"/>
        <w:rPr>
          <w:rFonts w:ascii="Times New Roman" w:hAnsi="Times New Roman"/>
          <w:sz w:val="24"/>
          <w:szCs w:val="24"/>
        </w:rPr>
      </w:pPr>
      <w:r>
        <w:rPr>
          <w:rFonts w:ascii="Times New Roman" w:hAnsi="Times New Roman"/>
          <w:sz w:val="24"/>
          <w:szCs w:val="24"/>
        </w:rPr>
        <w:t>An Entity-Relation diagram(ERD) typically serves as the main deliverable of a conceptual data model. While newer approaches to E-R modeling have developed, the E-R approach is still admired by some professionals as ‘the premier model for conceptual database design”. An ERD is a logical representation of an organization’s data.</w:t>
      </w:r>
    </w:p>
    <w:p>
      <w:pPr>
        <w:spacing w:line="360" w:lineRule="auto"/>
        <w:jc w:val="both"/>
        <w:rPr>
          <w:rFonts w:ascii="Times New Roman" w:hAnsi="Times New Roman"/>
          <w:b/>
          <w:bCs/>
          <w:sz w:val="24"/>
          <w:szCs w:val="24"/>
        </w:rPr>
      </w:pPr>
      <w:r>
        <w:rPr>
          <w:rFonts w:ascii="Times New Roman" w:hAnsi="Times New Roman"/>
          <w:b/>
          <w:bCs/>
          <w:sz w:val="24"/>
          <w:szCs w:val="24"/>
        </w:rPr>
        <w:drawing>
          <wp:inline distT="0" distB="0" distL="114300" distR="114300">
            <wp:extent cx="5935345" cy="2984500"/>
            <wp:effectExtent l="0" t="0" r="8255" b="6350"/>
            <wp:docPr id="18" name="Picture 18" descr="IMG-20211210-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20211210-WA0001"/>
                    <pic:cNvPicPr>
                      <a:picLocks noChangeAspect="1"/>
                    </pic:cNvPicPr>
                  </pic:nvPicPr>
                  <pic:blipFill>
                    <a:blip r:embed="rId14"/>
                    <a:stretch>
                      <a:fillRect/>
                    </a:stretch>
                  </pic:blipFill>
                  <pic:spPr>
                    <a:xfrm>
                      <a:off x="0" y="0"/>
                      <a:ext cx="5935345" cy="2984500"/>
                    </a:xfrm>
                    <a:prstGeom prst="rect">
                      <a:avLst/>
                    </a:prstGeom>
                  </pic:spPr>
                </pic:pic>
              </a:graphicData>
            </a:graphic>
          </wp:inline>
        </w:drawing>
      </w:r>
    </w:p>
    <w:p>
      <w:pPr>
        <w:pStyle w:val="10"/>
        <w:spacing w:line="360" w:lineRule="auto"/>
        <w:jc w:val="both"/>
        <w:rPr>
          <w:rFonts w:ascii="Times New Roman" w:hAnsi="Times New Roman"/>
          <w:sz w:val="24"/>
          <w:szCs w:val="24"/>
        </w:rPr>
      </w:pPr>
      <w:r>
        <w:t xml:space="preserve">Figure </w:t>
      </w:r>
      <w:r>
        <w:fldChar w:fldCharType="begin"/>
      </w:r>
      <w:r>
        <w:instrText xml:space="preserve"> SEQ Figure \* ARABIC </w:instrText>
      </w:r>
      <w:r>
        <w:fldChar w:fldCharType="separate"/>
      </w:r>
      <w:r>
        <w:t>8</w:t>
      </w:r>
      <w:r>
        <w:fldChar w:fldCharType="end"/>
      </w:r>
      <w:bookmarkStart w:id="112" w:name="_Toc222998593"/>
      <w:bookmarkStart w:id="113" w:name="_Toc33650616"/>
      <w:r>
        <w:t xml:space="preserve"> ERD Diagram</w:t>
      </w:r>
      <w:bookmarkEnd w:id="112"/>
      <w:bookmarkEnd w:id="113"/>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bookmarkStart w:id="114" w:name="_Toc67682846"/>
      <w:r>
        <w:rPr>
          <w:rFonts w:ascii="Times New Roman" w:hAnsi="Times New Roman"/>
          <w:b/>
          <w:bCs/>
          <w:sz w:val="24"/>
          <w:szCs w:val="24"/>
        </w:rPr>
        <w:t>4.13 Implementation and Coding</w:t>
      </w:r>
      <w:bookmarkEnd w:id="114"/>
    </w:p>
    <w:p>
      <w:pPr>
        <w:spacing w:line="360" w:lineRule="auto"/>
        <w:jc w:val="both"/>
        <w:outlineLvl w:val="2"/>
        <w:rPr>
          <w:rFonts w:ascii="Times New Roman" w:hAnsi="Times New Roman"/>
          <w:b/>
          <w:bCs/>
          <w:sz w:val="24"/>
          <w:szCs w:val="24"/>
        </w:rPr>
      </w:pPr>
      <w:bookmarkStart w:id="115" w:name="_Toc1252276253"/>
      <w:r>
        <w:rPr>
          <w:rFonts w:ascii="Times New Roman" w:hAnsi="Times New Roman"/>
          <w:b/>
          <w:bCs/>
          <w:sz w:val="24"/>
          <w:szCs w:val="24"/>
        </w:rPr>
        <w:t>4.13.1. Introduction</w:t>
      </w:r>
      <w:bookmarkEnd w:id="115"/>
    </w:p>
    <w:p>
      <w:pPr>
        <w:spacing w:line="360" w:lineRule="auto"/>
        <w:jc w:val="both"/>
        <w:rPr>
          <w:rFonts w:ascii="Times New Roman" w:hAnsi="Times New Roman"/>
          <w:sz w:val="24"/>
          <w:szCs w:val="24"/>
        </w:rPr>
      </w:pPr>
      <w:r>
        <w:rPr>
          <w:rFonts w:ascii="Times New Roman" w:hAnsi="Times New Roman"/>
          <w:sz w:val="24"/>
          <w:szCs w:val="24"/>
        </w:rPr>
        <w:t>This chapter show how the system was implemented tools has been used, in simple words how the system looks like. The academic Teaching Timetable System in design and how the system is implemented with screenshot that I have taken during the implementation.</w:t>
      </w:r>
    </w:p>
    <w:p>
      <w:pPr>
        <w:spacing w:line="360" w:lineRule="auto"/>
        <w:jc w:val="both"/>
        <w:outlineLvl w:val="2"/>
        <w:rPr>
          <w:rFonts w:ascii="Times New Roman" w:hAnsi="Times New Roman"/>
          <w:b/>
          <w:bCs/>
          <w:sz w:val="24"/>
          <w:szCs w:val="24"/>
        </w:rPr>
      </w:pPr>
      <w:bookmarkStart w:id="116" w:name="_Toc431975127"/>
      <w:r>
        <w:rPr>
          <w:rFonts w:ascii="Times New Roman" w:hAnsi="Times New Roman"/>
          <w:b/>
          <w:bCs/>
          <w:sz w:val="24"/>
          <w:szCs w:val="24"/>
        </w:rPr>
        <w:t>4.13.2. Interface design</w:t>
      </w:r>
      <w:bookmarkEnd w:id="116"/>
    </w:p>
    <w:p>
      <w:pPr>
        <w:spacing w:line="360" w:lineRule="auto"/>
        <w:jc w:val="both"/>
      </w:pPr>
      <w:r>
        <w:drawing>
          <wp:anchor distT="0" distB="0" distL="0" distR="0" simplePos="0" relativeHeight="251660288" behindDoc="0" locked="0" layoutInCell="1" allowOverlap="1">
            <wp:simplePos x="0" y="0"/>
            <wp:positionH relativeFrom="column">
              <wp:align>center</wp:align>
            </wp:positionH>
            <wp:positionV relativeFrom="paragraph">
              <wp:posOffset>635</wp:posOffset>
            </wp:positionV>
            <wp:extent cx="5943600" cy="2613025"/>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5"/>
                    <a:stretch>
                      <a:fillRect/>
                    </a:stretch>
                  </pic:blipFill>
                  <pic:spPr>
                    <a:xfrm>
                      <a:off x="0" y="0"/>
                      <a:ext cx="5943600" cy="2613025"/>
                    </a:xfrm>
                    <a:prstGeom prst="rect">
                      <a:avLst/>
                    </a:prstGeom>
                  </pic:spPr>
                </pic:pic>
              </a:graphicData>
            </a:graphic>
          </wp:anchor>
        </w:drawing>
      </w:r>
    </w:p>
    <w:p>
      <w:pPr>
        <w:pStyle w:val="10"/>
        <w:spacing w:line="360" w:lineRule="auto"/>
        <w:jc w:val="both"/>
      </w:pPr>
      <w:r>
        <w:t xml:space="preserve">Figure </w:t>
      </w:r>
      <w:r>
        <w:fldChar w:fldCharType="begin"/>
      </w:r>
      <w:r>
        <w:instrText xml:space="preserve">SEQ Figure \* ARABIC</w:instrText>
      </w:r>
      <w:r>
        <w:fldChar w:fldCharType="separate"/>
      </w:r>
      <w:r>
        <w:t>9</w:t>
      </w:r>
      <w:r>
        <w:fldChar w:fldCharType="end"/>
      </w:r>
      <w:bookmarkStart w:id="117" w:name="_Toc443636692"/>
      <w:bookmarkStart w:id="118" w:name="_Toc92601239"/>
      <w:r>
        <w:t xml:space="preserve"> Login page</w:t>
      </w:r>
      <w:bookmarkEnd w:id="117"/>
      <w:bookmarkEnd w:id="118"/>
    </w:p>
    <w:p>
      <w:pPr>
        <w:pStyle w:val="10"/>
        <w:spacing w:line="360" w:lineRule="auto"/>
        <w:jc w:val="both"/>
      </w:pPr>
    </w:p>
    <w:p>
      <w:pPr>
        <w:spacing w:line="360" w:lineRule="auto"/>
        <w:jc w:val="both"/>
        <w:rPr>
          <w:rFonts w:ascii="Times New Roman" w:hAnsi="Times New Roman"/>
          <w:bCs/>
          <w:sz w:val="24"/>
          <w:szCs w:val="24"/>
        </w:rPr>
      </w:pPr>
      <w:r>
        <w:rPr>
          <w:rFonts w:ascii="Times New Roman" w:hAnsi="Times New Roman"/>
          <w:bCs/>
          <w:sz w:val="24"/>
          <w:szCs w:val="24"/>
        </w:rPr>
        <w:t xml:space="preserve">This login page will ask user to enter email and password then check his role after checking role redirect to corresponding home page. </w:t>
      </w:r>
    </w:p>
    <w:p>
      <w:pPr>
        <w:spacing w:line="360" w:lineRule="auto"/>
        <w:jc w:val="both"/>
        <w:rPr>
          <w:rFonts w:ascii="Times New Roman" w:hAnsi="Times New Roman"/>
          <w:b/>
          <w:bCs/>
          <w:sz w:val="24"/>
          <w:szCs w:val="24"/>
        </w:rPr>
      </w:pPr>
      <w:r>
        <w:rPr>
          <w:rFonts w:ascii="Times New Roman" w:hAnsi="Times New Roman"/>
          <w:b/>
          <w:bCs/>
          <w:sz w:val="24"/>
          <w:szCs w:val="24"/>
        </w:rPr>
        <w:t>Dashboard of Academic</w:t>
      </w:r>
    </w:p>
    <w:p>
      <w:pPr>
        <w:spacing w:line="360" w:lineRule="auto"/>
        <w:jc w:val="both"/>
        <w:rPr>
          <w:rFonts w:ascii="Times New Roman" w:hAnsi="Times New Roman"/>
          <w:b/>
          <w:bCs/>
          <w:sz w:val="24"/>
          <w:szCs w:val="24"/>
        </w:rPr>
      </w:pPr>
      <w:r>
        <w:drawing>
          <wp:inline distT="0" distB="0" distL="0" distR="0">
            <wp:extent cx="5932805" cy="2621915"/>
            <wp:effectExtent l="0" t="0" r="0" b="0"/>
            <wp:docPr id="9" name="Picture 5" descr="dashboard of aca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dashboard of academic"/>
                    <pic:cNvPicPr>
                      <a:picLocks noChangeAspect="1" noChangeArrowheads="1"/>
                    </pic:cNvPicPr>
                  </pic:nvPicPr>
                  <pic:blipFill>
                    <a:blip r:embed="rId16"/>
                    <a:stretch>
                      <a:fillRect/>
                    </a:stretch>
                  </pic:blipFill>
                  <pic:spPr>
                    <a:xfrm>
                      <a:off x="0" y="0"/>
                      <a:ext cx="5932805" cy="2621915"/>
                    </a:xfrm>
                    <a:prstGeom prst="rect">
                      <a:avLst/>
                    </a:prstGeom>
                  </pic:spPr>
                </pic:pic>
              </a:graphicData>
            </a:graphic>
          </wp:inline>
        </w:drawing>
      </w:r>
    </w:p>
    <w:p>
      <w:pPr>
        <w:pStyle w:val="10"/>
        <w:spacing w:line="360" w:lineRule="auto"/>
        <w:jc w:val="both"/>
        <w:rPr>
          <w:rFonts w:ascii="Times New Roman" w:hAnsi="Times New Roman"/>
          <w:sz w:val="24"/>
          <w:szCs w:val="24"/>
        </w:rPr>
      </w:pPr>
      <w:r>
        <w:t xml:space="preserve">Figure </w:t>
      </w:r>
      <w:r>
        <w:fldChar w:fldCharType="begin"/>
      </w:r>
      <w:r>
        <w:instrText xml:space="preserve">SEQ Figure \* ARABIC</w:instrText>
      </w:r>
      <w:r>
        <w:fldChar w:fldCharType="separate"/>
      </w:r>
      <w:r>
        <w:t>10</w:t>
      </w:r>
      <w:r>
        <w:fldChar w:fldCharType="end"/>
      </w:r>
      <w:bookmarkStart w:id="119" w:name="_Toc438081396"/>
      <w:bookmarkStart w:id="120" w:name="_Toc1703521668"/>
      <w:r>
        <w:t xml:space="preserve"> Dashboard page</w:t>
      </w:r>
      <w:bookmarkEnd w:id="119"/>
      <w:bookmarkEnd w:id="120"/>
    </w:p>
    <w:p>
      <w:pPr>
        <w:pStyle w:val="10"/>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This show all record that has been stored in the database, but its show them as acountable only no link provided.</w:t>
      </w:r>
    </w:p>
    <w:p>
      <w:pPr>
        <w:spacing w:line="360" w:lineRule="auto"/>
        <w:jc w:val="both"/>
        <w:rPr>
          <w:rFonts w:ascii="Times New Roman" w:hAnsi="Times New Roman"/>
          <w:sz w:val="24"/>
          <w:szCs w:val="24"/>
        </w:rPr>
      </w:pPr>
      <w:r>
        <w:drawing>
          <wp:inline distT="0" distB="0" distL="0" distR="0">
            <wp:extent cx="5935980" cy="2641600"/>
            <wp:effectExtent l="0" t="0" r="0" b="0"/>
            <wp:docPr id="10" name="Picture 10" descr="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tting"/>
                    <pic:cNvPicPr>
                      <a:picLocks noChangeAspect="1" noChangeArrowheads="1"/>
                    </pic:cNvPicPr>
                  </pic:nvPicPr>
                  <pic:blipFill>
                    <a:blip r:embed="rId17"/>
                    <a:stretch>
                      <a:fillRect/>
                    </a:stretch>
                  </pic:blipFill>
                  <pic:spPr>
                    <a:xfrm>
                      <a:off x="0" y="0"/>
                      <a:ext cx="5935980" cy="2641600"/>
                    </a:xfrm>
                    <a:prstGeom prst="rect">
                      <a:avLst/>
                    </a:prstGeom>
                  </pic:spPr>
                </pic:pic>
              </a:graphicData>
            </a:graphic>
          </wp:inline>
        </w:drawing>
      </w:r>
    </w:p>
    <w:p>
      <w:pPr>
        <w:pStyle w:val="10"/>
        <w:spacing w:line="360" w:lineRule="auto"/>
        <w:jc w:val="both"/>
      </w:pPr>
      <w:r>
        <w:t xml:space="preserve">Figure </w:t>
      </w:r>
      <w:r>
        <w:fldChar w:fldCharType="begin"/>
      </w:r>
      <w:r>
        <w:instrText xml:space="preserve">SEQ Figure \* ARABIC</w:instrText>
      </w:r>
      <w:r>
        <w:fldChar w:fldCharType="separate"/>
      </w:r>
      <w:r>
        <w:t>11</w:t>
      </w:r>
      <w:r>
        <w:fldChar w:fldCharType="end"/>
      </w:r>
      <w:bookmarkStart w:id="121" w:name="_Toc666022463"/>
      <w:bookmarkStart w:id="122" w:name="_Toc306944376"/>
      <w:r>
        <w:t xml:space="preserve"> Setting page</w:t>
      </w:r>
      <w:bookmarkEnd w:id="121"/>
      <w:bookmarkEnd w:id="122"/>
    </w:p>
    <w:p>
      <w:pPr>
        <w:jc w:val="both"/>
      </w:pPr>
      <w:r>
        <w:t>This page academic service officer will manager academic year depends which year has been reached.</w:t>
      </w:r>
    </w:p>
    <w:p>
      <w:pPr>
        <w:jc w:val="both"/>
      </w:pPr>
      <w:r>
        <w:drawing>
          <wp:inline distT="0" distB="0" distL="0" distR="0">
            <wp:extent cx="5932805" cy="2620010"/>
            <wp:effectExtent l="0" t="0" r="0" b="0"/>
            <wp:docPr id="11" name="Picture 12" descr="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departments"/>
                    <pic:cNvPicPr>
                      <a:picLocks noChangeAspect="1" noChangeArrowheads="1"/>
                    </pic:cNvPicPr>
                  </pic:nvPicPr>
                  <pic:blipFill>
                    <a:blip r:embed="rId18"/>
                    <a:stretch>
                      <a:fillRect/>
                    </a:stretch>
                  </pic:blipFill>
                  <pic:spPr>
                    <a:xfrm>
                      <a:off x="0" y="0"/>
                      <a:ext cx="5932805" cy="2620010"/>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12</w:t>
      </w:r>
      <w:r>
        <w:fldChar w:fldCharType="end"/>
      </w:r>
      <w:bookmarkStart w:id="123" w:name="_Toc594246952"/>
      <w:bookmarkStart w:id="124" w:name="_Toc677652903"/>
      <w:r>
        <w:t xml:space="preserve"> Department page</w:t>
      </w:r>
      <w:bookmarkEnd w:id="123"/>
      <w:bookmarkEnd w:id="124"/>
    </w:p>
    <w:p>
      <w:pPr>
        <w:jc w:val="both"/>
      </w:pPr>
      <w:r>
        <w:t>This page will be able to add new department within academic year and view those departments.</w:t>
      </w:r>
    </w:p>
    <w:p>
      <w:pPr>
        <w:jc w:val="both"/>
      </w:pPr>
      <w:r>
        <w:drawing>
          <wp:inline distT="0" distB="0" distL="0" distR="0">
            <wp:extent cx="5932805" cy="2610485"/>
            <wp:effectExtent l="0" t="0" r="0" b="0"/>
            <wp:docPr id="12" name="Picture 13" descr="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levels"/>
                    <pic:cNvPicPr>
                      <a:picLocks noChangeAspect="1" noChangeArrowheads="1"/>
                    </pic:cNvPicPr>
                  </pic:nvPicPr>
                  <pic:blipFill>
                    <a:blip r:embed="rId19"/>
                    <a:stretch>
                      <a:fillRect/>
                    </a:stretch>
                  </pic:blipFill>
                  <pic:spPr>
                    <a:xfrm>
                      <a:off x="0" y="0"/>
                      <a:ext cx="5932805" cy="2610485"/>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13</w:t>
      </w:r>
      <w:r>
        <w:fldChar w:fldCharType="end"/>
      </w:r>
      <w:bookmarkStart w:id="125" w:name="_Toc725221230"/>
      <w:bookmarkStart w:id="126" w:name="_Toc1179795135"/>
      <w:r>
        <w:t xml:space="preserve"> Levels page</w:t>
      </w:r>
      <w:bookmarkEnd w:id="125"/>
      <w:bookmarkEnd w:id="126"/>
    </w:p>
    <w:p>
      <w:pPr>
        <w:jc w:val="both"/>
      </w:pPr>
      <w:r>
        <w:t>This page will show levels registered in academic year also academic service officer will be able register new level depend on academic year.</w:t>
      </w:r>
    </w:p>
    <w:p>
      <w:pPr>
        <w:jc w:val="both"/>
      </w:pPr>
      <w:r>
        <w:drawing>
          <wp:inline distT="0" distB="0" distL="0" distR="0">
            <wp:extent cx="5935980" cy="2659380"/>
            <wp:effectExtent l="0" t="0" r="0" b="0"/>
            <wp:docPr id="13" name="Picture 14" descr="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rooms"/>
                    <pic:cNvPicPr>
                      <a:picLocks noChangeAspect="1" noChangeArrowheads="1"/>
                    </pic:cNvPicPr>
                  </pic:nvPicPr>
                  <pic:blipFill>
                    <a:blip r:embed="rId20"/>
                    <a:stretch>
                      <a:fillRect/>
                    </a:stretch>
                  </pic:blipFill>
                  <pic:spPr>
                    <a:xfrm>
                      <a:off x="0" y="0"/>
                      <a:ext cx="5935980" cy="2659380"/>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14</w:t>
      </w:r>
      <w:r>
        <w:fldChar w:fldCharType="end"/>
      </w:r>
      <w:bookmarkStart w:id="127" w:name="_Toc175371535"/>
      <w:bookmarkStart w:id="128" w:name="_Toc399363978"/>
      <w:r>
        <w:t xml:space="preserve"> Room and Labs</w:t>
      </w:r>
      <w:bookmarkEnd w:id="127"/>
      <w:bookmarkEnd w:id="128"/>
    </w:p>
    <w:p>
      <w:pPr>
        <w:jc w:val="both"/>
      </w:pPr>
      <w:r>
        <w:t>This page will show available room and labs for each departments and also academic service officer will be able to register new new or lab.</w:t>
      </w:r>
    </w:p>
    <w:p>
      <w:pPr>
        <w:jc w:val="both"/>
      </w:pPr>
      <w:r>
        <w:drawing>
          <wp:inline distT="0" distB="0" distL="0" distR="0">
            <wp:extent cx="5940425" cy="2650490"/>
            <wp:effectExtent l="0" t="0" r="0" b="0"/>
            <wp:docPr id="14" name="Picture 15" descr="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course"/>
                    <pic:cNvPicPr>
                      <a:picLocks noChangeAspect="1" noChangeArrowheads="1"/>
                    </pic:cNvPicPr>
                  </pic:nvPicPr>
                  <pic:blipFill>
                    <a:blip r:embed="rId21"/>
                    <a:stretch>
                      <a:fillRect/>
                    </a:stretch>
                  </pic:blipFill>
                  <pic:spPr>
                    <a:xfrm>
                      <a:off x="0" y="0"/>
                      <a:ext cx="5940425" cy="2650490"/>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15</w:t>
      </w:r>
      <w:r>
        <w:fldChar w:fldCharType="end"/>
      </w:r>
      <w:bookmarkStart w:id="129" w:name="_Toc1026377421"/>
      <w:bookmarkStart w:id="130" w:name="_Toc529126939"/>
      <w:r>
        <w:t xml:space="preserve"> Course Views</w:t>
      </w:r>
      <w:bookmarkEnd w:id="129"/>
      <w:bookmarkEnd w:id="130"/>
    </w:p>
    <w:p>
      <w:pPr>
        <w:jc w:val="both"/>
      </w:pPr>
      <w:r>
        <w:t>This show shows in academic year</w:t>
      </w:r>
    </w:p>
    <w:p>
      <w:pPr>
        <w:jc w:val="both"/>
      </w:pPr>
      <w:r>
        <w:drawing>
          <wp:inline distT="0" distB="0" distL="0" distR="0">
            <wp:extent cx="5932170" cy="2635885"/>
            <wp:effectExtent l="0" t="0" r="0" b="0"/>
            <wp:docPr id="15" name="Picture 16" descr="adding new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adding new course"/>
                    <pic:cNvPicPr>
                      <a:picLocks noChangeAspect="1" noChangeArrowheads="1"/>
                    </pic:cNvPicPr>
                  </pic:nvPicPr>
                  <pic:blipFill>
                    <a:blip r:embed="rId22"/>
                    <a:stretch>
                      <a:fillRect/>
                    </a:stretch>
                  </pic:blipFill>
                  <pic:spPr>
                    <a:xfrm>
                      <a:off x="0" y="0"/>
                      <a:ext cx="5932170" cy="2635885"/>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16</w:t>
      </w:r>
      <w:r>
        <w:fldChar w:fldCharType="end"/>
      </w:r>
      <w:bookmarkStart w:id="131" w:name="_Toc304774048"/>
      <w:bookmarkStart w:id="132" w:name="_Toc161821747"/>
      <w:r>
        <w:t xml:space="preserve"> New course</w:t>
      </w:r>
      <w:bookmarkEnd w:id="131"/>
      <w:bookmarkEnd w:id="132"/>
    </w:p>
    <w:p>
      <w:pPr>
        <w:pStyle w:val="10"/>
        <w:jc w:val="both"/>
      </w:pPr>
    </w:p>
    <w:p>
      <w:pPr>
        <w:jc w:val="both"/>
      </w:pPr>
      <w:r>
        <w:t>This will allow academic service officer to add new course in academic year.</w:t>
      </w:r>
    </w:p>
    <w:p>
      <w:pPr>
        <w:jc w:val="both"/>
      </w:pPr>
      <w:r>
        <w:drawing>
          <wp:inline distT="0" distB="0" distL="0" distR="0">
            <wp:extent cx="5934710" cy="2265045"/>
            <wp:effectExtent l="0" t="0" r="0" b="0"/>
            <wp:docPr id="16" name="Picture 17" descr="new Ti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new TimeTable"/>
                    <pic:cNvPicPr>
                      <a:picLocks noChangeAspect="1" noChangeArrowheads="1"/>
                    </pic:cNvPicPr>
                  </pic:nvPicPr>
                  <pic:blipFill>
                    <a:blip r:embed="rId23"/>
                    <a:stretch>
                      <a:fillRect/>
                    </a:stretch>
                  </pic:blipFill>
                  <pic:spPr>
                    <a:xfrm>
                      <a:off x="0" y="0"/>
                      <a:ext cx="5934710" cy="2265045"/>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17</w:t>
      </w:r>
      <w:r>
        <w:fldChar w:fldCharType="end"/>
      </w:r>
      <w:bookmarkStart w:id="133" w:name="_Toc244939907"/>
      <w:bookmarkStart w:id="134" w:name="_Toc1714336781"/>
      <w:r>
        <w:t xml:space="preserve"> New timetable</w:t>
      </w:r>
      <w:bookmarkEnd w:id="133"/>
      <w:bookmarkEnd w:id="134"/>
    </w:p>
    <w:p>
      <w:pPr>
        <w:jc w:val="both"/>
      </w:pPr>
      <w:r>
        <w:t>The Academic service officer will have to create timetable by giving name of timetable chose department, level and semester also.</w:t>
      </w:r>
    </w:p>
    <w:p>
      <w:pPr>
        <w:jc w:val="both"/>
      </w:pPr>
      <w:r>
        <w:drawing>
          <wp:inline distT="0" distB="0" distL="0" distR="0">
            <wp:extent cx="5942330" cy="2745105"/>
            <wp:effectExtent l="0" t="0" r="0" b="0"/>
            <wp:docPr id="17" name="Picture 18" descr="timeta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timetabe"/>
                    <pic:cNvPicPr>
                      <a:picLocks noChangeAspect="1" noChangeArrowheads="1"/>
                    </pic:cNvPicPr>
                  </pic:nvPicPr>
                  <pic:blipFill>
                    <a:blip r:embed="rId24"/>
                    <a:stretch>
                      <a:fillRect/>
                    </a:stretch>
                  </pic:blipFill>
                  <pic:spPr>
                    <a:xfrm>
                      <a:off x="0" y="0"/>
                      <a:ext cx="5942330" cy="2745105"/>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18</w:t>
      </w:r>
      <w:r>
        <w:fldChar w:fldCharType="end"/>
      </w:r>
      <w:bookmarkStart w:id="135" w:name="_Toc366048817"/>
      <w:bookmarkStart w:id="136" w:name="_Toc1176377133"/>
      <w:r>
        <w:t xml:space="preserve"> Timetable</w:t>
      </w:r>
      <w:bookmarkEnd w:id="135"/>
      <w:bookmarkEnd w:id="136"/>
    </w:p>
    <w:p>
      <w:pPr>
        <w:jc w:val="both"/>
      </w:pPr>
      <w:r>
        <w:t>The generated timetable will be shown once you need to view it.</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spacing w:line="360" w:lineRule="auto"/>
        <w:jc w:val="both"/>
        <w:outlineLvl w:val="0"/>
        <w:rPr>
          <w:rFonts w:ascii="Times New Roman" w:hAnsi="Times New Roman"/>
          <w:b/>
          <w:bCs/>
          <w:sz w:val="24"/>
          <w:szCs w:val="24"/>
        </w:rPr>
      </w:pPr>
      <w:bookmarkStart w:id="137" w:name="_Toc256694389"/>
      <w:r>
        <w:rPr>
          <w:rFonts w:ascii="Times New Roman" w:hAnsi="Times New Roman"/>
          <w:b/>
          <w:bCs/>
          <w:sz w:val="24"/>
          <w:szCs w:val="24"/>
        </w:rPr>
        <w:t>CHAPTER FIVE. CONCLUSION AND RECOMMENDATIONS</w:t>
      </w:r>
      <w:bookmarkEnd w:id="137"/>
    </w:p>
    <w:p>
      <w:pPr>
        <w:spacing w:line="360" w:lineRule="auto"/>
        <w:jc w:val="both"/>
        <w:outlineLvl w:val="1"/>
        <w:rPr>
          <w:rFonts w:ascii="Times New Roman" w:hAnsi="Times New Roman"/>
          <w:b/>
          <w:bCs/>
          <w:sz w:val="24"/>
          <w:szCs w:val="24"/>
        </w:rPr>
      </w:pPr>
      <w:bookmarkStart w:id="138" w:name="_Toc1425200367"/>
      <w:r>
        <w:rPr>
          <w:rFonts w:ascii="Times New Roman" w:hAnsi="Times New Roman"/>
          <w:b/>
          <w:bCs/>
          <w:sz w:val="24"/>
          <w:szCs w:val="24"/>
        </w:rPr>
        <w:t>5.1 Conclusion</w:t>
      </w:r>
      <w:bookmarkEnd w:id="138"/>
    </w:p>
    <w:p>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conclusion, The Academic Teaching Timetable system, is system that will generate timetable automatically without setting hours for every courses and the users who will view that timetable they will it according to academic year that has been created in time of implementation of it. </w:t>
      </w:r>
    </w:p>
    <w:p>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of users will view they few pages depends on role they have to the system. Such as academic role will view entire system and implement timetable.</w:t>
      </w:r>
    </w:p>
    <w:p>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From proper analysis and assessment of the designed system it can be safely concluded that the system is an efficient, usable and reliable Academic Teaching Timetable system. It is working properly and adequately meets the minimum expectations that were for it initially. The new system is expected to give benefits to the college and any other institution. </w:t>
      </w:r>
    </w:p>
    <w:p>
      <w:pPr>
        <w:spacing w:line="360" w:lineRule="auto"/>
        <w:jc w:val="both"/>
        <w:rPr>
          <w:rFonts w:ascii="Times New Roman" w:hAnsi="Times New Roman"/>
          <w:b/>
          <w:bCs/>
          <w:sz w:val="24"/>
          <w:szCs w:val="24"/>
        </w:rPr>
      </w:pPr>
    </w:p>
    <w:p>
      <w:pPr>
        <w:spacing w:line="360" w:lineRule="auto"/>
        <w:jc w:val="both"/>
        <w:outlineLvl w:val="1"/>
        <w:rPr>
          <w:rFonts w:ascii="Times New Roman" w:hAnsi="Times New Roman"/>
          <w:b/>
          <w:bCs/>
          <w:sz w:val="24"/>
          <w:szCs w:val="24"/>
        </w:rPr>
      </w:pPr>
      <w:bookmarkStart w:id="139" w:name="_Toc2128496871"/>
      <w:r>
        <w:rPr>
          <w:rFonts w:ascii="Times New Roman" w:hAnsi="Times New Roman"/>
          <w:b/>
          <w:bCs/>
          <w:sz w:val="24"/>
          <w:szCs w:val="24"/>
        </w:rPr>
        <w:t xml:space="preserve">5.2 </w:t>
      </w:r>
      <w:bookmarkStart w:id="140" w:name="_GoBack2"/>
      <w:bookmarkEnd w:id="140"/>
      <w:r>
        <w:rPr>
          <w:rFonts w:ascii="Times New Roman" w:hAnsi="Times New Roman"/>
          <w:b/>
          <w:bCs/>
          <w:sz w:val="24"/>
          <w:szCs w:val="24"/>
        </w:rPr>
        <w:t>Recommendation</w:t>
      </w:r>
      <w:bookmarkEnd w:id="139"/>
    </w:p>
    <w:p>
      <w:pPr>
        <w:spacing w:line="360" w:lineRule="auto"/>
        <w:jc w:val="both"/>
        <w:outlineLvl w:val="9"/>
        <w:rPr>
          <w:rFonts w:ascii="Times New Roman" w:hAnsi="Times New Roman" w:cs="Times New Roman"/>
          <w:color w:val="000000" w:themeColor="text1"/>
          <w:sz w:val="24"/>
          <w:szCs w:val="24"/>
        </w:rPr>
      </w:pPr>
      <w:r>
        <w:rPr>
          <w:rFonts w:ascii="Times New Roman" w:hAnsi="Times New Roman"/>
          <w:sz w:val="24"/>
          <w:szCs w:val="24"/>
        </w:rPr>
        <w:t xml:space="preserve">I would like to recommend other researchers to work on how this system work and adding some features such as to mark every hour that has been taught on lecture. And also i recommend other researchers to show the weakness of my system. </w:t>
      </w:r>
      <w:r>
        <w:rPr>
          <w:rFonts w:ascii="Times New Roman" w:hAnsi="Times New Roman" w:cs="Times New Roman"/>
          <w:color w:val="000000" w:themeColor="text1"/>
          <w:sz w:val="24"/>
          <w:szCs w:val="24"/>
        </w:rPr>
        <w:t>There is a future scope of this facility that many more features such as implementation of exams timetable and match them with class daily. Those features can be added to this project thus making it more interactive more efficient and system which fulfill each college wishes.</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sdt>
      <w:sdtPr>
        <w:rPr>
          <w:rFonts w:ascii="Calibri" w:hAnsi="Calibri" w:eastAsia="Calibri"/>
          <w:b w:val="0"/>
          <w:bCs w:val="0"/>
          <w:color w:val="auto"/>
          <w:sz w:val="22"/>
          <w:szCs w:val="22"/>
        </w:rPr>
        <w:id w:val="-87929044"/>
      </w:sdtPr>
      <w:sdtEndPr>
        <w:rPr>
          <w:rFonts w:ascii="Calibri" w:hAnsi="Calibri" w:eastAsia="Calibri"/>
          <w:b w:val="0"/>
          <w:bCs w:val="0"/>
          <w:color w:val="auto"/>
          <w:sz w:val="22"/>
          <w:szCs w:val="22"/>
        </w:rPr>
      </w:sdtEndPr>
      <w:sdtContent>
        <w:sdt>
          <w:sdtPr>
            <w:id w:val="-573587230"/>
          </w:sdtPr>
          <w:sdtEndPr>
            <w:rPr>
              <w:rFonts w:ascii="Calibri" w:hAnsi="Calibri" w:eastAsia="Calibri"/>
              <w:b w:val="0"/>
              <w:bCs w:val="0"/>
              <w:color w:val="auto"/>
              <w:sz w:val="22"/>
              <w:szCs w:val="22"/>
            </w:rPr>
          </w:sdtEndPr>
          <w:sdtContent>
            <w:p>
              <w:pPr>
                <w:pStyle w:val="2"/>
                <w:jc w:val="both"/>
                <w:rPr>
                  <w:sz w:val="20"/>
                  <w:szCs w:val="20"/>
                </w:rPr>
              </w:pPr>
            </w:p>
            <w:sdt>
              <w:sdtPr>
                <w:id w:val="-753048370"/>
                <w:docPartObj>
                  <w:docPartGallery w:val="AutoText"/>
                </w:docPartObj>
              </w:sdtPr>
              <w:sdtEndPr>
                <w:rPr>
                  <w:rFonts w:ascii="Calibri" w:hAnsi="Calibri" w:eastAsia="Calibri"/>
                  <w:b w:val="0"/>
                  <w:bCs w:val="0"/>
                  <w:color w:val="auto"/>
                  <w:sz w:val="22"/>
                  <w:szCs w:val="22"/>
                </w:rPr>
              </w:sdtEndPr>
              <w:sdtContent>
                <w:p>
                  <w:pPr>
                    <w:pStyle w:val="2"/>
                  </w:pPr>
                  <w:bookmarkStart w:id="141" w:name="_Toc1903994737"/>
                  <w:r>
                    <w:t>References</w:t>
                  </w:r>
                  <w:bookmarkEnd w:id="141"/>
                </w:p>
                <w:sdt>
                  <w:sdtPr>
                    <w:id w:val="-2097857771"/>
                  </w:sdtPr>
                  <w:sdtContent>
                    <w:p>
                      <w:r>
                        <w:fldChar w:fldCharType="begin"/>
                      </w:r>
                      <w:r>
                        <w:instrText xml:space="preserve"> BIBLIOGRAPHY </w:instrText>
                      </w:r>
                      <w:r>
                        <w:fldChar w:fldCharType="separate"/>
                      </w:r>
                      <w:r>
                        <w:rPr>
                          <w:b/>
                          <w:bCs/>
                        </w:rPr>
                        <w:fldChar w:fldCharType="end"/>
                      </w:r>
                    </w:p>
                  </w:sdtContent>
                </w:sdt>
              </w:sdtContent>
            </w:sdt>
            <w:p>
              <w:pPr>
                <w:pStyle w:val="2"/>
                <w:jc w:val="both"/>
                <w:rPr>
                  <w:sz w:val="20"/>
                  <w:szCs w:val="20"/>
                </w:rPr>
              </w:pPr>
              <w:r>
                <w:fldChar w:fldCharType="begin"/>
              </w:r>
              <w:r>
                <w:instrText xml:space="preserve"> BIBLIOGRAPHY </w:instrText>
              </w:r>
              <w:r>
                <w:fldChar w:fldCharType="separate"/>
              </w:r>
            </w:p>
            <w:tbl>
              <w:tblPr>
                <w:tblStyle w:val="7"/>
                <w:tblW w:w="5000" w:type="pct"/>
                <w:tblCellSpacing w:w="15" w:type="dxa"/>
                <w:tblInd w:w="0" w:type="dxa"/>
                <w:tblLayout w:type="autofit"/>
                <w:tblCellMar>
                  <w:top w:w="15" w:type="dxa"/>
                  <w:left w:w="15" w:type="dxa"/>
                  <w:bottom w:w="15" w:type="dxa"/>
                  <w:right w:w="15" w:type="dxa"/>
                </w:tblCellMar>
              </w:tblPr>
              <w:tblGrid>
                <w:gridCol w:w="433"/>
                <w:gridCol w:w="9017"/>
              </w:tblGrid>
              <w:tr>
                <w:tblPrEx>
                  <w:tblCellMar>
                    <w:top w:w="15" w:type="dxa"/>
                    <w:left w:w="15" w:type="dxa"/>
                    <w:bottom w:w="15" w:type="dxa"/>
                    <w:right w:w="15" w:type="dxa"/>
                  </w:tblCellMar>
                </w:tblPrEx>
                <w:trPr>
                  <w:tblCellSpacing w:w="15" w:type="dxa"/>
                </w:trPr>
                <w:tc>
                  <w:tcPr>
                    <w:tcW w:w="205" w:type="pct"/>
                  </w:tcPr>
                  <w:p>
                    <w:pPr>
                      <w:pStyle w:val="37"/>
                      <w:jc w:val="both"/>
                      <w:rPr>
                        <w:sz w:val="24"/>
                        <w:szCs w:val="24"/>
                      </w:rPr>
                    </w:pPr>
                    <w:r>
                      <w:t xml:space="preserve">[1] </w:t>
                    </w:r>
                  </w:p>
                </w:tc>
                <w:tc>
                  <w:tcPr>
                    <w:tcW w:w="0" w:type="auto"/>
                  </w:tcPr>
                  <w:p>
                    <w:pPr>
                      <w:pStyle w:val="37"/>
                      <w:jc w:val="both"/>
                    </w:pPr>
                    <w:r>
                      <w:t>Wikipedia, "TimeTable," 11 February 2019. [Online]. Available: https://en.wikipedia.org/wiki/Timetable_(disambiguation). [Accessed 14 October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[2] </w:t>
                    </w:r>
                  </w:p>
                </w:tc>
                <w:tc>
                  <w:tcPr>
                    <w:tcW w:w="0" w:type="auto"/>
                  </w:tcPr>
                  <w:p>
                    <w:pPr>
                      <w:pStyle w:val="37"/>
                      <w:jc w:val="both"/>
                    </w:pPr>
                    <w:r>
                      <w:t>S.-Y. Aris , C. Maisie and . L. Azreen, "school timetable," QuickSchools, 1 February 2016. [Online]. Available: https://www.quickschools.com/quickschools/features/scheduling. [Accessed 2 10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[3] </w:t>
                    </w:r>
                  </w:p>
                </w:tc>
                <w:tc>
                  <w:tcPr>
                    <w:tcW w:w="0" w:type="auto"/>
                  </w:tcPr>
                  <w:p>
                    <w:pPr>
                      <w:pStyle w:val="37"/>
                      <w:jc w:val="both"/>
                    </w:pPr>
                    <w:r>
                      <w:t>Kamaleshwaram, "Timetable Management," Edsys Pvt Ltd, 2 january 2020. [Online]. Available: https://www.edsys.in/time-table-management/. [Accessed 12 11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[4] </w:t>
                    </w:r>
                  </w:p>
                </w:tc>
                <w:tc>
                  <w:tcPr>
                    <w:tcW w:w="0" w:type="auto"/>
                  </w:tcPr>
                  <w:p>
                    <w:pPr>
                      <w:pStyle w:val="37"/>
                      <w:jc w:val="both"/>
                    </w:pPr>
                    <w:r>
                      <w:t>R. Kothari, "Timetable management system," my class campus, 1 6 2016. [Online]. Available: https://myclasscampus.com/home/school-coaching-time-table-management-software. [Accessed 23 11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[5] </w:t>
                    </w:r>
                  </w:p>
                </w:tc>
                <w:tc>
                  <w:tcPr>
                    <w:tcW w:w="0" w:type="auto"/>
                  </w:tcPr>
                  <w:p>
                    <w:pPr>
                      <w:pStyle w:val="37"/>
                      <w:jc w:val="both"/>
                    </w:pPr>
                    <w:r>
                      <w:t>Wikipedia, "Application Software," 2 january 2021. [Online]. Available: https://en.wikipedia.org/wiki/Application_software. [Accessed 10 November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[6] </w:t>
                    </w:r>
                  </w:p>
                </w:tc>
                <w:tc>
                  <w:tcPr>
                    <w:tcW w:w="0" w:type="auto"/>
                  </w:tcPr>
                  <w:p>
                    <w:pPr>
                      <w:pStyle w:val="37"/>
                      <w:jc w:val="both"/>
                    </w:pPr>
                    <w:r>
                      <w:t xml:space="preserve">A. W. West and Steve Prettyman, Practical PHP 7, MySQL 8, and MariaDB Website Databases: A Simplified Approach to Developing, Colyton, Devon, United Kingdom: Library of Congress Control Number: 2018957652, 2016. </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[7] </w:t>
                    </w:r>
                  </w:p>
                </w:tc>
                <w:tc>
                  <w:tcPr>
                    <w:tcW w:w="0" w:type="auto"/>
                  </w:tcPr>
                  <w:p>
                    <w:pPr>
                      <w:pStyle w:val="37"/>
                      <w:jc w:val="both"/>
                    </w:pPr>
                    <w:r>
                      <w:t xml:space="preserve">S. Prettyman, Learn PHP 7: Object Oriented Modular Programming using HTML5, CSS3, JavaScript, XML, Stone Mountain, Georgia USA: Library of Congress Control Number: 2015960461, 2016. </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[8] </w:t>
                    </w:r>
                  </w:p>
                </w:tc>
                <w:tc>
                  <w:tcPr>
                    <w:tcW w:w="0" w:type="auto"/>
                  </w:tcPr>
                  <w:p>
                    <w:pPr>
                      <w:pStyle w:val="37"/>
                      <w:jc w:val="both"/>
                    </w:pPr>
                    <w:r>
                      <w:t>GIMP, "GIMP software," GIMP, 29 june 2007. [Online]. Available: https://www.gimp.org/. [Accessed 10 November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[9] </w:t>
                    </w:r>
                  </w:p>
                </w:tc>
                <w:tc>
                  <w:tcPr>
                    <w:tcW w:w="0" w:type="auto"/>
                  </w:tcPr>
                  <w:p>
                    <w:pPr>
                      <w:pStyle w:val="37"/>
                      <w:jc w:val="both"/>
                    </w:pPr>
                    <w:r>
                      <w:t>mysql, "Mysql workbench," mysql, 9 january 2021. [Online]. Available: https://www.mysql.com/products/workbench/. [Accessed 12 November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[10] </w:t>
                    </w:r>
                  </w:p>
                </w:tc>
                <w:tc>
                  <w:tcPr>
                    <w:tcW w:w="0" w:type="auto"/>
                  </w:tcPr>
                  <w:p>
                    <w:pPr>
                      <w:pStyle w:val="37"/>
                      <w:jc w:val="both"/>
                    </w:pPr>
                    <w:r>
                      <w:t>phpmyadmin, "Documentation," phpmyadmin, 2 january 2003. [Online]. Available: https://www.phpmyadmin.net/docs/. [Accessed 12 November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[11] </w:t>
                    </w:r>
                  </w:p>
                </w:tc>
                <w:tc>
                  <w:tcPr>
                    <w:tcW w:w="0" w:type="auto"/>
                  </w:tcPr>
                  <w:p>
                    <w:pPr>
                      <w:pStyle w:val="37"/>
                      <w:jc w:val="both"/>
                    </w:pPr>
                    <w:r>
                      <w:t>amazon, "Database Migration Service Documentation," amazon, 3 December 2020. [Online]. Available: https://docs.aws.amazon.com/dms/. [Accessed 12 November 2021].</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[12] </w:t>
                    </w:r>
                  </w:p>
                </w:tc>
                <w:tc>
                  <w:tcPr>
                    <w:tcW w:w="0" w:type="auto"/>
                  </w:tcPr>
                  <w:p>
                    <w:pPr>
                      <w:pStyle w:val="37"/>
                      <w:jc w:val="both"/>
                    </w:pPr>
                    <w:r>
                      <w:t xml:space="preserve">B. Michael , S. Dionysios and S. Victor, Pro HTML 5 and CSS3 Design Patterns, Co-authored Flash 5 studio, 2016. </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[13] </w:t>
                    </w:r>
                  </w:p>
                </w:tc>
                <w:tc>
                  <w:tcPr>
                    <w:tcW w:w="0" w:type="auto"/>
                  </w:tcPr>
                  <w:p>
                    <w:pPr>
                      <w:pStyle w:val="37"/>
                      <w:jc w:val="both"/>
                    </w:pPr>
                    <w:r>
                      <w:t xml:space="preserve">M. Fowler, Applying Uml And Patterns An Introduction To Object-Oriented Analysis And Design, UML Distilled and Refactoring, 2016. </w:t>
                    </w:r>
                  </w:p>
                </w:tc>
              </w:tr>
              <w:tr>
                <w:tblPrEx>
                  <w:tblCellMar>
                    <w:top w:w="15" w:type="dxa"/>
                    <w:left w:w="15" w:type="dxa"/>
                    <w:bottom w:w="15" w:type="dxa"/>
                    <w:right w:w="15" w:type="dxa"/>
                  </w:tblCellMar>
                </w:tblPrEx>
                <w:trPr>
                  <w:tblCellSpacing w:w="15" w:type="dxa"/>
                </w:trPr>
                <w:tc>
                  <w:tcPr>
                    <w:tcW w:w="205" w:type="pct"/>
                  </w:tcPr>
                  <w:p>
                    <w:pPr>
                      <w:pStyle w:val="37"/>
                      <w:jc w:val="both"/>
                    </w:pPr>
                    <w:r>
                      <w:t xml:space="preserve">[14] </w:t>
                    </w:r>
                  </w:p>
                </w:tc>
                <w:tc>
                  <w:tcPr>
                    <w:tcW w:w="0" w:type="auto"/>
                  </w:tcPr>
                  <w:p>
                    <w:pPr>
                      <w:pStyle w:val="37"/>
                      <w:jc w:val="both"/>
                    </w:pPr>
                    <w:r>
                      <w:t>T. Otwell, "Framework," Laravel LLC, 4 january 2011. [Online]. Available: https://laravel.com/. [Accessed 3 October 2021].</w:t>
                    </w:r>
                  </w:p>
                </w:tc>
              </w:tr>
            </w:tbl>
            <w:p>
              <w:pPr>
                <w:rPr>
                  <w:sz w:val="20"/>
                  <w:szCs w:val="20"/>
                </w:rPr>
              </w:pPr>
            </w:p>
            <w:tbl>
              <w:tblPr>
                <w:tblStyle w:val="7"/>
                <w:tblW w:w="5000" w:type="pct"/>
                <w:tblCellSpacing w:w="15" w:type="dxa"/>
                <w:tblInd w:w="0" w:type="dxa"/>
                <w:tblLayout w:type="autofit"/>
                <w:tblCellMar>
                  <w:top w:w="15" w:type="dxa"/>
                  <w:left w:w="15" w:type="dxa"/>
                  <w:bottom w:w="15" w:type="dxa"/>
                  <w:right w:w="15" w:type="dxa"/>
                </w:tblCellMar>
              </w:tblPr>
              <w:tblGrid>
                <w:gridCol w:w="322"/>
                <w:gridCol w:w="9128"/>
              </w:tblGrid>
              <w:tr>
                <w:tblPrEx>
                  <w:tblCellMar>
                    <w:top w:w="15" w:type="dxa"/>
                    <w:left w:w="15" w:type="dxa"/>
                    <w:bottom w:w="15" w:type="dxa"/>
                    <w:right w:w="15" w:type="dxa"/>
                  </w:tblCellMar>
                </w:tblPrEx>
                <w:trPr>
                  <w:tblCellSpacing w:w="15" w:type="dxa"/>
                </w:trPr>
                <w:tc>
                  <w:tcPr>
                    <w:tcW w:w="50" w:type="pct"/>
                  </w:tcPr>
                  <w:p>
                    <w:pPr>
                      <w:pStyle w:val="40"/>
                      <w:rPr>
                        <w:sz w:val="24"/>
                        <w:szCs w:val="24"/>
                      </w:rPr>
                    </w:pPr>
                    <w:r>
                      <w:t xml:space="preserve">[1] </w:t>
                    </w:r>
                  </w:p>
                </w:tc>
                <w:tc>
                  <w:tcPr>
                    <w:tcW w:w="0" w:type="auto"/>
                  </w:tcPr>
                  <w:p>
                    <w:pPr>
                      <w:pStyle w:val="40"/>
                    </w:pPr>
                    <w:r>
                      <w:t xml:space="preserve">S. C. Herring, Should You Be Capitalizing the Word 'Internet'?, San Francisco: ISSN 1059-102830, 19 October 2015. </w:t>
                    </w:r>
                  </w:p>
                </w:tc>
              </w:tr>
              <w:tr>
                <w:tblPrEx>
                  <w:tblCellMar>
                    <w:top w:w="15" w:type="dxa"/>
                    <w:left w:w="15" w:type="dxa"/>
                    <w:bottom w:w="15" w:type="dxa"/>
                    <w:right w:w="15" w:type="dxa"/>
                  </w:tblCellMar>
                </w:tblPrEx>
                <w:trPr>
                  <w:tblCellSpacing w:w="15" w:type="dxa"/>
                </w:trPr>
                <w:tc>
                  <w:tcPr>
                    <w:tcW w:w="50" w:type="pct"/>
                  </w:tcPr>
                  <w:p>
                    <w:pPr>
                      <w:pStyle w:val="40"/>
                    </w:pPr>
                    <w:r>
                      <w:t xml:space="preserve">[2] </w:t>
                    </w:r>
                  </w:p>
                </w:tc>
                <w:tc>
                  <w:tcPr>
                    <w:tcW w:w="0" w:type="auto"/>
                  </w:tcPr>
                  <w:p>
                    <w:pPr>
                      <w:pStyle w:val="40"/>
                    </w:pPr>
                    <w:r>
                      <w:t xml:space="preserve">K. Petersen, C. Wohlin and Baca, "Product-Focused Software Process Improvement," in </w:t>
                    </w:r>
                    <w:r>
                      <w:rPr>
                        <w:i/>
                        <w:iCs/>
                      </w:rPr>
                      <w:t>Business Information Processing</w:t>
                    </w:r>
                    <w:r>
                      <w:t>, Berlin, ISBN 978-3-642-02152-7, 2009, pp. 386-400.</w:t>
                    </w:r>
                  </w:p>
                </w:tc>
              </w:tr>
            </w:tbl>
            <w:p>
              <w:pPr>
                <w:jc w:val="both"/>
                <w:rPr>
                  <w:rFonts w:eastAsia="Times New Roman"/>
                </w:rPr>
              </w:pPr>
            </w:p>
            <w:p>
              <w:pPr>
                <w:jc w:val="both"/>
              </w:pPr>
              <w:r>
                <w:rPr>
                  <w:b/>
                  <w:bCs/>
                </w:rPr>
                <w:fldChar w:fldCharType="end"/>
              </w:r>
            </w:p>
          </w:sdtContent>
        </w:sdt>
      </w:sdtContent>
    </w:sdt>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spacing w:after="0" w:line="360" w:lineRule="auto"/>
        <w:jc w:val="both"/>
      </w:pPr>
    </w:p>
    <w:sectPr>
      <w:headerReference r:id="rId5" w:type="default"/>
      <w:pgSz w:w="12240" w:h="15840"/>
      <w:pgMar w:top="1542" w:right="1440" w:bottom="1440" w:left="1440" w:header="810" w:footer="0" w:gutter="0"/>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Arial Unicode MS"/>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Lucida Sans">
    <w:panose1 w:val="020B0602030504020204"/>
    <w:charset w:val="00"/>
    <w:family w:val="swiss"/>
    <w:pitch w:val="default"/>
    <w:sig w:usb0="00000000" w:usb1="00000000" w:usb2="00000000" w:usb3="00000000" w:csb0="00000000" w:csb1="00000000"/>
  </w:font>
  <w:font w:name="OpenSymbol">
    <w:panose1 w:val="05010000000000000000"/>
    <w:charset w:val="01"/>
    <w:family w:val="swiss"/>
    <w:pitch w:val="default"/>
    <w:sig w:usb0="800000AF" w:usb1="1001ECEA" w:usb2="00000000" w:usb3="00000000" w:csb0="00000001" w:csb1="00000000"/>
  </w:font>
  <w:font w:name="Arial Unicode MS">
    <w:panose1 w:val="020B0604020202020204"/>
    <w:charset w:val="80"/>
    <w:family w:val="swiss"/>
    <w:pitch w:val="default"/>
    <w:sig w:usb0="FFFFFFFF" w:usb1="E9FFFFFF" w:usb2="0000003F" w:usb3="00000000" w:csb0="603F01FF" w:csb1="FFFF0000"/>
  </w:font>
  <w:font w:name="Liberation Mono">
    <w:panose1 w:val="02070409020205020404"/>
    <w:charset w:val="01"/>
    <w:family w:val="swiss"/>
    <w:pitch w:val="default"/>
    <w:sig w:usb0="A00002AF" w:usb1="400078FB" w:usb2="00000000" w:usb3="00000000" w:csb0="6000009F" w:csb1="DFD70000"/>
  </w:font>
  <w:font w:name="Times">
    <w:panose1 w:val="02020603060405020304"/>
    <w:charset w:val="01"/>
    <w:family w:val="swiss"/>
    <w:pitch w:val="default"/>
    <w:sig w:usb0="00000000" w:usb1="00000000" w:usb2="00000000" w:usb3="00000000" w:csb0="00000093" w:csb1="00000000"/>
  </w:font>
  <w:font w:name="Wingdings">
    <w:altName w:val="OpenSymbol"/>
    <w:panose1 w:val="05000000000000000000"/>
    <w:charset w:val="02"/>
    <w:family w:val="auto"/>
    <w:pitch w:val="default"/>
    <w:sig w:usb0="00000000" w:usb1="00000000" w:usb2="00000000" w:usb3="00000000" w:csb0="80000000" w:csb1="00000000"/>
  </w:font>
  <w:font w:name="Symbol">
    <w:altName w:val="Webdings"/>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 w:name="Arial Unicode MS">
    <w:panose1 w:val="020B0604020202020204"/>
    <w:charset w:val="86"/>
    <w:family w:val="auto"/>
    <w:pitch w:val="default"/>
    <w:sig w:usb0="FFFFFFFF" w:usb1="E9FFFFFF" w:usb2="0000003F" w:usb3="00000000" w:csb0="603F01FF" w:csb1="FFFF0000"/>
  </w:font>
  <w:font w:name="Agency FB">
    <w:panose1 w:val="020B0503020202020204"/>
    <w:charset w:val="00"/>
    <w:family w:val="auto"/>
    <w:pitch w:val="default"/>
    <w:sig w:usb0="00000003" w:usb1="00000000" w:usb2="00000000" w:usb3="00000000" w:csb0="20000001" w:csb1="00000000"/>
  </w:font>
  <w:font w:name="OpenSymbol">
    <w:panose1 w:val="05010000000000000000"/>
    <w:charset w:val="00"/>
    <w:family w:val="auto"/>
    <w:pitch w:val="default"/>
    <w:sig w:usb0="800000AF" w:usb1="1001ECEA" w:usb2="00000000" w:usb3="00000000" w:csb0="00000001" w:csb1="00000000"/>
  </w:font>
  <w:font w:name="Webdings">
    <w:panose1 w:val="05030102010509060703"/>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F49D2"/>
    <w:multiLevelType w:val="multilevel"/>
    <w:tmpl w:val="C6FF49D2"/>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DFDFE6EE"/>
    <w:multiLevelType w:val="multilevel"/>
    <w:tmpl w:val="DFDFE6EE"/>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1.%2"/>
      <w:lvlJc w:val="left"/>
      <w:pPr>
        <w:tabs>
          <w:tab w:val="left" w:pos="1080"/>
        </w:tabs>
        <w:ind w:left="1080" w:hanging="360"/>
      </w:pPr>
    </w:lvl>
    <w:lvl w:ilvl="2" w:tentative="0">
      <w:start w:val="1"/>
      <w:numFmt w:val="decimal"/>
      <w:lvlText w:val="%2.%3"/>
      <w:lvlJc w:val="left"/>
      <w:pPr>
        <w:tabs>
          <w:tab w:val="left" w:pos="1440"/>
        </w:tabs>
        <w:ind w:left="1440" w:hanging="360"/>
      </w:pPr>
    </w:lvl>
    <w:lvl w:ilvl="3" w:tentative="0">
      <w:start w:val="1"/>
      <w:numFmt w:val="decimal"/>
      <w:lvlText w:val="%3.%4"/>
      <w:lvlJc w:val="left"/>
      <w:pPr>
        <w:tabs>
          <w:tab w:val="left" w:pos="1800"/>
        </w:tabs>
        <w:ind w:left="1800" w:hanging="360"/>
      </w:pPr>
    </w:lvl>
    <w:lvl w:ilvl="4" w:tentative="0">
      <w:start w:val="1"/>
      <w:numFmt w:val="decimal"/>
      <w:lvlText w:val="%4.%5"/>
      <w:lvlJc w:val="left"/>
      <w:pPr>
        <w:tabs>
          <w:tab w:val="left" w:pos="2160"/>
        </w:tabs>
        <w:ind w:left="2160" w:hanging="360"/>
      </w:pPr>
    </w:lvl>
    <w:lvl w:ilvl="5" w:tentative="0">
      <w:start w:val="1"/>
      <w:numFmt w:val="decimal"/>
      <w:lvlText w:val="%5.%6"/>
      <w:lvlJc w:val="left"/>
      <w:pPr>
        <w:tabs>
          <w:tab w:val="left" w:pos="2520"/>
        </w:tabs>
        <w:ind w:left="2520" w:hanging="360"/>
      </w:pPr>
    </w:lvl>
    <w:lvl w:ilvl="6" w:tentative="0">
      <w:start w:val="1"/>
      <w:numFmt w:val="decimal"/>
      <w:lvlText w:val="%6.%7"/>
      <w:lvlJc w:val="left"/>
      <w:pPr>
        <w:tabs>
          <w:tab w:val="left" w:pos="2880"/>
        </w:tabs>
        <w:ind w:left="2880" w:hanging="360"/>
      </w:pPr>
    </w:lvl>
    <w:lvl w:ilvl="7" w:tentative="0">
      <w:start w:val="1"/>
      <w:numFmt w:val="decimal"/>
      <w:lvlText w:val="%7.%8"/>
      <w:lvlJc w:val="left"/>
      <w:pPr>
        <w:tabs>
          <w:tab w:val="left" w:pos="3240"/>
        </w:tabs>
        <w:ind w:left="3240" w:hanging="360"/>
      </w:pPr>
    </w:lvl>
    <w:lvl w:ilvl="8" w:tentative="0">
      <w:start w:val="1"/>
      <w:numFmt w:val="decimal"/>
      <w:lvlText w:val="%8.%9"/>
      <w:lvlJc w:val="left"/>
      <w:pPr>
        <w:tabs>
          <w:tab w:val="left" w:pos="3600"/>
        </w:tabs>
        <w:ind w:left="3600" w:hanging="360"/>
      </w:pPr>
    </w:lvl>
  </w:abstractNum>
  <w:abstractNum w:abstractNumId="2">
    <w:nsid w:val="EA7F4343"/>
    <w:multiLevelType w:val="multilevel"/>
    <w:tmpl w:val="EA7F4343"/>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Wingdings" w:hAnsi="Wingdings" w:cs="Wingdings"/>
      </w:rPr>
    </w:lvl>
    <w:lvl w:ilvl="4" w:tentative="0">
      <w:start w:val="1"/>
      <w:numFmt w:val="bullet"/>
      <w:lvlText w:val=""/>
      <w:lvlJc w:val="left"/>
      <w:pPr>
        <w:tabs>
          <w:tab w:val="left" w:pos="3600"/>
        </w:tabs>
        <w:ind w:left="3600" w:hanging="360"/>
      </w:pPr>
      <w:rPr>
        <w:rFonts w:hint="default" w:ascii="Wingdings" w:hAnsi="Wingdings" w:cs="Wingdings"/>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Wingdings" w:hAnsi="Wingdings" w:cs="Wingdings"/>
      </w:rPr>
    </w:lvl>
    <w:lvl w:ilvl="7" w:tentative="0">
      <w:start w:val="1"/>
      <w:numFmt w:val="bullet"/>
      <w:lvlText w:val=""/>
      <w:lvlJc w:val="left"/>
      <w:pPr>
        <w:tabs>
          <w:tab w:val="left" w:pos="5760"/>
        </w:tabs>
        <w:ind w:left="5760" w:hanging="360"/>
      </w:pPr>
      <w:rPr>
        <w:rFonts w:hint="default" w:ascii="Wingdings" w:hAnsi="Wingdings" w:cs="Wingdings"/>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3">
    <w:nsid w:val="7747BA43"/>
    <w:multiLevelType w:val="multilevel"/>
    <w:tmpl w:val="7747BA43"/>
    <w:lvl w:ilvl="0" w:tentative="0">
      <w:start w:val="2"/>
      <w:numFmt w:val="decimal"/>
      <w:lvlText w:val="%1"/>
      <w:lvlJc w:val="left"/>
      <w:pPr>
        <w:tabs>
          <w:tab w:val="left" w:pos="0"/>
        </w:tabs>
        <w:ind w:left="817" w:hanging="677"/>
      </w:pPr>
    </w:lvl>
    <w:lvl w:ilvl="1" w:tentative="0">
      <w:start w:val="4"/>
      <w:numFmt w:val="decimal"/>
      <w:lvlText w:val="%1.%2"/>
      <w:lvlJc w:val="left"/>
      <w:pPr>
        <w:tabs>
          <w:tab w:val="left" w:pos="0"/>
        </w:tabs>
        <w:ind w:left="817" w:hanging="677"/>
      </w:pPr>
    </w:lvl>
    <w:lvl w:ilvl="2" w:tentative="0">
      <w:start w:val="5"/>
      <w:numFmt w:val="decimal"/>
      <w:lvlText w:val="%1.%2.%3"/>
      <w:lvlJc w:val="left"/>
      <w:pPr>
        <w:tabs>
          <w:tab w:val="left" w:pos="0"/>
        </w:tabs>
        <w:ind w:left="817" w:hanging="677"/>
      </w:pPr>
      <w:rPr>
        <w:rFonts w:cs="OpenSymbol"/>
      </w:rPr>
    </w:lvl>
    <w:lvl w:ilvl="3" w:tentative="0">
      <w:start w:val="0"/>
      <w:numFmt w:val="bullet"/>
      <w:lvlText w:val=""/>
      <w:lvlJc w:val="left"/>
      <w:pPr>
        <w:tabs>
          <w:tab w:val="left" w:pos="0"/>
        </w:tabs>
        <w:ind w:left="860" w:hanging="360"/>
      </w:pPr>
      <w:rPr>
        <w:rFonts w:hint="default" w:ascii="Wingdings" w:hAnsi="Wingdings" w:cs="Wingdings"/>
      </w:rPr>
    </w:lvl>
    <w:lvl w:ilvl="4" w:tentative="0">
      <w:start w:val="0"/>
      <w:numFmt w:val="bullet"/>
      <w:lvlText w:val=""/>
      <w:lvlJc w:val="left"/>
      <w:pPr>
        <w:tabs>
          <w:tab w:val="left" w:pos="0"/>
        </w:tabs>
        <w:ind w:left="4017" w:hanging="360"/>
      </w:pPr>
      <w:rPr>
        <w:rFonts w:hint="default" w:ascii="Symbol" w:hAnsi="Symbol" w:cs="Symbol"/>
      </w:rPr>
    </w:lvl>
    <w:lvl w:ilvl="5" w:tentative="0">
      <w:start w:val="0"/>
      <w:numFmt w:val="bullet"/>
      <w:lvlText w:val=""/>
      <w:lvlJc w:val="left"/>
      <w:pPr>
        <w:tabs>
          <w:tab w:val="left" w:pos="0"/>
        </w:tabs>
        <w:ind w:left="5069" w:hanging="360"/>
      </w:pPr>
      <w:rPr>
        <w:rFonts w:hint="default" w:ascii="Symbol" w:hAnsi="Symbol" w:cs="Symbol"/>
      </w:rPr>
    </w:lvl>
    <w:lvl w:ilvl="6" w:tentative="0">
      <w:start w:val="0"/>
      <w:numFmt w:val="bullet"/>
      <w:lvlText w:val=""/>
      <w:lvlJc w:val="left"/>
      <w:pPr>
        <w:tabs>
          <w:tab w:val="left" w:pos="0"/>
        </w:tabs>
        <w:ind w:left="6122" w:hanging="360"/>
      </w:pPr>
      <w:rPr>
        <w:rFonts w:hint="default" w:ascii="Symbol" w:hAnsi="Symbol" w:cs="Symbol"/>
      </w:rPr>
    </w:lvl>
    <w:lvl w:ilvl="7" w:tentative="0">
      <w:start w:val="0"/>
      <w:numFmt w:val="bullet"/>
      <w:lvlText w:val=""/>
      <w:lvlJc w:val="left"/>
      <w:pPr>
        <w:tabs>
          <w:tab w:val="left" w:pos="0"/>
        </w:tabs>
        <w:ind w:left="7174" w:hanging="360"/>
      </w:pPr>
      <w:rPr>
        <w:rFonts w:hint="default" w:ascii="Symbol" w:hAnsi="Symbol" w:cs="Symbol"/>
      </w:rPr>
    </w:lvl>
    <w:lvl w:ilvl="8" w:tentative="0">
      <w:start w:val="0"/>
      <w:numFmt w:val="bullet"/>
      <w:lvlText w:val=""/>
      <w:lvlJc w:val="left"/>
      <w:pPr>
        <w:tabs>
          <w:tab w:val="left" w:pos="0"/>
        </w:tabs>
        <w:ind w:left="8227" w:hanging="360"/>
      </w:pPr>
      <w:rPr>
        <w:rFonts w:hint="default" w:ascii="Symbol" w:hAnsi="Symbol" w:cs="Symbol"/>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2"/>
  </w:compat>
  <w:rsids>
    <w:rsidRoot w:val="009B38E6"/>
    <w:rsid w:val="00031256"/>
    <w:rsid w:val="00156D32"/>
    <w:rsid w:val="00182112"/>
    <w:rsid w:val="00226798"/>
    <w:rsid w:val="0027525A"/>
    <w:rsid w:val="00280776"/>
    <w:rsid w:val="0037631D"/>
    <w:rsid w:val="003B5384"/>
    <w:rsid w:val="003C1E98"/>
    <w:rsid w:val="004A464D"/>
    <w:rsid w:val="004B594F"/>
    <w:rsid w:val="005F21E4"/>
    <w:rsid w:val="006251F1"/>
    <w:rsid w:val="006D4A04"/>
    <w:rsid w:val="006E09A0"/>
    <w:rsid w:val="007508E9"/>
    <w:rsid w:val="00810CB6"/>
    <w:rsid w:val="008162C0"/>
    <w:rsid w:val="00924F1F"/>
    <w:rsid w:val="00964700"/>
    <w:rsid w:val="009B38E6"/>
    <w:rsid w:val="009D1453"/>
    <w:rsid w:val="00A55123"/>
    <w:rsid w:val="00AA1C97"/>
    <w:rsid w:val="00BA1411"/>
    <w:rsid w:val="00C53429"/>
    <w:rsid w:val="00CB7B09"/>
    <w:rsid w:val="00E37F36"/>
    <w:rsid w:val="00EC55BD"/>
    <w:rsid w:val="00F878C0"/>
    <w:rsid w:val="00FA65E4"/>
    <w:rsid w:val="00FC4668"/>
    <w:rsid w:val="1A7E7977"/>
    <w:rsid w:val="1A835F97"/>
    <w:rsid w:val="2FFF4ED8"/>
    <w:rsid w:val="37B7D964"/>
    <w:rsid w:val="3BB7F09B"/>
    <w:rsid w:val="3DFEBCF1"/>
    <w:rsid w:val="3EBE6BED"/>
    <w:rsid w:val="47DB514C"/>
    <w:rsid w:val="59FD53FD"/>
    <w:rsid w:val="5FAF5B30"/>
    <w:rsid w:val="60EF0700"/>
    <w:rsid w:val="67FFE6CF"/>
    <w:rsid w:val="6EDF011B"/>
    <w:rsid w:val="6FEFDE5E"/>
    <w:rsid w:val="777D5EFB"/>
    <w:rsid w:val="77FE9B83"/>
    <w:rsid w:val="795FCCE9"/>
    <w:rsid w:val="7EB9F7C0"/>
    <w:rsid w:val="7EF6F89C"/>
    <w:rsid w:val="7EFBFA85"/>
    <w:rsid w:val="7F6EC109"/>
    <w:rsid w:val="7F7E3A65"/>
    <w:rsid w:val="7FA9EE97"/>
    <w:rsid w:val="7FF7CFC6"/>
    <w:rsid w:val="9F370673"/>
    <w:rsid w:val="A3E4217F"/>
    <w:rsid w:val="BAB4A4C5"/>
    <w:rsid w:val="BF13297F"/>
    <w:rsid w:val="C597DA35"/>
    <w:rsid w:val="D5F4AF1E"/>
    <w:rsid w:val="DBF9EDAA"/>
    <w:rsid w:val="E57E0D60"/>
    <w:rsid w:val="EDFF5882"/>
    <w:rsid w:val="F0773F82"/>
    <w:rsid w:val="F4F30631"/>
    <w:rsid w:val="F6C56BA0"/>
    <w:rsid w:val="F7DFD7E2"/>
    <w:rsid w:val="F7FBCB3D"/>
    <w:rsid w:val="FCF38798"/>
    <w:rsid w:val="FD83FF1C"/>
    <w:rsid w:val="FE7EADFC"/>
    <w:rsid w:val="FEBBB6D3"/>
    <w:rsid w:val="FFC67957"/>
    <w:rsid w:val="FFFD9BAF"/>
    <w:rsid w:val="FFFDF100"/>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ahom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name="footer"/>
    <w:lsdException w:uiPriority="99" w:name="index heading"/>
    <w:lsdException w:qFormat="1" w:unhideWhenUsed="0" w:uiPriority="0" w:semiHidden="0"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Calibri" w:hAnsi="Calibri" w:eastAsia="Calibri" w:cs="Tahoma"/>
      <w:sz w:val="22"/>
      <w:szCs w:val="22"/>
      <w:lang w:val="en-US" w:eastAsia="en-US" w:bidi="ar-SA"/>
    </w:rPr>
  </w:style>
  <w:style w:type="paragraph" w:styleId="2">
    <w:name w:val="heading 1"/>
    <w:basedOn w:val="1"/>
    <w:next w:val="1"/>
    <w:link w:val="36"/>
    <w:qFormat/>
    <w:uiPriority w:val="9"/>
    <w:pPr>
      <w:keepNext/>
      <w:keepLines/>
      <w:spacing w:before="480" w:after="0"/>
      <w:outlineLvl w:val="0"/>
    </w:pPr>
    <w:rPr>
      <w:rFonts w:ascii="Cambria" w:hAnsi="Cambria" w:eastAsia="Segoe UI"/>
      <w:b/>
      <w:bCs/>
      <w:color w:val="365F91"/>
      <w:sz w:val="28"/>
      <w:szCs w:val="28"/>
    </w:rPr>
  </w:style>
  <w:style w:type="paragraph" w:styleId="3">
    <w:name w:val="heading 2"/>
    <w:basedOn w:val="1"/>
    <w:next w:val="1"/>
    <w:link w:val="38"/>
    <w:semiHidden/>
    <w:unhideWhenUsed/>
    <w:qFormat/>
    <w:uiPriority w:val="9"/>
    <w:pPr>
      <w:keepNext/>
      <w:keepLines/>
      <w:spacing w:before="40" w:after="0"/>
      <w:outlineLvl w:val="1"/>
    </w:pPr>
    <w:rPr>
      <w:rFonts w:asciiTheme="majorHAnsi" w:hAnsiTheme="majorHAnsi" w:eastAsiaTheme="majorEastAsia" w:cstheme="majorBidi"/>
      <w:color w:val="366091" w:themeColor="accent1" w:themeShade="BF"/>
      <w:sz w:val="26"/>
      <w:szCs w:val="26"/>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1"/>
    <w:semiHidden/>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semiHidden/>
    <w:unhideWhenUsed/>
    <w:qFormat/>
    <w:uiPriority w:val="99"/>
    <w:pPr>
      <w:spacing w:after="0" w:line="240" w:lineRule="auto"/>
    </w:pPr>
    <w:rPr>
      <w:rFonts w:ascii="Tahoma" w:hAnsi="Tahoma"/>
      <w:sz w:val="16"/>
      <w:szCs w:val="16"/>
    </w:rPr>
  </w:style>
  <w:style w:type="paragraph" w:styleId="9">
    <w:name w:val="Body Text"/>
    <w:basedOn w:val="1"/>
    <w:qFormat/>
    <w:uiPriority w:val="0"/>
    <w:pPr>
      <w:spacing w:after="140" w:line="276" w:lineRule="auto"/>
    </w:pPr>
  </w:style>
  <w:style w:type="paragraph" w:styleId="10">
    <w:name w:val="caption"/>
    <w:basedOn w:val="1"/>
    <w:next w:val="1"/>
    <w:qFormat/>
    <w:uiPriority w:val="0"/>
    <w:pPr>
      <w:spacing w:line="240" w:lineRule="auto"/>
    </w:pPr>
    <w:rPr>
      <w:b/>
      <w:bCs/>
      <w:color w:val="4F81BD" w:themeColor="accent1"/>
      <w:sz w:val="18"/>
      <w:szCs w:val="18"/>
    </w:rPr>
  </w:style>
  <w:style w:type="character" w:styleId="11">
    <w:name w:val="FollowedHyperlink"/>
    <w:basedOn w:val="6"/>
    <w:qFormat/>
    <w:uiPriority w:val="0"/>
    <w:rPr>
      <w:color w:val="800080" w:themeColor="followedHyperlink"/>
      <w:u w:val="single"/>
    </w:rPr>
  </w:style>
  <w:style w:type="paragraph" w:styleId="12">
    <w:name w:val="footer"/>
    <w:basedOn w:val="1"/>
    <w:semiHidden/>
    <w:unhideWhenUsed/>
    <w:qFormat/>
    <w:uiPriority w:val="99"/>
    <w:pPr>
      <w:tabs>
        <w:tab w:val="center" w:pos="4153"/>
        <w:tab w:val="right" w:pos="8306"/>
      </w:tabs>
      <w:snapToGrid w:val="0"/>
    </w:pPr>
    <w:rPr>
      <w:sz w:val="18"/>
      <w:szCs w:val="18"/>
    </w:rPr>
  </w:style>
  <w:style w:type="paragraph" w:styleId="13">
    <w:name w:val="header"/>
    <w:basedOn w:val="14"/>
    <w:qFormat/>
    <w:uiPriority w:val="0"/>
    <w:pPr>
      <w:tabs>
        <w:tab w:val="center" w:pos="4680"/>
        <w:tab w:val="right" w:pos="9360"/>
      </w:tabs>
    </w:pPr>
  </w:style>
  <w:style w:type="paragraph" w:customStyle="1" w:styleId="14">
    <w:name w:val="Header and Footer"/>
    <w:basedOn w:val="1"/>
    <w:qFormat/>
    <w:uiPriority w:val="0"/>
    <w:pPr>
      <w:suppressLineNumbers/>
      <w:tabs>
        <w:tab w:val="center" w:pos="4680"/>
        <w:tab w:val="right" w:pos="9360"/>
      </w:tabs>
    </w:pPr>
  </w:style>
  <w:style w:type="character" w:styleId="15">
    <w:name w:val="HTML Code"/>
    <w:basedOn w:val="6"/>
    <w:qFormat/>
    <w:uiPriority w:val="0"/>
    <w:rPr>
      <w:rFonts w:ascii="Courier New" w:hAnsi="Courier New" w:eastAsia="Times New Roman" w:cs="Courier New"/>
      <w:sz w:val="20"/>
      <w:szCs w:val="20"/>
    </w:rPr>
  </w:style>
  <w:style w:type="character" w:styleId="16">
    <w:name w:val="Hyperlink"/>
    <w:qFormat/>
    <w:uiPriority w:val="0"/>
    <w:rPr>
      <w:color w:val="000080"/>
      <w:u w:val="single"/>
    </w:rPr>
  </w:style>
  <w:style w:type="paragraph" w:styleId="17">
    <w:name w:val="List"/>
    <w:basedOn w:val="9"/>
    <w:qFormat/>
    <w:uiPriority w:val="0"/>
    <w:rPr>
      <w:rFonts w:cs="Lucida Sans"/>
    </w:rPr>
  </w:style>
  <w:style w:type="paragraph" w:styleId="18">
    <w:name w:val="Normal (Web)"/>
    <w:basedOn w:val="1"/>
    <w:qFormat/>
    <w:uiPriority w:val="0"/>
    <w:pPr>
      <w:spacing w:beforeAutospacing="1" w:afterAutospacing="1" w:line="240" w:lineRule="auto"/>
    </w:pPr>
    <w:rPr>
      <w:rFonts w:ascii="Times New Roman" w:hAnsi="Times New Roman" w:eastAsia="Times New Roman" w:cs="Times New Roman"/>
      <w:sz w:val="24"/>
      <w:szCs w:val="24"/>
    </w:rPr>
  </w:style>
  <w:style w:type="table" w:styleId="19">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semiHidden/>
    <w:unhideWhenUsed/>
    <w:qFormat/>
    <w:uiPriority w:val="99"/>
    <w:pPr>
      <w:ind w:hanging="200"/>
    </w:pPr>
  </w:style>
  <w:style w:type="paragraph" w:styleId="21">
    <w:name w:val="toc 1"/>
    <w:basedOn w:val="1"/>
    <w:next w:val="1"/>
    <w:semiHidden/>
    <w:unhideWhenUsed/>
    <w:qFormat/>
    <w:uiPriority w:val="39"/>
  </w:style>
  <w:style w:type="paragraph" w:styleId="22">
    <w:name w:val="toc 2"/>
    <w:basedOn w:val="1"/>
    <w:next w:val="1"/>
    <w:semiHidden/>
    <w:unhideWhenUsed/>
    <w:qFormat/>
    <w:uiPriority w:val="39"/>
    <w:pPr>
      <w:ind w:left="420" w:leftChars="200"/>
    </w:pPr>
  </w:style>
  <w:style w:type="paragraph" w:styleId="23">
    <w:name w:val="toc 3"/>
    <w:basedOn w:val="1"/>
    <w:next w:val="1"/>
    <w:semiHidden/>
    <w:unhideWhenUsed/>
    <w:qFormat/>
    <w:uiPriority w:val="39"/>
    <w:pPr>
      <w:ind w:left="840" w:leftChars="400"/>
    </w:pPr>
  </w:style>
  <w:style w:type="character" w:customStyle="1" w:styleId="24">
    <w:name w:val="Bullets"/>
    <w:qFormat/>
    <w:uiPriority w:val="0"/>
    <w:rPr>
      <w:rFonts w:ascii="OpenSymbol" w:hAnsi="OpenSymbol" w:eastAsia="OpenSymbol" w:cs="OpenSymbol"/>
    </w:rPr>
  </w:style>
  <w:style w:type="character" w:customStyle="1" w:styleId="25">
    <w:name w:val="p"/>
    <w:basedOn w:val="6"/>
    <w:qFormat/>
    <w:uiPriority w:val="0"/>
  </w:style>
  <w:style w:type="character" w:customStyle="1" w:styleId="26">
    <w:name w:val="nt"/>
    <w:basedOn w:val="6"/>
    <w:qFormat/>
    <w:uiPriority w:val="0"/>
  </w:style>
  <w:style w:type="character" w:customStyle="1" w:styleId="27">
    <w:name w:val="Balloon Text Char"/>
    <w:basedOn w:val="6"/>
    <w:semiHidden/>
    <w:qFormat/>
    <w:uiPriority w:val="99"/>
    <w:rPr>
      <w:rFonts w:ascii="Tahoma" w:hAnsi="Tahoma"/>
      <w:sz w:val="16"/>
      <w:szCs w:val="16"/>
    </w:rPr>
  </w:style>
  <w:style w:type="character" w:customStyle="1" w:styleId="28">
    <w:name w:val="Index Link"/>
    <w:qFormat/>
    <w:uiPriority w:val="0"/>
  </w:style>
  <w:style w:type="paragraph" w:customStyle="1" w:styleId="29">
    <w:name w:val="Heading"/>
    <w:basedOn w:val="1"/>
    <w:next w:val="9"/>
    <w:qFormat/>
    <w:uiPriority w:val="0"/>
    <w:pPr>
      <w:keepNext/>
      <w:spacing w:before="240" w:after="120"/>
    </w:pPr>
    <w:rPr>
      <w:rFonts w:eastAsia="Arial Unicode MS" w:cs="Lucida Sans"/>
      <w:sz w:val="28"/>
      <w:szCs w:val="28"/>
    </w:rPr>
  </w:style>
  <w:style w:type="paragraph" w:customStyle="1" w:styleId="30">
    <w:name w:val="Index"/>
    <w:basedOn w:val="1"/>
    <w:qFormat/>
    <w:uiPriority w:val="0"/>
    <w:pPr>
      <w:suppressLineNumbers/>
    </w:pPr>
    <w:rPr>
      <w:rFonts w:cs="Lucida Sans"/>
    </w:rPr>
  </w:style>
  <w:style w:type="paragraph" w:styleId="31">
    <w:name w:val="List Paragraph"/>
    <w:basedOn w:val="1"/>
    <w:qFormat/>
    <w:uiPriority w:val="0"/>
    <w:pPr>
      <w:ind w:left="720"/>
      <w:contextualSpacing/>
    </w:pPr>
  </w:style>
  <w:style w:type="paragraph" w:customStyle="1" w:styleId="32">
    <w:name w:val="Preformatted Text"/>
    <w:basedOn w:val="1"/>
    <w:qFormat/>
    <w:uiPriority w:val="0"/>
    <w:pPr>
      <w:spacing w:after="0"/>
    </w:pPr>
    <w:rPr>
      <w:rFonts w:ascii="Liberation Mono" w:hAnsi="Liberation Mono" w:eastAsia="Liberation Mono" w:cs="Liberation Mono"/>
      <w:sz w:val="20"/>
      <w:szCs w:val="20"/>
    </w:rPr>
  </w:style>
  <w:style w:type="paragraph" w:styleId="33">
    <w:name w:val="No Spacing"/>
    <w:qFormat/>
    <w:uiPriority w:val="0"/>
    <w:pPr>
      <w:suppressAutoHyphens/>
    </w:pPr>
    <w:rPr>
      <w:rFonts w:ascii="Calibri" w:hAnsi="Calibri" w:eastAsia="Calibri" w:cs="Tahoma"/>
      <w:sz w:val="22"/>
      <w:szCs w:val="22"/>
      <w:lang w:val="en-US" w:eastAsia="en-US" w:bidi="ar-SA"/>
    </w:rPr>
  </w:style>
  <w:style w:type="paragraph" w:customStyle="1" w:styleId="34">
    <w:name w:val="Table Contents"/>
    <w:basedOn w:val="1"/>
    <w:qFormat/>
    <w:uiPriority w:val="0"/>
    <w:pPr>
      <w:suppressLineNumbers/>
    </w:pPr>
  </w:style>
  <w:style w:type="paragraph" w:customStyle="1" w:styleId="35">
    <w:name w:val="Table Heading"/>
    <w:basedOn w:val="34"/>
    <w:qFormat/>
    <w:uiPriority w:val="0"/>
    <w:pPr>
      <w:jc w:val="center"/>
    </w:pPr>
    <w:rPr>
      <w:b/>
      <w:bCs/>
    </w:rPr>
  </w:style>
  <w:style w:type="character" w:customStyle="1" w:styleId="36">
    <w:name w:val="Heading 1 Char"/>
    <w:basedOn w:val="6"/>
    <w:link w:val="2"/>
    <w:qFormat/>
    <w:uiPriority w:val="9"/>
    <w:rPr>
      <w:rFonts w:ascii="Cambria" w:hAnsi="Cambria" w:eastAsia="Segoe UI"/>
      <w:b/>
      <w:bCs/>
      <w:color w:val="365F91"/>
      <w:sz w:val="28"/>
      <w:szCs w:val="28"/>
    </w:rPr>
  </w:style>
  <w:style w:type="paragraph" w:customStyle="1" w:styleId="37">
    <w:name w:val="Bibliography1"/>
    <w:basedOn w:val="1"/>
    <w:next w:val="1"/>
    <w:unhideWhenUsed/>
    <w:qFormat/>
    <w:uiPriority w:val="37"/>
  </w:style>
  <w:style w:type="character" w:customStyle="1" w:styleId="38">
    <w:name w:val="Heading 2 Char"/>
    <w:basedOn w:val="6"/>
    <w:link w:val="3"/>
    <w:semiHidden/>
    <w:qFormat/>
    <w:uiPriority w:val="9"/>
    <w:rPr>
      <w:rFonts w:asciiTheme="majorHAnsi" w:hAnsiTheme="majorHAnsi" w:eastAsiaTheme="majorEastAsia" w:cstheme="majorBidi"/>
      <w:color w:val="366091" w:themeColor="accent1" w:themeShade="BF"/>
      <w:sz w:val="26"/>
      <w:szCs w:val="26"/>
    </w:rPr>
  </w:style>
  <w:style w:type="paragraph" w:customStyle="1" w:styleId="39">
    <w:name w:val="Default"/>
    <w:qFormat/>
    <w:uiPriority w:val="0"/>
    <w:pPr>
      <w:autoSpaceDE w:val="0"/>
      <w:autoSpaceDN w:val="0"/>
      <w:adjustRightInd w:val="0"/>
    </w:pPr>
    <w:rPr>
      <w:rFonts w:ascii="Times New Roman" w:hAnsi="Times New Roman" w:cs="Times New Roman" w:eastAsiaTheme="minorHAnsi"/>
      <w:color w:val="000000"/>
      <w:sz w:val="24"/>
      <w:szCs w:val="24"/>
      <w:lang w:val="en-US" w:eastAsia="en-US" w:bidi="ar-SA"/>
    </w:rPr>
  </w:style>
  <w:style w:type="paragraph" w:customStyle="1" w:styleId="40">
    <w:name w:val="Bibliography"/>
    <w:basedOn w:val="1"/>
    <w:next w:val="1"/>
    <w:unhideWhenUsed/>
    <w:qFormat/>
    <w:uiPriority w:val="37"/>
  </w:style>
  <w:style w:type="character" w:customStyle="1" w:styleId="41">
    <w:name w:val="Heading 4 Char"/>
    <w:basedOn w:val="6"/>
    <w:link w:val="5"/>
    <w:semiHidden/>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46</Pages>
  <Words>8701</Words>
  <Characters>49602</Characters>
  <Lines>413</Lines>
  <Paragraphs>116</Paragraphs>
  <TotalTime>0</TotalTime>
  <ScaleCrop>false</ScaleCrop>
  <LinksUpToDate>false</LinksUpToDate>
  <CharactersWithSpaces>58187</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2021-11-13T06:31:00Z</dcterms:created>
  <dc:creator>MUCYO Enock</dc:creator>
  <cp:lastModifiedBy>ryan-fab</cp:lastModifiedBy>
  <dcterms:modified xsi:type="dcterms:W3CDTF">2021-12-12T17:43:17Z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1033-11.1.0.10702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