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9D03A" w14:textId="26B63B62" w:rsidR="003329B7" w:rsidRPr="000E140C" w:rsidRDefault="000E140C">
      <w:pPr>
        <w:jc w:val="center"/>
        <w:rPr>
          <w:lang w:val="pt-BR"/>
        </w:rPr>
      </w:pPr>
      <w:r w:rsidRPr="000E140C">
        <w:rPr>
          <w:lang w:val="pt-BR"/>
        </w:rPr>
        <w:t>UNIVE</w:t>
      </w:r>
      <w:r>
        <w:rPr>
          <w:lang w:val="pt-BR"/>
        </w:rPr>
        <w:t>RSIDADE VILA VELHA</w:t>
      </w:r>
      <w:r w:rsidR="00000000" w:rsidRPr="000E140C">
        <w:rPr>
          <w:lang w:val="pt-BR"/>
        </w:rPr>
        <w:br/>
      </w:r>
      <w:r w:rsidR="00000000" w:rsidRPr="000E140C">
        <w:rPr>
          <w:lang w:val="pt-BR"/>
        </w:rPr>
        <w:br/>
      </w:r>
    </w:p>
    <w:p w14:paraId="49B62001" w14:textId="77777777" w:rsidR="003329B7" w:rsidRPr="000E140C" w:rsidRDefault="00000000">
      <w:pPr>
        <w:jc w:val="center"/>
        <w:rPr>
          <w:lang w:val="pt-BR"/>
        </w:rPr>
      </w:pPr>
      <w:r w:rsidRPr="000E140C">
        <w:rPr>
          <w:lang w:val="pt-BR"/>
        </w:rPr>
        <w:t>PROJETO DE BANCO DE DADOS</w:t>
      </w:r>
      <w:r w:rsidRPr="000E140C">
        <w:rPr>
          <w:lang w:val="pt-BR"/>
        </w:rPr>
        <w:br/>
      </w:r>
      <w:r w:rsidRPr="000E140C">
        <w:rPr>
          <w:lang w:val="pt-BR"/>
        </w:rPr>
        <w:br/>
      </w:r>
    </w:p>
    <w:p w14:paraId="6AF6A585" w14:textId="77777777" w:rsidR="003329B7" w:rsidRPr="000E140C" w:rsidRDefault="00000000">
      <w:pPr>
        <w:jc w:val="center"/>
        <w:rPr>
          <w:lang w:val="pt-BR"/>
        </w:rPr>
      </w:pPr>
      <w:r w:rsidRPr="000E140C">
        <w:rPr>
          <w:lang w:val="pt-BR"/>
        </w:rPr>
        <w:t>CLÍNICA JOÃO VI</w:t>
      </w:r>
      <w:r w:rsidRPr="000E140C">
        <w:rPr>
          <w:lang w:val="pt-BR"/>
        </w:rPr>
        <w:br/>
      </w:r>
      <w:r w:rsidRPr="000E140C">
        <w:rPr>
          <w:lang w:val="pt-BR"/>
        </w:rPr>
        <w:br/>
      </w:r>
    </w:p>
    <w:p w14:paraId="1338D362" w14:textId="23F026FD" w:rsidR="003329B7" w:rsidRPr="000E140C" w:rsidRDefault="00000000">
      <w:pPr>
        <w:rPr>
          <w:lang w:val="pt-BR"/>
        </w:rPr>
      </w:pPr>
      <w:r w:rsidRPr="000E140C">
        <w:rPr>
          <w:lang w:val="pt-BR"/>
        </w:rPr>
        <w:br/>
      </w:r>
      <w:r w:rsidRPr="000E140C">
        <w:rPr>
          <w:lang w:val="pt-BR"/>
        </w:rPr>
        <w:br/>
      </w:r>
      <w:r w:rsidRPr="000E140C">
        <w:rPr>
          <w:b/>
          <w:bCs/>
          <w:lang w:val="pt-BR"/>
        </w:rPr>
        <w:t>Aluno</w:t>
      </w:r>
      <w:r w:rsidR="000E140C" w:rsidRPr="000E140C">
        <w:rPr>
          <w:b/>
          <w:bCs/>
          <w:lang w:val="pt-BR"/>
        </w:rPr>
        <w:t>s</w:t>
      </w:r>
      <w:r w:rsidRPr="000E140C">
        <w:rPr>
          <w:lang w:val="pt-BR"/>
        </w:rPr>
        <w:t>:</w:t>
      </w:r>
      <w:r w:rsidR="000E140C">
        <w:rPr>
          <w:lang w:val="pt-BR"/>
        </w:rPr>
        <w:t xml:space="preserve"> Fabricio Nascimento, Talita Canedo, Yago Van Der Maas, Mateus Fonseca e Davi Brunelli</w:t>
      </w:r>
    </w:p>
    <w:p w14:paraId="06121805" w14:textId="1C2A75A6" w:rsidR="003329B7" w:rsidRPr="000E140C" w:rsidRDefault="00000000">
      <w:pPr>
        <w:rPr>
          <w:lang w:val="pt-BR"/>
        </w:rPr>
      </w:pPr>
      <w:r w:rsidRPr="000E140C">
        <w:rPr>
          <w:b/>
          <w:bCs/>
          <w:lang w:val="pt-BR"/>
        </w:rPr>
        <w:t>Professor</w:t>
      </w:r>
      <w:r w:rsidRPr="000E140C">
        <w:rPr>
          <w:lang w:val="pt-BR"/>
        </w:rPr>
        <w:t xml:space="preserve">: </w:t>
      </w:r>
      <w:r w:rsidR="000E140C">
        <w:rPr>
          <w:lang w:val="pt-BR"/>
        </w:rPr>
        <w:t>Jairo Lucas de Moraes</w:t>
      </w:r>
    </w:p>
    <w:p w14:paraId="7F301AE1" w14:textId="3FC1F54F" w:rsidR="003329B7" w:rsidRPr="000E140C" w:rsidRDefault="00000000">
      <w:pPr>
        <w:rPr>
          <w:lang w:val="pt-BR"/>
        </w:rPr>
      </w:pPr>
      <w:r w:rsidRPr="000E140C">
        <w:rPr>
          <w:b/>
          <w:bCs/>
          <w:lang w:val="pt-BR"/>
        </w:rPr>
        <w:t>Data</w:t>
      </w:r>
      <w:r w:rsidRPr="000E140C">
        <w:rPr>
          <w:lang w:val="pt-BR"/>
        </w:rPr>
        <w:t xml:space="preserve">: </w:t>
      </w:r>
      <w:r w:rsidR="000E140C">
        <w:rPr>
          <w:lang w:val="pt-BR"/>
        </w:rPr>
        <w:t>29</w:t>
      </w:r>
      <w:r w:rsidRPr="000E140C">
        <w:rPr>
          <w:lang w:val="pt-BR"/>
        </w:rPr>
        <w:t>/</w:t>
      </w:r>
      <w:r w:rsidR="000E140C">
        <w:rPr>
          <w:lang w:val="pt-BR"/>
        </w:rPr>
        <w:t>09</w:t>
      </w:r>
      <w:r w:rsidRPr="000E140C">
        <w:rPr>
          <w:lang w:val="pt-BR"/>
        </w:rPr>
        <w:t>/2025</w:t>
      </w:r>
    </w:p>
    <w:p w14:paraId="73842A3D" w14:textId="77777777" w:rsidR="003329B7" w:rsidRPr="000E140C" w:rsidRDefault="00000000">
      <w:pPr>
        <w:rPr>
          <w:lang w:val="pt-BR"/>
        </w:rPr>
      </w:pPr>
      <w:r w:rsidRPr="000E140C">
        <w:rPr>
          <w:lang w:val="pt-BR"/>
        </w:rPr>
        <w:br w:type="page"/>
      </w:r>
    </w:p>
    <w:p w14:paraId="305553C8" w14:textId="77777777" w:rsidR="003329B7" w:rsidRPr="000E140C" w:rsidRDefault="00000000">
      <w:pPr>
        <w:pStyle w:val="Ttulo1"/>
        <w:rPr>
          <w:color w:val="auto"/>
          <w:lang w:val="pt-BR"/>
        </w:rPr>
      </w:pPr>
      <w:r w:rsidRPr="000E140C">
        <w:rPr>
          <w:color w:val="auto"/>
          <w:lang w:val="pt-BR"/>
        </w:rPr>
        <w:lastRenderedPageBreak/>
        <w:t>Informatização e Modelagem de Dados para a Clínica João VI</w:t>
      </w:r>
    </w:p>
    <w:p w14:paraId="547BEF9B" w14:textId="77777777" w:rsidR="003329B7" w:rsidRPr="000E140C" w:rsidRDefault="00000000">
      <w:pPr>
        <w:pStyle w:val="Ttulo2"/>
        <w:rPr>
          <w:color w:val="auto"/>
          <w:lang w:val="pt-BR"/>
        </w:rPr>
      </w:pPr>
      <w:r w:rsidRPr="000E140C">
        <w:rPr>
          <w:color w:val="auto"/>
          <w:lang w:val="pt-BR"/>
        </w:rPr>
        <w:t>Resumo</w:t>
      </w:r>
    </w:p>
    <w:p w14:paraId="31A3DFE1" w14:textId="77777777" w:rsidR="003329B7" w:rsidRPr="000E140C" w:rsidRDefault="00000000">
      <w:pPr>
        <w:rPr>
          <w:lang w:val="pt-BR"/>
        </w:rPr>
      </w:pPr>
      <w:r w:rsidRPr="000E140C">
        <w:rPr>
          <w:lang w:val="pt-BR"/>
        </w:rPr>
        <w:t>O presente artigo apresenta o projeto de informatização da Clínica João VI, cujo objetivo principal é modernizar os processos de atendimento, controle de exames, integração com empresas conveniadas e geração de relatórios gerenciais. Para isso, foram aplicadas técnicas de modelagem conceitual, lógica e física de banco de dados, com foco em garantir integridade referencial, normalização e suporte às necessidades da clínica. O trabalho descreve o levantamento de requisitos, a modelagem de dados e a proposta de implementação no MySQL Workbench.</w:t>
      </w:r>
      <w:r w:rsidRPr="000E140C">
        <w:rPr>
          <w:lang w:val="pt-BR"/>
        </w:rPr>
        <w:br/>
      </w:r>
      <w:r w:rsidRPr="000E140C">
        <w:rPr>
          <w:lang w:val="pt-BR"/>
        </w:rPr>
        <w:br/>
        <w:t>Palavras-chave: Banco de dados, Clínica médica, Modelagem conceitual, SQL, MySQL Workbench.</w:t>
      </w:r>
    </w:p>
    <w:p w14:paraId="76D09B05" w14:textId="77777777" w:rsidR="003329B7" w:rsidRPr="000E140C" w:rsidRDefault="00000000">
      <w:pPr>
        <w:pStyle w:val="Ttulo2"/>
        <w:rPr>
          <w:color w:val="auto"/>
          <w:lang w:val="pt-BR"/>
        </w:rPr>
      </w:pPr>
      <w:r w:rsidRPr="000E140C">
        <w:rPr>
          <w:color w:val="auto"/>
          <w:lang w:val="pt-BR"/>
        </w:rPr>
        <w:t>1. Introdução</w:t>
      </w:r>
    </w:p>
    <w:p w14:paraId="3BD7F851" w14:textId="0BD7058C" w:rsidR="003329B7" w:rsidRPr="000E140C" w:rsidRDefault="00000000">
      <w:pPr>
        <w:rPr>
          <w:lang w:val="pt-BR"/>
        </w:rPr>
      </w:pPr>
      <w:r w:rsidRPr="000E140C">
        <w:rPr>
          <w:lang w:val="pt-BR"/>
        </w:rPr>
        <w:t>Com o avanço da tecnologia, a informatização de processos administrativos e operacionais tornou-se fundamental para empresas que desejam otimizar recursos e oferecer serviços de qualidade. No setor de saúde, a gestão eficiente de informações é essencial, pois envolve dados de pacientes, médicos, exames, atendimentos e convênios.</w:t>
      </w:r>
      <w:r w:rsidRPr="000E140C">
        <w:rPr>
          <w:lang w:val="pt-BR"/>
        </w:rPr>
        <w:br/>
      </w:r>
      <w:r w:rsidRPr="000E140C">
        <w:rPr>
          <w:lang w:val="pt-BR"/>
        </w:rPr>
        <w:br/>
        <w:t>A Clínica João VI, objeto deste estudo, busca informatizar o seu atendimento e gerar relatórios gerenciais que permitam uma tomada de decisão mais rápida e precisa. Entre as necessidades estão o cadastro de pacientes, controle de médicos, gerenciamento de atendimentos e exames, além da integração com empresas conveniadas que oferecem descontos diferenciados em procedimentos.</w:t>
      </w:r>
      <w:r w:rsidRPr="000E140C">
        <w:rPr>
          <w:lang w:val="pt-BR"/>
        </w:rPr>
        <w:br/>
      </w:r>
      <w:r w:rsidRPr="000E140C">
        <w:rPr>
          <w:lang w:val="pt-BR"/>
        </w:rPr>
        <w:br/>
        <w:t>O presente artigo descreve as etapas de elaboração de um banco de dados relacional para atender tais demandas, utilizando técnicas de modelagem conceitual e lógica, com implementação prevista no SGBD MySQL</w:t>
      </w:r>
      <w:r w:rsidR="000E140C">
        <w:rPr>
          <w:lang w:val="pt-BR"/>
        </w:rPr>
        <w:t xml:space="preserve"> ou em outros SGBD’s que possam fazer essa implementação de forma correta</w:t>
      </w:r>
      <w:r w:rsidRPr="000E140C">
        <w:rPr>
          <w:lang w:val="pt-BR"/>
        </w:rPr>
        <w:t>.</w:t>
      </w:r>
    </w:p>
    <w:p w14:paraId="675E0BAC" w14:textId="77777777" w:rsidR="003329B7" w:rsidRPr="000E140C" w:rsidRDefault="00000000">
      <w:pPr>
        <w:pStyle w:val="Ttulo2"/>
        <w:rPr>
          <w:color w:val="auto"/>
          <w:lang w:val="pt-BR"/>
        </w:rPr>
      </w:pPr>
      <w:r w:rsidRPr="000E140C">
        <w:rPr>
          <w:color w:val="auto"/>
          <w:lang w:val="pt-BR"/>
        </w:rPr>
        <w:t>2. Levantamento de Requisitos</w:t>
      </w:r>
    </w:p>
    <w:p w14:paraId="1DF2B3EE" w14:textId="77777777" w:rsidR="003329B7" w:rsidRPr="000E140C" w:rsidRDefault="00000000">
      <w:pPr>
        <w:rPr>
          <w:lang w:val="pt-BR"/>
        </w:rPr>
      </w:pPr>
      <w:r w:rsidRPr="000E140C">
        <w:rPr>
          <w:lang w:val="pt-BR"/>
        </w:rPr>
        <w:t>O primeiro passo do projeto consistiu em identificar as necessidades da clínica e traduzi-las em requisitos funcionais para o sistema.</w:t>
      </w:r>
      <w:r w:rsidRPr="000E140C">
        <w:rPr>
          <w:lang w:val="pt-BR"/>
        </w:rPr>
        <w:br/>
      </w:r>
      <w:r w:rsidRPr="000E140C">
        <w:rPr>
          <w:lang w:val="pt-BR"/>
        </w:rPr>
        <w:br/>
        <w:t>2.1 Requisitos Funcionais:</w:t>
      </w:r>
      <w:r w:rsidRPr="000E140C">
        <w:rPr>
          <w:lang w:val="pt-BR"/>
        </w:rPr>
        <w:br/>
        <w:t>- Cadastro de pacientes, médicos e empresas conveniadas.</w:t>
      </w:r>
      <w:r w:rsidRPr="000E140C">
        <w:rPr>
          <w:lang w:val="pt-BR"/>
        </w:rPr>
        <w:br/>
        <w:t>- Registro de atendimentos médicos, vinculados a pacientes, médicos e convênios.</w:t>
      </w:r>
      <w:r w:rsidRPr="000E140C">
        <w:rPr>
          <w:lang w:val="pt-BR"/>
        </w:rPr>
        <w:br/>
        <w:t>- Controle de exames realizados em cada atendimento.</w:t>
      </w:r>
      <w:r w:rsidRPr="000E140C">
        <w:rPr>
          <w:lang w:val="pt-BR"/>
        </w:rPr>
        <w:br/>
        <w:t>- Definição de preços padrão para exames e descontos específicos por convênio.</w:t>
      </w:r>
      <w:r w:rsidRPr="000E140C">
        <w:rPr>
          <w:lang w:val="pt-BR"/>
        </w:rPr>
        <w:br/>
        <w:t>- Emissão de relatórios de apoio à gestão.</w:t>
      </w:r>
      <w:r w:rsidRPr="000E140C">
        <w:rPr>
          <w:lang w:val="pt-BR"/>
        </w:rPr>
        <w:br/>
      </w:r>
      <w:r w:rsidRPr="000E140C">
        <w:rPr>
          <w:lang w:val="pt-BR"/>
        </w:rPr>
        <w:br/>
      </w:r>
      <w:r w:rsidRPr="000E140C">
        <w:rPr>
          <w:lang w:val="pt-BR"/>
        </w:rPr>
        <w:lastRenderedPageBreak/>
        <w:t>2.2 Relatórios Gerenciais Solicitados:</w:t>
      </w:r>
      <w:r w:rsidRPr="000E140C">
        <w:rPr>
          <w:lang w:val="pt-BR"/>
        </w:rPr>
        <w:br/>
        <w:t>- Quantidade e valor total de exames efetuados em determinado período.</w:t>
      </w:r>
      <w:r w:rsidRPr="000E140C">
        <w:rPr>
          <w:lang w:val="pt-BR"/>
        </w:rPr>
        <w:br/>
        <w:t>- Resumo de atendimentos realizados por cada médico.</w:t>
      </w:r>
      <w:r w:rsidRPr="000E140C">
        <w:rPr>
          <w:lang w:val="pt-BR"/>
        </w:rPr>
        <w:br/>
        <w:t>- Resumo de atendimentos por empresa conveniada.</w:t>
      </w:r>
      <w:r w:rsidRPr="000E140C">
        <w:rPr>
          <w:lang w:val="pt-BR"/>
        </w:rPr>
        <w:br/>
        <w:t>- Ficha detalhada do paciente com todos os exames já realizados.</w:t>
      </w:r>
    </w:p>
    <w:p w14:paraId="02ED8143" w14:textId="77777777" w:rsidR="003329B7" w:rsidRPr="000E140C" w:rsidRDefault="00000000">
      <w:pPr>
        <w:pStyle w:val="Ttulo2"/>
        <w:rPr>
          <w:color w:val="auto"/>
          <w:lang w:val="pt-BR"/>
        </w:rPr>
      </w:pPr>
      <w:r w:rsidRPr="000E140C">
        <w:rPr>
          <w:color w:val="auto"/>
          <w:lang w:val="pt-BR"/>
        </w:rPr>
        <w:t>3. Modelagem Conceitual</w:t>
      </w:r>
    </w:p>
    <w:p w14:paraId="6C84ABF9" w14:textId="61DB0E70" w:rsidR="003329B7" w:rsidRPr="000E140C" w:rsidRDefault="00000000" w:rsidP="000E140C">
      <w:pPr>
        <w:rPr>
          <w:lang w:val="pt-BR"/>
        </w:rPr>
      </w:pPr>
      <w:r w:rsidRPr="000E140C">
        <w:rPr>
          <w:lang w:val="pt-BR"/>
        </w:rPr>
        <w:t>A modelagem conceitual representa de forma abstrata os dados e seus relacionamentos. O modelo entidade-relacionamento (MER) elaborado para a Clínica João VI contempla as seguintes entidades principais:</w:t>
      </w:r>
      <w:r w:rsidRPr="000E140C">
        <w:rPr>
          <w:lang w:val="pt-BR"/>
        </w:rPr>
        <w:br/>
      </w:r>
      <w:r w:rsidRPr="000E140C">
        <w:rPr>
          <w:lang w:val="pt-BR"/>
        </w:rPr>
        <w:br/>
        <w:t>- Paciente</w:t>
      </w:r>
      <w:r w:rsidRPr="000E140C">
        <w:rPr>
          <w:lang w:val="pt-BR"/>
        </w:rPr>
        <w:br/>
        <w:t>- Médico</w:t>
      </w:r>
      <w:r w:rsidRPr="000E140C">
        <w:rPr>
          <w:lang w:val="pt-BR"/>
        </w:rPr>
        <w:br/>
        <w:t>- Convênio</w:t>
      </w:r>
      <w:r w:rsidRPr="000E140C">
        <w:rPr>
          <w:lang w:val="pt-BR"/>
        </w:rPr>
        <w:br/>
        <w:t>- Exame</w:t>
      </w:r>
      <w:r w:rsidRPr="000E140C">
        <w:rPr>
          <w:lang w:val="pt-BR"/>
        </w:rPr>
        <w:br/>
        <w:t>- DescontoConvênio</w:t>
      </w:r>
      <w:r w:rsidRPr="000E140C">
        <w:rPr>
          <w:lang w:val="pt-BR"/>
        </w:rPr>
        <w:br/>
        <w:t>- Atendimento</w:t>
      </w:r>
      <w:r w:rsidRPr="000E140C">
        <w:rPr>
          <w:lang w:val="pt-BR"/>
        </w:rPr>
        <w:br/>
        <w:t>- ExameRealizado</w:t>
      </w:r>
      <w:r w:rsidRPr="000E140C">
        <w:rPr>
          <w:lang w:val="pt-BR"/>
        </w:rPr>
        <w:br/>
        <w:t>- Endereço</w:t>
      </w:r>
      <w:r w:rsidRPr="000E140C">
        <w:rPr>
          <w:lang w:val="pt-BR"/>
        </w:rPr>
        <w:br/>
      </w:r>
      <w:r w:rsidR="00CA0A72" w:rsidRPr="00CA0A72">
        <w:rPr>
          <w:lang w:val="pt-BR"/>
        </w:rPr>
        <w:drawing>
          <wp:inline distT="0" distB="0" distL="0" distR="0" wp14:anchorId="2BC5C604" wp14:editId="14C9D93C">
            <wp:extent cx="5486400" cy="3723640"/>
            <wp:effectExtent l="0" t="0" r="0" b="0"/>
            <wp:docPr id="34788940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89402" name="Imagem 1" descr="Diagram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140C">
        <w:rPr>
          <w:lang w:val="pt-BR"/>
        </w:rPr>
        <w:br/>
        <w:t>Esse modelo permite evitar redundâncias, assegura integridade referencial e garante que as consultas e relatórios possam ser gerados de forma consistente.</w:t>
      </w:r>
      <w:r w:rsidR="000E140C" w:rsidRPr="000E140C">
        <w:rPr>
          <w:noProof/>
          <w:lang w:val="pt-BR"/>
        </w:rPr>
        <w:t xml:space="preserve"> </w:t>
      </w:r>
    </w:p>
    <w:p w14:paraId="38C657FC" w14:textId="77777777" w:rsidR="003329B7" w:rsidRPr="000E140C" w:rsidRDefault="00000000">
      <w:pPr>
        <w:pStyle w:val="Ttulo2"/>
        <w:rPr>
          <w:color w:val="auto"/>
          <w:lang w:val="pt-BR"/>
        </w:rPr>
      </w:pPr>
      <w:r w:rsidRPr="000E140C">
        <w:rPr>
          <w:color w:val="auto"/>
          <w:lang w:val="pt-BR"/>
        </w:rPr>
        <w:lastRenderedPageBreak/>
        <w:t>4. Modelagem Lógica</w:t>
      </w:r>
    </w:p>
    <w:p w14:paraId="2C2A37F0" w14:textId="3980B276" w:rsidR="003329B7" w:rsidRPr="000E140C" w:rsidRDefault="00000000">
      <w:pPr>
        <w:rPr>
          <w:lang w:val="pt-BR"/>
        </w:rPr>
      </w:pPr>
      <w:r w:rsidRPr="000E140C">
        <w:rPr>
          <w:lang w:val="pt-BR"/>
        </w:rPr>
        <w:t>A partir do modelo conceitual, foi elaborado o modelo lógico, representado em formato de esquema relacional.</w:t>
      </w:r>
      <w:r w:rsidRPr="000E140C">
        <w:rPr>
          <w:lang w:val="pt-BR"/>
        </w:rPr>
        <w:br/>
      </w:r>
      <w:r w:rsidRPr="000E140C">
        <w:rPr>
          <w:lang w:val="pt-BR"/>
        </w:rPr>
        <w:br/>
        <w:t>Esquema Relacional:</w:t>
      </w:r>
      <w:r w:rsidRPr="000E140C">
        <w:rPr>
          <w:lang w:val="pt-BR"/>
        </w:rPr>
        <w:br/>
        <w:t>- ENDERECO(id_endereco PK, logradouro, numero, complemento, bairro, cidade, estado, cep)</w:t>
      </w:r>
      <w:r w:rsidRPr="000E140C">
        <w:rPr>
          <w:lang w:val="pt-BR"/>
        </w:rPr>
        <w:br/>
        <w:t>- PACIENTE(id_paciente PK, nome, cpf, data_nascimento, telefone, email, id_endereco FK)</w:t>
      </w:r>
      <w:r w:rsidRPr="000E140C">
        <w:rPr>
          <w:lang w:val="pt-BR"/>
        </w:rPr>
        <w:br/>
        <w:t>- MEDICO(id_medico PK, nome, crm, especialidade, telefone, email, id_endereco FK)</w:t>
      </w:r>
      <w:r w:rsidRPr="000E140C">
        <w:rPr>
          <w:lang w:val="pt-BR"/>
        </w:rPr>
        <w:br/>
        <w:t>- CONVENIO(id_convenio PK, nome, cnpj, telefone, email, id_endereco FK)</w:t>
      </w:r>
      <w:r w:rsidRPr="000E140C">
        <w:rPr>
          <w:lang w:val="pt-BR"/>
        </w:rPr>
        <w:br/>
        <w:t>- EXAME(id_exame PK, nome, descricao, preco_padrao)</w:t>
      </w:r>
      <w:r w:rsidRPr="000E140C">
        <w:rPr>
          <w:lang w:val="pt-BR"/>
        </w:rPr>
        <w:br/>
        <w:t>- DESCONTOCONVENIO(id_convenio FK, id_exame FK, percentual_desconto, PK[id_convenio, id_exame])</w:t>
      </w:r>
      <w:r w:rsidRPr="000E140C">
        <w:rPr>
          <w:lang w:val="pt-BR"/>
        </w:rPr>
        <w:br/>
        <w:t>- ATENDIMENTO(id_atendimento PK, id_paciente FK, id_medico FK, id_convenio FK, data_atendimento, observacoes)</w:t>
      </w:r>
      <w:r w:rsidRPr="000E140C">
        <w:rPr>
          <w:lang w:val="pt-BR"/>
        </w:rPr>
        <w:br/>
        <w:t>- EXAMEREALIZADO(id_exame_realizado PK, id_atendimento FK, id_exame FK, valor_final)</w:t>
      </w:r>
      <w:r w:rsidRPr="000E140C">
        <w:rPr>
          <w:lang w:val="pt-BR"/>
        </w:rPr>
        <w:br/>
      </w:r>
      <w:r w:rsidR="00E63E4E">
        <w:rPr>
          <w:noProof/>
          <w:lang w:val="pt-BR"/>
        </w:rPr>
        <w:drawing>
          <wp:inline distT="0" distB="0" distL="0" distR="0" wp14:anchorId="194B369B" wp14:editId="757A94B3">
            <wp:extent cx="5038725" cy="3910806"/>
            <wp:effectExtent l="0" t="0" r="0" b="0"/>
            <wp:docPr id="160402988" name="Imagem 1" descr="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2988" name="Imagem 1" descr="Linha do temp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380" cy="393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40C">
        <w:rPr>
          <w:lang w:val="pt-BR"/>
        </w:rPr>
        <w:br/>
        <w:t>Todas as tabelas foram estruturadas para alcançar a Terceira Forma Normal (3FN).</w:t>
      </w:r>
    </w:p>
    <w:p w14:paraId="6AB0C069" w14:textId="77777777" w:rsidR="003329B7" w:rsidRPr="000E140C" w:rsidRDefault="00000000">
      <w:pPr>
        <w:pStyle w:val="Ttulo2"/>
        <w:rPr>
          <w:color w:val="auto"/>
          <w:lang w:val="pt-BR"/>
        </w:rPr>
      </w:pPr>
      <w:r w:rsidRPr="000E140C">
        <w:rPr>
          <w:color w:val="auto"/>
          <w:lang w:val="pt-BR"/>
        </w:rPr>
        <w:lastRenderedPageBreak/>
        <w:t>5. Implementação no MySQL Workbench</w:t>
      </w:r>
    </w:p>
    <w:p w14:paraId="19D26E43" w14:textId="77777777" w:rsidR="003329B7" w:rsidRPr="000E140C" w:rsidRDefault="00000000">
      <w:pPr>
        <w:rPr>
          <w:lang w:val="pt-BR"/>
        </w:rPr>
      </w:pPr>
      <w:r w:rsidRPr="000E140C">
        <w:rPr>
          <w:lang w:val="pt-BR"/>
        </w:rPr>
        <w:t>A implementação será realizada no MySQL Workbench, ferramenta que permite tanto a modelagem visual quanto a execução de scripts SQL. O script criado inclui a definição de todas as tabelas, chaves primárias, chaves estrangeiras e relacionamentos, garantindo integridade referencial. Além disso, foram previstas tabelas intermediárias como DescontoConvenio e ExameRealizado, essenciais para representar relações do tipo N:N e detalhar o vínculo entre exames e atendimentos.</w:t>
      </w:r>
    </w:p>
    <w:p w14:paraId="38DCCC51" w14:textId="77777777" w:rsidR="003329B7" w:rsidRPr="000E140C" w:rsidRDefault="00000000">
      <w:pPr>
        <w:pStyle w:val="Ttulo2"/>
        <w:rPr>
          <w:color w:val="auto"/>
          <w:lang w:val="pt-BR"/>
        </w:rPr>
      </w:pPr>
      <w:r w:rsidRPr="000E140C">
        <w:rPr>
          <w:color w:val="auto"/>
          <w:lang w:val="pt-BR"/>
        </w:rPr>
        <w:t>6. Resultados Esperados</w:t>
      </w:r>
    </w:p>
    <w:p w14:paraId="09972050" w14:textId="77777777" w:rsidR="003329B7" w:rsidRPr="000E140C" w:rsidRDefault="00000000">
      <w:pPr>
        <w:rPr>
          <w:lang w:val="pt-BR"/>
        </w:rPr>
      </w:pPr>
      <w:r w:rsidRPr="000E140C">
        <w:rPr>
          <w:lang w:val="pt-BR"/>
        </w:rPr>
        <w:t>Espera-se que a informatização da Clínica João VI traga ganhos significativos em termos de organização, eficiência e tomada de decisão. Os benefícios incluem:</w:t>
      </w:r>
      <w:r w:rsidRPr="000E140C">
        <w:rPr>
          <w:lang w:val="pt-BR"/>
        </w:rPr>
        <w:br/>
        <w:t>- Redução de falhas e inconsistências em registros.</w:t>
      </w:r>
      <w:r w:rsidRPr="000E140C">
        <w:rPr>
          <w:lang w:val="pt-BR"/>
        </w:rPr>
        <w:br/>
        <w:t>- Rapidez na recuperação de informações.</w:t>
      </w:r>
      <w:r w:rsidRPr="000E140C">
        <w:rPr>
          <w:lang w:val="pt-BR"/>
        </w:rPr>
        <w:br/>
        <w:t>- Controle preciso de atendimentos e faturamento por convênio.</w:t>
      </w:r>
      <w:r w:rsidRPr="000E140C">
        <w:rPr>
          <w:lang w:val="pt-BR"/>
        </w:rPr>
        <w:br/>
        <w:t>- Melhor acompanhamento da produtividade de médicos e do histórico clínico de pacientes.</w:t>
      </w:r>
    </w:p>
    <w:p w14:paraId="4AC2F893" w14:textId="77777777" w:rsidR="000E140C" w:rsidRDefault="000E140C">
      <w:pPr>
        <w:pStyle w:val="Ttulo2"/>
        <w:rPr>
          <w:color w:val="auto"/>
          <w:lang w:val="pt-BR"/>
        </w:rPr>
      </w:pPr>
    </w:p>
    <w:p w14:paraId="05BF4B39" w14:textId="37581FA6" w:rsidR="003329B7" w:rsidRPr="000E140C" w:rsidRDefault="00000000">
      <w:pPr>
        <w:pStyle w:val="Ttulo2"/>
        <w:rPr>
          <w:color w:val="auto"/>
          <w:lang w:val="pt-BR"/>
        </w:rPr>
      </w:pPr>
      <w:r w:rsidRPr="000E140C">
        <w:rPr>
          <w:color w:val="auto"/>
          <w:lang w:val="pt-BR"/>
        </w:rPr>
        <w:t>7. Conclusão</w:t>
      </w:r>
    </w:p>
    <w:p w14:paraId="16B578FD" w14:textId="77777777" w:rsidR="003329B7" w:rsidRPr="000E140C" w:rsidRDefault="00000000">
      <w:pPr>
        <w:rPr>
          <w:lang w:val="pt-BR"/>
        </w:rPr>
      </w:pPr>
      <w:r w:rsidRPr="000E140C">
        <w:rPr>
          <w:lang w:val="pt-BR"/>
        </w:rPr>
        <w:t>O projeto desenvolvido para a Clínica João VI demonstra a importância da modelagem de dados na informatização de processos. Através da definição clara de entidades, relacionamentos e restrições de integridade, foi possível criar uma estrutura de banco de dados robusta, normalizada e aderente às necessidades do negócio.</w:t>
      </w:r>
      <w:r w:rsidRPr="000E140C">
        <w:rPr>
          <w:lang w:val="pt-BR"/>
        </w:rPr>
        <w:br/>
      </w:r>
      <w:r w:rsidRPr="000E140C">
        <w:rPr>
          <w:lang w:val="pt-BR"/>
        </w:rPr>
        <w:br/>
        <w:t>A próxima etapa consistirá na implementação física do banco e sua integração com uma aplicação de interface amigável para usuários finais, consolidando o sistema como ferramenta de apoio à gestão clínica.</w:t>
      </w:r>
    </w:p>
    <w:p w14:paraId="4AEF4CFD" w14:textId="77777777" w:rsidR="003329B7" w:rsidRPr="000E140C" w:rsidRDefault="00000000">
      <w:pPr>
        <w:pStyle w:val="Ttulo1"/>
        <w:rPr>
          <w:color w:val="auto"/>
          <w:lang w:val="pt-BR"/>
        </w:rPr>
      </w:pPr>
      <w:r w:rsidRPr="000E140C">
        <w:rPr>
          <w:color w:val="auto"/>
          <w:lang w:val="pt-BR"/>
        </w:rPr>
        <w:t>Referências</w:t>
      </w:r>
    </w:p>
    <w:p w14:paraId="59695FE6" w14:textId="77777777" w:rsidR="003329B7" w:rsidRDefault="00000000">
      <w:r w:rsidRPr="000E140C">
        <w:rPr>
          <w:lang w:val="pt-BR"/>
        </w:rPr>
        <w:t>DATE, C. J. Introdução a Sistemas de Banco de Dados. 8. ed. Rio de Janeiro: Elsevier, 2004.</w:t>
      </w:r>
      <w:r w:rsidRPr="000E140C">
        <w:rPr>
          <w:lang w:val="pt-BR"/>
        </w:rPr>
        <w:br/>
        <w:t>ELMASRI, R.; NAVATHE, S. Sistemas de Banco de Dados. 7. ed. São Paulo: Pearson, 2019.</w:t>
      </w:r>
      <w:r w:rsidRPr="000E140C">
        <w:rPr>
          <w:lang w:val="pt-BR"/>
        </w:rPr>
        <w:br/>
        <w:t>HEUSER, C. A. Projeto de Banco de Dados. 6. ed. Porto Alegre: Bookman, 2019.</w:t>
      </w:r>
      <w:r w:rsidRPr="000E140C">
        <w:rPr>
          <w:lang w:val="pt-BR"/>
        </w:rPr>
        <w:br/>
        <w:t xml:space="preserve">MySQL Documentation. Disponível em: https://dev.mysql.com/doc/. </w:t>
      </w:r>
      <w:r>
        <w:t>Acesso em: set. 2025.</w:t>
      </w:r>
    </w:p>
    <w:sectPr w:rsidR="003329B7" w:rsidSect="000E140C">
      <w:pgSz w:w="12240" w:h="15840"/>
      <w:pgMar w:top="1440" w:right="1800" w:bottom="113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118931">
    <w:abstractNumId w:val="8"/>
  </w:num>
  <w:num w:numId="2" w16cid:durableId="1468549136">
    <w:abstractNumId w:val="6"/>
  </w:num>
  <w:num w:numId="3" w16cid:durableId="857237655">
    <w:abstractNumId w:val="5"/>
  </w:num>
  <w:num w:numId="4" w16cid:durableId="245656053">
    <w:abstractNumId w:val="4"/>
  </w:num>
  <w:num w:numId="5" w16cid:durableId="1685940717">
    <w:abstractNumId w:val="7"/>
  </w:num>
  <w:num w:numId="6" w16cid:durableId="70390309">
    <w:abstractNumId w:val="3"/>
  </w:num>
  <w:num w:numId="7" w16cid:durableId="987589925">
    <w:abstractNumId w:val="2"/>
  </w:num>
  <w:num w:numId="8" w16cid:durableId="968632215">
    <w:abstractNumId w:val="1"/>
  </w:num>
  <w:num w:numId="9" w16cid:durableId="1304309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140C"/>
    <w:rsid w:val="0015074B"/>
    <w:rsid w:val="0029639D"/>
    <w:rsid w:val="00326F90"/>
    <w:rsid w:val="003329B7"/>
    <w:rsid w:val="0048248C"/>
    <w:rsid w:val="00AA1D8D"/>
    <w:rsid w:val="00B47730"/>
    <w:rsid w:val="00CA0A72"/>
    <w:rsid w:val="00CB0664"/>
    <w:rsid w:val="00E63E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23692F"/>
  <w14:defaultImageDpi w14:val="300"/>
  <w15:docId w15:val="{23A6A80B-C235-437A-B74C-4BEFDDE4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927</Words>
  <Characters>5011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5927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FABRICIO NASCIMENTO PERUSSE JUNIOR</cp:lastModifiedBy>
  <cp:revision>2</cp:revision>
  <dcterms:created xsi:type="dcterms:W3CDTF">2013-12-23T23:15:00Z</dcterms:created>
  <dcterms:modified xsi:type="dcterms:W3CDTF">2025-09-24T02:46:00Z</dcterms:modified>
  <cp:category/>
</cp:coreProperties>
</file>