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220BC" w:rsidRPr="00DB19C0" w:rsidRDefault="00000000">
      <w:pPr>
        <w:pStyle w:val="Titre"/>
        <w:rPr>
          <w:lang w:val="fr-FR"/>
        </w:rPr>
      </w:pPr>
      <w:r w:rsidRPr="00DB19C0">
        <w:rPr>
          <w:lang w:val="fr-FR"/>
        </w:rPr>
        <w:t>Projet de Conception CI3</w:t>
      </w:r>
    </w:p>
    <w:p w:rsidR="006220BC" w:rsidRDefault="00000000">
      <w:pPr>
        <w:pStyle w:val="Titre1"/>
      </w:pPr>
      <w:bookmarkStart w:id="0" w:name="défi-de-conception-mécanique"/>
      <w:proofErr w:type="spellStart"/>
      <w:r>
        <w:t>Défi</w:t>
      </w:r>
      <w:proofErr w:type="spellEnd"/>
      <w:r>
        <w:t xml:space="preserve"> de Conception </w:t>
      </w:r>
      <w:proofErr w:type="spellStart"/>
      <w:r>
        <w:t>Mécanique</w:t>
      </w:r>
      <w:proofErr w:type="spellEnd"/>
    </w:p>
    <w:p w:rsidR="006220BC" w:rsidRDefault="00000000">
      <w:pPr>
        <w:pStyle w:val="FirstParagraph"/>
      </w:pPr>
      <w:r>
        <w:rPr>
          <w:noProof/>
        </w:rPr>
        <w:drawing>
          <wp:inline distT="0" distB="0" distL="0" distR="0">
            <wp:extent cx="4267200" cy="2470708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projet-2025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4707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20BC" w:rsidRPr="00DB19C0" w:rsidRDefault="00000000">
      <w:pPr>
        <w:pStyle w:val="Corpsdetexte"/>
        <w:rPr>
          <w:lang w:val="fr-FR"/>
        </w:rPr>
      </w:pPr>
      <w:r w:rsidRPr="00DB19C0">
        <w:rPr>
          <w:lang w:val="fr-FR"/>
        </w:rPr>
        <w:t xml:space="preserve">Cette année le projet de CI3 consistera dans un </w:t>
      </w:r>
      <w:r w:rsidRPr="00DB19C0">
        <w:rPr>
          <w:b/>
          <w:bCs/>
          <w:lang w:val="fr-FR"/>
        </w:rPr>
        <w:t>Challenge</w:t>
      </w:r>
      <w:r w:rsidRPr="00DB19C0">
        <w:rPr>
          <w:lang w:val="fr-FR"/>
        </w:rPr>
        <w:t xml:space="preserve"> conception mécatronique où chaque équipe doit </w:t>
      </w:r>
      <w:r w:rsidRPr="00DB19C0">
        <w:rPr>
          <w:b/>
          <w:bCs/>
          <w:lang w:val="fr-FR"/>
        </w:rPr>
        <w:t>concevoir</w:t>
      </w:r>
      <w:r w:rsidRPr="00DB19C0">
        <w:rPr>
          <w:lang w:val="fr-FR"/>
        </w:rPr>
        <w:t xml:space="preserve">, </w:t>
      </w:r>
      <w:r w:rsidRPr="00DB19C0">
        <w:rPr>
          <w:b/>
          <w:bCs/>
          <w:lang w:val="fr-FR"/>
        </w:rPr>
        <w:t>simuler</w:t>
      </w:r>
      <w:r w:rsidRPr="00DB19C0">
        <w:rPr>
          <w:lang w:val="fr-FR"/>
        </w:rPr>
        <w:t xml:space="preserve"> et </w:t>
      </w:r>
      <w:r w:rsidRPr="00DB19C0">
        <w:rPr>
          <w:b/>
          <w:bCs/>
          <w:lang w:val="fr-FR"/>
        </w:rPr>
        <w:t>réaliser</w:t>
      </w:r>
      <w:r w:rsidRPr="00DB19C0">
        <w:rPr>
          <w:lang w:val="fr-FR"/>
        </w:rPr>
        <w:t xml:space="preserve"> un mécanisme capable de saisir un verre posé sur une table et de le repositionner précisément au centre de celle-ci. </w:t>
      </w:r>
      <w:r w:rsidRPr="00DB19C0">
        <w:rPr>
          <w:i/>
          <w:iCs/>
          <w:lang w:val="fr-FR"/>
        </w:rPr>
        <w:t>Ce projet met à l’épreuve la créativité, les compétences en ingénierie et l’ingéniosité des participants</w:t>
      </w:r>
      <w:r w:rsidRPr="00DB19C0">
        <w:rPr>
          <w:lang w:val="fr-FR"/>
        </w:rPr>
        <w:t>.</w:t>
      </w:r>
    </w:p>
    <w:p w:rsidR="006220BC" w:rsidRDefault="00000000">
      <w:pPr>
        <w:pStyle w:val="Titre2"/>
      </w:pPr>
      <w:bookmarkStart w:id="1" w:name="objectifs"/>
      <w:r>
        <w:t>Objectifs</w:t>
      </w:r>
    </w:p>
    <w:p w:rsidR="006220BC" w:rsidRDefault="00000000">
      <w:pPr>
        <w:pStyle w:val="Compact"/>
        <w:numPr>
          <w:ilvl w:val="0"/>
          <w:numId w:val="2"/>
        </w:numPr>
      </w:pPr>
      <w:r>
        <w:t>Concevoir un mécanisme fonctionnel.</w:t>
      </w:r>
    </w:p>
    <w:p w:rsidR="006220BC" w:rsidRPr="00DB19C0" w:rsidRDefault="00000000">
      <w:pPr>
        <w:pStyle w:val="Compact"/>
        <w:numPr>
          <w:ilvl w:val="0"/>
          <w:numId w:val="2"/>
        </w:numPr>
        <w:rPr>
          <w:lang w:val="fr-FR"/>
        </w:rPr>
      </w:pPr>
      <w:r w:rsidRPr="00DB19C0">
        <w:rPr>
          <w:lang w:val="fr-FR"/>
        </w:rPr>
        <w:t xml:space="preserve">Le prototype devra être inscrit dans une surface de </w:t>
      </w:r>
      <m:oMath>
        <m:r>
          <w:rPr>
            <w:rFonts w:ascii="Cambria Math" w:hAnsi="Cambria Math"/>
          </w:rPr>
          <m:t>lo</m:t>
        </m:r>
        <m:r>
          <m:rPr>
            <m:sty m:val="p"/>
          </m:rPr>
          <w:rPr>
            <w:rFonts w:ascii="Cambria Math" w:hAnsi="Cambria Math"/>
            <w:lang w:val="fr-FR"/>
          </w:rPr>
          <m:t>×</m:t>
        </m:r>
        <m:r>
          <w:rPr>
            <w:rFonts w:ascii="Cambria Math" w:hAnsi="Cambria Math"/>
          </w:rPr>
          <m:t>la</m:t>
        </m:r>
        <m:r>
          <m:rPr>
            <m:sty m:val="p"/>
          </m:rPr>
          <w:rPr>
            <w:rFonts w:ascii="Cambria Math" w:hAnsi="Cambria Math"/>
            <w:lang w:val="fr-FR"/>
          </w:rPr>
          <m:t>=</m:t>
        </m:r>
        <m:r>
          <w:rPr>
            <w:rFonts w:ascii="Cambria Math" w:hAnsi="Cambria Math"/>
            <w:lang w:val="fr-FR"/>
          </w:rPr>
          <m:t>30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fr-FR"/>
          </w:rPr>
          <m:t>30</m:t>
        </m:r>
        <m:r>
          <w:rPr>
            <w:rFonts w:ascii="Cambria Math" w:hAnsi="Cambria Math"/>
          </w:rPr>
          <m:t>cm</m:t>
        </m:r>
      </m:oMath>
      <w:r w:rsidRPr="00DB19C0">
        <w:rPr>
          <w:lang w:val="fr-FR"/>
        </w:rPr>
        <w:t xml:space="preserve"> </w:t>
      </w:r>
      <w:r w:rsidRPr="00DB19C0">
        <w:rPr>
          <w:b/>
          <w:bCs/>
          <w:lang w:val="fr-FR"/>
        </w:rPr>
        <w:t>max</w:t>
      </w:r>
      <w:r w:rsidRPr="00DB19C0">
        <w:rPr>
          <w:lang w:val="fr-FR"/>
        </w:rPr>
        <w:t>.</w:t>
      </w:r>
    </w:p>
    <w:p w:rsidR="006220BC" w:rsidRPr="00DB19C0" w:rsidRDefault="00000000">
      <w:pPr>
        <w:pStyle w:val="Compact"/>
        <w:numPr>
          <w:ilvl w:val="0"/>
          <w:numId w:val="2"/>
        </w:numPr>
        <w:rPr>
          <w:lang w:val="fr-FR"/>
        </w:rPr>
      </w:pPr>
      <w:r w:rsidRPr="00DB19C0">
        <w:rPr>
          <w:lang w:val="fr-FR"/>
        </w:rPr>
        <w:t>Favoriser l’innovation et la créativité en ingénierie.</w:t>
      </w:r>
    </w:p>
    <w:p w:rsidR="006220BC" w:rsidRPr="00DB19C0" w:rsidRDefault="00000000">
      <w:pPr>
        <w:pStyle w:val="Compact"/>
        <w:numPr>
          <w:ilvl w:val="0"/>
          <w:numId w:val="2"/>
        </w:numPr>
        <w:rPr>
          <w:lang w:val="fr-FR"/>
        </w:rPr>
      </w:pPr>
      <w:r w:rsidRPr="00DB19C0">
        <w:rPr>
          <w:lang w:val="fr-FR"/>
        </w:rPr>
        <w:t>Travailler en équipe pour résoudre un problème technique.</w:t>
      </w:r>
    </w:p>
    <w:p w:rsidR="006220BC" w:rsidRPr="00DB19C0" w:rsidRDefault="00000000">
      <w:pPr>
        <w:pStyle w:val="Compact"/>
        <w:numPr>
          <w:ilvl w:val="0"/>
          <w:numId w:val="2"/>
        </w:numPr>
        <w:rPr>
          <w:lang w:val="fr-FR"/>
        </w:rPr>
      </w:pPr>
      <w:r w:rsidRPr="00DB19C0">
        <w:rPr>
          <w:lang w:val="fr-FR"/>
        </w:rPr>
        <w:t>Appliquer des concepts de conception, cinématique et automatisation.</w:t>
      </w:r>
    </w:p>
    <w:p w:rsidR="006220BC" w:rsidRPr="00DB19C0" w:rsidRDefault="00000000">
      <w:pPr>
        <w:pStyle w:val="Titre2"/>
        <w:rPr>
          <w:highlight w:val="yellow"/>
        </w:rPr>
      </w:pPr>
      <w:bookmarkStart w:id="2" w:name="contraintes-a-defirnir"/>
      <w:bookmarkEnd w:id="1"/>
      <w:r w:rsidRPr="00DB19C0">
        <w:rPr>
          <w:highlight w:val="yellow"/>
        </w:rPr>
        <w:t>Contraintes (A defirnir)</w:t>
      </w:r>
    </w:p>
    <w:p w:rsidR="006220BC" w:rsidRPr="00DB19C0" w:rsidRDefault="00000000">
      <w:pPr>
        <w:pStyle w:val="Compact"/>
        <w:numPr>
          <w:ilvl w:val="0"/>
          <w:numId w:val="3"/>
        </w:numPr>
        <w:rPr>
          <w:highlight w:val="yellow"/>
        </w:rPr>
      </w:pPr>
      <w:r w:rsidRPr="00DB19C0">
        <w:rPr>
          <w:highlight w:val="yellow"/>
        </w:rPr>
        <w:t>à Definir: Max 2 moteurs? //</w:t>
      </w:r>
    </w:p>
    <w:p w:rsidR="006220BC" w:rsidRPr="00DB19C0" w:rsidRDefault="00000000">
      <w:pPr>
        <w:pStyle w:val="Compact"/>
        <w:numPr>
          <w:ilvl w:val="0"/>
          <w:numId w:val="3"/>
        </w:numPr>
        <w:rPr>
          <w:highlight w:val="yellow"/>
          <w:lang w:val="fr-FR"/>
        </w:rPr>
      </w:pPr>
      <w:r w:rsidRPr="00DB19C0">
        <w:rPr>
          <w:highlight w:val="yellow"/>
          <w:lang w:val="fr-FR"/>
        </w:rPr>
        <w:t>Un critere d’evaluation sera le poids ?</w:t>
      </w:r>
    </w:p>
    <w:p w:rsidR="006220BC" w:rsidRPr="00DB19C0" w:rsidRDefault="00000000">
      <w:pPr>
        <w:pStyle w:val="Compact"/>
        <w:numPr>
          <w:ilvl w:val="0"/>
          <w:numId w:val="3"/>
        </w:numPr>
        <w:rPr>
          <w:highlight w:val="yellow"/>
          <w:lang w:val="fr-FR"/>
        </w:rPr>
      </w:pPr>
      <w:r w:rsidRPr="00DB19C0">
        <w:rPr>
          <w:highlight w:val="yellow"/>
          <w:lang w:val="fr-FR"/>
        </w:rPr>
        <w:t>Utilisation des elements recycles/</w:t>
      </w:r>
      <w:proofErr w:type="gramStart"/>
      <w:r w:rsidRPr="00DB19C0">
        <w:rPr>
          <w:highlight w:val="yellow"/>
          <w:lang w:val="fr-FR"/>
        </w:rPr>
        <w:t>upcycles?</w:t>
      </w:r>
      <w:proofErr w:type="gramEnd"/>
    </w:p>
    <w:p w:rsidR="006220BC" w:rsidRPr="00DB19C0" w:rsidRDefault="00000000">
      <w:pPr>
        <w:pStyle w:val="Titre2"/>
        <w:rPr>
          <w:lang w:val="fr-FR"/>
        </w:rPr>
      </w:pPr>
      <w:bookmarkStart w:id="3" w:name="critères-dévaluation"/>
      <w:bookmarkEnd w:id="2"/>
      <w:r w:rsidRPr="00DB19C0">
        <w:rPr>
          <w:lang w:val="fr-FR"/>
        </w:rPr>
        <w:t>Critères d’évaluation</w:t>
      </w:r>
    </w:p>
    <w:p w:rsidR="006220BC" w:rsidRPr="00DB19C0" w:rsidRDefault="00000000">
      <w:pPr>
        <w:pStyle w:val="FirstParagraph"/>
        <w:rPr>
          <w:lang w:val="fr-FR"/>
        </w:rPr>
      </w:pPr>
      <w:r w:rsidRPr="00DB19C0">
        <w:rPr>
          <w:lang w:val="fr-FR"/>
        </w:rPr>
        <w:t xml:space="preserve">La soutenance prendra la forme d’un </w:t>
      </w:r>
      <w:r w:rsidRPr="00DB19C0">
        <w:rPr>
          <w:b/>
          <w:bCs/>
          <w:lang w:val="fr-FR"/>
        </w:rPr>
        <w:t>tournoi par élimination,</w:t>
      </w:r>
      <w:r w:rsidRPr="00DB19C0">
        <w:rPr>
          <w:lang w:val="fr-FR"/>
        </w:rPr>
        <w:t xml:space="preserve"> où les équipes s’affronteront en plusieurs phases : premier tour, quarts de finale, demi-finales et finale, afin de déterminer le mécanisme le plus performant et le grand gagnant du challenge.</w:t>
      </w:r>
    </w:p>
    <w:p w:rsidR="006220BC" w:rsidRPr="00DB19C0" w:rsidRDefault="00000000">
      <w:pPr>
        <w:pStyle w:val="Corpsdetexte"/>
        <w:rPr>
          <w:lang w:val="fr-FR"/>
        </w:rPr>
      </w:pPr>
      <w:r w:rsidRPr="00DB19C0">
        <w:rPr>
          <w:lang w:val="fr-FR"/>
        </w:rPr>
        <w:lastRenderedPageBreak/>
        <w:t>Independenment du résultat du challenge, toutes les solutions proposées seront évaluées selon plusieurs critères :</w:t>
      </w:r>
    </w:p>
    <w:p w:rsidR="006220BC" w:rsidRPr="00DB19C0" w:rsidRDefault="00000000">
      <w:pPr>
        <w:pStyle w:val="Compact"/>
        <w:numPr>
          <w:ilvl w:val="0"/>
          <w:numId w:val="4"/>
        </w:numPr>
        <w:rPr>
          <w:lang w:val="fr-FR"/>
        </w:rPr>
      </w:pPr>
      <w:r w:rsidRPr="00DB19C0">
        <w:rPr>
          <w:b/>
          <w:bCs/>
          <w:lang w:val="fr-FR"/>
        </w:rPr>
        <w:t>Efficacité</w:t>
      </w:r>
      <w:r w:rsidRPr="00DB19C0">
        <w:rPr>
          <w:lang w:val="fr-FR"/>
        </w:rPr>
        <w:t xml:space="preserve"> : Précision et fiabilité du mécanisme</w:t>
      </w:r>
    </w:p>
    <w:p w:rsidR="006220BC" w:rsidRPr="00DB19C0" w:rsidRDefault="00000000">
      <w:pPr>
        <w:pStyle w:val="Compact"/>
        <w:numPr>
          <w:ilvl w:val="0"/>
          <w:numId w:val="4"/>
        </w:numPr>
        <w:rPr>
          <w:lang w:val="fr-FR"/>
        </w:rPr>
      </w:pPr>
      <w:r w:rsidRPr="00DB19C0">
        <w:rPr>
          <w:b/>
          <w:bCs/>
          <w:lang w:val="fr-FR"/>
        </w:rPr>
        <w:t>Originalité</w:t>
      </w:r>
      <w:r w:rsidRPr="00DB19C0">
        <w:rPr>
          <w:lang w:val="fr-FR"/>
        </w:rPr>
        <w:t xml:space="preserve"> : Ingéniosité et créativité de la solution</w:t>
      </w:r>
    </w:p>
    <w:p w:rsidR="006220BC" w:rsidRPr="00DB19C0" w:rsidRDefault="00000000">
      <w:pPr>
        <w:pStyle w:val="Compact"/>
        <w:numPr>
          <w:ilvl w:val="0"/>
          <w:numId w:val="4"/>
        </w:numPr>
        <w:rPr>
          <w:lang w:val="fr-FR"/>
        </w:rPr>
      </w:pPr>
      <w:r w:rsidRPr="00DB19C0">
        <w:rPr>
          <w:b/>
          <w:bCs/>
          <w:lang w:val="fr-FR"/>
        </w:rPr>
        <w:t>Simplicité et robustesse</w:t>
      </w:r>
      <w:r w:rsidRPr="00DB19C0">
        <w:rPr>
          <w:lang w:val="fr-FR"/>
        </w:rPr>
        <w:t xml:space="preserve"> : Facilité de fabrication et résistance</w:t>
      </w:r>
    </w:p>
    <w:p w:rsidR="006220BC" w:rsidRPr="00DB19C0" w:rsidRDefault="00000000">
      <w:pPr>
        <w:pStyle w:val="Compact"/>
        <w:numPr>
          <w:ilvl w:val="0"/>
          <w:numId w:val="4"/>
        </w:numPr>
        <w:rPr>
          <w:lang w:val="fr-FR"/>
        </w:rPr>
      </w:pPr>
      <w:r w:rsidRPr="00DB19C0">
        <w:rPr>
          <w:b/>
          <w:bCs/>
          <w:lang w:val="fr-FR"/>
        </w:rPr>
        <w:t>Positionnment</w:t>
      </w:r>
      <w:r w:rsidRPr="00DB19C0">
        <w:rPr>
          <w:lang w:val="fr-FR"/>
        </w:rPr>
        <w:t xml:space="preserve"> : Explication claire du concept et démonstration du fonctionnement.</w:t>
      </w:r>
    </w:p>
    <w:p w:rsidR="006220BC" w:rsidRPr="00DB19C0" w:rsidRDefault="00000000">
      <w:pPr>
        <w:pStyle w:val="FirstParagraph"/>
        <w:rPr>
          <w:lang w:val="fr-FR"/>
        </w:rPr>
      </w:pPr>
      <w:r w:rsidRPr="00DB19C0">
        <w:rPr>
          <w:lang w:val="fr-FR"/>
        </w:rPr>
        <w:t xml:space="preserve">En complement de ce compétition, chaque groupe </w:t>
      </w:r>
      <w:proofErr w:type="gramStart"/>
      <w:r w:rsidRPr="00DB19C0">
        <w:rPr>
          <w:lang w:val="fr-FR"/>
        </w:rPr>
        <w:t>devra:</w:t>
      </w:r>
      <w:proofErr w:type="gramEnd"/>
    </w:p>
    <w:p w:rsidR="006220BC" w:rsidRPr="00DB19C0" w:rsidRDefault="00000000">
      <w:pPr>
        <w:pStyle w:val="Compact"/>
        <w:numPr>
          <w:ilvl w:val="0"/>
          <w:numId w:val="5"/>
        </w:numPr>
        <w:rPr>
          <w:lang w:val="fr-FR"/>
        </w:rPr>
      </w:pPr>
      <w:r w:rsidRPr="00DB19C0">
        <w:rPr>
          <w:lang w:val="fr-FR"/>
        </w:rPr>
        <w:t>Rapport complémentaire : synthèse avec notes de calcul, références bibliographiques (entre 15 et 20 pages)</w:t>
      </w:r>
    </w:p>
    <w:p w:rsidR="006220BC" w:rsidRPr="00DB19C0" w:rsidRDefault="00000000">
      <w:pPr>
        <w:pStyle w:val="Compact"/>
        <w:numPr>
          <w:ilvl w:val="0"/>
          <w:numId w:val="5"/>
        </w:numPr>
        <w:rPr>
          <w:lang w:val="fr-FR"/>
        </w:rPr>
      </w:pPr>
      <w:r w:rsidRPr="00DB19C0">
        <w:rPr>
          <w:lang w:val="fr-FR"/>
        </w:rPr>
        <w:t>Maquette CAO (onshape)- Simulation du fonctionnement.</w:t>
      </w:r>
    </w:p>
    <w:p w:rsidR="006220BC" w:rsidRPr="00DB19C0" w:rsidRDefault="00000000">
      <w:pPr>
        <w:pStyle w:val="Compact"/>
        <w:numPr>
          <w:ilvl w:val="0"/>
          <w:numId w:val="5"/>
        </w:numPr>
        <w:rPr>
          <w:lang w:val="fr-FR"/>
        </w:rPr>
      </w:pPr>
      <w:r w:rsidRPr="00DB19C0">
        <w:rPr>
          <w:lang w:val="fr-FR"/>
        </w:rPr>
        <w:t>Prototype physique fonctionnel pour le jours</w:t>
      </w:r>
    </w:p>
    <w:p w:rsidR="006220BC" w:rsidRPr="00DB19C0" w:rsidRDefault="00000000">
      <w:pPr>
        <w:pStyle w:val="Compact"/>
        <w:numPr>
          <w:ilvl w:val="0"/>
          <w:numId w:val="5"/>
        </w:numPr>
        <w:rPr>
          <w:lang w:val="fr-FR"/>
        </w:rPr>
      </w:pPr>
      <w:r w:rsidRPr="00DB19C0">
        <w:rPr>
          <w:lang w:val="fr-FR"/>
        </w:rPr>
        <w:t>Documentation complète du projet sur Fabmanager (https://fabmanager.lf2l.fr/)</w:t>
      </w:r>
    </w:p>
    <w:p w:rsidR="006220BC" w:rsidRDefault="00000000">
      <w:pPr>
        <w:pStyle w:val="Titre2"/>
      </w:pPr>
      <w:bookmarkStart w:id="4" w:name="ressources"/>
      <w:bookmarkEnd w:id="3"/>
      <w:r>
        <w:t>Ressources</w:t>
      </w:r>
    </w:p>
    <w:p w:rsidR="006220BC" w:rsidRDefault="00000000">
      <w:pPr>
        <w:pStyle w:val="Compact"/>
        <w:numPr>
          <w:ilvl w:val="0"/>
          <w:numId w:val="6"/>
        </w:numPr>
      </w:pPr>
      <w:r>
        <w:t>Lorraine Fab Living Lab (LF2L)</w:t>
      </w:r>
    </w:p>
    <w:p w:rsidR="006220BC" w:rsidRDefault="00000000">
      <w:pPr>
        <w:pStyle w:val="Compact"/>
        <w:numPr>
          <w:ilvl w:val="0"/>
          <w:numId w:val="6"/>
        </w:numPr>
      </w:pPr>
      <w:r>
        <w:t>Composants électroniques Arduino (?)</w:t>
      </w:r>
    </w:p>
    <w:tbl>
      <w:tblPr>
        <w:tblStyle w:val="Table"/>
        <w:tblW w:w="0" w:type="auto"/>
        <w:tblInd w:w="164" w:type="dxa"/>
        <w:tblBorders>
          <w:left w:val="single" w:sz="24" w:space="0" w:color="90909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86"/>
      </w:tblGrid>
      <w:tr w:rsidR="006220BC" w:rsidRPr="00DB19C0" w:rsidTr="006220BC">
        <w:trPr>
          <w:cantSplit/>
        </w:trPr>
        <w:tc>
          <w:tcPr>
            <w:tcW w:w="0" w:type="auto"/>
            <w:tcMar>
              <w:left w:w="144" w:type="dxa"/>
            </w:tcMar>
          </w:tcPr>
          <w:p w:rsidR="006220BC" w:rsidRDefault="006220BC">
            <w:pPr>
              <w:pStyle w:val="FirstParagraph"/>
              <w:spacing w:before="16" w:after="64"/>
            </w:pPr>
          </w:p>
          <w:p w:rsidR="006220BC" w:rsidRPr="00DB19C0" w:rsidRDefault="00000000">
            <w:pPr>
              <w:pStyle w:val="Corpsdetexte"/>
              <w:spacing w:before="16" w:after="16"/>
              <w:rPr>
                <w:lang w:val="fr-FR"/>
              </w:rPr>
            </w:pPr>
            <w:r w:rsidRPr="00DB19C0">
              <w:rPr>
                <w:lang w:val="fr-FR"/>
              </w:rPr>
              <w:t>L’Ensemble des rendus de concernant le rapport CI3 sont à rendre par un fichier sous ARCHE (Un seul dossier par groupe).</w:t>
            </w:r>
          </w:p>
        </w:tc>
      </w:tr>
      <w:bookmarkEnd w:id="0"/>
      <w:bookmarkEnd w:id="4"/>
    </w:tbl>
    <w:p w:rsidR="00D47E1E" w:rsidRPr="00DB19C0" w:rsidRDefault="00D47E1E">
      <w:pPr>
        <w:rPr>
          <w:lang w:val="fr-FR"/>
        </w:rPr>
      </w:pPr>
    </w:p>
    <w:sectPr w:rsidR="00D47E1E" w:rsidRPr="00DB19C0">
      <w:pgSz w:w="12240" w:h="15840"/>
      <w:pgMar w:top="1417" w:right="1417" w:bottom="1417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F65CAE98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418AD9D6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E89423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697966802">
    <w:abstractNumId w:val="0"/>
  </w:num>
  <w:num w:numId="2" w16cid:durableId="1031494750">
    <w:abstractNumId w:val="1"/>
  </w:num>
  <w:num w:numId="3" w16cid:durableId="1940136537">
    <w:abstractNumId w:val="1"/>
  </w:num>
  <w:num w:numId="4" w16cid:durableId="1527132930">
    <w:abstractNumId w:val="1"/>
  </w:num>
  <w:num w:numId="5" w16cid:durableId="20659041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659768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9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20BC"/>
    <w:rsid w:val="006220BC"/>
    <w:rsid w:val="007741C0"/>
    <w:rsid w:val="00D47E1E"/>
    <w:rsid w:val="00DB1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13E51ED3-87B7-A144-A051-79D258DED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link w:val="Titre1C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Corpsdetexte"/>
    <w:link w:val="Titre2C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Corpsdetexte"/>
    <w:link w:val="Titre3C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Corpsdetexte"/>
    <w:link w:val="Titre4C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Corpsdetexte"/>
    <w:link w:val="Titre5C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Corpsdetexte"/>
    <w:link w:val="Titre6C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Corpsdetexte"/>
    <w:link w:val="Titre7C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Corpsdetexte"/>
    <w:link w:val="Titre8C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Corpsdetexte"/>
    <w:link w:val="Titre9C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link w:val="TitreC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Titre"/>
    <w:next w:val="Corpsdetexte"/>
    <w:link w:val="Sous-titreC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1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character" w:customStyle="1" w:styleId="Titre1Car">
    <w:name w:val="Titre 1 Car"/>
    <w:basedOn w:val="Policepardfaut"/>
    <w:link w:val="Titre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  <w:ind w:left="480" w:right="480"/>
    </w:pPr>
  </w:style>
  <w:style w:type="paragraph" w:styleId="Notedebasdepage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Notedebasdepage"/>
    <w:next w:val="Notedebasdepage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gendeCar"/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156082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314</Words>
  <Characters>1727</Characters>
  <Application>Microsoft Office Word</Application>
  <DocSecurity>0</DocSecurity>
  <Lines>14</Lines>
  <Paragraphs>4</Paragraphs>
  <ScaleCrop>false</ScaleCrop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de Conception CI3</dc:title>
  <dc:creator/>
  <cp:keywords/>
  <cp:lastModifiedBy>Fabio Cruz Sanchez</cp:lastModifiedBy>
  <cp:revision>2</cp:revision>
  <dcterms:created xsi:type="dcterms:W3CDTF">2025-02-22T10:03:00Z</dcterms:created>
  <dcterms:modified xsi:type="dcterms:W3CDTF">2025-02-22T10:04:00Z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