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Infra+</w:t>
      </w:r>
      <w:r>
        <w:t xml:space="preserve"> </w:t>
      </w:r>
      <w:r>
        <w:t xml:space="preserve">LF2L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update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document:</w:t>
      </w:r>
      <w:r>
        <w:t xml:space="preserve"> </w:t>
      </w:r>
      <w:r>
        <w:t xml:space="preserve">2021-01-18</w:t>
      </w:r>
    </w:p>
    <w:bookmarkStart w:id="20" w:name="but-de-ce-document"/>
    <w:p>
      <w:pPr>
        <w:pStyle w:val="Heading1"/>
      </w:pPr>
      <w:r>
        <w:t xml:space="preserve">But de ce document</w:t>
      </w:r>
    </w:p>
    <w:p>
      <w:pPr>
        <w:pStyle w:val="FirstParagraph"/>
      </w:pPr>
      <w:r>
        <w:t xml:space="preserve">Document en construction pour le bilan de competences du LF2L</w:t>
      </w:r>
    </w:p>
    <w:p>
      <w:pPr>
        <w:pStyle w:val="BodyText"/>
      </w:pPr>
      <w:r>
        <w:t xml:space="preserve">Participants</w:t>
      </w:r>
    </w:p>
    <w:p>
      <w:pPr>
        <w:numPr>
          <w:ilvl w:val="0"/>
          <w:numId w:val="1001"/>
        </w:numPr>
        <w:pStyle w:val="Compact"/>
      </w:pPr>
      <w:r>
        <w:t xml:space="preserve">Mauricio Camargo</w:t>
      </w:r>
    </w:p>
    <w:p>
      <w:pPr>
        <w:numPr>
          <w:ilvl w:val="0"/>
          <w:numId w:val="1001"/>
        </w:numPr>
        <w:pStyle w:val="Compact"/>
      </w:pPr>
      <w:r>
        <w:t xml:space="preserve">Laurent Dupont</w:t>
      </w:r>
    </w:p>
    <w:p>
      <w:pPr>
        <w:numPr>
          <w:ilvl w:val="0"/>
          <w:numId w:val="1001"/>
        </w:numPr>
        <w:pStyle w:val="Compact"/>
      </w:pPr>
      <w:r>
        <w:t xml:space="preserve">Ferney Osorio</w:t>
      </w:r>
    </w:p>
    <w:p>
      <w:pPr>
        <w:numPr>
          <w:ilvl w:val="0"/>
          <w:numId w:val="1001"/>
        </w:numPr>
        <w:pStyle w:val="Compact"/>
      </w:pPr>
      <w:r>
        <w:t xml:space="preserve">Giovanny Arbelaez</w:t>
      </w:r>
    </w:p>
    <w:p>
      <w:pPr>
        <w:numPr>
          <w:ilvl w:val="0"/>
          <w:numId w:val="1001"/>
        </w:numPr>
        <w:pStyle w:val="Compact"/>
      </w:pPr>
      <w:r>
        <w:t xml:space="preserve">Alex Gabriel</w:t>
      </w:r>
    </w:p>
    <w:p>
      <w:pPr>
        <w:numPr>
          <w:ilvl w:val="0"/>
          <w:numId w:val="1001"/>
        </w:numPr>
        <w:pStyle w:val="Compact"/>
      </w:pPr>
      <w:r>
        <w:t xml:space="preserve">Benjamin Ennersser-Serville</w:t>
      </w:r>
    </w:p>
    <w:p>
      <w:pPr>
        <w:numPr>
          <w:ilvl w:val="0"/>
          <w:numId w:val="1001"/>
        </w:numPr>
        <w:pStyle w:val="Compact"/>
      </w:pPr>
      <w:r>
        <w:t xml:space="preserve">Frederick Fontaine</w:t>
      </w:r>
    </w:p>
    <w:p>
      <w:pPr>
        <w:numPr>
          <w:ilvl w:val="0"/>
          <w:numId w:val="1001"/>
        </w:numPr>
        <w:pStyle w:val="Compact"/>
      </w:pPr>
      <w:r>
        <w:t xml:space="preserve">Fabio Cruz</w:t>
      </w:r>
    </w:p>
    <w:bookmarkEnd w:id="20"/>
    <w:bookmarkStart w:id="21" w:name="démarche"/>
    <w:p>
      <w:pPr>
        <w:pStyle w:val="Heading1"/>
      </w:pPr>
      <w:r>
        <w:t xml:space="preserve">Démarche</w:t>
      </w:r>
    </w:p>
    <w:p>
      <w:pPr>
        <w:pStyle w:val="FirstParagraph"/>
      </w:pPr>
      <w:r>
        <w:t xml:space="preserve">Les participants cités auparavant qui font partie de l’équipe du Lorraine Fab Living Lab se sont réunis le Mercredi 09/12/2021 afin d’établir un premier bilan de compétences selon trois type principalement:</w:t>
      </w:r>
    </w:p>
    <w:p>
      <w:pPr>
        <w:numPr>
          <w:ilvl w:val="0"/>
          <w:numId w:val="1002"/>
        </w:numPr>
      </w:pPr>
      <w:r>
        <w:rPr>
          <w:b/>
        </w:rPr>
        <w:t xml:space="preserve">Compétences Scientifiques / Méthodologiques:</w:t>
      </w:r>
      <w:r>
        <w:t xml:space="preserve"> </w:t>
      </w:r>
      <w:r>
        <w:t xml:space="preserve">Ils sont définis comme l’aptitude à présenter, à mettre en œuvre et à développer les fondements théoriques, scientifiques et/ou méthodologiques des Domaines et Compétences associées</w:t>
      </w:r>
    </w:p>
    <w:p>
      <w:pPr>
        <w:numPr>
          <w:ilvl w:val="0"/>
          <w:numId w:val="1002"/>
        </w:numPr>
      </w:pPr>
      <w:r>
        <w:rPr>
          <w:b/>
        </w:rPr>
        <w:t xml:space="preserve">Compétences Techniques / Pratiques</w:t>
      </w:r>
      <w:r>
        <w:t xml:space="preserve">: Ils sont définis comme l’aptitude à présenter, à mettre en oeuvre et à développer les technologies et/ou pratiques (formation des usagers, mesures de sécurité, …)</w:t>
      </w:r>
    </w:p>
    <w:p>
      <w:pPr>
        <w:numPr>
          <w:ilvl w:val="0"/>
          <w:numId w:val="1002"/>
        </w:numPr>
      </w:pPr>
      <w:r>
        <w:rPr>
          <w:b/>
        </w:rPr>
        <w:t xml:space="preserve">Compétences Administratives / Financières / RH</w:t>
      </w:r>
      <w:r>
        <w:t xml:space="preserve">: Ils sont définis comme l’aptitude à présenter, à mettre en oeuvre et à développer des démarches selon les protocoles établies par la hierarchie correspondant.</w:t>
      </w:r>
    </w:p>
    <w:p>
      <w:pPr>
        <w:pStyle w:val="FirstParagraph"/>
      </w:pPr>
      <w:r>
        <w:t xml:space="preserve">La séance a été comporté par deux moments:</w:t>
      </w:r>
    </w:p>
    <w:p>
      <w:pPr>
        <w:numPr>
          <w:ilvl w:val="0"/>
          <w:numId w:val="1003"/>
        </w:numPr>
        <w:pStyle w:val="Compact"/>
      </w:pPr>
      <w:r>
        <w:t xml:space="preserve">Phase de Brainstorming pour identifier les diverses compétences de chaque participant.</w:t>
      </w:r>
    </w:p>
    <w:p>
      <w:pPr>
        <w:numPr>
          <w:ilvl w:val="0"/>
          <w:numId w:val="1003"/>
        </w:numPr>
        <w:pStyle w:val="Compact"/>
      </w:pPr>
      <w:r>
        <w:t xml:space="preserve">Phase d’organisation pour les compétences selon le cadre méthodologique du LF2L.</w:t>
      </w:r>
    </w:p>
    <w:p>
      <w:pPr>
        <w:pStyle w:val="FirstParagraph"/>
      </w:pPr>
    </w:p>
    <w:p>
      <w:pPr>
        <w:pStyle w:val="BodyText"/>
      </w:pPr>
      <w:r>
        <w:t xml:space="preserve">Competences LF2L</w:t>
      </w:r>
      <w:r>
        <w:t xml:space="preserve"> </w:t>
      </w:r>
      <w:r>
        <w:t xml:space="preserve"> </w:t>
      </w:r>
      <w:r>
        <w:t xml:space="preserve">by Fabio Cruz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You will be able to edit this mural.</w:t>
      </w:r>
    </w:p>
    <w:bookmarkEnd w:id="21"/>
    <w:bookmarkStart w:id="22" w:name="résultat"/>
    <w:p>
      <w:pPr>
        <w:pStyle w:val="Heading1"/>
      </w:pPr>
      <w:r>
        <w:t xml:space="preserve">Résultat</w:t>
      </w:r>
    </w:p>
    <w:p>
      <w:pPr>
        <w:pStyle w:val="FirstParagraph"/>
      </w:pPr>
      <w:r>
        <w:t xml:space="preserve">Tableau réalisé à partir de cette version du document de MURAL: Telecharger le PDF ici</w:t>
      </w:r>
    </w:p>
    <w:p>
      <w:pPr>
        <w:pStyle w:val="BodyText"/>
      </w:pPr>
      <w:r>
        <w:t xml:space="preserve">Competences LF2L</w:t>
      </w:r>
    </w:p>
    <w:p>
      <w:pPr>
        <w:pStyle w:val="BodyText"/>
      </w:pPr>
      <w:r>
        <w:t xml:space="preserve">Type</w:t>
      </w:r>
    </w:p>
    <w:p>
      <w:pPr>
        <w:pStyle w:val="BodyText"/>
      </w:pPr>
      <w:r>
        <w:t xml:space="preserve">Domain</w:t>
      </w:r>
    </w:p>
    <w:p>
      <w:pPr>
        <w:pStyle w:val="BodyText"/>
      </w:pPr>
      <w:r>
        <w:t xml:space="preserve">Competence</w:t>
      </w:r>
    </w:p>
    <w:p>
      <w:pPr>
        <w:pStyle w:val="BodyText"/>
      </w:pPr>
      <w:r>
        <w:t xml:space="preserve">Compétences Scientifiques / Méthodologiques</w:t>
      </w:r>
    </w:p>
    <w:p>
      <w:pPr>
        <w:pStyle w:val="BodyText"/>
      </w:pPr>
      <w:r>
        <w:t xml:space="preserve">Recherche et Innovation</w:t>
      </w:r>
    </w:p>
    <w:p>
      <w:pPr>
        <w:pStyle w:val="BodyText"/>
      </w:pPr>
      <w:r>
        <w:t xml:space="preserve">Sci</w:t>
      </w:r>
    </w:p>
    <w:p>
      <w:pPr>
        <w:pStyle w:val="BodyText"/>
      </w:pPr>
      <w:r>
        <w:t xml:space="preserve">Conception des projet de Recherche et développement, d’études et prospective</w:t>
      </w:r>
    </w:p>
    <w:p>
      <w:pPr>
        <w:pStyle w:val="BodyText"/>
      </w:pPr>
      <w:r>
        <w:t xml:space="preserve">Créativité</w:t>
      </w:r>
    </w:p>
    <w:p>
      <w:pPr>
        <w:pStyle w:val="BodyText"/>
      </w:pPr>
      <w:r>
        <w:t xml:space="preserve">Sci</w:t>
      </w:r>
    </w:p>
    <w:p>
      <w:pPr>
        <w:pStyle w:val="BodyText"/>
      </w:pPr>
      <w:r>
        <w:t xml:space="preserve">Conception des projet de recherche sur la Créativité et géneration des idées</w:t>
      </w:r>
    </w:p>
    <w:p>
      <w:pPr>
        <w:pStyle w:val="BodyText"/>
      </w:pPr>
      <w:r>
        <w:t xml:space="preserve">Open Innovation</w:t>
      </w:r>
    </w:p>
    <w:p>
      <w:pPr>
        <w:pStyle w:val="BodyText"/>
      </w:pPr>
      <w:r>
        <w:t xml:space="preserve">Sci</w:t>
      </w:r>
    </w:p>
    <w:p>
      <w:pPr>
        <w:pStyle w:val="BodyText"/>
      </w:pPr>
      <w:r>
        <w:t xml:space="preserve">Developement et implementation des methodologies de Innovation collaborative</w:t>
      </w:r>
    </w:p>
    <w:p>
      <w:pPr>
        <w:pStyle w:val="BodyText"/>
      </w:pPr>
      <w:r>
        <w:t xml:space="preserve">Veille technologique</w:t>
      </w:r>
    </w:p>
    <w:p>
      <w:pPr>
        <w:pStyle w:val="BodyText"/>
      </w:pPr>
      <w:r>
        <w:t xml:space="preserve">Sci</w:t>
      </w:r>
    </w:p>
    <w:p>
      <w:pPr>
        <w:pStyle w:val="BodyText"/>
      </w:pPr>
      <w:r>
        <w:t xml:space="preserve">Réalisation de la veille technologique sur les avances de procédés de matérialisation et protoypage en open source</w:t>
      </w:r>
    </w:p>
    <w:p>
      <w:pPr>
        <w:pStyle w:val="BodyText"/>
      </w:pPr>
      <w:r>
        <w:t xml:space="preserve">Living lab</w:t>
      </w:r>
    </w:p>
    <w:p>
      <w:pPr>
        <w:pStyle w:val="BodyText"/>
      </w:pPr>
      <w:r>
        <w:t xml:space="preserve">Sci</w:t>
      </w:r>
    </w:p>
    <w:p>
      <w:pPr>
        <w:pStyle w:val="BodyText"/>
      </w:pPr>
      <w:r>
        <w:t xml:space="preserve">Development de méthodologies et des protocoles d’évaluation de nouvelle produits / filière en model living lab</w:t>
      </w:r>
    </w:p>
    <w:p>
      <w:pPr>
        <w:pStyle w:val="BodyText"/>
      </w:pPr>
      <w:r>
        <w:t xml:space="preserve">Theorie sur Environment collaboratifs e immersives spaces</w:t>
      </w:r>
    </w:p>
    <w:p>
      <w:pPr>
        <w:pStyle w:val="BodyText"/>
      </w:pPr>
      <w:r>
        <w:t xml:space="preserve">Sci</w:t>
      </w:r>
    </w:p>
    <w:p>
      <w:pPr>
        <w:pStyle w:val="BodyText"/>
      </w:pPr>
      <w:r>
        <w:t xml:space="preserve">Development des protocoles de performance sur les ICE</w:t>
      </w:r>
    </w:p>
    <w:p>
      <w:pPr>
        <w:pStyle w:val="BodyText"/>
      </w:pPr>
      <w:r>
        <w:t xml:space="preserve">Espaces d’Innovation collaborative</w:t>
      </w:r>
    </w:p>
    <w:p>
      <w:pPr>
        <w:pStyle w:val="BodyText"/>
      </w:pPr>
      <w:r>
        <w:t xml:space="preserve">Sci</w:t>
      </w:r>
    </w:p>
    <w:p>
      <w:pPr>
        <w:pStyle w:val="BodyText"/>
      </w:pPr>
      <w:r>
        <w:t xml:space="preserve">Development de méthodes de management ciblés pour les espaces de innovation collaborative et tieurs-lieux</w:t>
      </w:r>
    </w:p>
    <w:p>
      <w:pPr>
        <w:pStyle w:val="BodyText"/>
      </w:pPr>
      <w:r>
        <w:t xml:space="preserve">Conceptualisation de projects d’Innovation territorial &amp; Smart City</w:t>
      </w:r>
    </w:p>
    <w:p>
      <w:pPr>
        <w:pStyle w:val="BodyText"/>
      </w:pPr>
      <w:r>
        <w:t xml:space="preserve">Sci</w:t>
      </w:r>
    </w:p>
    <w:p>
      <w:pPr>
        <w:pStyle w:val="BodyText"/>
      </w:pPr>
      <w:r>
        <w:t xml:space="preserve">Development de méthodes pour piloter des projets de developpement territorial</w:t>
      </w:r>
    </w:p>
    <w:p>
      <w:pPr>
        <w:pStyle w:val="BodyText"/>
      </w:pPr>
      <w:r>
        <w:t xml:space="preserve">Théorie des systèmes intelligentes</w:t>
      </w:r>
    </w:p>
    <w:p>
      <w:pPr>
        <w:pStyle w:val="BodyText"/>
      </w:pPr>
      <w:r>
        <w:t xml:space="preserve">Sci</w:t>
      </w:r>
    </w:p>
    <w:p>
      <w:pPr>
        <w:pStyle w:val="BodyText"/>
      </w:pPr>
      <w:r>
        <w:t xml:space="preserve">Utilisation et dévelopment des méthodologies de modélisation des systèmes multi-agents</w:t>
      </w:r>
    </w:p>
    <w:p>
      <w:pPr>
        <w:pStyle w:val="BodyText"/>
      </w:pPr>
      <w:r>
        <w:t xml:space="preserve">Alogritmes d’Apprentissage</w:t>
      </w:r>
    </w:p>
    <w:p>
      <w:pPr>
        <w:pStyle w:val="BodyText"/>
      </w:pPr>
      <w:r>
        <w:t xml:space="preserve">Sci</w:t>
      </w:r>
    </w:p>
    <w:p>
      <w:pPr>
        <w:pStyle w:val="BodyText"/>
      </w:pPr>
      <w:r>
        <w:t xml:space="preserve">Dévelopement des algortimes d’apprentisage automatique</w:t>
      </w:r>
    </w:p>
    <w:p>
      <w:pPr>
        <w:pStyle w:val="BodyText"/>
      </w:pPr>
      <w:r>
        <w:t xml:space="preserve">Base de donnés</w:t>
      </w:r>
    </w:p>
    <w:p>
      <w:pPr>
        <w:pStyle w:val="BodyText"/>
      </w:pPr>
      <w:r>
        <w:t xml:space="preserve">Sci</w:t>
      </w:r>
    </w:p>
    <w:p>
      <w:pPr>
        <w:pStyle w:val="BodyText"/>
      </w:pPr>
      <w:r>
        <w:t xml:space="preserve">Implementation des machines virtuels, basse des donnés et réseau d’information</w:t>
      </w:r>
    </w:p>
    <w:p>
      <w:pPr>
        <w:pStyle w:val="BodyText"/>
      </w:pPr>
      <w:r>
        <w:t xml:space="preserve">Compétences Techniques / Pratiques</w:t>
      </w:r>
    </w:p>
    <w:p>
      <w:pPr>
        <w:pStyle w:val="BodyText"/>
      </w:pPr>
      <w:r>
        <w:t xml:space="preserve">Recherche et Innovation</w:t>
      </w:r>
    </w:p>
    <w:p>
      <w:pPr>
        <w:pStyle w:val="BodyText"/>
      </w:pPr>
      <w:r>
        <w:t xml:space="preserve">Tech</w:t>
      </w:r>
    </w:p>
    <w:p>
      <w:pPr>
        <w:pStyle w:val="BodyText"/>
      </w:pPr>
      <w:r>
        <w:t xml:space="preserve">Utilisation et dévelopment des méthodes quantitatives et qualitatives pour des projets de recherche en Innovation</w:t>
      </w:r>
    </w:p>
    <w:p>
      <w:pPr>
        <w:pStyle w:val="BodyText"/>
      </w:pPr>
      <w:r>
        <w:t xml:space="preserve">Tech</w:t>
      </w:r>
    </w:p>
    <w:p>
      <w:pPr>
        <w:pStyle w:val="BodyText"/>
      </w:pPr>
      <w:r>
        <w:t xml:space="preserve">Capacité à redacter des rapport scientifiques, techniques pour des des parties prenante des projets</w:t>
      </w:r>
    </w:p>
    <w:p>
      <w:pPr>
        <w:pStyle w:val="BodyText"/>
      </w:pPr>
      <w:r>
        <w:t xml:space="preserve">Tech</w:t>
      </w:r>
    </w:p>
    <w:p>
      <w:pPr>
        <w:pStyle w:val="BodyText"/>
      </w:pPr>
      <w:r>
        <w:t xml:space="preserve">Faire le point sur l’état de l’art et les limites des savoirs au sein d’un domaine de recherche en Innvoations, aux échelles locale, nationale et internationale</w:t>
      </w:r>
    </w:p>
    <w:p>
      <w:pPr>
        <w:pStyle w:val="BodyText"/>
      </w:pPr>
      <w:r>
        <w:t xml:space="preserve">Créativité</w:t>
      </w:r>
    </w:p>
    <w:p>
      <w:pPr>
        <w:pStyle w:val="BodyText"/>
      </w:pPr>
      <w:r>
        <w:t xml:space="preserve">Tech</w:t>
      </w:r>
    </w:p>
    <w:p>
      <w:pPr>
        <w:pStyle w:val="BodyText"/>
      </w:pPr>
      <w:r>
        <w:t xml:space="preserve">Animation d’ateliers de Créativité et Innovation stratégique</w:t>
      </w:r>
    </w:p>
    <w:p>
      <w:pPr>
        <w:pStyle w:val="BodyText"/>
      </w:pPr>
      <w:r>
        <w:t xml:space="preserve">Tech</w:t>
      </w:r>
    </w:p>
    <w:p>
      <w:pPr>
        <w:pStyle w:val="BodyText"/>
      </w:pPr>
      <w:r>
        <w:t xml:space="preserve">Conception et utilisation des outils support (numeriques et physiques) pour des ateliers de Créativité et Innovation</w:t>
      </w:r>
    </w:p>
    <w:p>
      <w:pPr>
        <w:pStyle w:val="BodyText"/>
      </w:pPr>
      <w:r>
        <w:t xml:space="preserve">Open Innovation</w:t>
      </w:r>
    </w:p>
    <w:p>
      <w:pPr>
        <w:pStyle w:val="BodyText"/>
      </w:pPr>
      <w:r>
        <w:t xml:space="preserve">Tech</w:t>
      </w:r>
    </w:p>
    <w:p>
      <w:pPr>
        <w:pStyle w:val="BodyText"/>
      </w:pPr>
      <w:r>
        <w:t xml:space="preserve">Utilisation de méthodes agiles de collaboration pour development projets e workshops</w:t>
      </w:r>
    </w:p>
    <w:p>
      <w:pPr>
        <w:pStyle w:val="BodyText"/>
      </w:pPr>
      <w:r>
        <w:t xml:space="preserve">Modeles CAO</w:t>
      </w:r>
    </w:p>
    <w:p>
      <w:pPr>
        <w:pStyle w:val="BodyText"/>
      </w:pPr>
      <w:r>
        <w:t xml:space="preserve">Tech</w:t>
      </w:r>
    </w:p>
    <w:p>
      <w:pPr>
        <w:pStyle w:val="BodyText"/>
      </w:pPr>
      <w:r>
        <w:t xml:space="preserve">Conception de modèles et prototypes de produit en CAO</w:t>
      </w:r>
    </w:p>
    <w:p>
      <w:pPr>
        <w:pStyle w:val="BodyText"/>
      </w:pPr>
      <w:r>
        <w:t xml:space="preserve">Fiches Idées</w:t>
      </w:r>
    </w:p>
    <w:p>
      <w:pPr>
        <w:pStyle w:val="BodyText"/>
      </w:pPr>
      <w:r>
        <w:t xml:space="preserve">Tech</w:t>
      </w:r>
    </w:p>
    <w:p>
      <w:pPr>
        <w:pStyle w:val="BodyText"/>
      </w:pPr>
      <w:r>
        <w:t xml:space="preserve">Utilisation des support numeriques pour presentation et slection des idées</w:t>
      </w:r>
    </w:p>
    <w:p>
      <w:pPr>
        <w:pStyle w:val="BodyText"/>
      </w:pPr>
      <w:r>
        <w:t xml:space="preserve">Services IaaS</w:t>
      </w:r>
    </w:p>
    <w:p>
      <w:pPr>
        <w:pStyle w:val="BodyText"/>
      </w:pPr>
      <w:r>
        <w:t xml:space="preserve">Tech</w:t>
      </w:r>
    </w:p>
    <w:p>
      <w:pPr>
        <w:pStyle w:val="BodyText"/>
      </w:pPr>
      <w:r>
        <w:t xml:space="preserve">Utilisation et deployment de services web IaaS</w:t>
      </w:r>
    </w:p>
    <w:p>
      <w:pPr>
        <w:pStyle w:val="BodyText"/>
      </w:pPr>
      <w:r>
        <w:t xml:space="preserve">Prototypage electronique</w:t>
      </w:r>
    </w:p>
    <w:p>
      <w:pPr>
        <w:pStyle w:val="BodyText"/>
      </w:pPr>
      <w:r>
        <w:t xml:space="preserve">Tech</w:t>
      </w:r>
    </w:p>
    <w:p>
      <w:pPr>
        <w:pStyle w:val="BodyText"/>
      </w:pPr>
      <w:r>
        <w:t xml:space="preserve">Development des prototypes et Objets Intermedaires de Conception (OIC) electroniques</w:t>
      </w:r>
    </w:p>
    <w:p>
      <w:pPr>
        <w:pStyle w:val="BodyText"/>
      </w:pPr>
      <w:r>
        <w:t xml:space="preserve">Prototypage Mécanique</w:t>
      </w:r>
    </w:p>
    <w:p>
      <w:pPr>
        <w:pStyle w:val="BodyText"/>
      </w:pPr>
      <w:r>
        <w:t xml:space="preserve">Tech</w:t>
      </w:r>
    </w:p>
    <w:p>
      <w:pPr>
        <w:pStyle w:val="BodyText"/>
      </w:pPr>
      <w:r>
        <w:t xml:space="preserve">Development des prototypes et Objets Intermedaires de Conception (OIC) mécaniques</w:t>
      </w:r>
    </w:p>
    <w:p>
      <w:pPr>
        <w:pStyle w:val="BodyText"/>
      </w:pPr>
      <w:r>
        <w:t xml:space="preserve">Prototypage Objets connectés</w:t>
      </w:r>
    </w:p>
    <w:p>
      <w:pPr>
        <w:pStyle w:val="BodyText"/>
      </w:pPr>
      <w:r>
        <w:t xml:space="preserve">Tech</w:t>
      </w:r>
    </w:p>
    <w:p>
      <w:pPr>
        <w:pStyle w:val="BodyText"/>
      </w:pPr>
      <w:r>
        <w:t xml:space="preserve">Development des prototypes et Objets Intermedaires de Conception (OIC) opén hardware connectés</w:t>
      </w:r>
    </w:p>
    <w:p>
      <w:pPr>
        <w:pStyle w:val="BodyText"/>
      </w:pPr>
      <w:r>
        <w:t xml:space="preserve">Impresion 3D Dépôt de fil fondu</w:t>
      </w:r>
    </w:p>
    <w:p>
      <w:pPr>
        <w:pStyle w:val="BodyText"/>
      </w:pPr>
      <w:r>
        <w:t xml:space="preserve">Tech</w:t>
      </w:r>
    </w:p>
    <w:p>
      <w:pPr>
        <w:pStyle w:val="BodyText"/>
      </w:pPr>
      <w:r>
        <w:t xml:space="preserve">Matrise de procédé d’impression 3D par deposition de filament fondu</w:t>
      </w:r>
    </w:p>
    <w:p>
      <w:pPr>
        <w:pStyle w:val="BodyText"/>
      </w:pPr>
      <w:r>
        <w:t xml:space="preserve">Impresion 3D Stereolithographie</w:t>
      </w:r>
    </w:p>
    <w:p>
      <w:pPr>
        <w:pStyle w:val="BodyText"/>
      </w:pPr>
      <w:r>
        <w:t xml:space="preserve">Tech</w:t>
      </w:r>
    </w:p>
    <w:p>
      <w:pPr>
        <w:pStyle w:val="BodyText"/>
      </w:pPr>
      <w:r>
        <w:t xml:space="preserve">Matrise de procédé d’impression 3D SLA</w:t>
      </w:r>
    </w:p>
    <w:p>
      <w:pPr>
        <w:pStyle w:val="BodyText"/>
      </w:pPr>
      <w:r>
        <w:t xml:space="preserve">Impresion 3D Composite</w:t>
      </w:r>
    </w:p>
    <w:p>
      <w:pPr>
        <w:pStyle w:val="BodyText"/>
      </w:pPr>
      <w:r>
        <w:t xml:space="preserve">Tech</w:t>
      </w:r>
    </w:p>
    <w:p>
      <w:pPr>
        <w:pStyle w:val="BodyText"/>
      </w:pPr>
      <w:r>
        <w:t xml:space="preserve">Matrise de procédé d’impression 3D polymer et fibre de reinforcement</w:t>
      </w:r>
    </w:p>
    <w:p>
      <w:pPr>
        <w:pStyle w:val="BodyText"/>
      </w:pPr>
      <w:r>
        <w:t xml:space="preserve">Modeles VR</w:t>
      </w:r>
    </w:p>
    <w:p>
      <w:pPr>
        <w:pStyle w:val="BodyText"/>
      </w:pPr>
      <w:r>
        <w:t xml:space="preserve">Tech</w:t>
      </w:r>
    </w:p>
    <w:p>
      <w:pPr>
        <w:pStyle w:val="BodyText"/>
      </w:pPr>
      <w:r>
        <w:t xml:space="preserve">Creation e contenu en VR para prototypos a une échelle produit et territoire</w:t>
      </w:r>
    </w:p>
    <w:p>
      <w:pPr>
        <w:pStyle w:val="BodyText"/>
      </w:pPr>
      <w:r>
        <w:t xml:space="preserve">Technologie VR</w:t>
      </w:r>
    </w:p>
    <w:p>
      <w:pPr>
        <w:pStyle w:val="BodyText"/>
      </w:pPr>
      <w:r>
        <w:t xml:space="preserve">Tech</w:t>
      </w:r>
    </w:p>
    <w:p>
      <w:pPr>
        <w:pStyle w:val="BodyText"/>
      </w:pPr>
      <w:r>
        <w:t xml:space="preserve">Creation des dispositifs et de modules pour expérimentation VR</w:t>
      </w:r>
    </w:p>
    <w:p>
      <w:pPr>
        <w:pStyle w:val="BodyText"/>
      </w:pPr>
      <w:r>
        <w:t xml:space="preserve">Technologies Eye-tracking</w:t>
      </w:r>
    </w:p>
    <w:p>
      <w:pPr>
        <w:pStyle w:val="BodyText"/>
      </w:pPr>
      <w:r>
        <w:t xml:space="preserve">Tech</w:t>
      </w:r>
    </w:p>
    <w:p>
      <w:pPr>
        <w:pStyle w:val="BodyText"/>
      </w:pPr>
      <w:r>
        <w:t xml:space="preserve">Utilisation et explotation des données issue de technologies Eye-tracking</w:t>
      </w:r>
    </w:p>
    <w:p>
      <w:pPr>
        <w:pStyle w:val="BodyText"/>
      </w:pPr>
      <w:r>
        <w:t xml:space="preserve">Questionnaires</w:t>
      </w:r>
    </w:p>
    <w:p>
      <w:pPr>
        <w:pStyle w:val="BodyText"/>
      </w:pPr>
      <w:r>
        <w:t xml:space="preserve">Tech</w:t>
      </w:r>
    </w:p>
    <w:p>
      <w:pPr>
        <w:pStyle w:val="BodyText"/>
      </w:pPr>
      <w:r>
        <w:t xml:space="preserve">Development de protocoles et questionnaire pour l’evaluation d’usage</w:t>
      </w:r>
    </w:p>
    <w:p>
      <w:pPr>
        <w:pStyle w:val="BodyText"/>
      </w:pPr>
      <w:r>
        <w:t xml:space="preserve">Capteurs physiologiques</w:t>
      </w:r>
    </w:p>
    <w:p>
      <w:pPr>
        <w:pStyle w:val="BodyText"/>
      </w:pPr>
      <w:r>
        <w:t xml:space="preserve">Tech</w:t>
      </w:r>
    </w:p>
    <w:p>
      <w:pPr>
        <w:pStyle w:val="BodyText"/>
      </w:pPr>
      <w:r>
        <w:t xml:space="preserve">Utilisation et creation des basse des données explotables par capteurs des capteurs physiologiques</w:t>
      </w:r>
    </w:p>
    <w:p>
      <w:pPr>
        <w:pStyle w:val="BodyText"/>
      </w:pPr>
      <w:r>
        <w:t xml:space="preserve">Compétences Administratives / Financières / RH</w:t>
      </w:r>
    </w:p>
    <w:p>
      <w:pPr>
        <w:pStyle w:val="BodyText"/>
      </w:pPr>
      <w:r>
        <w:t xml:space="preserve">Recherche et Innovation</w:t>
      </w:r>
    </w:p>
    <w:p>
      <w:pPr>
        <w:pStyle w:val="BodyText"/>
      </w:pPr>
      <w:r>
        <w:t xml:space="preserve">Admin</w:t>
      </w:r>
    </w:p>
    <w:p>
      <w:pPr>
        <w:pStyle w:val="BodyText"/>
      </w:pPr>
      <w:r>
        <w:t xml:space="preserve">Création et estimation de budget de fonctionement et Investissement pour des projets</w:t>
      </w:r>
    </w:p>
    <w:p>
      <w:pPr>
        <w:pStyle w:val="BodyText"/>
      </w:pPr>
      <w:r>
        <w:t xml:space="preserve">Créativité</w:t>
      </w:r>
    </w:p>
    <w:p>
      <w:pPr>
        <w:pStyle w:val="BodyText"/>
      </w:pPr>
      <w:r>
        <w:t xml:space="preserve">Admin</w:t>
      </w:r>
    </w:p>
    <w:p>
      <w:pPr>
        <w:pStyle w:val="BodyText"/>
      </w:pPr>
      <w:r>
        <w:t xml:space="preserve">Gestion (Achat et renouvellment) des licences de logiciesl pour la créativié</w:t>
      </w:r>
    </w:p>
    <w:p>
      <w:pPr>
        <w:pStyle w:val="BodyText"/>
      </w:pPr>
      <w:r>
        <w:t xml:space="preserve">Manteinance prac machines</w:t>
      </w:r>
    </w:p>
    <w:p>
      <w:pPr>
        <w:pStyle w:val="BodyText"/>
      </w:pPr>
      <w:r>
        <w:t xml:space="preserve">Admin</w:t>
      </w:r>
    </w:p>
    <w:p>
      <w:pPr>
        <w:pStyle w:val="BodyText"/>
      </w:pPr>
      <w:r>
        <w:t xml:space="preserve">Programation et réalisation de mantenance des parc de machines</w:t>
      </w:r>
    </w:p>
    <w:p>
      <w:pPr>
        <w:pStyle w:val="BodyText"/>
      </w:pPr>
      <w:r>
        <w:t xml:space="preserve">Pilotage projet</w:t>
      </w:r>
    </w:p>
    <w:p>
      <w:pPr>
        <w:pStyle w:val="BodyText"/>
      </w:pPr>
      <w:r>
        <w:t xml:space="preserve">Admin</w:t>
      </w:r>
    </w:p>
    <w:p>
      <w:pPr>
        <w:pStyle w:val="BodyText"/>
      </w:pPr>
      <w:r>
        <w:t xml:space="preserve">Pilotage administratif des projet de recherche au sein de l’UL</w:t>
      </w:r>
    </w:p>
    <w:p>
      <w:pPr>
        <w:pStyle w:val="BodyText"/>
      </w:pPr>
      <w:r>
        <w:t xml:space="preserve">Achats</w:t>
      </w:r>
    </w:p>
    <w:p>
      <w:pPr>
        <w:pStyle w:val="BodyText"/>
      </w:pPr>
      <w:r>
        <w:t xml:space="preserve">Admin</w:t>
      </w:r>
    </w:p>
    <w:p>
      <w:pPr>
        <w:pStyle w:val="BodyText"/>
      </w:pPr>
      <w:r>
        <w:t xml:space="preserve">Mise en concurrences des fournisseurs dans les processus d’achat</w:t>
      </w:r>
    </w:p>
    <w:p>
      <w:pPr>
        <w:pStyle w:val="BodyText"/>
      </w:pPr>
      <w:r>
        <w:t xml:space="preserve">RH</w:t>
      </w:r>
    </w:p>
    <w:p>
      <w:pPr>
        <w:pStyle w:val="BodyText"/>
      </w:pPr>
      <w:r>
        <w:t xml:space="preserve">Admin</w:t>
      </w:r>
    </w:p>
    <w:p>
      <w:pPr>
        <w:pStyle w:val="BodyText"/>
      </w:pPr>
      <w:r>
        <w:t xml:space="preserve">Conduite d’entretiens pour nouvelle personnel</w:t>
      </w:r>
    </w:p>
    <w:p>
      <w:pPr>
        <w:pStyle w:val="BodyText"/>
      </w:pPr>
      <w:r>
        <w:t xml:space="preserve">Partenariats</w:t>
      </w:r>
    </w:p>
    <w:p>
      <w:pPr>
        <w:pStyle w:val="BodyText"/>
      </w:pPr>
      <w:r>
        <w:t xml:space="preserve">Admin</w:t>
      </w:r>
    </w:p>
    <w:p>
      <w:pPr>
        <w:pStyle w:val="BodyText"/>
      </w:pPr>
      <w:r>
        <w:t xml:space="preserve">Établissement de contrat de partenairiat avec acteur hors UL</w:t>
      </w:r>
    </w:p>
    <w:p>
      <w:pPr>
        <w:pStyle w:val="BodyText"/>
      </w:pPr>
      <w:r>
        <w:t xml:space="preserve">Gestion de commandes</w:t>
      </w:r>
    </w:p>
    <w:p>
      <w:pPr>
        <w:pStyle w:val="BodyText"/>
      </w:pPr>
      <w:r>
        <w:t xml:space="preserve">Admin</w:t>
      </w:r>
    </w:p>
    <w:p>
      <w:pPr>
        <w:pStyle w:val="BodyText"/>
      </w:pPr>
      <w:r>
        <w:t xml:space="preserve">Suivi de achats</w:t>
      </w:r>
    </w:p>
    <w:p>
      <w:pPr>
        <w:pStyle w:val="BodyText"/>
      </w:pPr>
      <w:r>
        <w:t xml:space="preserve">Prestations</w:t>
      </w:r>
    </w:p>
    <w:p>
      <w:pPr>
        <w:pStyle w:val="BodyText"/>
      </w:pPr>
      <w:r>
        <w:t xml:space="preserve">Admin</w:t>
      </w:r>
    </w:p>
    <w:p>
      <w:pPr>
        <w:pStyle w:val="BodyText"/>
      </w:pPr>
      <w:r>
        <w:t xml:space="preserve">Redaction de devis et propositions de prestations</w:t>
      </w:r>
    </w:p>
    <w:p>
      <w:pPr>
        <w:pStyle w:val="BodyText"/>
      </w:pPr>
      <w:r>
        <w:t xml:space="preserve">Gestion du site</w:t>
      </w:r>
    </w:p>
    <w:p>
      <w:pPr>
        <w:pStyle w:val="BodyText"/>
      </w:pPr>
      <w:r>
        <w:t xml:space="preserve">Admin</w:t>
      </w:r>
    </w:p>
    <w:p>
      <w:pPr>
        <w:pStyle w:val="BodyText"/>
      </w:pPr>
      <w:r>
        <w:t xml:space="preserve">Reservation des equipements et des lieux pour de séances de travail</w:t>
      </w:r>
    </w:p>
    <w:p>
      <w:pPr>
        <w:pStyle w:val="BodyText"/>
      </w:pPr>
      <w:r>
        <w:t xml:space="preserve">Lien avec des institutions</w:t>
      </w:r>
    </w:p>
    <w:p>
      <w:pPr>
        <w:pStyle w:val="BodyText"/>
      </w:pPr>
      <w:r>
        <w:t xml:space="preserve">Admin</w:t>
      </w:r>
    </w:p>
    <w:p>
      <w:pPr>
        <w:pStyle w:val="BodyText"/>
      </w:pPr>
      <w:r>
        <w:t xml:space="preserve">Créations et mantenances de liens avec des institutions proches et liés au LF2L</w:t>
      </w:r>
    </w:p>
    <w:p>
      <w:pPr>
        <w:pStyle w:val="BodyText"/>
      </w:pPr>
      <w:r>
        <w:t xml:space="preserve">Logiciels</w:t>
      </w:r>
    </w:p>
    <w:p>
      <w:pPr>
        <w:pStyle w:val="BodyText"/>
      </w:pPr>
      <w:r>
        <w:t xml:space="preserve">Github</w:t>
      </w:r>
    </w:p>
    <w:p>
      <w:pPr>
        <w:pStyle w:val="BodyText"/>
      </w:pPr>
      <w:r>
        <w:t xml:space="preserve">Logiciels</w:t>
      </w:r>
    </w:p>
    <w:p>
      <w:pPr>
        <w:pStyle w:val="BodyText"/>
      </w:pPr>
      <w:r>
        <w:t xml:space="preserve">Utilisation d’outil collaborative</w:t>
      </w:r>
    </w:p>
    <w:p>
      <w:pPr>
        <w:pStyle w:val="BodyText"/>
      </w:pPr>
      <w:r>
        <w:t xml:space="preserve">Vosviewer</w:t>
      </w:r>
    </w:p>
    <w:p>
      <w:pPr>
        <w:pStyle w:val="BodyText"/>
      </w:pPr>
      <w:r>
        <w:t xml:space="preserve">Logiciels</w:t>
      </w:r>
    </w:p>
    <w:p>
      <w:pPr>
        <w:pStyle w:val="BodyText"/>
      </w:pPr>
      <w:r>
        <w:t xml:space="preserve">Outil de recherche sur l’état de l’art</w:t>
      </w:r>
    </w:p>
    <w:p>
      <w:pPr>
        <w:pStyle w:val="BodyText"/>
      </w:pPr>
      <w:r>
        <w:t xml:space="preserve">Dévelopement web (Pages Statiques)</w:t>
      </w:r>
    </w:p>
    <w:p>
      <w:pPr>
        <w:pStyle w:val="BodyText"/>
      </w:pPr>
      <w:r>
        <w:t xml:space="preserve">Logiciels</w:t>
      </w:r>
    </w:p>
    <w:p>
      <w:pPr>
        <w:pStyle w:val="BodyText"/>
      </w:pPr>
      <w:r>
        <w:t xml:space="preserve">Création des sites statiques pour des projests</w:t>
      </w:r>
    </w:p>
    <w:p>
      <w:pPr>
        <w:pStyle w:val="BodyText"/>
      </w:pPr>
      <w:r>
        <w:t xml:space="preserve">Rstudio</w:t>
      </w:r>
    </w:p>
    <w:p>
      <w:pPr>
        <w:pStyle w:val="BodyText"/>
      </w:pPr>
      <w:r>
        <w:t xml:space="preserve">Logiciels</w:t>
      </w:r>
    </w:p>
    <w:p>
      <w:pPr>
        <w:pStyle w:val="BodyText"/>
      </w:pPr>
      <w:r>
        <w:t xml:space="preserve">Logiciels de data analysis et data visualization</w:t>
      </w:r>
    </w:p>
    <w:p>
      <w:pPr>
        <w:pStyle w:val="BodyText"/>
      </w:pPr>
      <w:r>
        <w:t xml:space="preserve">Python - Jupyter</w:t>
      </w:r>
    </w:p>
    <w:p>
      <w:pPr>
        <w:pStyle w:val="BodyText"/>
      </w:pPr>
      <w:r>
        <w:t xml:space="preserve">Logiciels</w:t>
      </w:r>
    </w:p>
    <w:p>
      <w:pPr>
        <w:pStyle w:val="BodyText"/>
      </w:pPr>
      <w:r>
        <w:t xml:space="preserve">Logiciels de data analysis et data visualization</w:t>
      </w:r>
    </w:p>
    <w:p>
      <w:pPr>
        <w:pStyle w:val="BodyText"/>
      </w:pPr>
      <w:r>
        <w:t xml:space="preserve">Intuiface</w:t>
      </w:r>
    </w:p>
    <w:p>
      <w:pPr>
        <w:pStyle w:val="BodyText"/>
      </w:pPr>
      <w:r>
        <w:t xml:space="preserve">Logiciels</w:t>
      </w:r>
    </w:p>
    <w:p>
      <w:pPr>
        <w:pStyle w:val="BodyText"/>
      </w:pPr>
      <w:r>
        <w:t xml:space="preserve">Logiciel de création de contenu</w:t>
      </w:r>
    </w:p>
    <w:p>
      <w:pPr>
        <w:pStyle w:val="BodyText"/>
      </w:pPr>
      <w:r>
        <w:t xml:space="preserve">Matlab</w:t>
      </w:r>
    </w:p>
    <w:p>
      <w:pPr>
        <w:pStyle w:val="BodyText"/>
      </w:pPr>
      <w:r>
        <w:t xml:space="preserve">Logiciels</w:t>
      </w:r>
    </w:p>
    <w:p>
      <w:pPr>
        <w:pStyle w:val="BodyText"/>
      </w:pPr>
      <w:r>
        <w:t xml:space="preserve">Logiciel d’analyse mathématique et algebraique</w:t>
      </w:r>
    </w:p>
    <w:bookmarkEnd w:id="22"/>
    <w:bookmarkStart w:id="23" w:name="compéténces"/>
    <w:p>
      <w:pPr>
        <w:pStyle w:val="Heading1"/>
      </w:pPr>
      <w:r>
        <w:t xml:space="preserve">Compéténces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Infra+ LF2L</dc:title>
  <dc:creator/>
  <dc:description>Description des compétences au LF2L</dc:description>
  <cp:keywords/>
  <dcterms:created xsi:type="dcterms:W3CDTF">2021-01-18T08:21:13Z</dcterms:created>
  <dcterms:modified xsi:type="dcterms:W3CDTF">2021-01-18T08:21:13Z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Last update of the document: 2021-01-18</vt:lpwstr>
  </property>
  <property fmtid="{D5CDD505-2E9C-101B-9397-08002B2CF9AE}" pid="4" name="editor_options">
    <vt:lpwstr/>
  </property>
  <property fmtid="{D5CDD505-2E9C-101B-9397-08002B2CF9AE}" pid="5" name="site">
    <vt:lpwstr>distill::distill_website</vt:lpwstr>
  </property>
</Properties>
</file>