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644959" w14:textId="77777777" w:rsidR="00C77A66" w:rsidRDefault="00C77A66" w:rsidP="00C77A66">
      <w:pPr>
        <w:pStyle w:val="Titre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75F2A2B5" wp14:editId="7859009F">
            <wp:extent cx="1314450" cy="628650"/>
            <wp:effectExtent l="0" t="0" r="0" b="0"/>
            <wp:docPr id="1" name="Image 1" descr="UL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L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820" cy="630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43B4">
        <w:rPr>
          <w:sz w:val="20"/>
        </w:rPr>
        <w:tab/>
      </w:r>
      <w:r w:rsidR="009C43B4">
        <w:rPr>
          <w:sz w:val="20"/>
        </w:rPr>
        <w:tab/>
      </w:r>
      <w:r w:rsidR="009C43B4">
        <w:rPr>
          <w:sz w:val="20"/>
        </w:rPr>
        <w:tab/>
      </w:r>
      <w:r w:rsidR="009C43B4">
        <w:rPr>
          <w:sz w:val="20"/>
        </w:rPr>
        <w:tab/>
      </w:r>
      <w:r w:rsidR="009C43B4">
        <w:rPr>
          <w:sz w:val="20"/>
        </w:rPr>
        <w:tab/>
      </w:r>
      <w:r w:rsidR="009C43B4">
        <w:rPr>
          <w:sz w:val="20"/>
        </w:rPr>
        <w:tab/>
      </w:r>
      <w:r w:rsidR="009C43B4">
        <w:rPr>
          <w:sz w:val="20"/>
        </w:rPr>
        <w:tab/>
      </w:r>
      <w:r w:rsidR="009C43B4">
        <w:rPr>
          <w:sz w:val="20"/>
        </w:rPr>
        <w:tab/>
      </w:r>
      <w:r w:rsidR="009C43B4">
        <w:rPr>
          <w:sz w:val="20"/>
        </w:rPr>
        <w:tab/>
      </w:r>
      <w:r w:rsidR="009C43B4">
        <w:rPr>
          <w:sz w:val="20"/>
        </w:rPr>
        <w:tab/>
      </w:r>
      <w:r w:rsidR="009C43B4">
        <w:rPr>
          <w:sz w:val="20"/>
        </w:rPr>
        <w:tab/>
      </w:r>
    </w:p>
    <w:p w14:paraId="7A2C0646" w14:textId="16C1EAE4" w:rsidR="009C43B4" w:rsidRDefault="00BA27C2" w:rsidP="00627EA8">
      <w:pPr>
        <w:pStyle w:val="Titre"/>
        <w:outlineLvl w:val="0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>FICHE DE POSTE /</w:t>
      </w:r>
      <w:r w:rsidR="00C77A66" w:rsidRPr="00C84109">
        <w:rPr>
          <w:rFonts w:asciiTheme="minorHAnsi" w:hAnsiTheme="minorHAnsi" w:cs="Arial"/>
          <w:sz w:val="20"/>
        </w:rPr>
        <w:t xml:space="preserve"> Intitulé du poste :</w:t>
      </w:r>
      <w:r w:rsidR="006D2940">
        <w:rPr>
          <w:rFonts w:asciiTheme="minorHAnsi" w:hAnsiTheme="minorHAnsi" w:cs="Arial"/>
          <w:sz w:val="20"/>
        </w:rPr>
        <w:t xml:space="preserve"> </w:t>
      </w:r>
      <w:r w:rsidR="00FE086B">
        <w:rPr>
          <w:rFonts w:asciiTheme="minorHAnsi" w:hAnsiTheme="minorHAnsi" w:cs="Arial"/>
          <w:sz w:val="20"/>
        </w:rPr>
        <w:t xml:space="preserve">Chercheure </w:t>
      </w:r>
      <w:r w:rsidR="005B4058">
        <w:rPr>
          <w:rFonts w:asciiTheme="minorHAnsi" w:hAnsiTheme="minorHAnsi" w:cs="Arial"/>
          <w:sz w:val="20"/>
        </w:rPr>
        <w:t>junior</w:t>
      </w:r>
      <w:r w:rsidR="000D6924">
        <w:rPr>
          <w:rFonts w:asciiTheme="minorHAnsi" w:hAnsiTheme="minorHAnsi" w:cs="Arial"/>
          <w:sz w:val="20"/>
        </w:rPr>
        <w:t xml:space="preserve"> en </w:t>
      </w:r>
      <w:r w:rsidR="005B4058">
        <w:rPr>
          <w:rFonts w:ascii="Arial" w:hAnsi="Arial" w:cs="Arial"/>
          <w:color w:val="000000"/>
          <w:sz w:val="18"/>
          <w:shd w:val="clear" w:color="auto" w:fill="FFFFFF"/>
        </w:rPr>
        <w:t>G</w:t>
      </w:r>
      <w:r w:rsidR="005B4058" w:rsidRPr="004B1A9E">
        <w:rPr>
          <w:rFonts w:ascii="Arial" w:hAnsi="Arial" w:cs="Arial"/>
          <w:color w:val="000000"/>
          <w:sz w:val="18"/>
          <w:shd w:val="clear" w:color="auto" w:fill="FFFFFF"/>
        </w:rPr>
        <w:t xml:space="preserve">énie des </w:t>
      </w:r>
      <w:r w:rsidR="005B4058">
        <w:rPr>
          <w:rFonts w:ascii="Arial" w:hAnsi="Arial" w:cs="Arial"/>
          <w:color w:val="000000"/>
          <w:sz w:val="18"/>
          <w:shd w:val="clear" w:color="auto" w:fill="FFFFFF"/>
        </w:rPr>
        <w:t>S</w:t>
      </w:r>
      <w:r w:rsidR="005B4058" w:rsidRPr="004B1A9E">
        <w:rPr>
          <w:rFonts w:ascii="Arial" w:hAnsi="Arial" w:cs="Arial"/>
          <w:color w:val="000000"/>
          <w:sz w:val="18"/>
          <w:shd w:val="clear" w:color="auto" w:fill="FFFFFF"/>
        </w:rPr>
        <w:t xml:space="preserve">ystèmes </w:t>
      </w:r>
      <w:r w:rsidR="005B4058">
        <w:rPr>
          <w:rFonts w:ascii="Arial" w:hAnsi="Arial" w:cs="Arial"/>
          <w:color w:val="000000"/>
          <w:sz w:val="18"/>
          <w:shd w:val="clear" w:color="auto" w:fill="FFFFFF"/>
        </w:rPr>
        <w:t>I</w:t>
      </w:r>
      <w:r w:rsidR="005B4058" w:rsidRPr="004B1A9E">
        <w:rPr>
          <w:rFonts w:ascii="Arial" w:hAnsi="Arial" w:cs="Arial"/>
          <w:color w:val="000000"/>
          <w:sz w:val="18"/>
          <w:shd w:val="clear" w:color="auto" w:fill="FFFFFF"/>
        </w:rPr>
        <w:t>ndustriels</w:t>
      </w:r>
      <w:r w:rsidR="005B4058">
        <w:rPr>
          <w:rFonts w:asciiTheme="minorHAnsi" w:hAnsiTheme="minorHAnsi" w:cs="Arial"/>
          <w:sz w:val="20"/>
        </w:rPr>
        <w:t xml:space="preserve"> </w:t>
      </w:r>
      <w:r w:rsidR="000D6924">
        <w:rPr>
          <w:rFonts w:asciiTheme="minorHAnsi" w:hAnsiTheme="minorHAnsi" w:cs="Arial"/>
          <w:sz w:val="20"/>
        </w:rPr>
        <w:t xml:space="preserve">dans le cadre des </w:t>
      </w:r>
      <w:r w:rsidR="00433842">
        <w:rPr>
          <w:rFonts w:asciiTheme="minorHAnsi" w:hAnsiTheme="minorHAnsi" w:cs="Arial"/>
          <w:sz w:val="20"/>
        </w:rPr>
        <w:t>projet</w:t>
      </w:r>
      <w:r w:rsidR="000D6924">
        <w:rPr>
          <w:rFonts w:asciiTheme="minorHAnsi" w:hAnsiTheme="minorHAnsi" w:cs="Arial"/>
          <w:sz w:val="20"/>
        </w:rPr>
        <w:t xml:space="preserve">s </w:t>
      </w:r>
      <w:r w:rsidR="00195582">
        <w:rPr>
          <w:rFonts w:asciiTheme="minorHAnsi" w:hAnsiTheme="minorHAnsi" w:cs="Arial"/>
          <w:sz w:val="20"/>
        </w:rPr>
        <w:t>UP3DCYCLING</w:t>
      </w:r>
    </w:p>
    <w:p w14:paraId="05F998D4" w14:textId="77777777" w:rsidR="009C43B4" w:rsidRPr="00C84109" w:rsidRDefault="009C43B4" w:rsidP="00C77A66">
      <w:pPr>
        <w:pStyle w:val="Titre"/>
        <w:outlineLvl w:val="0"/>
        <w:rPr>
          <w:rFonts w:asciiTheme="minorHAnsi" w:hAnsiTheme="minorHAnsi" w:cs="Arial"/>
          <w:sz w:val="20"/>
        </w:rPr>
      </w:pPr>
    </w:p>
    <w:p w14:paraId="5368B7FC" w14:textId="77777777" w:rsidR="00C77A66" w:rsidRPr="00977F5C" w:rsidRDefault="00C77A66" w:rsidP="00C77A66">
      <w:pPr>
        <w:pStyle w:val="Titre"/>
        <w:outlineLvl w:val="0"/>
        <w:rPr>
          <w:rFonts w:asciiTheme="minorHAnsi" w:hAnsiTheme="minorHAnsi" w:cs="Arial"/>
          <w:sz w:val="4"/>
          <w:szCs w:val="4"/>
        </w:rPr>
      </w:pPr>
    </w:p>
    <w:tbl>
      <w:tblPr>
        <w:tblStyle w:val="Grilledutableau"/>
        <w:tblW w:w="0" w:type="auto"/>
        <w:shd w:val="clear" w:color="auto" w:fill="4F81BD" w:themeFill="accent1"/>
        <w:tblLook w:val="04A0" w:firstRow="1" w:lastRow="0" w:firstColumn="1" w:lastColumn="0" w:noHBand="0" w:noVBand="1"/>
      </w:tblPr>
      <w:tblGrid>
        <w:gridCol w:w="2463"/>
        <w:gridCol w:w="1253"/>
        <w:gridCol w:w="5346"/>
      </w:tblGrid>
      <w:tr w:rsidR="00E51F8E" w:rsidRPr="00C84109" w14:paraId="0D661857" w14:textId="77777777" w:rsidTr="00E51F8E">
        <w:tc>
          <w:tcPr>
            <w:tcW w:w="2463" w:type="dxa"/>
            <w:shd w:val="clear" w:color="auto" w:fill="4F81BD" w:themeFill="accent1"/>
            <w:vAlign w:val="center"/>
          </w:tcPr>
          <w:p w14:paraId="73671683" w14:textId="77777777" w:rsidR="00E51F8E" w:rsidRPr="00C84109" w:rsidRDefault="00E51F8E" w:rsidP="00E51F8E">
            <w:pPr>
              <w:pStyle w:val="Titre"/>
              <w:outlineLvl w:val="0"/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</w:pPr>
            <w:r w:rsidRPr="00C84109"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  <w:t>Date de la dernière mise à jour</w:t>
            </w:r>
          </w:p>
        </w:tc>
        <w:tc>
          <w:tcPr>
            <w:tcW w:w="1253" w:type="dxa"/>
            <w:shd w:val="clear" w:color="auto" w:fill="4F81BD" w:themeFill="accent1"/>
            <w:vAlign w:val="center"/>
          </w:tcPr>
          <w:p w14:paraId="54D782DE" w14:textId="7C3D3C0B" w:rsidR="00E51F8E" w:rsidRPr="00C84109" w:rsidRDefault="00E51F8E" w:rsidP="00E51F8E">
            <w:pPr>
              <w:pStyle w:val="Titre"/>
              <w:jc w:val="left"/>
              <w:outlineLvl w:val="0"/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</w:pPr>
            <w:r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  <w:t>22-01-2024</w:t>
            </w:r>
          </w:p>
        </w:tc>
        <w:tc>
          <w:tcPr>
            <w:tcW w:w="5346" w:type="dxa"/>
            <w:vMerge w:val="restart"/>
            <w:shd w:val="clear" w:color="auto" w:fill="4F81BD" w:themeFill="accent1"/>
            <w:vAlign w:val="center"/>
          </w:tcPr>
          <w:p w14:paraId="6AC47269" w14:textId="77777777" w:rsidR="00E51F8E" w:rsidRPr="00C84109" w:rsidRDefault="00E51F8E" w:rsidP="00E51F8E">
            <w:pPr>
              <w:pStyle w:val="Titre"/>
              <w:outlineLvl w:val="0"/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</w:pPr>
            <w:r w:rsidRPr="00C84109"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  <w:t>Conte</w:t>
            </w:r>
            <w:r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  <w:t>xte de la dernière mise à jour </w:t>
            </w:r>
          </w:p>
        </w:tc>
      </w:tr>
      <w:tr w:rsidR="00E51F8E" w:rsidRPr="00C84109" w14:paraId="224A1A5C" w14:textId="77777777" w:rsidTr="00E51F8E">
        <w:tc>
          <w:tcPr>
            <w:tcW w:w="2463" w:type="dxa"/>
            <w:shd w:val="clear" w:color="auto" w:fill="4F81BD" w:themeFill="accent1"/>
            <w:vAlign w:val="center"/>
          </w:tcPr>
          <w:p w14:paraId="20C06E31" w14:textId="77777777" w:rsidR="00E51F8E" w:rsidRPr="00C84109" w:rsidRDefault="00E51F8E" w:rsidP="00E51F8E">
            <w:pPr>
              <w:pStyle w:val="Titre"/>
              <w:outlineLvl w:val="0"/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</w:pPr>
            <w:r w:rsidRPr="00C84109"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  <w:t>Date de création</w:t>
            </w:r>
          </w:p>
        </w:tc>
        <w:tc>
          <w:tcPr>
            <w:tcW w:w="1253" w:type="dxa"/>
            <w:shd w:val="clear" w:color="auto" w:fill="4F81BD" w:themeFill="accent1"/>
            <w:vAlign w:val="center"/>
          </w:tcPr>
          <w:p w14:paraId="11500434" w14:textId="0E03A9EE" w:rsidR="00E51F8E" w:rsidRPr="00C84109" w:rsidRDefault="00E51F8E" w:rsidP="00E51F8E">
            <w:pPr>
              <w:pStyle w:val="Titre"/>
              <w:jc w:val="left"/>
              <w:outlineLvl w:val="0"/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</w:pPr>
            <w:r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  <w:t xml:space="preserve">  22-01-2024</w:t>
            </w:r>
          </w:p>
        </w:tc>
        <w:tc>
          <w:tcPr>
            <w:tcW w:w="5346" w:type="dxa"/>
            <w:vMerge/>
            <w:shd w:val="clear" w:color="auto" w:fill="4F81BD" w:themeFill="accent1"/>
            <w:vAlign w:val="center"/>
          </w:tcPr>
          <w:p w14:paraId="45BDED6C" w14:textId="77777777" w:rsidR="00E51F8E" w:rsidRPr="00C84109" w:rsidRDefault="00E51F8E" w:rsidP="00E51F8E">
            <w:pPr>
              <w:pStyle w:val="Titre"/>
              <w:outlineLvl w:val="0"/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</w:pPr>
          </w:p>
        </w:tc>
      </w:tr>
      <w:tr w:rsidR="00E51F8E" w:rsidRPr="00C84109" w14:paraId="5BB91E34" w14:textId="77777777" w:rsidTr="00E51F8E">
        <w:tc>
          <w:tcPr>
            <w:tcW w:w="2463" w:type="dxa"/>
            <w:shd w:val="clear" w:color="auto" w:fill="4F81BD" w:themeFill="accent1"/>
            <w:vAlign w:val="center"/>
          </w:tcPr>
          <w:p w14:paraId="0FE1F1E6" w14:textId="77777777" w:rsidR="00E51F8E" w:rsidRPr="00C84109" w:rsidRDefault="00E51F8E" w:rsidP="00E51F8E">
            <w:pPr>
              <w:pStyle w:val="Titre"/>
              <w:outlineLvl w:val="0"/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</w:pPr>
            <w:r w:rsidRPr="00C84109"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  <w:t>Numéro de version</w:t>
            </w:r>
          </w:p>
        </w:tc>
        <w:tc>
          <w:tcPr>
            <w:tcW w:w="1253" w:type="dxa"/>
            <w:shd w:val="clear" w:color="auto" w:fill="4F81BD" w:themeFill="accent1"/>
            <w:vAlign w:val="center"/>
          </w:tcPr>
          <w:p w14:paraId="6A09BA0D" w14:textId="77777777" w:rsidR="00E51F8E" w:rsidRPr="00C84109" w:rsidRDefault="00E51F8E" w:rsidP="00E51F8E">
            <w:pPr>
              <w:pStyle w:val="Titre"/>
              <w:outlineLvl w:val="0"/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5346" w:type="dxa"/>
            <w:vMerge/>
            <w:shd w:val="clear" w:color="auto" w:fill="4F81BD" w:themeFill="accent1"/>
            <w:vAlign w:val="center"/>
          </w:tcPr>
          <w:p w14:paraId="12337917" w14:textId="77777777" w:rsidR="00E51F8E" w:rsidRPr="00C84109" w:rsidRDefault="00E51F8E" w:rsidP="00E51F8E">
            <w:pPr>
              <w:pStyle w:val="Titre"/>
              <w:outlineLvl w:val="0"/>
              <w:rPr>
                <w:rFonts w:asciiTheme="minorHAnsi" w:hAnsiTheme="minorHAnsi" w:cs="Arial"/>
                <w:b w:val="0"/>
                <w:color w:val="FFFFFF" w:themeColor="background1"/>
                <w:sz w:val="16"/>
                <w:szCs w:val="16"/>
              </w:rPr>
            </w:pPr>
          </w:p>
        </w:tc>
      </w:tr>
    </w:tbl>
    <w:p w14:paraId="67C8893B" w14:textId="77777777" w:rsidR="00C77A66" w:rsidRPr="00C84109" w:rsidRDefault="00C77A66" w:rsidP="00C77A66">
      <w:pPr>
        <w:tabs>
          <w:tab w:val="left" w:pos="1800"/>
        </w:tabs>
        <w:rPr>
          <w:rFonts w:cs="Arial"/>
          <w:sz w:val="4"/>
          <w:szCs w:val="4"/>
        </w:rPr>
      </w:pPr>
    </w:p>
    <w:tbl>
      <w:tblPr>
        <w:tblStyle w:val="Grilledutableau"/>
        <w:tblW w:w="0" w:type="auto"/>
        <w:tblBorders>
          <w:top w:val="single" w:sz="6" w:space="0" w:color="4F81BD" w:themeColor="accent1"/>
          <w:left w:val="single" w:sz="6" w:space="0" w:color="4F81BD" w:themeColor="accent1"/>
          <w:bottom w:val="single" w:sz="6" w:space="0" w:color="4F81BD" w:themeColor="accent1"/>
          <w:right w:val="single" w:sz="6" w:space="0" w:color="4F81BD" w:themeColor="accent1"/>
          <w:insideH w:val="single" w:sz="6" w:space="0" w:color="4F81BD" w:themeColor="accent1"/>
          <w:insideV w:val="single" w:sz="6" w:space="0" w:color="4F81BD" w:themeColor="accent1"/>
        </w:tblBorders>
        <w:tblLook w:val="04A0" w:firstRow="1" w:lastRow="0" w:firstColumn="1" w:lastColumn="0" w:noHBand="0" w:noVBand="1"/>
      </w:tblPr>
      <w:tblGrid>
        <w:gridCol w:w="9056"/>
      </w:tblGrid>
      <w:tr w:rsidR="00C77A66" w:rsidRPr="00681C9A" w14:paraId="3379C149" w14:textId="77777777" w:rsidTr="006D2940">
        <w:tc>
          <w:tcPr>
            <w:tcW w:w="9212" w:type="dxa"/>
          </w:tcPr>
          <w:p w14:paraId="13457C32" w14:textId="77777777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b/>
                <w:sz w:val="20"/>
                <w:szCs w:val="20"/>
              </w:rPr>
            </w:pPr>
            <w:r w:rsidRPr="00681C9A">
              <w:rPr>
                <w:rFonts w:cs="Arial"/>
                <w:b/>
                <w:sz w:val="20"/>
                <w:szCs w:val="20"/>
              </w:rPr>
              <w:t>ETABLISSEMENT </w:t>
            </w:r>
            <w:r w:rsidRPr="00681C9A">
              <w:rPr>
                <w:rFonts w:cs="Arial"/>
                <w:b/>
                <w:sz w:val="20"/>
                <w:szCs w:val="20"/>
              </w:rPr>
              <w:tab/>
              <w:t xml:space="preserve">: </w:t>
            </w:r>
            <w:r w:rsidRPr="00681C9A">
              <w:rPr>
                <w:rFonts w:cs="Arial"/>
                <w:sz w:val="20"/>
                <w:szCs w:val="20"/>
              </w:rPr>
              <w:t>Université de Lorraine</w:t>
            </w:r>
          </w:p>
          <w:p w14:paraId="6BBA42E2" w14:textId="77777777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  <w:r w:rsidRPr="00681C9A">
              <w:rPr>
                <w:rFonts w:cs="Arial"/>
                <w:b/>
                <w:sz w:val="20"/>
                <w:szCs w:val="20"/>
              </w:rPr>
              <w:t>SERVICE ou U.F.R. </w:t>
            </w:r>
            <w:r w:rsidRPr="00681C9A">
              <w:rPr>
                <w:rFonts w:cs="Arial"/>
                <w:b/>
                <w:sz w:val="20"/>
                <w:szCs w:val="20"/>
              </w:rPr>
              <w:tab/>
              <w:t xml:space="preserve">: </w:t>
            </w:r>
            <w:r w:rsidR="006D2940">
              <w:rPr>
                <w:rFonts w:cs="Arial"/>
                <w:b/>
                <w:sz w:val="20"/>
                <w:szCs w:val="20"/>
              </w:rPr>
              <w:t>Laboratoire ERPI 6737</w:t>
            </w:r>
          </w:p>
          <w:p w14:paraId="63A4C532" w14:textId="77777777" w:rsidR="00C77A66" w:rsidRDefault="00C77A66" w:rsidP="006D2940">
            <w:p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  <w:r w:rsidRPr="00681C9A">
              <w:rPr>
                <w:rFonts w:cs="Arial"/>
                <w:b/>
                <w:sz w:val="20"/>
                <w:szCs w:val="20"/>
              </w:rPr>
              <w:t>VILLE</w:t>
            </w:r>
            <w:r w:rsidRPr="00681C9A">
              <w:rPr>
                <w:rFonts w:cs="Arial"/>
                <w:sz w:val="20"/>
                <w:szCs w:val="20"/>
              </w:rPr>
              <w:tab/>
              <w:t>:</w:t>
            </w:r>
            <w:r w:rsidR="006D2940">
              <w:rPr>
                <w:rFonts w:cs="Arial"/>
                <w:sz w:val="20"/>
                <w:szCs w:val="20"/>
              </w:rPr>
              <w:t xml:space="preserve"> Nancy</w:t>
            </w:r>
          </w:p>
          <w:p w14:paraId="432DFAFC" w14:textId="77777777" w:rsidR="00934961" w:rsidRDefault="00934961" w:rsidP="006D2940">
            <w:p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</w:p>
          <w:p w14:paraId="56027DFF" w14:textId="77777777" w:rsidR="00C77A66" w:rsidRDefault="00C77A66" w:rsidP="006D2940">
            <w:pPr>
              <w:tabs>
                <w:tab w:val="left" w:pos="1800"/>
              </w:tabs>
              <w:rPr>
                <w:rFonts w:eastAsia="Times New Roman" w:cs="Arial"/>
                <w:sz w:val="20"/>
                <w:szCs w:val="20"/>
              </w:rPr>
            </w:pPr>
            <w:r w:rsidRPr="00C77A66">
              <w:rPr>
                <w:rFonts w:cs="Arial"/>
                <w:b/>
                <w:sz w:val="20"/>
                <w:szCs w:val="20"/>
              </w:rPr>
              <w:t xml:space="preserve">AFFECTATION MULTI-SITES : </w:t>
            </w:r>
            <w:r w:rsidRPr="00681C9A">
              <w:rPr>
                <w:rFonts w:eastAsia="Times New Roman" w:cs="Arial"/>
                <w:sz w:val="20"/>
                <w:szCs w:val="20"/>
              </w:rPr>
              <w:sym w:font="Wingdings" w:char="F0A8"/>
            </w:r>
            <w:r w:rsidRPr="00681C9A">
              <w:rPr>
                <w:rFonts w:eastAsia="Times New Roman" w:cs="Arial"/>
                <w:sz w:val="20"/>
                <w:szCs w:val="20"/>
              </w:rPr>
              <w:t xml:space="preserve"> OUI / </w:t>
            </w:r>
            <w:r w:rsidR="006D2940">
              <w:rPr>
                <w:rFonts w:eastAsia="Times New Roman" w:cs="Arial"/>
                <w:sz w:val="20"/>
                <w:szCs w:val="20"/>
              </w:rPr>
              <w:sym w:font="Wingdings" w:char="F06E"/>
            </w:r>
            <w:r w:rsidRPr="00681C9A">
              <w:rPr>
                <w:rFonts w:eastAsia="Times New Roman" w:cs="Arial"/>
                <w:sz w:val="20"/>
                <w:szCs w:val="20"/>
              </w:rPr>
              <w:t>NON</w:t>
            </w:r>
            <w:r>
              <w:rPr>
                <w:rFonts w:eastAsia="Times New Roman" w:cs="Arial"/>
                <w:sz w:val="20"/>
                <w:szCs w:val="20"/>
              </w:rPr>
              <w:t xml:space="preserve"> (l’agent exerce son activité </w:t>
            </w:r>
            <w:r w:rsidRPr="00D61403">
              <w:rPr>
                <w:rFonts w:eastAsia="Times New Roman" w:cs="Arial"/>
                <w:i/>
                <w:sz w:val="20"/>
                <w:szCs w:val="20"/>
              </w:rPr>
              <w:t>a minima</w:t>
            </w:r>
            <w:r>
              <w:rPr>
                <w:rFonts w:eastAsia="Times New Roman" w:cs="Arial"/>
                <w:sz w:val="20"/>
                <w:szCs w:val="20"/>
              </w:rPr>
              <w:t xml:space="preserve"> sur 2 sites </w:t>
            </w:r>
            <w:r w:rsidR="008648A0">
              <w:rPr>
                <w:rFonts w:eastAsia="Times New Roman" w:cs="Arial"/>
                <w:sz w:val="20"/>
                <w:szCs w:val="20"/>
              </w:rPr>
              <w:t>distincts</w:t>
            </w:r>
            <w:r>
              <w:rPr>
                <w:rFonts w:eastAsia="Times New Roman" w:cs="Arial"/>
                <w:sz w:val="20"/>
                <w:szCs w:val="20"/>
              </w:rPr>
              <w:t>)</w:t>
            </w:r>
          </w:p>
          <w:p w14:paraId="38A8816B" w14:textId="77777777" w:rsidR="00467DAF" w:rsidRPr="00681C9A" w:rsidRDefault="00467DAF" w:rsidP="006D2940">
            <w:p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Si oui, les citer :</w:t>
            </w:r>
          </w:p>
        </w:tc>
      </w:tr>
      <w:tr w:rsidR="00C77A66" w:rsidRPr="00681C9A" w14:paraId="4586207A" w14:textId="77777777" w:rsidTr="006D2940">
        <w:tc>
          <w:tcPr>
            <w:tcW w:w="9212" w:type="dxa"/>
            <w:shd w:val="clear" w:color="auto" w:fill="4F81BD" w:themeFill="accent1"/>
          </w:tcPr>
          <w:p w14:paraId="60F8D812" w14:textId="77777777" w:rsidR="00C77A66" w:rsidRPr="00681C9A" w:rsidRDefault="00934961" w:rsidP="006D294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IDENTIFICATION DU POSTE </w:t>
            </w:r>
          </w:p>
        </w:tc>
      </w:tr>
      <w:tr w:rsidR="00C77A66" w:rsidRPr="00681C9A" w14:paraId="7FC21C63" w14:textId="77777777" w:rsidTr="006D2940">
        <w:tc>
          <w:tcPr>
            <w:tcW w:w="9212" w:type="dxa"/>
            <w:tcBorders>
              <w:bottom w:val="single" w:sz="6" w:space="0" w:color="4F81BD" w:themeColor="accent1"/>
            </w:tcBorders>
          </w:tcPr>
          <w:p w14:paraId="4598BE6A" w14:textId="77777777" w:rsidR="00C77A66" w:rsidRPr="00681C9A" w:rsidRDefault="00C77A66" w:rsidP="006D2940">
            <w:pPr>
              <w:rPr>
                <w:rFonts w:cs="Arial"/>
                <w:b/>
                <w:sz w:val="20"/>
                <w:szCs w:val="20"/>
              </w:rPr>
            </w:pPr>
            <w:r w:rsidRPr="00681C9A">
              <w:rPr>
                <w:rFonts w:cs="Arial"/>
                <w:b/>
                <w:sz w:val="20"/>
                <w:szCs w:val="20"/>
              </w:rPr>
              <w:t xml:space="preserve">Corps : </w:t>
            </w:r>
          </w:p>
          <w:p w14:paraId="0FCDB709" w14:textId="77777777" w:rsidR="00C77A66" w:rsidRPr="00681C9A" w:rsidRDefault="00C77A66" w:rsidP="006D2940">
            <w:pPr>
              <w:rPr>
                <w:rFonts w:cs="Arial"/>
                <w:b/>
                <w:sz w:val="20"/>
                <w:szCs w:val="20"/>
              </w:rPr>
            </w:pPr>
          </w:p>
          <w:p w14:paraId="61F39588" w14:textId="77777777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  <w:r w:rsidRPr="00681C9A">
              <w:rPr>
                <w:rFonts w:cs="Arial"/>
                <w:b/>
                <w:sz w:val="20"/>
                <w:szCs w:val="20"/>
              </w:rPr>
              <w:t>Branche d’Activité Professionnelle (BAP) :</w:t>
            </w:r>
            <w:r w:rsidRPr="00681C9A">
              <w:rPr>
                <w:rFonts w:cs="Arial"/>
                <w:sz w:val="20"/>
                <w:szCs w:val="20"/>
              </w:rPr>
              <w:t xml:space="preserve"> </w:t>
            </w:r>
          </w:p>
          <w:p w14:paraId="58BC6443" w14:textId="77777777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Emploi-type de </w:t>
            </w:r>
            <w:proofErr w:type="gramStart"/>
            <w:r>
              <w:rPr>
                <w:rFonts w:cs="Arial"/>
                <w:b/>
                <w:sz w:val="20"/>
                <w:szCs w:val="20"/>
              </w:rPr>
              <w:t>rattachement  (</w:t>
            </w:r>
            <w:proofErr w:type="gramEnd"/>
            <w:r>
              <w:fldChar w:fldCharType="begin"/>
            </w:r>
            <w:r>
              <w:instrText>HYPERLINK "https://data.enseignementsup-recherche.gouv.fr/pages/referens_iii/"</w:instrText>
            </w:r>
            <w:r>
              <w:fldChar w:fldCharType="separate"/>
            </w:r>
            <w:r w:rsidRPr="00681C9A">
              <w:rPr>
                <w:rStyle w:val="Lienhypertexte"/>
                <w:rFonts w:cs="Arial"/>
                <w:b/>
                <w:sz w:val="20"/>
                <w:szCs w:val="20"/>
              </w:rPr>
              <w:t>REFERENS</w:t>
            </w:r>
            <w:r>
              <w:rPr>
                <w:rStyle w:val="Lienhypertexte"/>
                <w:rFonts w:cs="Arial"/>
                <w:b/>
                <w:sz w:val="20"/>
                <w:szCs w:val="20"/>
              </w:rPr>
              <w:fldChar w:fldCharType="end"/>
            </w:r>
            <w:r w:rsidRPr="00681C9A">
              <w:rPr>
                <w:rFonts w:cs="Arial"/>
                <w:b/>
                <w:sz w:val="20"/>
                <w:szCs w:val="20"/>
              </w:rPr>
              <w:t xml:space="preserve"> / </w:t>
            </w:r>
            <w:hyperlink r:id="rId8" w:history="1">
              <w:r w:rsidRPr="00681C9A">
                <w:rPr>
                  <w:rStyle w:val="Lienhypertexte"/>
                  <w:rFonts w:cs="Arial"/>
                  <w:b/>
                  <w:sz w:val="20"/>
                  <w:szCs w:val="20"/>
                </w:rPr>
                <w:t>RIME</w:t>
              </w:r>
            </w:hyperlink>
            <w:r w:rsidRPr="00681C9A">
              <w:rPr>
                <w:rFonts w:cs="Arial"/>
                <w:b/>
                <w:sz w:val="20"/>
                <w:szCs w:val="20"/>
              </w:rPr>
              <w:t xml:space="preserve"> / </w:t>
            </w:r>
            <w:hyperlink r:id="rId9" w:history="1">
              <w:r w:rsidRPr="00681C9A">
                <w:rPr>
                  <w:rStyle w:val="Lienhypertexte"/>
                  <w:rFonts w:cs="Arial"/>
                  <w:b/>
                  <w:sz w:val="20"/>
                  <w:szCs w:val="20"/>
                </w:rPr>
                <w:t>BIBLIOFIL</w:t>
              </w:r>
            </w:hyperlink>
            <w:r w:rsidRPr="00681C9A">
              <w:rPr>
                <w:rFonts w:cs="Arial"/>
                <w:b/>
                <w:sz w:val="20"/>
                <w:szCs w:val="20"/>
              </w:rPr>
              <w:t xml:space="preserve">) : </w:t>
            </w:r>
          </w:p>
          <w:p w14:paraId="4E5F40B8" w14:textId="77777777" w:rsidR="00C77A66" w:rsidRPr="00681C9A" w:rsidRDefault="00D61403" w:rsidP="006D2940">
            <w:p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Catégorie </w:t>
            </w:r>
            <w:r w:rsidR="00C77A66" w:rsidRPr="00681C9A">
              <w:rPr>
                <w:rFonts w:cs="Arial"/>
                <w:sz w:val="20"/>
                <w:szCs w:val="20"/>
              </w:rPr>
              <w:t xml:space="preserve">: </w:t>
            </w:r>
          </w:p>
          <w:p w14:paraId="3742BFA4" w14:textId="77777777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b/>
                <w:sz w:val="20"/>
                <w:szCs w:val="20"/>
              </w:rPr>
            </w:pPr>
          </w:p>
          <w:p w14:paraId="16BEC688" w14:textId="77777777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b/>
                <w:sz w:val="20"/>
                <w:szCs w:val="20"/>
              </w:rPr>
            </w:pPr>
            <w:r w:rsidRPr="00681C9A">
              <w:rPr>
                <w:rFonts w:cs="Arial"/>
                <w:b/>
                <w:sz w:val="20"/>
                <w:szCs w:val="20"/>
              </w:rPr>
              <w:t>Numéro de poste :</w:t>
            </w:r>
          </w:p>
          <w:p w14:paraId="2FD2FB9E" w14:textId="54356FF3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b/>
                <w:sz w:val="20"/>
                <w:szCs w:val="20"/>
              </w:rPr>
            </w:pPr>
            <w:r w:rsidRPr="00681C9A">
              <w:rPr>
                <w:rFonts w:cs="Arial"/>
                <w:b/>
                <w:sz w:val="20"/>
                <w:szCs w:val="20"/>
              </w:rPr>
              <w:t xml:space="preserve">Identité du titulaire du poste : </w:t>
            </w:r>
            <w:r w:rsidR="00627EA8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4C0B9651" w14:textId="77777777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b/>
                <w:sz w:val="20"/>
                <w:szCs w:val="20"/>
              </w:rPr>
            </w:pPr>
          </w:p>
          <w:p w14:paraId="73928AEC" w14:textId="1CA9ECF9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  <w:r w:rsidRPr="00681C9A">
              <w:rPr>
                <w:rFonts w:cs="Arial"/>
                <w:b/>
                <w:sz w:val="20"/>
                <w:szCs w:val="20"/>
              </w:rPr>
              <w:t xml:space="preserve">Quotité de travail </w:t>
            </w:r>
            <w:r w:rsidR="00BA27C2">
              <w:rPr>
                <w:rFonts w:cs="Arial"/>
                <w:sz w:val="20"/>
                <w:szCs w:val="20"/>
              </w:rPr>
              <w:t>(exprimée en %</w:t>
            </w:r>
            <w:proofErr w:type="gramStart"/>
            <w:r w:rsidR="00D61403">
              <w:rPr>
                <w:rFonts w:cs="Arial"/>
                <w:sz w:val="20"/>
                <w:szCs w:val="20"/>
              </w:rPr>
              <w:t>)</w:t>
            </w:r>
            <w:r w:rsidRPr="00681C9A">
              <w:rPr>
                <w:rFonts w:cs="Arial"/>
                <w:sz w:val="20"/>
                <w:szCs w:val="20"/>
              </w:rPr>
              <w:t>:</w:t>
            </w:r>
            <w:proofErr w:type="gramEnd"/>
            <w:r w:rsidRPr="00681C9A">
              <w:rPr>
                <w:rFonts w:cs="Arial"/>
                <w:sz w:val="20"/>
                <w:szCs w:val="20"/>
              </w:rPr>
              <w:t xml:space="preserve"> </w:t>
            </w:r>
            <w:r w:rsidR="00744A46">
              <w:rPr>
                <w:rFonts w:cs="Arial"/>
                <w:sz w:val="20"/>
                <w:szCs w:val="20"/>
              </w:rPr>
              <w:t>100%</w:t>
            </w:r>
          </w:p>
          <w:p w14:paraId="57E87658" w14:textId="77777777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</w:p>
          <w:p w14:paraId="0C10FC7E" w14:textId="77777777" w:rsidR="00C77A66" w:rsidRDefault="00C77A66" w:rsidP="006D2940">
            <w:pPr>
              <w:tabs>
                <w:tab w:val="left" w:pos="1800"/>
              </w:tabs>
              <w:rPr>
                <w:rFonts w:eastAsia="Times New Roman" w:cs="Arial"/>
                <w:sz w:val="20"/>
                <w:szCs w:val="20"/>
              </w:rPr>
            </w:pPr>
            <w:r w:rsidRPr="00681C9A">
              <w:rPr>
                <w:rFonts w:cs="Arial"/>
                <w:b/>
                <w:sz w:val="20"/>
                <w:szCs w:val="20"/>
              </w:rPr>
              <w:t>Encadrement :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681C9A">
              <w:rPr>
                <w:rFonts w:eastAsia="Times New Roman" w:cs="Arial"/>
                <w:sz w:val="20"/>
                <w:szCs w:val="20"/>
              </w:rPr>
              <w:sym w:font="Wingdings" w:char="F0A8"/>
            </w:r>
            <w:r w:rsidRPr="00681C9A">
              <w:rPr>
                <w:rFonts w:eastAsia="Times New Roman" w:cs="Arial"/>
                <w:sz w:val="20"/>
                <w:szCs w:val="20"/>
              </w:rPr>
              <w:t xml:space="preserve"> OUI / </w:t>
            </w:r>
            <w:r w:rsidR="006D2940">
              <w:rPr>
                <w:rFonts w:eastAsia="Times New Roman" w:cs="Arial"/>
                <w:sz w:val="20"/>
                <w:szCs w:val="20"/>
              </w:rPr>
              <w:sym w:font="Wingdings" w:char="F06E"/>
            </w:r>
            <w:r w:rsidRPr="00681C9A">
              <w:rPr>
                <w:rFonts w:eastAsia="Times New Roman" w:cs="Arial"/>
                <w:sz w:val="20"/>
                <w:szCs w:val="20"/>
              </w:rPr>
              <w:t xml:space="preserve"> NON</w:t>
            </w:r>
          </w:p>
          <w:p w14:paraId="02B31E2E" w14:textId="77777777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</w:p>
          <w:p w14:paraId="2C998B3A" w14:textId="77777777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  <w:r w:rsidRPr="00681C9A">
              <w:rPr>
                <w:rFonts w:cs="Arial"/>
                <w:sz w:val="20"/>
                <w:szCs w:val="20"/>
              </w:rPr>
              <w:t>Si oui, préciser le nombre d’agents encadrés et leur répartition par catégories :</w:t>
            </w:r>
          </w:p>
          <w:p w14:paraId="197EF29D" w14:textId="77777777" w:rsidR="00C77A66" w:rsidRPr="00681C9A" w:rsidRDefault="00C77A66" w:rsidP="00C77A66">
            <w:pPr>
              <w:pStyle w:val="Paragraphedeliste"/>
              <w:numPr>
                <w:ilvl w:val="0"/>
                <w:numId w:val="1"/>
              </w:num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  <w:r w:rsidRPr="00681C9A">
              <w:rPr>
                <w:rFonts w:cs="Arial"/>
                <w:sz w:val="20"/>
                <w:szCs w:val="20"/>
              </w:rPr>
              <w:t xml:space="preserve">Encadrement direct :  </w:t>
            </w:r>
            <w:r w:rsidRPr="00681C9A">
              <w:rPr>
                <w:rFonts w:eastAsia="Times New Roman" w:cs="Arial"/>
                <w:sz w:val="20"/>
                <w:szCs w:val="20"/>
              </w:rPr>
              <w:sym w:font="Wingdings" w:char="F0A8"/>
            </w:r>
            <w:r w:rsidRPr="00681C9A">
              <w:rPr>
                <w:rFonts w:eastAsia="Times New Roman" w:cs="Arial"/>
                <w:sz w:val="20"/>
                <w:szCs w:val="20"/>
              </w:rPr>
              <w:t xml:space="preserve"> A / </w:t>
            </w:r>
            <w:r w:rsidRPr="00681C9A">
              <w:rPr>
                <w:rFonts w:eastAsia="Times New Roman" w:cs="Arial"/>
                <w:sz w:val="20"/>
                <w:szCs w:val="20"/>
              </w:rPr>
              <w:sym w:font="Wingdings" w:char="F0A8"/>
            </w:r>
            <w:r w:rsidRPr="00681C9A">
              <w:rPr>
                <w:rFonts w:eastAsia="Times New Roman" w:cs="Arial"/>
                <w:sz w:val="20"/>
                <w:szCs w:val="20"/>
              </w:rPr>
              <w:t xml:space="preserve"> B / </w:t>
            </w:r>
            <w:r w:rsidRPr="00681C9A">
              <w:rPr>
                <w:rFonts w:eastAsia="Times New Roman" w:cs="Arial"/>
                <w:sz w:val="20"/>
                <w:szCs w:val="20"/>
              </w:rPr>
              <w:sym w:font="Wingdings" w:char="F0A8"/>
            </w:r>
            <w:r w:rsidRPr="00681C9A">
              <w:rPr>
                <w:rFonts w:eastAsia="Times New Roman" w:cs="Arial"/>
                <w:sz w:val="20"/>
                <w:szCs w:val="20"/>
              </w:rPr>
              <w:t xml:space="preserve"> C</w:t>
            </w:r>
          </w:p>
          <w:p w14:paraId="362E208A" w14:textId="77777777" w:rsidR="00C77A66" w:rsidRPr="00681C9A" w:rsidRDefault="00C77A66" w:rsidP="00C77A66">
            <w:pPr>
              <w:pStyle w:val="Paragraphedeliste"/>
              <w:numPr>
                <w:ilvl w:val="0"/>
                <w:numId w:val="1"/>
              </w:num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  <w:r w:rsidRPr="00681C9A">
              <w:rPr>
                <w:rFonts w:cs="Arial"/>
                <w:sz w:val="20"/>
                <w:szCs w:val="20"/>
              </w:rPr>
              <w:t xml:space="preserve">Encadrement indirect : </w:t>
            </w:r>
            <w:r w:rsidRPr="00681C9A">
              <w:rPr>
                <w:rFonts w:eastAsia="Times New Roman" w:cs="Arial"/>
                <w:sz w:val="20"/>
                <w:szCs w:val="20"/>
              </w:rPr>
              <w:sym w:font="Wingdings" w:char="F0A8"/>
            </w:r>
            <w:r w:rsidRPr="00681C9A">
              <w:rPr>
                <w:rFonts w:eastAsia="Times New Roman" w:cs="Arial"/>
                <w:sz w:val="20"/>
                <w:szCs w:val="20"/>
              </w:rPr>
              <w:t xml:space="preserve"> A / </w:t>
            </w:r>
            <w:r w:rsidRPr="00681C9A">
              <w:rPr>
                <w:rFonts w:eastAsia="Times New Roman" w:cs="Arial"/>
                <w:sz w:val="20"/>
                <w:szCs w:val="20"/>
              </w:rPr>
              <w:sym w:font="Wingdings" w:char="F0A8"/>
            </w:r>
            <w:r w:rsidRPr="00681C9A">
              <w:rPr>
                <w:rFonts w:eastAsia="Times New Roman" w:cs="Arial"/>
                <w:sz w:val="20"/>
                <w:szCs w:val="20"/>
              </w:rPr>
              <w:t xml:space="preserve"> B / </w:t>
            </w:r>
            <w:r w:rsidRPr="00681C9A">
              <w:rPr>
                <w:rFonts w:eastAsia="Times New Roman" w:cs="Arial"/>
                <w:sz w:val="20"/>
                <w:szCs w:val="20"/>
              </w:rPr>
              <w:sym w:font="Wingdings" w:char="F0A8"/>
            </w:r>
            <w:r w:rsidRPr="00681C9A">
              <w:rPr>
                <w:rFonts w:eastAsia="Times New Roman" w:cs="Arial"/>
                <w:sz w:val="20"/>
                <w:szCs w:val="20"/>
              </w:rPr>
              <w:t xml:space="preserve"> C</w:t>
            </w:r>
          </w:p>
          <w:p w14:paraId="22A32E1E" w14:textId="77777777" w:rsidR="00C77A66" w:rsidRPr="00681C9A" w:rsidRDefault="00C77A66" w:rsidP="006D2940">
            <w:pPr>
              <w:rPr>
                <w:rFonts w:cs="Arial"/>
                <w:b/>
                <w:sz w:val="20"/>
                <w:szCs w:val="20"/>
              </w:rPr>
            </w:pPr>
          </w:p>
          <w:p w14:paraId="692D0286" w14:textId="198661D4" w:rsidR="00C77A66" w:rsidRPr="00681C9A" w:rsidRDefault="00C77A66" w:rsidP="006D2940">
            <w:pPr>
              <w:tabs>
                <w:tab w:val="left" w:pos="1800"/>
              </w:tabs>
              <w:rPr>
                <w:rFonts w:cs="Arial"/>
                <w:b/>
                <w:sz w:val="20"/>
                <w:szCs w:val="20"/>
              </w:rPr>
            </w:pPr>
            <w:r w:rsidRPr="00681C9A">
              <w:rPr>
                <w:rFonts w:cs="Arial"/>
                <w:b/>
                <w:sz w:val="20"/>
                <w:szCs w:val="20"/>
              </w:rPr>
              <w:t>Identité du responsable hiérarchique direct :</w:t>
            </w:r>
            <w:r w:rsidR="00627EA8">
              <w:rPr>
                <w:rFonts w:cs="Arial"/>
                <w:b/>
                <w:sz w:val="20"/>
                <w:szCs w:val="20"/>
              </w:rPr>
              <w:t xml:space="preserve"> </w:t>
            </w:r>
            <w:r w:rsidR="00FA7CD2">
              <w:rPr>
                <w:rFonts w:cs="Arial"/>
                <w:b/>
                <w:sz w:val="20"/>
                <w:szCs w:val="20"/>
              </w:rPr>
              <w:t>Mauricio CAMARGO</w:t>
            </w:r>
          </w:p>
          <w:p w14:paraId="7EC6AF69" w14:textId="5196CEE9" w:rsidR="00C77A66" w:rsidRDefault="00C77A66" w:rsidP="006D2940">
            <w:pPr>
              <w:tabs>
                <w:tab w:val="left" w:pos="1800"/>
              </w:tabs>
              <w:rPr>
                <w:rFonts w:cs="Arial"/>
                <w:b/>
                <w:sz w:val="20"/>
                <w:szCs w:val="20"/>
              </w:rPr>
            </w:pPr>
            <w:r w:rsidRPr="00681C9A">
              <w:rPr>
                <w:rFonts w:cs="Arial"/>
                <w:b/>
                <w:sz w:val="20"/>
                <w:szCs w:val="20"/>
              </w:rPr>
              <w:t xml:space="preserve">Fonction </w:t>
            </w:r>
            <w:r>
              <w:rPr>
                <w:rFonts w:cs="Arial"/>
                <w:b/>
                <w:sz w:val="20"/>
                <w:szCs w:val="20"/>
              </w:rPr>
              <w:t xml:space="preserve">du </w:t>
            </w:r>
            <w:r w:rsidRPr="00681C9A">
              <w:rPr>
                <w:rFonts w:cs="Arial"/>
                <w:b/>
                <w:sz w:val="20"/>
                <w:szCs w:val="20"/>
              </w:rPr>
              <w:t>responsable hiérarchique direct</w:t>
            </w:r>
            <w:r>
              <w:rPr>
                <w:rFonts w:cs="Arial"/>
                <w:b/>
                <w:sz w:val="20"/>
                <w:szCs w:val="20"/>
              </w:rPr>
              <w:t> :</w:t>
            </w:r>
            <w:r w:rsidR="00627EA8">
              <w:rPr>
                <w:rFonts w:cs="Arial"/>
                <w:b/>
                <w:sz w:val="20"/>
                <w:szCs w:val="20"/>
              </w:rPr>
              <w:t xml:space="preserve"> </w:t>
            </w:r>
            <w:r w:rsidR="00FA7CD2">
              <w:rPr>
                <w:rFonts w:cs="Arial"/>
                <w:b/>
                <w:sz w:val="20"/>
                <w:szCs w:val="20"/>
              </w:rPr>
              <w:t>Directeur ERPI</w:t>
            </w:r>
            <w:r w:rsidR="00433842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27443C18" w14:textId="77777777" w:rsidR="00C77A66" w:rsidRPr="00556B34" w:rsidRDefault="00C77A66" w:rsidP="006D2940">
            <w:pPr>
              <w:tabs>
                <w:tab w:val="left" w:pos="1800"/>
              </w:tabs>
              <w:rPr>
                <w:rFonts w:cs="Arial"/>
                <w:b/>
                <w:sz w:val="4"/>
                <w:szCs w:val="4"/>
              </w:rPr>
            </w:pPr>
          </w:p>
        </w:tc>
      </w:tr>
      <w:tr w:rsidR="00C77A66" w:rsidRPr="00681C9A" w14:paraId="17CBA029" w14:textId="77777777" w:rsidTr="006D2940">
        <w:tc>
          <w:tcPr>
            <w:tcW w:w="9212" w:type="dxa"/>
            <w:shd w:val="clear" w:color="auto" w:fill="4F81BD" w:themeFill="accent1"/>
          </w:tcPr>
          <w:p w14:paraId="54C80098" w14:textId="77777777" w:rsidR="00C77A66" w:rsidRPr="00681C9A" w:rsidRDefault="00934961" w:rsidP="006D2940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PRESENTATION GENERALE </w:t>
            </w:r>
          </w:p>
        </w:tc>
      </w:tr>
      <w:tr w:rsidR="00C77A66" w:rsidRPr="00681C9A" w14:paraId="4576C0D0" w14:textId="77777777" w:rsidTr="006D2940">
        <w:trPr>
          <w:trHeight w:val="2027"/>
        </w:trPr>
        <w:tc>
          <w:tcPr>
            <w:tcW w:w="9212" w:type="dxa"/>
            <w:tcBorders>
              <w:bottom w:val="single" w:sz="6" w:space="0" w:color="4F81BD" w:themeColor="accent1"/>
            </w:tcBorders>
          </w:tcPr>
          <w:p w14:paraId="79CC0FAB" w14:textId="77777777" w:rsidR="00C77A66" w:rsidRPr="00556B34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  <w:r w:rsidRPr="00556B34">
              <w:rPr>
                <w:rFonts w:cs="Arial"/>
                <w:b/>
                <w:sz w:val="20"/>
                <w:szCs w:val="20"/>
              </w:rPr>
              <w:t>Description de la structure d’affectation</w:t>
            </w:r>
            <w:r w:rsidR="00D61403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556B34">
              <w:rPr>
                <w:rFonts w:cs="Arial"/>
                <w:b/>
                <w:sz w:val="20"/>
                <w:szCs w:val="20"/>
              </w:rPr>
              <w:t xml:space="preserve">: </w:t>
            </w:r>
          </w:p>
          <w:p w14:paraId="24821DF7" w14:textId="136EB1DD" w:rsidR="006D2940" w:rsidRPr="006D2940" w:rsidRDefault="006D2940" w:rsidP="00B51C77">
            <w:pPr>
              <w:jc w:val="both"/>
              <w:rPr>
                <w:rFonts w:eastAsia="Times New Roman"/>
                <w:sz w:val="18"/>
              </w:rPr>
            </w:pPr>
            <w:r w:rsidRPr="006D2940">
              <w:rPr>
                <w:rStyle w:val="lev"/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L’ERPI</w:t>
            </w:r>
            <w:r w:rsidRPr="006D2940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 (Équipe de Recherche sur les Processus Innovatifs) est un des laboratoires de </w:t>
            </w:r>
            <w:hyperlink r:id="rId10" w:tgtFrame="_blank" w:history="1">
              <w:r w:rsidRPr="006D2940">
                <w:rPr>
                  <w:rStyle w:val="Lienhypertexte"/>
                  <w:rFonts w:ascii="Arial" w:eastAsia="Times New Roman" w:hAnsi="Arial" w:cs="Arial"/>
                  <w:sz w:val="18"/>
                  <w:shd w:val="clear" w:color="auto" w:fill="FFFFFF"/>
                </w:rPr>
                <w:t>l'Université de Lorraine</w:t>
              </w:r>
            </w:hyperlink>
            <w:r w:rsidRPr="006D2940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, labellisé Équipe d’Accueil (E</w:t>
            </w:r>
            <w:r w:rsidR="000D6924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R</w:t>
            </w:r>
            <w:r w:rsidRPr="006D2940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n° 3767) par le Ministère de l’Enseignement Supérieur et de la Recherche</w:t>
            </w:r>
          </w:p>
          <w:p w14:paraId="2EC45689" w14:textId="77777777" w:rsidR="00782408" w:rsidRPr="0087525F" w:rsidRDefault="00782408" w:rsidP="00B51C77">
            <w:p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  <w:r w:rsidRPr="0087525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L’ERPI est un laboratoire de Génie Industriel spécialisé dans l’étude des processus d’innovation. Ses activités concernent les méthodes, les outils et les compétences permettant l’optimisation du pilotage des projets innovants.</w:t>
            </w:r>
          </w:p>
          <w:p w14:paraId="3D389C63" w14:textId="77777777" w:rsidR="00C77A66" w:rsidRPr="0087525F" w:rsidRDefault="00C77A66" w:rsidP="0087525F">
            <w:pPr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</w:p>
          <w:p w14:paraId="3FD45AE8" w14:textId="77777777" w:rsidR="00C77A66" w:rsidRPr="00556B34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  <w:r w:rsidRPr="00556B34">
              <w:rPr>
                <w:rFonts w:cs="Arial"/>
                <w:b/>
                <w:sz w:val="20"/>
                <w:szCs w:val="20"/>
              </w:rPr>
              <w:t xml:space="preserve">Description du poste : </w:t>
            </w:r>
          </w:p>
          <w:p w14:paraId="71E8BC89" w14:textId="420E34FA" w:rsidR="00195582" w:rsidRDefault="00195582" w:rsidP="004863ED">
            <w:p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Ce poste </w:t>
            </w:r>
            <w:r w:rsid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’inscrit dans le cadre du projet </w:t>
            </w:r>
            <w:r w:rsid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JCJC ANR </w:t>
            </w:r>
            <w:r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UP3DCYCLING</w:t>
            </w:r>
            <w:r w:rsid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(</w:t>
            </w:r>
            <w:proofErr w:type="spellStart"/>
            <w:r w:rsidR="00AE552F"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Upcycling</w:t>
            </w:r>
            <w:proofErr w:type="spellEnd"/>
            <w:r w:rsidR="00AE552F"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distribué des déchets plastiques mixtes :</w:t>
            </w:r>
            <w:r w:rsid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</w:t>
            </w:r>
            <w:r w:rsidR="00AE552F"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matériaux, processus et défis </w:t>
            </w:r>
            <w:r w:rsidR="005C4CCE"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sociotechniques</w:t>
            </w:r>
            <w:r w:rsid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/ Janv 2027 – </w:t>
            </w:r>
            <w:proofErr w:type="spellStart"/>
            <w:r w:rsid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Dec</w:t>
            </w:r>
            <w:proofErr w:type="spellEnd"/>
            <w:r w:rsid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. 2030) porté par MC</w:t>
            </w:r>
            <w:r w:rsidR="004863ED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F</w:t>
            </w:r>
            <w:r w:rsid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Fabio Cruz de l’Université de Lorraine</w:t>
            </w:r>
            <w:r w:rsidR="004863ED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dans la ligne des travaux de recherche de l’équipe ERPI autour de recyclage distribues via la fabrication additive depuis 2013. </w:t>
            </w:r>
            <w:r w:rsid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 </w:t>
            </w:r>
          </w:p>
          <w:p w14:paraId="1D1FAC6D" w14:textId="77777777" w:rsidR="00AE552F" w:rsidRDefault="00AE552F" w:rsidP="004863ED">
            <w:p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</w:p>
          <w:p w14:paraId="19AD2C2C" w14:textId="7A5B1884" w:rsidR="00AE552F" w:rsidRPr="00AE552F" w:rsidRDefault="00AE552F" w:rsidP="004863ED">
            <w:p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Le projet UP3DCYCLING vise à développer des méthodes et outils open source permettant l’</w:t>
            </w:r>
            <w:proofErr w:type="spellStart"/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upcycling</w:t>
            </w:r>
            <w:proofErr w:type="spellEnd"/>
            <w:r w:rsidR="004863ED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</w:t>
            </w: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distribué de ces déchets, en réduisant leur impact environnemental et en favorisant leur adoption. S’appuyant sur le principe d’</w:t>
            </w:r>
            <w:proofErr w:type="spellStart"/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upcycling</w:t>
            </w:r>
            <w:proofErr w:type="spellEnd"/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mécanique, le projet explore la </w:t>
            </w:r>
            <w:proofErr w:type="spellStart"/>
            <w:r w:rsidR="005C4CCE"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compa</w:t>
            </w:r>
            <w:r w:rsidR="00E74624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ti</w:t>
            </w:r>
            <w:r w:rsidR="005C4CCE"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bilisation</w:t>
            </w:r>
            <w:proofErr w:type="spellEnd"/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réactive in situ des polymères mélangés par fabrication additive (AM). </w:t>
            </w:r>
          </w:p>
          <w:p w14:paraId="1225922B" w14:textId="77777777" w:rsidR="00AE552F" w:rsidRDefault="00AE552F" w:rsidP="004863ED">
            <w:p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Trois axes structurent la démarche :</w:t>
            </w:r>
          </w:p>
          <w:p w14:paraId="68CC883A" w14:textId="77777777" w:rsidR="00AE552F" w:rsidRDefault="00AE552F" w:rsidP="004863ED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  <w:r w:rsidRPr="005C4CC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Matériaux – caractériser les propriétés des mélanges polymériques issus de déchets plastiques pour leur usage comme matière première en fabrication additive ;</w:t>
            </w:r>
          </w:p>
          <w:p w14:paraId="0FF14B60" w14:textId="485F129F" w:rsidR="00AE552F" w:rsidRDefault="00AE552F" w:rsidP="004863ED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Procédés – adapter et améliorer les technologies d’impression 3D à granulés open source pour le traitement </w:t>
            </w:r>
            <w:r w:rsidR="005C4CCE"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multimatériaux</w:t>
            </w: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recyclés ;</w:t>
            </w:r>
          </w:p>
          <w:p w14:paraId="2C873D8D" w14:textId="731AE6A3" w:rsidR="00AE552F" w:rsidRPr="00AE552F" w:rsidRDefault="00AE552F" w:rsidP="00E74624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Système </w:t>
            </w:r>
            <w:r w:rsidR="005C4CCE"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sociotechnique</w:t>
            </w: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– évaluer la faisabilité économique et la reproductibilité d’un processus d’</w:t>
            </w:r>
            <w:proofErr w:type="spellStart"/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upcycling</w:t>
            </w:r>
            <w:proofErr w:type="spellEnd"/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local à petite échelle.</w:t>
            </w:r>
          </w:p>
          <w:p w14:paraId="5B512183" w14:textId="61F1C07F" w:rsidR="00AE552F" w:rsidRPr="00AE552F" w:rsidRDefault="00AE552F" w:rsidP="00E74624">
            <w:p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lastRenderedPageBreak/>
              <w:t>L’approche d’</w:t>
            </w:r>
            <w:proofErr w:type="spellStart"/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upcycling</w:t>
            </w:r>
            <w:proofErr w:type="spellEnd"/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distribué proposée intègre </w:t>
            </w: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les dimensions matérielles</w:t>
            </w: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, de procédé et </w:t>
            </w:r>
            <w:proofErr w:type="spellStart"/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socio-technique</w:t>
            </w:r>
            <w:proofErr w:type="spellEnd"/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en établissant des unités à petite échelle au sein des communautés locales, opérant à proximité des sources de génération de déchets. </w:t>
            </w:r>
          </w:p>
          <w:p w14:paraId="5B7D68F5" w14:textId="527F8FE1" w:rsidR="00AE552F" w:rsidRDefault="00AE552F" w:rsidP="00E74624">
            <w:p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Ce modèle ouvre la voie à de nouveaux systèmes de production responsables et décentralisés, contribuant à la transformation systémique des modes de fabrication locaux en cohérence avec les principes de l’économie circulaire.</w:t>
            </w:r>
          </w:p>
          <w:p w14:paraId="5C8D24B0" w14:textId="77777777" w:rsidR="00AE552F" w:rsidRDefault="00AE552F" w:rsidP="00E74624">
            <w:p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</w:p>
          <w:p w14:paraId="2E6A6601" w14:textId="77777777" w:rsidR="00AE552F" w:rsidRPr="00195582" w:rsidRDefault="00AE552F" w:rsidP="00E74624">
            <w:p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</w:p>
          <w:p w14:paraId="156C3F7F" w14:textId="6FC68CD6" w:rsidR="00AE552F" w:rsidRDefault="00AE552F" w:rsidP="00E74624">
            <w:pPr>
              <w:jc w:val="both"/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Catalina Suescun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Gonzalez, </w:t>
            </w:r>
            <w:r w:rsidR="004B1A9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</w:t>
            </w:r>
            <w:r w:rsidR="00CB3247" w:rsidRPr="007236D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titulaire</w:t>
            </w:r>
            <w:proofErr w:type="gramEnd"/>
            <w:r w:rsidR="00CB3247" w:rsidRPr="007236D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d’un </w:t>
            </w:r>
            <w:r w:rsidR="004B1A9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diplôme d’ingénieur et d’un </w:t>
            </w:r>
            <w:r w:rsidR="00CB3247" w:rsidRPr="007236D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doctorat en </w:t>
            </w:r>
            <w:r w:rsidR="004B1A9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G</w:t>
            </w:r>
            <w:r w:rsidR="004B1A9E" w:rsidRPr="004B1A9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énie des </w:t>
            </w:r>
            <w:r w:rsidR="004B1A9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S</w:t>
            </w:r>
            <w:r w:rsidR="004B1A9E" w:rsidRPr="004B1A9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ystèmes </w:t>
            </w:r>
            <w:r w:rsidR="004B1A9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I</w:t>
            </w:r>
            <w:r w:rsidR="004B1A9E" w:rsidRPr="004B1A9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ndustriels</w:t>
            </w:r>
            <w:r w:rsidR="00CB3247" w:rsidRPr="007236D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,</w:t>
            </w:r>
            <w:r w:rsidR="0087525F" w:rsidRPr="007236D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</w:t>
            </w:r>
            <w:r w:rsidR="00037121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est embauchée sur </w:t>
            </w:r>
            <w:r w:rsidR="005C665B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le projet </w:t>
            </w:r>
            <w:r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UP3DCYCLING </w:t>
            </w:r>
            <w:r w:rsidR="00037121" w:rsidRPr="00735180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pour </w:t>
            </w:r>
            <w:r w:rsidR="004B1A9E" w:rsidRPr="00735180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accompagner l</w:t>
            </w:r>
            <w:r w:rsidR="00D1082E" w:rsidRPr="00735180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’</w:t>
            </w:r>
            <w:r w:rsidR="004B1A9E" w:rsidRPr="00735180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équip</w:t>
            </w:r>
            <w:r w:rsidR="00D1082E" w:rsidRPr="00735180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e</w:t>
            </w:r>
            <w:r w:rsidR="004B1A9E" w:rsidRPr="00735180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projet ERPI </w:t>
            </w: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les dimensions </w:t>
            </w:r>
            <w:r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de </w:t>
            </w:r>
            <w:r w:rsidR="005C4CCE" w:rsidRPr="005C4CC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propriétés des mélanges polymériques issus de déchets plastiques pour leur usage comme matière première en fabrication additive</w:t>
            </w:r>
            <w:r w:rsidR="005C4CC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(axe 1)</w:t>
            </w: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>,</w:t>
            </w:r>
            <w:r w:rsidR="00BF53E9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et optimisation de</w:t>
            </w:r>
            <w:r w:rsidRPr="00AE552F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procédé</w:t>
            </w:r>
            <w:r w:rsidR="00BF53E9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de fabrication d’impression 3D à granulés open source</w:t>
            </w:r>
            <w:r w:rsidR="005C4CC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(axe 2). Par son expérience au d’ERPI, et LRGP, elle aura mission d’accompagnement des membres de projet.</w:t>
            </w:r>
          </w:p>
          <w:p w14:paraId="088A8757" w14:textId="4EFFB79E" w:rsidR="004B1A9E" w:rsidRPr="00E6269D" w:rsidRDefault="00037121" w:rsidP="00E6269D">
            <w:pPr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</w:pPr>
            <w:r w:rsidRPr="007236DE">
              <w:rPr>
                <w:rFonts w:ascii="Arial" w:eastAsia="Times New Roman" w:hAnsi="Arial" w:cs="Arial"/>
                <w:color w:val="000000"/>
                <w:sz w:val="18"/>
                <w:shd w:val="clear" w:color="auto" w:fill="FFFFFF"/>
              </w:rPr>
              <w:t xml:space="preserve"> </w:t>
            </w:r>
          </w:p>
        </w:tc>
      </w:tr>
      <w:tr w:rsidR="00C77A66" w:rsidRPr="00681C9A" w14:paraId="79CC06F7" w14:textId="77777777" w:rsidTr="006D2940">
        <w:tc>
          <w:tcPr>
            <w:tcW w:w="9212" w:type="dxa"/>
            <w:shd w:val="clear" w:color="auto" w:fill="4F81BD" w:themeFill="accent1"/>
          </w:tcPr>
          <w:p w14:paraId="77CFCBD8" w14:textId="77777777" w:rsidR="00C77A66" w:rsidRPr="00681C9A" w:rsidRDefault="00C77A66" w:rsidP="006D2940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681C9A">
              <w:rPr>
                <w:rFonts w:cs="Arial"/>
                <w:b/>
                <w:color w:val="FFFFFF" w:themeColor="background1"/>
                <w:sz w:val="20"/>
                <w:szCs w:val="20"/>
              </w:rPr>
              <w:lastRenderedPageBreak/>
              <w:t>DE</w:t>
            </w:r>
            <w:r w:rsidR="00934961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TAIL DES MISSIONS ET ACTIVITES </w:t>
            </w:r>
          </w:p>
        </w:tc>
      </w:tr>
      <w:tr w:rsidR="00C77A66" w:rsidRPr="00681C9A" w14:paraId="0266D94E" w14:textId="77777777" w:rsidTr="006D2940">
        <w:tc>
          <w:tcPr>
            <w:tcW w:w="9212" w:type="dxa"/>
            <w:tcBorders>
              <w:bottom w:val="single" w:sz="6" w:space="0" w:color="4F81BD" w:themeColor="accent1"/>
            </w:tcBorders>
          </w:tcPr>
          <w:p w14:paraId="23342858" w14:textId="4C059723" w:rsidR="00C77A66" w:rsidRPr="00556B34" w:rsidRDefault="00C77A66" w:rsidP="006D2940">
            <w:pPr>
              <w:tabs>
                <w:tab w:val="left" w:pos="1800"/>
              </w:tabs>
              <w:jc w:val="center"/>
              <w:rPr>
                <w:rFonts w:cs="Arial"/>
                <w:b/>
                <w:sz w:val="20"/>
                <w:szCs w:val="20"/>
                <w:u w:val="single"/>
              </w:rPr>
            </w:pPr>
            <w:r w:rsidRPr="00556B34">
              <w:rPr>
                <w:rFonts w:cs="Arial"/>
                <w:b/>
                <w:sz w:val="20"/>
                <w:szCs w:val="20"/>
                <w:u w:val="single"/>
              </w:rPr>
              <w:t>Activités principales (déclinées par missions/ thèmes dans la limite de 5)</w:t>
            </w:r>
            <w:r w:rsidR="00D42706">
              <w:rPr>
                <w:rFonts w:cs="Arial"/>
                <w:b/>
                <w:sz w:val="20"/>
                <w:szCs w:val="20"/>
                <w:u w:val="single"/>
              </w:rPr>
              <w:t xml:space="preserve"> </w:t>
            </w:r>
            <w:r w:rsidRPr="00556B34">
              <w:rPr>
                <w:rFonts w:cs="Arial"/>
                <w:b/>
                <w:sz w:val="20"/>
                <w:szCs w:val="20"/>
                <w:u w:val="single"/>
              </w:rPr>
              <w:t>:</w:t>
            </w:r>
          </w:p>
          <w:p w14:paraId="04BF41F3" w14:textId="77777777" w:rsidR="004B1A9E" w:rsidRDefault="004B1A9E" w:rsidP="004B1A9E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3851C4F2" w14:textId="3CF7E982" w:rsidR="004B1A9E" w:rsidRDefault="004B1A9E" w:rsidP="004B1A9E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Mission 1 : </w:t>
            </w:r>
            <w:r w:rsidR="00E74624" w:rsidRPr="00E74624">
              <w:rPr>
                <w:rFonts w:cs="Arial"/>
                <w:b/>
                <w:sz w:val="20"/>
                <w:szCs w:val="20"/>
              </w:rPr>
              <w:t xml:space="preserve">Développer un benchmark des stratégies de </w:t>
            </w:r>
            <w:proofErr w:type="spellStart"/>
            <w:r w:rsidR="00E74624" w:rsidRPr="00E74624">
              <w:rPr>
                <w:rFonts w:cs="Arial"/>
                <w:b/>
                <w:sz w:val="20"/>
                <w:szCs w:val="20"/>
              </w:rPr>
              <w:t>compatibilisation</w:t>
            </w:r>
            <w:proofErr w:type="spellEnd"/>
            <w:r w:rsidR="00E74624" w:rsidRPr="00E74624">
              <w:rPr>
                <w:rFonts w:cs="Arial"/>
                <w:b/>
                <w:sz w:val="20"/>
                <w:szCs w:val="20"/>
              </w:rPr>
              <w:t xml:space="preserve"> de mélanges de polymères issus de déchets plastiques</w:t>
            </w:r>
            <w:r w:rsidR="005C4CCE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7DDDA865" w14:textId="77777777" w:rsidR="00E74624" w:rsidRPr="00E74624" w:rsidRDefault="00E74624" w:rsidP="00E74624">
            <w:p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 xml:space="preserve">L’objectif de cette mission est d’étudier et d’évaluer différentes stratégies de </w:t>
            </w:r>
            <w:proofErr w:type="spellStart"/>
            <w:r w:rsidRPr="00E74624">
              <w:rPr>
                <w:rFonts w:cs="Arial"/>
                <w:bCs/>
                <w:sz w:val="20"/>
                <w:szCs w:val="20"/>
              </w:rPr>
              <w:t>compatibilisation</w:t>
            </w:r>
            <w:proofErr w:type="spellEnd"/>
            <w:r w:rsidRPr="00E74624">
              <w:rPr>
                <w:rFonts w:cs="Arial"/>
                <w:bCs/>
                <w:sz w:val="20"/>
                <w:szCs w:val="20"/>
              </w:rPr>
              <w:t xml:space="preserve"> permettant d’améliorer les propriétés de mélanges de polymères issus notamment des déchets plastiques de la filière emballage (packaging), en vue de leur valorisation par fabrication additive.</w:t>
            </w:r>
          </w:p>
          <w:p w14:paraId="3B922CC4" w14:textId="77777777" w:rsidR="00E74624" w:rsidRPr="00E74624" w:rsidRDefault="00E74624" w:rsidP="00E74624">
            <w:p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</w:p>
          <w:p w14:paraId="1EFA2C7F" w14:textId="77777777" w:rsidR="00E74624" w:rsidRDefault="00E74624" w:rsidP="00E34B8C">
            <w:pPr>
              <w:pStyle w:val="Paragraphedeliste"/>
              <w:numPr>
                <w:ilvl w:val="0"/>
                <w:numId w:val="8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 xml:space="preserve">Concevoir et mettre en œuvre des protocoles expérimentaux permettant d’évaluer la faisabilité technique de différentes stratégies de </w:t>
            </w:r>
            <w:proofErr w:type="spellStart"/>
            <w:r w:rsidRPr="00E74624">
              <w:rPr>
                <w:rFonts w:cs="Arial"/>
                <w:bCs/>
                <w:sz w:val="20"/>
                <w:szCs w:val="20"/>
              </w:rPr>
              <w:t>compatibilisation</w:t>
            </w:r>
            <w:proofErr w:type="spellEnd"/>
            <w:r w:rsidRPr="00E74624">
              <w:rPr>
                <w:rFonts w:cs="Arial"/>
                <w:bCs/>
                <w:sz w:val="20"/>
                <w:szCs w:val="20"/>
              </w:rPr>
              <w:t xml:space="preserve"> de mélanges de polymères issus de déchets plastiques.</w:t>
            </w:r>
          </w:p>
          <w:p w14:paraId="3D4F1B59" w14:textId="77777777" w:rsidR="00E74624" w:rsidRDefault="00E74624" w:rsidP="00E95769">
            <w:pPr>
              <w:pStyle w:val="Paragraphedeliste"/>
              <w:numPr>
                <w:ilvl w:val="0"/>
                <w:numId w:val="8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 xml:space="preserve">Identifier, analyser et comparer les stratégies de </w:t>
            </w:r>
            <w:proofErr w:type="spellStart"/>
            <w:r w:rsidRPr="00E74624">
              <w:rPr>
                <w:rFonts w:cs="Arial"/>
                <w:bCs/>
                <w:sz w:val="20"/>
                <w:szCs w:val="20"/>
              </w:rPr>
              <w:t>compatibilisation</w:t>
            </w:r>
            <w:proofErr w:type="spellEnd"/>
            <w:r w:rsidRPr="00E74624">
              <w:rPr>
                <w:rFonts w:cs="Arial"/>
                <w:bCs/>
                <w:sz w:val="20"/>
                <w:szCs w:val="20"/>
              </w:rPr>
              <w:t xml:space="preserve"> existantes, à partir d’une revue de la littérature scientifique et technique, en particulier sur les approches d’</w:t>
            </w:r>
            <w:proofErr w:type="spellStart"/>
            <w:r w:rsidRPr="00E74624">
              <w:rPr>
                <w:rFonts w:cs="Arial"/>
                <w:bCs/>
                <w:sz w:val="20"/>
                <w:szCs w:val="20"/>
              </w:rPr>
              <w:t>upcycling</w:t>
            </w:r>
            <w:proofErr w:type="spellEnd"/>
            <w:r w:rsidRPr="00E74624">
              <w:rPr>
                <w:rFonts w:cs="Arial"/>
                <w:bCs/>
                <w:sz w:val="20"/>
                <w:szCs w:val="20"/>
              </w:rPr>
              <w:t>, leurs opportunités, leurs limites et leurs verrous technologiques.</w:t>
            </w:r>
          </w:p>
          <w:p w14:paraId="19C657E9" w14:textId="77777777" w:rsidR="00E74624" w:rsidRDefault="00E74624" w:rsidP="001660DE">
            <w:pPr>
              <w:pStyle w:val="Paragraphedeliste"/>
              <w:numPr>
                <w:ilvl w:val="0"/>
                <w:numId w:val="8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 xml:space="preserve">Élaborer un cadre d’évaluation multicritère des procédés de </w:t>
            </w:r>
            <w:proofErr w:type="spellStart"/>
            <w:r w:rsidRPr="00E74624">
              <w:rPr>
                <w:rFonts w:cs="Arial"/>
                <w:bCs/>
                <w:sz w:val="20"/>
                <w:szCs w:val="20"/>
              </w:rPr>
              <w:t>compatibilisation</w:t>
            </w:r>
            <w:proofErr w:type="spellEnd"/>
            <w:r w:rsidRPr="00E74624">
              <w:rPr>
                <w:rFonts w:cs="Arial"/>
                <w:bCs/>
                <w:sz w:val="20"/>
                <w:szCs w:val="20"/>
              </w:rPr>
              <w:t xml:space="preserve">, intégrant notamment les performances mécaniques, la </w:t>
            </w:r>
            <w:proofErr w:type="spellStart"/>
            <w:r w:rsidRPr="00E74624">
              <w:rPr>
                <w:rFonts w:cs="Arial"/>
                <w:bCs/>
                <w:sz w:val="20"/>
                <w:szCs w:val="20"/>
              </w:rPr>
              <w:t>processabilité</w:t>
            </w:r>
            <w:proofErr w:type="spellEnd"/>
            <w:r w:rsidRPr="00E74624">
              <w:rPr>
                <w:rFonts w:cs="Arial"/>
                <w:bCs/>
                <w:sz w:val="20"/>
                <w:szCs w:val="20"/>
              </w:rPr>
              <w:t>, la qualité des matières obtenues, les contraintes environnementales et les perspectives de passage à l’échelle.</w:t>
            </w:r>
          </w:p>
          <w:p w14:paraId="1B518E1A" w14:textId="77777777" w:rsidR="00E74624" w:rsidRDefault="00E74624" w:rsidP="003D329B">
            <w:pPr>
              <w:pStyle w:val="Paragraphedeliste"/>
              <w:numPr>
                <w:ilvl w:val="0"/>
                <w:numId w:val="8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Préparer et caractériser des formulations de matières premières compatibilisées, adaptées aux exigences du procédé d’impression 3D à granulés.</w:t>
            </w:r>
          </w:p>
          <w:p w14:paraId="2BAF1EE7" w14:textId="77777777" w:rsidR="00E74624" w:rsidRPr="00E74624" w:rsidRDefault="00E74624" w:rsidP="00860136">
            <w:pPr>
              <w:pStyle w:val="Paragraphedeliste"/>
              <w:numPr>
                <w:ilvl w:val="0"/>
                <w:numId w:val="8"/>
              </w:num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Construire un benchmark des stratégies étudiées et formuler des recommandations quant aux solutions les plus pertinentes pour les applications visées.</w:t>
            </w:r>
          </w:p>
          <w:p w14:paraId="6CAD20F5" w14:textId="60189F96" w:rsidR="004B1A9E" w:rsidRPr="00E74624" w:rsidRDefault="00E74624" w:rsidP="00860136">
            <w:pPr>
              <w:pStyle w:val="Paragraphedeliste"/>
              <w:numPr>
                <w:ilvl w:val="0"/>
                <w:numId w:val="8"/>
              </w:num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Contribuer à la démarche d’Open Science du projet UP3DCYCLING, notamment par la structuration, la documentation et la mise à disposition des protocoles, données et résultats produits.</w:t>
            </w:r>
          </w:p>
          <w:p w14:paraId="70A57A00" w14:textId="77777777" w:rsidR="00E74624" w:rsidRDefault="00E74624" w:rsidP="005B733E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7F2D7C09" w14:textId="411D27F9" w:rsidR="00FB43FB" w:rsidRDefault="005B733E" w:rsidP="005B733E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  <w:r w:rsidRPr="00556B34">
              <w:rPr>
                <w:rFonts w:cs="Arial"/>
                <w:b/>
                <w:sz w:val="20"/>
                <w:szCs w:val="20"/>
              </w:rPr>
              <w:t xml:space="preserve">Mission </w:t>
            </w:r>
            <w:r w:rsidR="004B1A9E">
              <w:rPr>
                <w:rFonts w:cs="Arial"/>
                <w:b/>
                <w:sz w:val="20"/>
                <w:szCs w:val="20"/>
              </w:rPr>
              <w:t>2</w:t>
            </w:r>
            <w:r w:rsidRPr="00556B34">
              <w:rPr>
                <w:rFonts w:cs="Arial"/>
                <w:b/>
                <w:sz w:val="20"/>
                <w:szCs w:val="20"/>
              </w:rPr>
              <w:t xml:space="preserve"> : </w:t>
            </w:r>
            <w:r w:rsidR="00E74624" w:rsidRPr="00E74624">
              <w:rPr>
                <w:rFonts w:cs="Arial"/>
                <w:b/>
                <w:sz w:val="20"/>
                <w:szCs w:val="20"/>
              </w:rPr>
              <w:t>Contribuer à l’ingénierie et à l’optimisation du procédé de fabrication additive open source à granulés</w:t>
            </w:r>
          </w:p>
          <w:p w14:paraId="2B2685B3" w14:textId="77777777" w:rsidR="00E74624" w:rsidRPr="00E74624" w:rsidRDefault="00E74624" w:rsidP="00E74624">
            <w:p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Cette mission vise à développer et optimiser les conditions de mise en œuvre des matériaux compatibilisés par un procédé de fabrication additive open source à granulés, notamment sur une architecture d’impression 3D à extrusion bi-vis.</w:t>
            </w:r>
          </w:p>
          <w:p w14:paraId="7FE3F001" w14:textId="77777777" w:rsidR="00E74624" w:rsidRPr="00E74624" w:rsidRDefault="00E74624" w:rsidP="00E74624">
            <w:p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</w:p>
          <w:p w14:paraId="32B8FEC6" w14:textId="77777777" w:rsidR="00E74624" w:rsidRDefault="00E74624" w:rsidP="00435C2B">
            <w:pPr>
              <w:pStyle w:val="Paragraphedeliste"/>
              <w:numPr>
                <w:ilvl w:val="0"/>
                <w:numId w:val="9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Apporter une expertise scientifique et technique à la conception et à la mise en œuvre des protocoles d’optimisation du procédé d’impression 3D open source à granulés.</w:t>
            </w:r>
          </w:p>
          <w:p w14:paraId="34950AD8" w14:textId="77777777" w:rsidR="00E74624" w:rsidRDefault="00E74624" w:rsidP="00985860">
            <w:pPr>
              <w:pStyle w:val="Paragraphedeliste"/>
              <w:numPr>
                <w:ilvl w:val="0"/>
                <w:numId w:val="9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Définir et optimiser les paramètres d’impression en fonction des caractéristiques des matières compatibilisées et des performances recherchées.</w:t>
            </w:r>
          </w:p>
          <w:p w14:paraId="524AD12F" w14:textId="77777777" w:rsidR="00E74624" w:rsidRDefault="00E74624" w:rsidP="005F4B75">
            <w:pPr>
              <w:pStyle w:val="Paragraphedeliste"/>
              <w:numPr>
                <w:ilvl w:val="0"/>
                <w:numId w:val="9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Contribuer à l’instrumentation du procédé et à la mise en place des dispositifs de mesure nécessaires au suivi des performances d’imprimabilité.</w:t>
            </w:r>
          </w:p>
          <w:p w14:paraId="3474C955" w14:textId="77777777" w:rsidR="00E74624" w:rsidRDefault="00E74624" w:rsidP="004854BA">
            <w:pPr>
              <w:pStyle w:val="Paragraphedeliste"/>
              <w:numPr>
                <w:ilvl w:val="0"/>
                <w:numId w:val="9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Mettre en place et exploiter des protocoles de caractérisation des matières et des pièces imprimées afin d’évaluer leur comportement lors de la fabrication additive.</w:t>
            </w:r>
          </w:p>
          <w:p w14:paraId="38610149" w14:textId="77777777" w:rsidR="00E74624" w:rsidRDefault="00E74624" w:rsidP="001E603D">
            <w:pPr>
              <w:pStyle w:val="Paragraphedeliste"/>
              <w:numPr>
                <w:ilvl w:val="0"/>
                <w:numId w:val="9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Évaluer les propriétés mécaniques, dimensionnelles et géométriques des pièces produites et analyser leur relation avec les paramètres du procédé.</w:t>
            </w:r>
          </w:p>
          <w:p w14:paraId="7D653646" w14:textId="77777777" w:rsidR="00E74624" w:rsidRDefault="00E74624" w:rsidP="00210A52">
            <w:pPr>
              <w:pStyle w:val="Paragraphedeliste"/>
              <w:numPr>
                <w:ilvl w:val="0"/>
                <w:numId w:val="9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Analyser et interpréter les données expérimentales afin d’identifier les conditions optimales de mise en œuvre.</w:t>
            </w:r>
          </w:p>
          <w:p w14:paraId="1B373773" w14:textId="0B09433D" w:rsidR="00FB43FB" w:rsidRPr="00E74624" w:rsidRDefault="00E74624" w:rsidP="00210A52">
            <w:pPr>
              <w:pStyle w:val="Paragraphedeliste"/>
              <w:numPr>
                <w:ilvl w:val="0"/>
                <w:numId w:val="9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Contribuer à l’encadrement et à l’accompagnement de stagiaires participant aux activités expérimentales et de caractérisation.</w:t>
            </w:r>
          </w:p>
          <w:p w14:paraId="685FB2B3" w14:textId="77777777" w:rsidR="00E74624" w:rsidRDefault="00E74624" w:rsidP="00B47853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3223F5B5" w14:textId="77777777" w:rsidR="00E74624" w:rsidRPr="00E74624" w:rsidRDefault="00B47853" w:rsidP="00E74624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Mission </w:t>
            </w:r>
            <w:r w:rsidR="00680261">
              <w:rPr>
                <w:rFonts w:cs="Arial"/>
                <w:b/>
                <w:sz w:val="20"/>
                <w:szCs w:val="20"/>
              </w:rPr>
              <w:t>3</w:t>
            </w:r>
            <w:r w:rsidRPr="00556B34">
              <w:rPr>
                <w:rFonts w:cs="Arial"/>
                <w:b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</w:rPr>
              <w:t xml:space="preserve">: </w:t>
            </w:r>
            <w:r w:rsidR="00E74624" w:rsidRPr="00E74624">
              <w:rPr>
                <w:rFonts w:cs="Arial"/>
                <w:b/>
                <w:sz w:val="20"/>
                <w:szCs w:val="20"/>
              </w:rPr>
              <w:t xml:space="preserve">Formaliser, expérimenter et diffuser les résultats dans une démarche Living </w:t>
            </w:r>
            <w:proofErr w:type="spellStart"/>
            <w:r w:rsidR="00E74624" w:rsidRPr="00E74624">
              <w:rPr>
                <w:rFonts w:cs="Arial"/>
                <w:b/>
                <w:sz w:val="20"/>
                <w:szCs w:val="20"/>
              </w:rPr>
              <w:t>Lab</w:t>
            </w:r>
            <w:proofErr w:type="spellEnd"/>
          </w:p>
          <w:p w14:paraId="2895FD84" w14:textId="77777777" w:rsidR="00E74624" w:rsidRPr="00E74624" w:rsidRDefault="00E74624" w:rsidP="00E74624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1D2B85D9" w14:textId="77777777" w:rsidR="00E74624" w:rsidRPr="00E74624" w:rsidRDefault="00E74624" w:rsidP="00E74624">
            <w:p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Cette mission vise à favoriser l’expérimentation en conditions réelles, la capitalisation des connaissances et la diffusion des résultats auprès des communautés scientifiques, industrielles et professionnelles concernées.</w:t>
            </w:r>
          </w:p>
          <w:p w14:paraId="29BAA7F5" w14:textId="77777777" w:rsidR="00E74624" w:rsidRPr="00E74624" w:rsidRDefault="00E74624" w:rsidP="00E74624">
            <w:p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</w:p>
          <w:p w14:paraId="23FC3474" w14:textId="77777777" w:rsidR="00E74624" w:rsidRDefault="00E74624" w:rsidP="0003199E">
            <w:pPr>
              <w:pStyle w:val="Paragraphedeliste"/>
              <w:numPr>
                <w:ilvl w:val="0"/>
                <w:numId w:val="10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Contribuer à l’animation des interactions avec les membres de l’Octroi et les différents réseaux et communautés de pratiques pertinents pour le projet.</w:t>
            </w:r>
          </w:p>
          <w:p w14:paraId="725B0BDA" w14:textId="77777777" w:rsidR="00E74624" w:rsidRDefault="00E74624" w:rsidP="00EE703C">
            <w:pPr>
              <w:pStyle w:val="Paragraphedeliste"/>
              <w:numPr>
                <w:ilvl w:val="0"/>
                <w:numId w:val="10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 xml:space="preserve">Participer à la conception et à la mise en œuvre d’expérimentations en contexte Living </w:t>
            </w:r>
            <w:proofErr w:type="spellStart"/>
            <w:r w:rsidRPr="00E74624">
              <w:rPr>
                <w:rFonts w:cs="Arial"/>
                <w:bCs/>
                <w:sz w:val="20"/>
                <w:szCs w:val="20"/>
              </w:rPr>
              <w:t>Lab</w:t>
            </w:r>
            <w:proofErr w:type="spellEnd"/>
            <w:r w:rsidRPr="00E74624">
              <w:rPr>
                <w:rFonts w:cs="Arial"/>
                <w:bCs/>
                <w:sz w:val="20"/>
                <w:szCs w:val="20"/>
              </w:rPr>
              <w:t>, afin de tester et d’évaluer la démarche d’</w:t>
            </w:r>
            <w:proofErr w:type="spellStart"/>
            <w:r w:rsidRPr="00E74624">
              <w:rPr>
                <w:rFonts w:cs="Arial"/>
                <w:bCs/>
                <w:sz w:val="20"/>
                <w:szCs w:val="20"/>
              </w:rPr>
              <w:t>upcycling</w:t>
            </w:r>
            <w:proofErr w:type="spellEnd"/>
            <w:r w:rsidRPr="00E74624">
              <w:rPr>
                <w:rFonts w:cs="Arial"/>
                <w:bCs/>
                <w:sz w:val="20"/>
                <w:szCs w:val="20"/>
              </w:rPr>
              <w:t xml:space="preserve"> distribué dans des situations réelles.</w:t>
            </w:r>
          </w:p>
          <w:p w14:paraId="38619E7E" w14:textId="77777777" w:rsidR="00E74624" w:rsidRDefault="00E74624" w:rsidP="001703E5">
            <w:pPr>
              <w:pStyle w:val="Paragraphedeliste"/>
              <w:numPr>
                <w:ilvl w:val="0"/>
                <w:numId w:val="10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Recueillir, analyser et formaliser les retours d’expérience issus des expérimentations afin d’identifier les conditions de réussite, les freins et les leviers de déploiement de la démarche.</w:t>
            </w:r>
          </w:p>
          <w:p w14:paraId="3CA27F0D" w14:textId="77777777" w:rsidR="00E74624" w:rsidRDefault="00E74624" w:rsidP="0082161D">
            <w:pPr>
              <w:pStyle w:val="Paragraphedeliste"/>
              <w:numPr>
                <w:ilvl w:val="0"/>
                <w:numId w:val="10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Contribuer à la rédaction et à la valorisation des résultats scientifiques, notamment par la préparation de publications, communications scientifiques, rapports et supports de vulgarisation.</w:t>
            </w:r>
          </w:p>
          <w:p w14:paraId="75F72BB0" w14:textId="77777777" w:rsidR="00E74624" w:rsidRPr="00E74624" w:rsidRDefault="00E74624" w:rsidP="00E74624">
            <w:pPr>
              <w:pStyle w:val="Paragraphedeliste"/>
              <w:numPr>
                <w:ilvl w:val="0"/>
                <w:numId w:val="10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Participer à la formalisation et à la documentation des méthodologies développées dans le cadre du projet.</w:t>
            </w:r>
          </w:p>
          <w:p w14:paraId="0F210FC6" w14:textId="732F3AFF" w:rsidR="005B733E" w:rsidRPr="00681C9A" w:rsidRDefault="00E74624" w:rsidP="00E74624">
            <w:pPr>
              <w:pStyle w:val="Paragraphedeliste"/>
              <w:numPr>
                <w:ilvl w:val="0"/>
                <w:numId w:val="10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74624">
              <w:rPr>
                <w:rFonts w:cs="Arial"/>
                <w:bCs/>
                <w:sz w:val="20"/>
                <w:szCs w:val="20"/>
              </w:rPr>
              <w:t>Assurer la diffusion et la valorisation des concepts, méthodes et résultats développés par les chercheurs de l’ERPI, auprès des communautés scientifiques, professionnelles et des acteurs concernés par l’</w:t>
            </w:r>
            <w:proofErr w:type="spellStart"/>
            <w:r w:rsidRPr="00E74624">
              <w:rPr>
                <w:rFonts w:cs="Arial"/>
                <w:bCs/>
                <w:sz w:val="20"/>
                <w:szCs w:val="20"/>
              </w:rPr>
              <w:t>upcycling</w:t>
            </w:r>
            <w:proofErr w:type="spellEnd"/>
            <w:r w:rsidRPr="00E74624">
              <w:rPr>
                <w:rFonts w:cs="Arial"/>
                <w:bCs/>
                <w:sz w:val="20"/>
                <w:szCs w:val="20"/>
              </w:rPr>
              <w:t xml:space="preserve"> et la fabrication additive.</w:t>
            </w:r>
          </w:p>
        </w:tc>
      </w:tr>
      <w:tr w:rsidR="00C77A66" w:rsidRPr="00681C9A" w14:paraId="46CC9679" w14:textId="77777777" w:rsidTr="006D2940">
        <w:tc>
          <w:tcPr>
            <w:tcW w:w="9212" w:type="dxa"/>
            <w:shd w:val="clear" w:color="auto" w:fill="4F81BD" w:themeFill="accent1"/>
          </w:tcPr>
          <w:p w14:paraId="3EAB258E" w14:textId="77777777" w:rsidR="00C77A66" w:rsidRPr="00681C9A" w:rsidRDefault="00C77A66" w:rsidP="006D2940">
            <w:pPr>
              <w:pStyle w:val="Paragraphedeliste"/>
              <w:jc w:val="center"/>
              <w:rPr>
                <w:rFonts w:cs="Arial"/>
                <w:b/>
                <w:sz w:val="20"/>
                <w:szCs w:val="20"/>
              </w:rPr>
            </w:pPr>
            <w:r w:rsidRPr="00681C9A">
              <w:rPr>
                <w:rFonts w:cs="Arial"/>
                <w:b/>
                <w:color w:val="FFFFFF" w:themeColor="background1"/>
                <w:sz w:val="20"/>
                <w:szCs w:val="20"/>
              </w:rPr>
              <w:lastRenderedPageBreak/>
              <w:t>COMPETENCES LIEES AU POSTE</w:t>
            </w:r>
          </w:p>
        </w:tc>
      </w:tr>
      <w:tr w:rsidR="00C77A66" w:rsidRPr="00681C9A" w14:paraId="12D76F38" w14:textId="77777777" w:rsidTr="006D2940">
        <w:tc>
          <w:tcPr>
            <w:tcW w:w="9212" w:type="dxa"/>
            <w:tcBorders>
              <w:bottom w:val="single" w:sz="6" w:space="0" w:color="4F81BD" w:themeColor="accent1"/>
            </w:tcBorders>
          </w:tcPr>
          <w:p w14:paraId="31B5814A" w14:textId="55785DA6" w:rsidR="00C77A66" w:rsidRPr="001659B7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  <w:u w:val="single"/>
              </w:rPr>
            </w:pPr>
            <w:r w:rsidRPr="001659B7">
              <w:rPr>
                <w:rFonts w:cs="Arial"/>
                <w:b/>
                <w:sz w:val="20"/>
                <w:szCs w:val="20"/>
                <w:u w:val="single"/>
              </w:rPr>
              <w:t>Savoirs</w:t>
            </w:r>
            <w:r>
              <w:rPr>
                <w:rFonts w:cs="Arial"/>
                <w:b/>
                <w:sz w:val="20"/>
                <w:szCs w:val="20"/>
                <w:u w:val="single"/>
              </w:rPr>
              <w:t xml:space="preserve"> (limités à 7) :</w:t>
            </w:r>
          </w:p>
          <w:p w14:paraId="75D94D7F" w14:textId="77777777" w:rsidR="00EA7881" w:rsidRDefault="00EA7881" w:rsidP="00250C34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607DEB">
              <w:rPr>
                <w:rFonts w:cs="Arial"/>
                <w:sz w:val="20"/>
                <w:szCs w:val="20"/>
              </w:rPr>
              <w:t xml:space="preserve">Connaissance </w:t>
            </w:r>
            <w:proofErr w:type="gramStart"/>
            <w:r w:rsidRPr="00607DEB">
              <w:rPr>
                <w:rFonts w:cs="Arial"/>
                <w:sz w:val="20"/>
                <w:szCs w:val="20"/>
              </w:rPr>
              <w:t>en</w:t>
            </w:r>
            <w:r w:rsidRPr="00EA7881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EA7881">
              <w:rPr>
                <w:rFonts w:cs="Arial"/>
                <w:sz w:val="20"/>
                <w:szCs w:val="20"/>
              </w:rPr>
              <w:t>Science</w:t>
            </w:r>
            <w:proofErr w:type="gramEnd"/>
            <w:r w:rsidRPr="00EA7881">
              <w:rPr>
                <w:rFonts w:cs="Arial"/>
                <w:sz w:val="20"/>
                <w:szCs w:val="20"/>
              </w:rPr>
              <w:t xml:space="preserve"> et ingénierie des polymères, notamment les propriétés, la compatibilité et la mise en œuvre de mélanges polymériques issus de matières recyclées.</w:t>
            </w:r>
            <w:r>
              <w:rPr>
                <w:rFonts w:cs="Arial"/>
                <w:sz w:val="20"/>
                <w:szCs w:val="20"/>
              </w:rPr>
              <w:t xml:space="preserve"> </w:t>
            </w:r>
          </w:p>
          <w:p w14:paraId="5D6A2E56" w14:textId="7DEC85E3" w:rsidR="00EA7881" w:rsidRDefault="00EA7881" w:rsidP="00250C34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t xml:space="preserve">Techniques de </w:t>
            </w:r>
            <w:proofErr w:type="spellStart"/>
            <w:r w:rsidRPr="00EA7881">
              <w:rPr>
                <w:rFonts w:cs="Arial"/>
                <w:sz w:val="20"/>
                <w:szCs w:val="20"/>
              </w:rPr>
              <w:t>compatibilisation</w:t>
            </w:r>
            <w:proofErr w:type="spellEnd"/>
            <w:r w:rsidRPr="00EA7881">
              <w:rPr>
                <w:rFonts w:cs="Arial"/>
                <w:sz w:val="20"/>
                <w:szCs w:val="20"/>
              </w:rPr>
              <w:t xml:space="preserve"> et de valorisation des déchets plastiques, notamment dans une perspective d’</w:t>
            </w:r>
            <w:proofErr w:type="spellStart"/>
            <w:r w:rsidRPr="00EA7881">
              <w:rPr>
                <w:rFonts w:cs="Arial"/>
                <w:sz w:val="20"/>
                <w:szCs w:val="20"/>
              </w:rPr>
              <w:t>upcycling</w:t>
            </w:r>
            <w:proofErr w:type="spellEnd"/>
            <w:r w:rsidRPr="00EA7881">
              <w:rPr>
                <w:rFonts w:cs="Arial"/>
                <w:sz w:val="20"/>
                <w:szCs w:val="20"/>
              </w:rPr>
              <w:t>.</w:t>
            </w:r>
          </w:p>
          <w:p w14:paraId="5EFEFF6A" w14:textId="0A98C84A" w:rsidR="00C03706" w:rsidRPr="00EA7881" w:rsidRDefault="00F73D58" w:rsidP="006F096E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t>Connaissance</w:t>
            </w:r>
            <w:r w:rsidR="00607DEB" w:rsidRPr="00EA7881">
              <w:rPr>
                <w:rFonts w:cs="Arial"/>
                <w:sz w:val="20"/>
                <w:szCs w:val="20"/>
              </w:rPr>
              <w:t xml:space="preserve"> </w:t>
            </w:r>
            <w:r w:rsidR="00EA7881" w:rsidRPr="00EA7881">
              <w:rPr>
                <w:rFonts w:cs="Arial"/>
                <w:sz w:val="20"/>
                <w:szCs w:val="20"/>
              </w:rPr>
              <w:t>sur les p</w:t>
            </w:r>
            <w:r w:rsidR="00EA7881" w:rsidRPr="00EA7881">
              <w:rPr>
                <w:rFonts w:cs="Arial"/>
                <w:sz w:val="20"/>
                <w:szCs w:val="20"/>
              </w:rPr>
              <w:t>rocédés de fabrication additive, en particulier les procédés d’extrusion et d’impression 3D à granulés</w:t>
            </w:r>
            <w:r w:rsidR="00EA7881" w:rsidRPr="00EA7881">
              <w:rPr>
                <w:rFonts w:cs="Arial"/>
                <w:sz w:val="20"/>
                <w:szCs w:val="20"/>
              </w:rPr>
              <w:t xml:space="preserve"> ainsi que </w:t>
            </w:r>
            <w:r w:rsidR="00EA7881">
              <w:rPr>
                <w:rFonts w:cs="Arial"/>
                <w:sz w:val="20"/>
                <w:szCs w:val="20"/>
              </w:rPr>
              <w:t>les m</w:t>
            </w:r>
            <w:r w:rsidR="00EA7881" w:rsidRPr="00EA7881">
              <w:rPr>
                <w:rFonts w:cs="Arial"/>
                <w:sz w:val="20"/>
                <w:szCs w:val="20"/>
              </w:rPr>
              <w:t>éthodes de caractérisation des matériaux polymères</w:t>
            </w:r>
            <w:r w:rsidR="00EA7881">
              <w:rPr>
                <w:rFonts w:cs="Arial"/>
                <w:sz w:val="20"/>
                <w:szCs w:val="20"/>
              </w:rPr>
              <w:t xml:space="preserve"> et pièces imprimes</w:t>
            </w:r>
            <w:r w:rsidR="00EA7881" w:rsidRPr="00EA7881">
              <w:rPr>
                <w:rFonts w:cs="Arial"/>
                <w:sz w:val="20"/>
                <w:szCs w:val="20"/>
              </w:rPr>
              <w:t>, notamment mécanique, rhéologique, thermique et physico-chimique.</w:t>
            </w:r>
          </w:p>
          <w:p w14:paraId="50E3370F" w14:textId="77777777" w:rsidR="00EA7881" w:rsidRDefault="00EA7881" w:rsidP="000C1BBE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t>Méthodes d’analyse et d’évaluation multicritère appliquées à la comparaison de matériaux et de procédés de fabrication.</w:t>
            </w:r>
          </w:p>
          <w:p w14:paraId="7BD1C3F1" w14:textId="1A8D53E1" w:rsidR="00EA7881" w:rsidRDefault="00EA7881" w:rsidP="000C1BBE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t>Méthodes de traitement, d’analyse et d’interprétation de données expérimentales quantitatives.</w:t>
            </w:r>
          </w:p>
          <w:p w14:paraId="2D2674E2" w14:textId="4525A978" w:rsidR="003E64D3" w:rsidRDefault="00250C34" w:rsidP="000C1BBE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Capacité</w:t>
            </w:r>
            <w:r w:rsidR="00FC1FF4">
              <w:rPr>
                <w:rFonts w:cs="Arial"/>
                <w:sz w:val="20"/>
                <w:szCs w:val="20"/>
              </w:rPr>
              <w:t>s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6F35A3">
              <w:rPr>
                <w:rFonts w:cs="Arial"/>
                <w:sz w:val="20"/>
                <w:szCs w:val="20"/>
              </w:rPr>
              <w:t>de communication</w:t>
            </w:r>
            <w:r>
              <w:rPr>
                <w:rFonts w:cs="Arial"/>
                <w:sz w:val="20"/>
                <w:szCs w:val="20"/>
              </w:rPr>
              <w:t xml:space="preserve"> en anglais</w:t>
            </w:r>
            <w:r w:rsidR="007A785D" w:rsidRPr="0087442C">
              <w:rPr>
                <w:rFonts w:cs="Arial"/>
                <w:sz w:val="20"/>
                <w:szCs w:val="20"/>
              </w:rPr>
              <w:t xml:space="preserve"> </w:t>
            </w:r>
          </w:p>
          <w:p w14:paraId="54F3A3D6" w14:textId="2546AAD9" w:rsidR="00EA7881" w:rsidRPr="000C1BBE" w:rsidRDefault="00EA7881" w:rsidP="000C1BBE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t xml:space="preserve">Connaissance des principes et pratiques de l’Open Science et des démarches Living </w:t>
            </w:r>
            <w:proofErr w:type="spellStart"/>
            <w:r w:rsidRPr="00EA7881">
              <w:rPr>
                <w:rFonts w:cs="Arial"/>
                <w:sz w:val="20"/>
                <w:szCs w:val="20"/>
              </w:rPr>
              <w:t>Lab</w:t>
            </w:r>
            <w:proofErr w:type="spellEnd"/>
            <w:r w:rsidRPr="00EA7881">
              <w:rPr>
                <w:rFonts w:cs="Arial"/>
                <w:sz w:val="20"/>
                <w:szCs w:val="20"/>
              </w:rPr>
              <w:t>, appliqués à des projets de recherche et d’innovation.</w:t>
            </w:r>
          </w:p>
          <w:p w14:paraId="0FD1F326" w14:textId="7C3C0C33" w:rsidR="00934961" w:rsidRPr="00681C9A" w:rsidRDefault="00934961" w:rsidP="00EA7881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  <w:p w14:paraId="0469A983" w14:textId="77777777" w:rsidR="00C77A66" w:rsidRPr="001659B7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  <w:u w:val="single"/>
              </w:rPr>
            </w:pPr>
            <w:r w:rsidRPr="001659B7">
              <w:rPr>
                <w:rFonts w:cs="Arial"/>
                <w:b/>
                <w:sz w:val="20"/>
                <w:szCs w:val="20"/>
                <w:u w:val="single"/>
              </w:rPr>
              <w:t>Savoir</w:t>
            </w:r>
            <w:r w:rsidR="00934961">
              <w:rPr>
                <w:rFonts w:cs="Arial"/>
                <w:b/>
                <w:sz w:val="20"/>
                <w:szCs w:val="20"/>
                <w:u w:val="single"/>
              </w:rPr>
              <w:t>-</w:t>
            </w:r>
            <w:r w:rsidRPr="001659B7">
              <w:rPr>
                <w:rFonts w:cs="Arial"/>
                <w:b/>
                <w:sz w:val="20"/>
                <w:szCs w:val="20"/>
                <w:u w:val="single"/>
              </w:rPr>
              <w:t>faire </w:t>
            </w:r>
            <w:r>
              <w:rPr>
                <w:rFonts w:cs="Arial"/>
                <w:b/>
                <w:sz w:val="20"/>
                <w:szCs w:val="20"/>
                <w:u w:val="single"/>
              </w:rPr>
              <w:t>opérationnels (limités à 7) :</w:t>
            </w:r>
          </w:p>
          <w:p w14:paraId="2D527B4E" w14:textId="77777777" w:rsidR="00EA7881" w:rsidRDefault="00EA7881" w:rsidP="00694EC1">
            <w:pPr>
              <w:pStyle w:val="Paragraphedeliste"/>
              <w:numPr>
                <w:ilvl w:val="0"/>
                <w:numId w:val="11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A7881">
              <w:rPr>
                <w:rFonts w:cs="Arial"/>
                <w:bCs/>
                <w:sz w:val="20"/>
                <w:szCs w:val="20"/>
              </w:rPr>
              <w:t>Concevoir, planifier et conduire des campagnes expérimentales, depuis la définition des protocoles jusqu’à l’analyse et la valorisation des résultats.</w:t>
            </w:r>
          </w:p>
          <w:p w14:paraId="3C836A74" w14:textId="77777777" w:rsidR="00EA7881" w:rsidRDefault="00EA7881" w:rsidP="00EE5EDE">
            <w:pPr>
              <w:pStyle w:val="Paragraphedeliste"/>
              <w:numPr>
                <w:ilvl w:val="0"/>
                <w:numId w:val="11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A7881">
              <w:rPr>
                <w:rFonts w:cs="Arial"/>
                <w:bCs/>
                <w:sz w:val="20"/>
                <w:szCs w:val="20"/>
              </w:rPr>
              <w:t>Mettre en œuvre des protocoles de caractérisation mécanique, rhéologique, thermique et physico-chimique des polymères et matériaux recyclés.</w:t>
            </w:r>
          </w:p>
          <w:p w14:paraId="6E74EB51" w14:textId="77777777" w:rsidR="00EA7881" w:rsidRDefault="00EA7881" w:rsidP="00603525">
            <w:pPr>
              <w:pStyle w:val="Paragraphedeliste"/>
              <w:numPr>
                <w:ilvl w:val="0"/>
                <w:numId w:val="11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A7881">
              <w:rPr>
                <w:rFonts w:cs="Arial"/>
                <w:bCs/>
                <w:sz w:val="20"/>
                <w:szCs w:val="20"/>
              </w:rPr>
              <w:t>Concevoir et optimiser les paramètres de procédés de fabrication additive, notamment pour l’impression 3D à granulés.</w:t>
            </w:r>
          </w:p>
          <w:p w14:paraId="0915FDDC" w14:textId="77777777" w:rsidR="00EA7881" w:rsidRDefault="00EA7881" w:rsidP="00212213">
            <w:pPr>
              <w:pStyle w:val="Paragraphedeliste"/>
              <w:numPr>
                <w:ilvl w:val="0"/>
                <w:numId w:val="11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A7881">
              <w:rPr>
                <w:rFonts w:cs="Arial"/>
                <w:bCs/>
                <w:sz w:val="20"/>
                <w:szCs w:val="20"/>
              </w:rPr>
              <w:t>Traiter, analyser et interpréter des données expérimentales, et formuler des recommandations à partir des résultats obtenus.</w:t>
            </w:r>
          </w:p>
          <w:p w14:paraId="01E91C4D" w14:textId="77777777" w:rsidR="00EA7881" w:rsidRDefault="00EA7881" w:rsidP="002B6FD9">
            <w:pPr>
              <w:pStyle w:val="Paragraphedeliste"/>
              <w:numPr>
                <w:ilvl w:val="0"/>
                <w:numId w:val="11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A7881">
              <w:rPr>
                <w:rFonts w:cs="Arial"/>
                <w:bCs/>
                <w:sz w:val="20"/>
                <w:szCs w:val="20"/>
              </w:rPr>
              <w:t>Piloter des projets scientifiques et techniques, notamment en matière de planification, de suivi des activités, de coordination et d’animation de réunions.</w:t>
            </w:r>
          </w:p>
          <w:p w14:paraId="44F7916C" w14:textId="77777777" w:rsidR="00EA7881" w:rsidRDefault="00EA7881" w:rsidP="006D07A3">
            <w:pPr>
              <w:pStyle w:val="Paragraphedeliste"/>
              <w:numPr>
                <w:ilvl w:val="0"/>
                <w:numId w:val="11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A7881">
              <w:rPr>
                <w:rFonts w:cs="Arial"/>
                <w:bCs/>
                <w:sz w:val="20"/>
                <w:szCs w:val="20"/>
              </w:rPr>
              <w:t>Contribuer à la conception et au développement de nouveaux matériaux, produits ou procédés, dans une démarche d’innovation et d’</w:t>
            </w:r>
            <w:proofErr w:type="spellStart"/>
            <w:r w:rsidRPr="00EA7881">
              <w:rPr>
                <w:rFonts w:cs="Arial"/>
                <w:bCs/>
                <w:sz w:val="20"/>
                <w:szCs w:val="20"/>
              </w:rPr>
              <w:t>upcycling</w:t>
            </w:r>
            <w:proofErr w:type="spellEnd"/>
            <w:r w:rsidRPr="00EA7881">
              <w:rPr>
                <w:rFonts w:cs="Arial"/>
                <w:bCs/>
                <w:sz w:val="20"/>
                <w:szCs w:val="20"/>
              </w:rPr>
              <w:t>.</w:t>
            </w:r>
          </w:p>
          <w:p w14:paraId="38E8B0E4" w14:textId="073C15B1" w:rsidR="00250C34" w:rsidRDefault="00EA7881" w:rsidP="006D07A3">
            <w:pPr>
              <w:pStyle w:val="Paragraphedeliste"/>
              <w:numPr>
                <w:ilvl w:val="0"/>
                <w:numId w:val="11"/>
              </w:num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  <w:r w:rsidRPr="00EA7881">
              <w:rPr>
                <w:rFonts w:cs="Arial"/>
                <w:bCs/>
                <w:sz w:val="20"/>
                <w:szCs w:val="20"/>
              </w:rPr>
              <w:t xml:space="preserve">Rédiger et présenter des résultats scientifiques et techniques en </w:t>
            </w:r>
            <w:proofErr w:type="gramStart"/>
            <w:r w:rsidRPr="00EA7881">
              <w:rPr>
                <w:rFonts w:cs="Arial"/>
                <w:bCs/>
                <w:sz w:val="20"/>
                <w:szCs w:val="20"/>
              </w:rPr>
              <w:t xml:space="preserve">français </w:t>
            </w:r>
            <w:r>
              <w:rPr>
                <w:rFonts w:cs="Arial"/>
                <w:bCs/>
                <w:sz w:val="20"/>
                <w:szCs w:val="20"/>
              </w:rPr>
              <w:t>,</w:t>
            </w:r>
            <w:r w:rsidRPr="00EA7881">
              <w:rPr>
                <w:rFonts w:cs="Arial"/>
                <w:bCs/>
                <w:sz w:val="20"/>
                <w:szCs w:val="20"/>
              </w:rPr>
              <w:t>en</w:t>
            </w:r>
            <w:proofErr w:type="gramEnd"/>
            <w:r w:rsidRPr="00EA7881">
              <w:rPr>
                <w:rFonts w:cs="Arial"/>
                <w:bCs/>
                <w:sz w:val="20"/>
                <w:szCs w:val="20"/>
              </w:rPr>
              <w:t xml:space="preserve"> anglais</w:t>
            </w:r>
            <w:r>
              <w:rPr>
                <w:rFonts w:cs="Arial"/>
                <w:bCs/>
                <w:sz w:val="20"/>
                <w:szCs w:val="20"/>
              </w:rPr>
              <w:t xml:space="preserve"> et espagnol</w:t>
            </w:r>
          </w:p>
          <w:p w14:paraId="010F04A4" w14:textId="77777777" w:rsidR="00EA7881" w:rsidRPr="00EA7881" w:rsidRDefault="00EA7881" w:rsidP="00EA7881">
            <w:pPr>
              <w:tabs>
                <w:tab w:val="left" w:pos="1800"/>
              </w:tabs>
              <w:jc w:val="both"/>
              <w:rPr>
                <w:rFonts w:cs="Arial"/>
                <w:bCs/>
                <w:sz w:val="20"/>
                <w:szCs w:val="20"/>
              </w:rPr>
            </w:pPr>
          </w:p>
          <w:p w14:paraId="77DDA81F" w14:textId="77777777" w:rsidR="00C77A66" w:rsidRDefault="00934961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  <w:u w:val="single"/>
              </w:rPr>
            </w:pPr>
            <w:r>
              <w:rPr>
                <w:rFonts w:cs="Arial"/>
                <w:b/>
                <w:sz w:val="20"/>
                <w:szCs w:val="20"/>
                <w:u w:val="single"/>
              </w:rPr>
              <w:t>Compétences relationnelles</w:t>
            </w:r>
            <w:r w:rsidR="008648A0">
              <w:rPr>
                <w:rFonts w:cs="Arial"/>
                <w:b/>
                <w:sz w:val="20"/>
                <w:szCs w:val="20"/>
                <w:u w:val="single"/>
              </w:rPr>
              <w:t xml:space="preserve"> (limité</w:t>
            </w:r>
            <w:r>
              <w:rPr>
                <w:rFonts w:cs="Arial"/>
                <w:b/>
                <w:sz w:val="20"/>
                <w:szCs w:val="20"/>
                <w:u w:val="single"/>
              </w:rPr>
              <w:t>e</w:t>
            </w:r>
            <w:r w:rsidR="008648A0">
              <w:rPr>
                <w:rFonts w:cs="Arial"/>
                <w:b/>
                <w:sz w:val="20"/>
                <w:szCs w:val="20"/>
                <w:u w:val="single"/>
              </w:rPr>
              <w:t>s à 7) </w:t>
            </w:r>
            <w:r w:rsidR="00C77A66" w:rsidRPr="001659B7">
              <w:rPr>
                <w:rFonts w:cs="Arial"/>
                <w:b/>
                <w:sz w:val="20"/>
                <w:szCs w:val="20"/>
                <w:u w:val="single"/>
              </w:rPr>
              <w:t>:</w:t>
            </w:r>
          </w:p>
          <w:p w14:paraId="0D879591" w14:textId="62524088" w:rsidR="00C77A66" w:rsidRPr="00934961" w:rsidRDefault="00EA7881" w:rsidP="00B564B3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t>Capacité à travailler dans un environnement complexe, pluridisciplinaire et multi-acteurs, en articulant des enjeux scientifiques, techniques et opérationnels.</w:t>
            </w:r>
            <w:r w:rsidR="00B564B3">
              <w:rPr>
                <w:rFonts w:cs="Arial"/>
                <w:sz w:val="20"/>
                <w:szCs w:val="20"/>
              </w:rPr>
              <w:t xml:space="preserve"> </w:t>
            </w:r>
          </w:p>
          <w:p w14:paraId="18C7276F" w14:textId="7E4B42EB" w:rsidR="00B564B3" w:rsidRPr="005B4058" w:rsidRDefault="00EA7881" w:rsidP="005B4058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t>Aptitude à collaborer avec des chercheurs et des professionnels issus de disciplines et métiers différents, et à faciliter le dialogue entre ces différents acteurs</w:t>
            </w:r>
            <w:r w:rsidR="00B51C77">
              <w:rPr>
                <w:rFonts w:cs="Arial"/>
                <w:sz w:val="20"/>
                <w:szCs w:val="20"/>
              </w:rPr>
              <w:t>.</w:t>
            </w:r>
          </w:p>
          <w:p w14:paraId="372F61E8" w14:textId="6F94678C" w:rsidR="00250C34" w:rsidRDefault="00EA7881" w:rsidP="007830FB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t>Capacité à interagir avec des acteurs académiques, industriels et territoriaux dans le cadre de projets de recherche et d’innovation</w:t>
            </w:r>
          </w:p>
          <w:p w14:paraId="01E97739" w14:textId="77D73C83" w:rsidR="00EA7881" w:rsidRDefault="00EA7881" w:rsidP="007830FB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t xml:space="preserve">Ouverture aux démarches d’Open Science, d’innovation ouverte et de Living </w:t>
            </w:r>
            <w:proofErr w:type="spellStart"/>
            <w:r w:rsidRPr="00EA7881">
              <w:rPr>
                <w:rFonts w:cs="Arial"/>
                <w:sz w:val="20"/>
                <w:szCs w:val="20"/>
              </w:rPr>
              <w:t>Lab</w:t>
            </w:r>
            <w:proofErr w:type="spellEnd"/>
            <w:r w:rsidRPr="00EA7881">
              <w:rPr>
                <w:rFonts w:cs="Arial"/>
                <w:sz w:val="20"/>
                <w:szCs w:val="20"/>
              </w:rPr>
              <w:t>, ainsi qu’à la co-construction des connaissances avec les parties prenantes.</w:t>
            </w:r>
          </w:p>
          <w:p w14:paraId="6C9967B1" w14:textId="77777777" w:rsidR="00EA7881" w:rsidRPr="00EA7881" w:rsidRDefault="00EA7881" w:rsidP="00EA7881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t>Esprit d’initiative et force de proposition, notamment pour identifier des pistes d’amélioration et proposer de nouvelles approches expérimentales ou méthodologiques.</w:t>
            </w:r>
          </w:p>
          <w:p w14:paraId="542BDC86" w14:textId="77777777" w:rsidR="00EA7881" w:rsidRPr="00EA7881" w:rsidRDefault="00EA7881" w:rsidP="00EA7881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lastRenderedPageBreak/>
              <w:t>Capacité à travailler en équipe, à partager les connaissances et à contribuer à une dynamique collective.</w:t>
            </w:r>
          </w:p>
          <w:p w14:paraId="0FF6C4C7" w14:textId="31B7D7D3" w:rsidR="00EA7881" w:rsidRDefault="00EA7881" w:rsidP="00EA7881">
            <w:pPr>
              <w:pStyle w:val="Paragraphedeliste"/>
              <w:numPr>
                <w:ilvl w:val="0"/>
                <w:numId w:val="3"/>
              </w:num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EA7881">
              <w:rPr>
                <w:rFonts w:cs="Arial"/>
                <w:sz w:val="20"/>
                <w:szCs w:val="20"/>
              </w:rPr>
              <w:t>Autonomie, rigueur scientifique et capacité d’adaptation, notamment face à des problématiques expérimentales nouvelles ou complexes.</w:t>
            </w:r>
          </w:p>
          <w:p w14:paraId="0A55A63F" w14:textId="462A758D" w:rsidR="00C77A66" w:rsidRPr="00AF5B48" w:rsidRDefault="00C77A66" w:rsidP="00AF5B48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C77A66" w:rsidRPr="00681C9A" w14:paraId="3D41A17C" w14:textId="77777777" w:rsidTr="006D2940">
        <w:tc>
          <w:tcPr>
            <w:tcW w:w="9212" w:type="dxa"/>
            <w:shd w:val="clear" w:color="auto" w:fill="4F81BD" w:themeFill="accent1"/>
          </w:tcPr>
          <w:p w14:paraId="6DD270E3" w14:textId="77777777" w:rsidR="00C77A66" w:rsidRPr="00681C9A" w:rsidRDefault="00C77A66" w:rsidP="006D2940">
            <w:pPr>
              <w:pStyle w:val="Paragraphedeliste"/>
              <w:jc w:val="center"/>
              <w:rPr>
                <w:rFonts w:cs="Arial"/>
                <w:b/>
                <w:sz w:val="20"/>
                <w:szCs w:val="20"/>
                <w:u w:val="single"/>
              </w:rPr>
            </w:pPr>
            <w:r w:rsidRPr="00681C9A">
              <w:rPr>
                <w:rFonts w:cs="Arial"/>
                <w:b/>
                <w:color w:val="FFFFFF" w:themeColor="background1"/>
                <w:sz w:val="20"/>
                <w:szCs w:val="20"/>
              </w:rPr>
              <w:lastRenderedPageBreak/>
              <w:t>CONDITIONS ET CONTEXTE DE TRAVAIL</w:t>
            </w:r>
          </w:p>
        </w:tc>
      </w:tr>
      <w:tr w:rsidR="00C77A66" w:rsidRPr="00681C9A" w14:paraId="4E1F80E0" w14:textId="77777777" w:rsidTr="006D2940">
        <w:tc>
          <w:tcPr>
            <w:tcW w:w="9212" w:type="dxa"/>
          </w:tcPr>
          <w:p w14:paraId="19DCF6FA" w14:textId="77777777" w:rsidR="00C77A66" w:rsidRPr="00681C9A" w:rsidRDefault="00C77A66" w:rsidP="006D2940">
            <w:pPr>
              <w:tabs>
                <w:tab w:val="left" w:pos="1800"/>
              </w:tabs>
              <w:spacing w:after="120" w:line="480" w:lineRule="auto"/>
              <w:ind w:left="360"/>
              <w:jc w:val="center"/>
              <w:rPr>
                <w:rFonts w:cs="Arial"/>
                <w:b/>
                <w:sz w:val="20"/>
                <w:szCs w:val="20"/>
                <w:u w:val="single"/>
              </w:rPr>
            </w:pPr>
            <w:r w:rsidRPr="00681C9A">
              <w:rPr>
                <w:rFonts w:cs="Arial"/>
                <w:b/>
                <w:sz w:val="20"/>
                <w:szCs w:val="20"/>
                <w:u w:val="single"/>
              </w:rPr>
              <w:t>TEMPS DE TRAVAIL :</w:t>
            </w:r>
          </w:p>
          <w:p w14:paraId="4CFBA1FF" w14:textId="5FD4BD41" w:rsidR="00C77A66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  <w:u w:val="single"/>
              </w:rPr>
              <w:t xml:space="preserve">Pics d’activités possibles : </w:t>
            </w:r>
            <w:r w:rsidR="005178A8">
              <w:rPr>
                <w:rFonts w:cs="Arial"/>
                <w:sz w:val="20"/>
                <w:szCs w:val="20"/>
              </w:rPr>
              <w:sym w:font="Wingdings" w:char="F06E"/>
            </w:r>
            <w:r w:rsidRPr="00556B34">
              <w:rPr>
                <w:rFonts w:cs="Arial"/>
                <w:sz w:val="20"/>
                <w:szCs w:val="20"/>
              </w:rPr>
              <w:t xml:space="preserve"> OUI / </w:t>
            </w:r>
            <w:r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Pr="00556B34">
              <w:rPr>
                <w:rFonts w:cs="Arial"/>
                <w:sz w:val="20"/>
                <w:szCs w:val="20"/>
              </w:rPr>
              <w:t xml:space="preserve"> NON</w:t>
            </w:r>
            <w:r>
              <w:rPr>
                <w:rFonts w:cs="Arial"/>
                <w:sz w:val="20"/>
                <w:szCs w:val="20"/>
              </w:rPr>
              <w:t xml:space="preserve"> (si oui préciser les fréquences et périodes éventuelles)</w:t>
            </w:r>
          </w:p>
          <w:p w14:paraId="6C8290EC" w14:textId="77777777" w:rsidR="00C77A66" w:rsidRPr="00556B34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  <w:p w14:paraId="67FE8D0B" w14:textId="77777777" w:rsidR="00C77A66" w:rsidRPr="00556B34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  <w:u w:val="single"/>
              </w:rPr>
            </w:pPr>
            <w:r w:rsidRPr="00556B34">
              <w:rPr>
                <w:rFonts w:cs="Arial"/>
                <w:b/>
                <w:sz w:val="20"/>
                <w:szCs w:val="20"/>
                <w:u w:val="single"/>
              </w:rPr>
              <w:t>Modalités particulières de temps de travail (cf. règlement de gestion</w:t>
            </w:r>
            <w:r>
              <w:rPr>
                <w:rFonts w:cs="Arial"/>
                <w:b/>
                <w:sz w:val="20"/>
                <w:szCs w:val="20"/>
                <w:u w:val="single"/>
              </w:rPr>
              <w:t xml:space="preserve"> UL</w:t>
            </w:r>
            <w:r w:rsidRPr="00556B34">
              <w:rPr>
                <w:rFonts w:cs="Arial"/>
                <w:sz w:val="20"/>
                <w:szCs w:val="20"/>
                <w:u w:val="single"/>
              </w:rPr>
              <w:t>)</w:t>
            </w:r>
            <w:r w:rsidR="008648A0">
              <w:rPr>
                <w:rFonts w:cs="Arial"/>
                <w:sz w:val="20"/>
                <w:szCs w:val="20"/>
                <w:u w:val="single"/>
              </w:rPr>
              <w:t xml:space="preserve"> </w:t>
            </w:r>
            <w:r w:rsidRPr="00556B34">
              <w:rPr>
                <w:rFonts w:cs="Arial"/>
                <w:sz w:val="20"/>
                <w:szCs w:val="20"/>
                <w:u w:val="single"/>
              </w:rPr>
              <w:t xml:space="preserve">: </w:t>
            </w:r>
          </w:p>
          <w:p w14:paraId="2B75BAA3" w14:textId="77777777" w:rsidR="00C77A66" w:rsidRPr="00556B34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  <w:p w14:paraId="5E85B84F" w14:textId="1DC44E83" w:rsidR="00C77A66" w:rsidRDefault="005178A8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sym w:font="Wingdings" w:char="F06E"/>
            </w:r>
            <w:r w:rsidR="00934961" w:rsidRPr="00556B34">
              <w:rPr>
                <w:rFonts w:cs="Arial"/>
                <w:sz w:val="20"/>
                <w:szCs w:val="20"/>
              </w:rPr>
              <w:t xml:space="preserve"> </w:t>
            </w:r>
            <w:r w:rsidR="00934961">
              <w:rPr>
                <w:rFonts w:cs="Arial"/>
                <w:sz w:val="20"/>
                <w:szCs w:val="20"/>
              </w:rPr>
              <w:t>SANS OBJET</w:t>
            </w:r>
            <w:r w:rsidR="00934961" w:rsidRPr="00556B34">
              <w:rPr>
                <w:rFonts w:cs="Arial"/>
                <w:sz w:val="20"/>
                <w:szCs w:val="20"/>
              </w:rPr>
              <w:t xml:space="preserve"> </w:t>
            </w:r>
            <w:r w:rsidR="00C77A66"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="00C77A66" w:rsidRPr="00556B34">
              <w:rPr>
                <w:rFonts w:cs="Arial"/>
                <w:sz w:val="20"/>
                <w:szCs w:val="20"/>
              </w:rPr>
              <w:t xml:space="preserve"> Astreintes </w:t>
            </w:r>
            <w:r w:rsidR="00C77A66"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="00C77A66" w:rsidRPr="00556B34">
              <w:rPr>
                <w:rFonts w:cs="Arial"/>
                <w:sz w:val="20"/>
                <w:szCs w:val="20"/>
              </w:rPr>
              <w:t xml:space="preserve"> Permanences </w:t>
            </w:r>
            <w:r w:rsidR="00C77A66"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="00C77A66" w:rsidRPr="00556B34">
              <w:rPr>
                <w:rFonts w:cs="Arial"/>
                <w:sz w:val="20"/>
                <w:szCs w:val="20"/>
              </w:rPr>
              <w:t xml:space="preserve"> Horaires décalés </w:t>
            </w:r>
            <w:r w:rsidR="00C77A66"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="00C77A66" w:rsidRPr="00556B34">
              <w:rPr>
                <w:rFonts w:cs="Arial"/>
                <w:sz w:val="20"/>
                <w:szCs w:val="20"/>
              </w:rPr>
              <w:t xml:space="preserve"> Travail le weekend </w:t>
            </w:r>
            <w:r w:rsidR="00C77A66"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="00C77A66" w:rsidRPr="00556B34">
              <w:rPr>
                <w:rFonts w:cs="Arial"/>
                <w:sz w:val="20"/>
                <w:szCs w:val="20"/>
              </w:rPr>
              <w:t xml:space="preserve"> Travail de nuit </w:t>
            </w:r>
            <w:r w:rsidR="00C77A66">
              <w:rPr>
                <w:rFonts w:cs="Arial"/>
                <w:sz w:val="20"/>
                <w:szCs w:val="20"/>
              </w:rPr>
              <w:t xml:space="preserve"> </w:t>
            </w:r>
            <w:r w:rsidR="00C77A66"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="00C77A66" w:rsidRPr="00556B34">
              <w:rPr>
                <w:rFonts w:cs="Arial"/>
                <w:sz w:val="20"/>
                <w:szCs w:val="20"/>
              </w:rPr>
              <w:t xml:space="preserve">Travail pendant les périodes de fermeture </w:t>
            </w:r>
          </w:p>
          <w:p w14:paraId="4AFC9846" w14:textId="77777777" w:rsidR="00C77A66" w:rsidRPr="00556B34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  <w:p w14:paraId="576A8CA5" w14:textId="3FB5CB25" w:rsidR="00C77A66" w:rsidRDefault="00C77A66" w:rsidP="006D2940">
            <w:pPr>
              <w:tabs>
                <w:tab w:val="left" w:pos="1800"/>
              </w:tabs>
              <w:jc w:val="both"/>
              <w:rPr>
                <w:rFonts w:eastAsia="Times New Roman" w:cs="Arial"/>
                <w:sz w:val="20"/>
                <w:szCs w:val="20"/>
              </w:rPr>
            </w:pPr>
            <w:r w:rsidRPr="00556B34">
              <w:rPr>
                <w:rFonts w:cs="Arial"/>
                <w:sz w:val="20"/>
                <w:szCs w:val="20"/>
              </w:rPr>
              <w:t>Précisions complémentaires le cas échéant :</w:t>
            </w:r>
            <w:r w:rsidRPr="00681C9A">
              <w:rPr>
                <w:rFonts w:eastAsia="Times New Roman" w:cs="Arial"/>
                <w:sz w:val="20"/>
                <w:szCs w:val="20"/>
              </w:rPr>
              <w:t xml:space="preserve"> </w:t>
            </w:r>
            <w:r w:rsidR="005178A8">
              <w:rPr>
                <w:rFonts w:eastAsia="Times New Roman" w:cs="Arial"/>
                <w:sz w:val="20"/>
                <w:szCs w:val="20"/>
              </w:rPr>
              <w:t xml:space="preserve">Pendant les périodes de rédaction de rapports et d’articles scientifiques. </w:t>
            </w:r>
          </w:p>
          <w:p w14:paraId="2DA28044" w14:textId="77777777" w:rsidR="00C77A66" w:rsidRPr="00681C9A" w:rsidRDefault="00C77A66" w:rsidP="006D2940">
            <w:pPr>
              <w:tabs>
                <w:tab w:val="left" w:pos="1800"/>
              </w:tabs>
              <w:jc w:val="both"/>
              <w:rPr>
                <w:rFonts w:eastAsia="Times New Roman" w:cs="Arial"/>
                <w:sz w:val="20"/>
                <w:szCs w:val="20"/>
              </w:rPr>
            </w:pPr>
          </w:p>
        </w:tc>
      </w:tr>
      <w:tr w:rsidR="00C77A66" w:rsidRPr="00681C9A" w14:paraId="13A4BC21" w14:textId="77777777" w:rsidTr="006D2940">
        <w:tc>
          <w:tcPr>
            <w:tcW w:w="9212" w:type="dxa"/>
          </w:tcPr>
          <w:p w14:paraId="299FF8DA" w14:textId="77777777" w:rsidR="00C77A66" w:rsidRDefault="00C77A66" w:rsidP="006D2940">
            <w:pPr>
              <w:tabs>
                <w:tab w:val="left" w:pos="1800"/>
              </w:tabs>
              <w:spacing w:after="120" w:line="480" w:lineRule="auto"/>
              <w:ind w:left="360"/>
              <w:jc w:val="center"/>
              <w:rPr>
                <w:rFonts w:cs="Arial"/>
                <w:b/>
                <w:sz w:val="20"/>
                <w:szCs w:val="20"/>
                <w:u w:val="single"/>
              </w:rPr>
            </w:pPr>
            <w:r>
              <w:rPr>
                <w:rFonts w:cs="Arial"/>
                <w:b/>
                <w:sz w:val="20"/>
                <w:szCs w:val="20"/>
                <w:u w:val="single"/>
              </w:rPr>
              <w:t>DEPLACEMENTS PROFESSIONNELS</w:t>
            </w:r>
            <w:r w:rsidR="00A76AD3">
              <w:rPr>
                <w:rFonts w:cs="Arial"/>
                <w:b/>
                <w:sz w:val="20"/>
                <w:szCs w:val="20"/>
                <w:u w:val="single"/>
              </w:rPr>
              <w:t> :</w:t>
            </w:r>
          </w:p>
          <w:p w14:paraId="791A971D" w14:textId="77777777" w:rsidR="00C77A66" w:rsidRPr="00977F5C" w:rsidRDefault="00C77A66" w:rsidP="00A76AD3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  <w:u w:val="single"/>
              </w:rPr>
            </w:pPr>
            <w:r w:rsidRPr="00977F5C">
              <w:rPr>
                <w:rFonts w:cs="Arial"/>
                <w:b/>
                <w:sz w:val="20"/>
                <w:szCs w:val="20"/>
                <w:u w:val="single"/>
              </w:rPr>
              <w:t>Au sein de l’UL</w:t>
            </w:r>
            <w:r>
              <w:rPr>
                <w:rFonts w:cs="Arial"/>
                <w:b/>
                <w:sz w:val="20"/>
                <w:szCs w:val="20"/>
                <w:u w:val="single"/>
              </w:rPr>
              <w:t> :</w:t>
            </w:r>
          </w:p>
          <w:p w14:paraId="0C241E29" w14:textId="77777777" w:rsidR="00C77A66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Pr="00556B34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977F5C">
              <w:rPr>
                <w:rFonts w:cs="Arial"/>
                <w:sz w:val="20"/>
                <w:szCs w:val="20"/>
              </w:rPr>
              <w:t>Occasionnel</w:t>
            </w:r>
            <w:r w:rsidR="00934961">
              <w:rPr>
                <w:rFonts w:cs="Arial"/>
                <w:sz w:val="20"/>
                <w:szCs w:val="20"/>
              </w:rPr>
              <w:t>s</w:t>
            </w:r>
            <w:r w:rsidRPr="00977F5C">
              <w:rPr>
                <w:rFonts w:cs="Arial"/>
                <w:sz w:val="20"/>
                <w:szCs w:val="20"/>
              </w:rPr>
              <w:t xml:space="preserve"> </w:t>
            </w:r>
            <w:r w:rsidR="005C40C2">
              <w:rPr>
                <w:rFonts w:cs="Arial"/>
                <w:sz w:val="20"/>
                <w:szCs w:val="20"/>
              </w:rPr>
              <w:sym w:font="Wingdings" w:char="F06E"/>
            </w:r>
            <w:r w:rsidRPr="00556B34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 Intermittent</w:t>
            </w:r>
            <w:r w:rsidR="00934961">
              <w:rPr>
                <w:rFonts w:cs="Arial"/>
                <w:sz w:val="20"/>
                <w:szCs w:val="20"/>
              </w:rPr>
              <w:t>s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Pr="00556B34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 Fréquent</w:t>
            </w:r>
            <w:r w:rsidR="00934961">
              <w:rPr>
                <w:rFonts w:cs="Arial"/>
                <w:sz w:val="20"/>
                <w:szCs w:val="20"/>
              </w:rPr>
              <w:t>s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Pr="00556B34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 Permanent</w:t>
            </w:r>
            <w:r w:rsidR="00934961">
              <w:rPr>
                <w:rFonts w:cs="Arial"/>
                <w:sz w:val="20"/>
                <w:szCs w:val="20"/>
              </w:rPr>
              <w:t>s</w:t>
            </w:r>
          </w:p>
          <w:p w14:paraId="60A5D0A7" w14:textId="77777777" w:rsidR="00C77A66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  <w:p w14:paraId="544274A1" w14:textId="77777777" w:rsidR="00C77A66" w:rsidRPr="00977F5C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  <w:u w:val="single"/>
              </w:rPr>
            </w:pPr>
            <w:r>
              <w:rPr>
                <w:rFonts w:cs="Arial"/>
                <w:b/>
                <w:sz w:val="20"/>
                <w:szCs w:val="20"/>
                <w:u w:val="single"/>
              </w:rPr>
              <w:t xml:space="preserve">En dehors </w:t>
            </w:r>
            <w:r w:rsidRPr="00977F5C">
              <w:rPr>
                <w:rFonts w:cs="Arial"/>
                <w:b/>
                <w:sz w:val="20"/>
                <w:szCs w:val="20"/>
                <w:u w:val="single"/>
              </w:rPr>
              <w:t>de l’UL</w:t>
            </w:r>
            <w:r>
              <w:rPr>
                <w:rFonts w:cs="Arial"/>
                <w:b/>
                <w:sz w:val="20"/>
                <w:szCs w:val="20"/>
                <w:u w:val="single"/>
              </w:rPr>
              <w:t> :</w:t>
            </w:r>
          </w:p>
          <w:p w14:paraId="148115CA" w14:textId="77777777" w:rsidR="00C77A66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Pr="00556B34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977F5C">
              <w:rPr>
                <w:rFonts w:cs="Arial"/>
                <w:sz w:val="20"/>
                <w:szCs w:val="20"/>
              </w:rPr>
              <w:t>Occasionnel</w:t>
            </w:r>
            <w:r w:rsidR="00934961">
              <w:rPr>
                <w:rFonts w:cs="Arial"/>
                <w:sz w:val="20"/>
                <w:szCs w:val="20"/>
              </w:rPr>
              <w:t>s</w:t>
            </w:r>
            <w:r w:rsidRPr="00977F5C">
              <w:rPr>
                <w:rFonts w:cs="Arial"/>
                <w:sz w:val="20"/>
                <w:szCs w:val="20"/>
              </w:rPr>
              <w:t xml:space="preserve"> </w:t>
            </w:r>
            <w:r w:rsidR="005C40C2">
              <w:rPr>
                <w:rFonts w:cs="Arial"/>
                <w:sz w:val="20"/>
                <w:szCs w:val="20"/>
              </w:rPr>
              <w:sym w:font="Wingdings" w:char="F06E"/>
            </w:r>
            <w:r w:rsidR="005C40C2" w:rsidRPr="00556B34">
              <w:rPr>
                <w:rFonts w:cs="Arial"/>
                <w:sz w:val="20"/>
                <w:szCs w:val="20"/>
              </w:rPr>
              <w:t xml:space="preserve"> </w:t>
            </w:r>
            <w:r w:rsidR="005C40C2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 Intermittent</w:t>
            </w:r>
            <w:r w:rsidR="00934961">
              <w:rPr>
                <w:rFonts w:cs="Arial"/>
                <w:sz w:val="20"/>
                <w:szCs w:val="20"/>
              </w:rPr>
              <w:t>s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Pr="00556B34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 Fréquent</w:t>
            </w:r>
            <w:r w:rsidR="00934961">
              <w:rPr>
                <w:rFonts w:cs="Arial"/>
                <w:sz w:val="20"/>
                <w:szCs w:val="20"/>
              </w:rPr>
              <w:t>s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Pr="00556B34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 Permanent</w:t>
            </w:r>
            <w:r w:rsidR="00934961">
              <w:rPr>
                <w:rFonts w:cs="Arial"/>
                <w:sz w:val="20"/>
                <w:szCs w:val="20"/>
              </w:rPr>
              <w:t>s</w:t>
            </w:r>
          </w:p>
          <w:p w14:paraId="372D9CEE" w14:textId="77777777" w:rsidR="00C77A66" w:rsidRPr="00977F5C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  <w:p w14:paraId="6BEA394A" w14:textId="77777777" w:rsidR="00C77A66" w:rsidRPr="00977F5C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977F5C">
              <w:rPr>
                <w:rFonts w:cs="Arial"/>
                <w:sz w:val="20"/>
                <w:szCs w:val="20"/>
              </w:rPr>
              <w:t>Précisions complémentaires le cas échéant :</w:t>
            </w:r>
          </w:p>
        </w:tc>
      </w:tr>
      <w:tr w:rsidR="00C77A66" w:rsidRPr="00681C9A" w14:paraId="3C76604F" w14:textId="77777777" w:rsidTr="006D2940">
        <w:tc>
          <w:tcPr>
            <w:tcW w:w="9212" w:type="dxa"/>
          </w:tcPr>
          <w:p w14:paraId="31D1F55D" w14:textId="77777777" w:rsidR="00C77A66" w:rsidRDefault="00C77A66" w:rsidP="006D2940">
            <w:pPr>
              <w:tabs>
                <w:tab w:val="left" w:pos="1800"/>
              </w:tabs>
              <w:jc w:val="center"/>
              <w:rPr>
                <w:rFonts w:cs="Arial"/>
                <w:b/>
                <w:sz w:val="20"/>
                <w:szCs w:val="20"/>
                <w:u w:val="single"/>
              </w:rPr>
            </w:pPr>
            <w:r>
              <w:rPr>
                <w:rFonts w:cs="Arial"/>
                <w:b/>
                <w:sz w:val="20"/>
                <w:szCs w:val="20"/>
                <w:u w:val="single"/>
              </w:rPr>
              <w:t>PERIMETRE DU POSTE - RELATIONS FONCTIONNELLES</w:t>
            </w:r>
          </w:p>
          <w:p w14:paraId="5EBEAD2D" w14:textId="77777777" w:rsidR="00C77A66" w:rsidRPr="001659B7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4"/>
                <w:szCs w:val="4"/>
                <w:u w:val="single"/>
              </w:rPr>
            </w:pPr>
          </w:p>
          <w:p w14:paraId="5406809F" w14:textId="144FF921" w:rsidR="00C77A66" w:rsidRDefault="00C77A66" w:rsidP="006D2940">
            <w:pPr>
              <w:tabs>
                <w:tab w:val="left" w:pos="1800"/>
              </w:tabs>
              <w:ind w:left="6096" w:hanging="6096"/>
              <w:jc w:val="both"/>
              <w:rPr>
                <w:rFonts w:cs="Arial"/>
                <w:sz w:val="20"/>
                <w:szCs w:val="20"/>
              </w:rPr>
            </w:pPr>
            <w:r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Pr="00556B34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Travail plutôt seul                               </w:t>
            </w:r>
            <w:r w:rsidR="00F73D58">
              <w:rPr>
                <w:rFonts w:cs="Arial"/>
                <w:sz w:val="20"/>
                <w:szCs w:val="20"/>
              </w:rPr>
              <w:sym w:font="Wingdings" w:char="F06E"/>
            </w:r>
            <w:r w:rsidRPr="00556B34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Travail plutôt en équipe                    </w:t>
            </w:r>
            <w:r w:rsidRPr="00556B34">
              <w:rPr>
                <w:rFonts w:cs="Arial"/>
                <w:sz w:val="20"/>
                <w:szCs w:val="20"/>
              </w:rPr>
              <w:sym w:font="Wingdings" w:char="F0A8"/>
            </w:r>
            <w:r w:rsidRPr="00556B34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Travail régulièrement au </w:t>
            </w:r>
          </w:p>
          <w:p w14:paraId="18813579" w14:textId="77777777" w:rsidR="00C77A66" w:rsidRDefault="00C77A66" w:rsidP="00C77A66">
            <w:pPr>
              <w:tabs>
                <w:tab w:val="left" w:pos="1800"/>
              </w:tabs>
              <w:ind w:left="6096" w:hanging="6096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</w:t>
            </w:r>
            <w:proofErr w:type="gramStart"/>
            <w:r>
              <w:rPr>
                <w:rFonts w:cs="Arial"/>
                <w:sz w:val="20"/>
                <w:szCs w:val="20"/>
              </w:rPr>
              <w:t>contact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du public / des usagers </w:t>
            </w:r>
          </w:p>
          <w:p w14:paraId="2FED110A" w14:textId="77777777" w:rsidR="00C77A66" w:rsidRPr="003461BB" w:rsidRDefault="00C77A66" w:rsidP="006D2940">
            <w:pPr>
              <w:tabs>
                <w:tab w:val="left" w:pos="1800"/>
              </w:tabs>
              <w:spacing w:after="200" w:line="276" w:lineRule="auto"/>
              <w:jc w:val="both"/>
              <w:rPr>
                <w:rFonts w:cs="Arial"/>
                <w:b/>
                <w:sz w:val="20"/>
                <w:szCs w:val="20"/>
                <w:u w:val="single"/>
              </w:rPr>
            </w:pPr>
            <w:r w:rsidRPr="003461BB">
              <w:rPr>
                <w:rFonts w:cs="Arial"/>
                <w:b/>
                <w:sz w:val="20"/>
                <w:szCs w:val="20"/>
                <w:u w:val="single"/>
              </w:rPr>
              <w:t>Partenaires (internes/externes)</w:t>
            </w:r>
          </w:p>
          <w:p w14:paraId="34B37B4F" w14:textId="77777777" w:rsidR="00C77A66" w:rsidRPr="003461BB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3461BB">
              <w:rPr>
                <w:rFonts w:cs="Arial"/>
                <w:sz w:val="20"/>
                <w:szCs w:val="20"/>
              </w:rPr>
              <w:t xml:space="preserve">Partenaires </w:t>
            </w:r>
            <w:r w:rsidR="00D61403">
              <w:rPr>
                <w:rFonts w:cs="Arial"/>
                <w:sz w:val="20"/>
                <w:szCs w:val="20"/>
              </w:rPr>
              <w:t xml:space="preserve">internes fonctions, structures </w:t>
            </w:r>
            <w:r w:rsidRPr="003461BB">
              <w:rPr>
                <w:rFonts w:cs="Arial"/>
                <w:sz w:val="20"/>
                <w:szCs w:val="20"/>
              </w:rPr>
              <w:t>ou services</w:t>
            </w:r>
            <w:r w:rsidR="00D61403">
              <w:rPr>
                <w:rFonts w:cs="Arial"/>
                <w:sz w:val="20"/>
                <w:szCs w:val="20"/>
              </w:rPr>
              <w:t xml:space="preserve"> (limités aux 3 principaux)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509"/>
              <w:gridCol w:w="6321"/>
            </w:tblGrid>
            <w:tr w:rsidR="00C77A66" w:rsidRPr="003461BB" w14:paraId="6A026C80" w14:textId="77777777" w:rsidTr="006D2940">
              <w:tc>
                <w:tcPr>
                  <w:tcW w:w="2547" w:type="dxa"/>
                  <w:shd w:val="clear" w:color="auto" w:fill="4F81BD" w:themeFill="accent1"/>
                </w:tcPr>
                <w:p w14:paraId="648E54E6" w14:textId="77777777" w:rsidR="00C77A66" w:rsidRPr="003461BB" w:rsidRDefault="00C77A66" w:rsidP="006D2940">
                  <w:pPr>
                    <w:tabs>
                      <w:tab w:val="left" w:pos="1800"/>
                    </w:tabs>
                    <w:jc w:val="center"/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</w:pPr>
                  <w:r w:rsidRPr="003461BB"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  <w:t>Liens avec d’autres postes ou services</w:t>
                  </w:r>
                </w:p>
              </w:tc>
              <w:tc>
                <w:tcPr>
                  <w:tcW w:w="6434" w:type="dxa"/>
                  <w:shd w:val="clear" w:color="auto" w:fill="4F81BD" w:themeFill="accent1"/>
                </w:tcPr>
                <w:p w14:paraId="435BD52B" w14:textId="77777777" w:rsidR="00C77A66" w:rsidRPr="003461BB" w:rsidRDefault="00C77A66" w:rsidP="006D2940">
                  <w:pPr>
                    <w:tabs>
                      <w:tab w:val="left" w:pos="1800"/>
                    </w:tabs>
                    <w:jc w:val="center"/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</w:pPr>
                  <w:r w:rsidRPr="003461BB"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  <w:t>Nature du lien (</w:t>
                  </w:r>
                  <w:r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  <w:t>t</w:t>
                  </w:r>
                  <w:r w:rsidRPr="003461BB"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  <w:t>ravail collaboratif et journalier</w:t>
                  </w:r>
                </w:p>
                <w:p w14:paraId="350DB5C1" w14:textId="77777777" w:rsidR="00C77A66" w:rsidRPr="003461BB" w:rsidRDefault="00C77A66" w:rsidP="006D2940">
                  <w:pPr>
                    <w:tabs>
                      <w:tab w:val="left" w:pos="1800"/>
                    </w:tabs>
                    <w:jc w:val="center"/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</w:pPr>
                  <w:r w:rsidRPr="003461BB"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  <w:t>/ échange hebdomadaire/ mensuel, collaboration ponctuelle)</w:t>
                  </w:r>
                </w:p>
              </w:tc>
            </w:tr>
            <w:tr w:rsidR="00C77A66" w:rsidRPr="003461BB" w14:paraId="0089E6CB" w14:textId="77777777" w:rsidTr="006D2940">
              <w:tc>
                <w:tcPr>
                  <w:tcW w:w="2547" w:type="dxa"/>
                </w:tcPr>
                <w:p w14:paraId="7A095DF6" w14:textId="1832A429" w:rsidR="00C77A66" w:rsidRPr="00D374CB" w:rsidRDefault="000C1BBE" w:rsidP="00CB2141">
                  <w:pPr>
                    <w:tabs>
                      <w:tab w:val="left" w:pos="1800"/>
                    </w:tabs>
                    <w:rPr>
                      <w:rFonts w:cs="Arial"/>
                      <w:bCs/>
                      <w:sz w:val="20"/>
                      <w:szCs w:val="20"/>
                    </w:rPr>
                  </w:pPr>
                  <w:r w:rsidRPr="00D374CB">
                    <w:rPr>
                      <w:rFonts w:cs="Arial"/>
                      <w:bCs/>
                      <w:sz w:val="20"/>
                      <w:szCs w:val="20"/>
                    </w:rPr>
                    <w:t>Plate-forme LF2L</w:t>
                  </w:r>
                  <w:r w:rsidR="00B51C77">
                    <w:rPr>
                      <w:rFonts w:cs="Arial"/>
                      <w:bCs/>
                      <w:sz w:val="20"/>
                      <w:szCs w:val="20"/>
                    </w:rPr>
                    <w:t xml:space="preserve"> et Green Fablab</w:t>
                  </w:r>
                  <w:r w:rsidRPr="00D374CB">
                    <w:rPr>
                      <w:rFonts w:cs="Arial"/>
                      <w:bCs/>
                      <w:sz w:val="20"/>
                      <w:szCs w:val="20"/>
                    </w:rPr>
                    <w:t xml:space="preserve"> </w:t>
                  </w:r>
                  <w:r w:rsidR="00901213" w:rsidRPr="00D374CB">
                    <w:rPr>
                      <w:rFonts w:cs="Arial"/>
                      <w:bCs/>
                      <w:sz w:val="20"/>
                      <w:szCs w:val="20"/>
                    </w:rPr>
                    <w:t>(de l’ERPI</w:t>
                  </w:r>
                  <w:r w:rsidR="00B51C77">
                    <w:rPr>
                      <w:rFonts w:cs="Arial"/>
                      <w:bCs/>
                      <w:sz w:val="20"/>
                      <w:szCs w:val="20"/>
                    </w:rPr>
                    <w:t xml:space="preserve"> / ENSGSI</w:t>
                  </w:r>
                  <w:r w:rsidR="00901213" w:rsidRPr="00D374CB">
                    <w:rPr>
                      <w:rFonts w:cs="Arial"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6434" w:type="dxa"/>
                </w:tcPr>
                <w:p w14:paraId="5466A30C" w14:textId="24A17277" w:rsidR="00C77A66" w:rsidRPr="000C1BBE" w:rsidRDefault="00EC0DF6" w:rsidP="00CB2141">
                  <w:pPr>
                    <w:tabs>
                      <w:tab w:val="left" w:pos="1800"/>
                    </w:tabs>
                    <w:rPr>
                      <w:rFonts w:cs="Arial"/>
                      <w:sz w:val="20"/>
                      <w:szCs w:val="20"/>
                    </w:rPr>
                  </w:pPr>
                  <w:r w:rsidRPr="000C1BBE">
                    <w:rPr>
                      <w:rFonts w:cs="Arial"/>
                      <w:sz w:val="20"/>
                      <w:szCs w:val="20"/>
                    </w:rPr>
                    <w:t xml:space="preserve">Travail collaboratif et réunions de suivi et de préparation </w:t>
                  </w:r>
                  <w:r w:rsidR="00BB0E51">
                    <w:rPr>
                      <w:rFonts w:cs="Arial"/>
                      <w:sz w:val="20"/>
                      <w:szCs w:val="20"/>
                    </w:rPr>
                    <w:t>des rapports d’évaluation</w:t>
                  </w:r>
                </w:p>
              </w:tc>
            </w:tr>
            <w:tr w:rsidR="00C77A66" w:rsidRPr="003461BB" w14:paraId="68DF8B03" w14:textId="77777777" w:rsidTr="006D2940">
              <w:tc>
                <w:tcPr>
                  <w:tcW w:w="2547" w:type="dxa"/>
                </w:tcPr>
                <w:p w14:paraId="4567AEA5" w14:textId="315B0424" w:rsidR="00C77A66" w:rsidRPr="00565EBA" w:rsidRDefault="00B51C77" w:rsidP="00CB2141">
                  <w:pPr>
                    <w:tabs>
                      <w:tab w:val="left" w:pos="1800"/>
                    </w:tabs>
                    <w:rPr>
                      <w:rFonts w:cs="Arial"/>
                      <w:bCs/>
                      <w:sz w:val="20"/>
                      <w:szCs w:val="20"/>
                    </w:rPr>
                  </w:pPr>
                  <w:r>
                    <w:rPr>
                      <w:rFonts w:cs="Arial"/>
                      <w:bCs/>
                      <w:sz w:val="20"/>
                      <w:szCs w:val="20"/>
                    </w:rPr>
                    <w:t>LRGP</w:t>
                  </w:r>
                  <w:r>
                    <w:rPr>
                      <w:rFonts w:cs="Arial"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434" w:type="dxa"/>
                </w:tcPr>
                <w:p w14:paraId="35A3D2EC" w14:textId="075F38FE" w:rsidR="00C77A66" w:rsidRPr="009316A4" w:rsidRDefault="00813768" w:rsidP="00CB2141">
                  <w:pPr>
                    <w:tabs>
                      <w:tab w:val="left" w:pos="1800"/>
                    </w:tabs>
                    <w:rPr>
                      <w:rFonts w:cs="Arial"/>
                      <w:sz w:val="20"/>
                      <w:szCs w:val="20"/>
                    </w:rPr>
                  </w:pPr>
                  <w:r w:rsidRPr="000C1BBE">
                    <w:rPr>
                      <w:rFonts w:cs="Arial"/>
                      <w:sz w:val="20"/>
                      <w:szCs w:val="20"/>
                    </w:rPr>
                    <w:t>Travail collaboratif</w:t>
                  </w:r>
                  <w:r>
                    <w:rPr>
                      <w:rFonts w:cs="Arial"/>
                      <w:sz w:val="20"/>
                      <w:szCs w:val="20"/>
                    </w:rPr>
                    <w:t xml:space="preserve"> avec les E/C de l’école </w:t>
                  </w:r>
                </w:p>
              </w:tc>
            </w:tr>
            <w:tr w:rsidR="00467DAF" w:rsidRPr="003461BB" w14:paraId="4F7E1505" w14:textId="77777777" w:rsidTr="006D2940">
              <w:tc>
                <w:tcPr>
                  <w:tcW w:w="2547" w:type="dxa"/>
                </w:tcPr>
                <w:p w14:paraId="62E4E5C7" w14:textId="77777777" w:rsidR="00467DAF" w:rsidRPr="003461BB" w:rsidRDefault="00467DAF" w:rsidP="00CB2141">
                  <w:pPr>
                    <w:tabs>
                      <w:tab w:val="left" w:pos="1800"/>
                    </w:tabs>
                    <w:rPr>
                      <w:rFonts w:cs="Arial"/>
                      <w:b/>
                      <w:sz w:val="20"/>
                      <w:szCs w:val="20"/>
                      <w:u w:val="single"/>
                    </w:rPr>
                  </w:pPr>
                </w:p>
              </w:tc>
              <w:tc>
                <w:tcPr>
                  <w:tcW w:w="6434" w:type="dxa"/>
                </w:tcPr>
                <w:p w14:paraId="024FEE85" w14:textId="77777777" w:rsidR="00467DAF" w:rsidRPr="003461BB" w:rsidRDefault="00467DAF" w:rsidP="00CB2141">
                  <w:pPr>
                    <w:tabs>
                      <w:tab w:val="left" w:pos="1800"/>
                    </w:tabs>
                    <w:rPr>
                      <w:rFonts w:cs="Arial"/>
                      <w:b/>
                      <w:sz w:val="20"/>
                      <w:szCs w:val="20"/>
                      <w:u w:val="single"/>
                    </w:rPr>
                  </w:pPr>
                </w:p>
              </w:tc>
            </w:tr>
          </w:tbl>
          <w:p w14:paraId="32F93D35" w14:textId="77777777" w:rsidR="00C77A66" w:rsidRPr="003461BB" w:rsidRDefault="00C77A66" w:rsidP="00CB2141">
            <w:pPr>
              <w:tabs>
                <w:tab w:val="left" w:pos="1800"/>
              </w:tabs>
              <w:rPr>
                <w:rFonts w:cs="Arial"/>
                <w:sz w:val="20"/>
                <w:szCs w:val="20"/>
              </w:rPr>
            </w:pPr>
            <w:r w:rsidRPr="003461BB">
              <w:rPr>
                <w:rFonts w:cs="Arial"/>
                <w:sz w:val="20"/>
                <w:szCs w:val="20"/>
              </w:rPr>
              <w:t>Partenaires externes :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515"/>
              <w:gridCol w:w="6315"/>
            </w:tblGrid>
            <w:tr w:rsidR="00C77A66" w:rsidRPr="003461BB" w14:paraId="434792A6" w14:textId="77777777" w:rsidTr="0089459E">
              <w:tc>
                <w:tcPr>
                  <w:tcW w:w="2515" w:type="dxa"/>
                  <w:shd w:val="clear" w:color="auto" w:fill="4F81BD" w:themeFill="accent1"/>
                </w:tcPr>
                <w:p w14:paraId="1EADE350" w14:textId="77777777" w:rsidR="00C77A66" w:rsidRPr="003461BB" w:rsidRDefault="00C77A66" w:rsidP="00CB2141">
                  <w:pPr>
                    <w:tabs>
                      <w:tab w:val="left" w:pos="1800"/>
                    </w:tabs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</w:pPr>
                  <w:r w:rsidRPr="003461BB"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  <w:t>Liens avec d’autres partenaires de l’UL</w:t>
                  </w:r>
                </w:p>
              </w:tc>
              <w:tc>
                <w:tcPr>
                  <w:tcW w:w="6315" w:type="dxa"/>
                  <w:shd w:val="clear" w:color="auto" w:fill="4F81BD" w:themeFill="accent1"/>
                </w:tcPr>
                <w:p w14:paraId="0FF62B5D" w14:textId="77777777" w:rsidR="00C77A66" w:rsidRPr="003461BB" w:rsidRDefault="00C77A66" w:rsidP="00CB2141">
                  <w:pPr>
                    <w:tabs>
                      <w:tab w:val="left" w:pos="1800"/>
                    </w:tabs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</w:pPr>
                  <w:r w:rsidRPr="003461BB"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  <w:t>Nature du lien (</w:t>
                  </w:r>
                  <w:r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  <w:t>t</w:t>
                  </w:r>
                  <w:r w:rsidRPr="003461BB"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  <w:t>ravail collaboratif et journalier</w:t>
                  </w:r>
                </w:p>
                <w:p w14:paraId="71EA4435" w14:textId="77777777" w:rsidR="00C77A66" w:rsidRPr="003461BB" w:rsidRDefault="00C77A66" w:rsidP="00CB2141">
                  <w:pPr>
                    <w:tabs>
                      <w:tab w:val="left" w:pos="1800"/>
                    </w:tabs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</w:pPr>
                  <w:r w:rsidRPr="003461BB">
                    <w:rPr>
                      <w:rFonts w:cs="Arial"/>
                      <w:i/>
                      <w:color w:val="FFFFFF" w:themeColor="background1"/>
                      <w:sz w:val="20"/>
                      <w:szCs w:val="20"/>
                    </w:rPr>
                    <w:t xml:space="preserve">/ échange hebdomadaire/ mensuel, collaboration ponctuelle) </w:t>
                  </w:r>
                </w:p>
              </w:tc>
            </w:tr>
            <w:tr w:rsidR="00C77A66" w:rsidRPr="003461BB" w14:paraId="3F733BFE" w14:textId="77777777" w:rsidTr="0089459E">
              <w:tc>
                <w:tcPr>
                  <w:tcW w:w="2515" w:type="dxa"/>
                </w:tcPr>
                <w:p w14:paraId="2BD1CBA3" w14:textId="0DF75979" w:rsidR="00C77A66" w:rsidRPr="00BB0E51" w:rsidRDefault="00B51C77" w:rsidP="00CB2141">
                  <w:pPr>
                    <w:tabs>
                      <w:tab w:val="left" w:pos="1800"/>
                    </w:tabs>
                    <w:rPr>
                      <w:rFonts w:cs="Arial"/>
                      <w:b/>
                      <w:bCs/>
                      <w:iCs/>
                      <w:sz w:val="20"/>
                      <w:szCs w:val="20"/>
                    </w:rPr>
                  </w:pPr>
                  <w:r>
                    <w:rPr>
                      <w:rFonts w:cs="Arial"/>
                      <w:iCs/>
                      <w:sz w:val="20"/>
                      <w:szCs w:val="20"/>
                    </w:rPr>
                    <w:t xml:space="preserve">Western </w:t>
                  </w:r>
                  <w:proofErr w:type="spellStart"/>
                  <w:r>
                    <w:rPr>
                      <w:rFonts w:cs="Arial"/>
                      <w:iCs/>
                      <w:sz w:val="20"/>
                      <w:szCs w:val="20"/>
                    </w:rPr>
                    <w:t>University</w:t>
                  </w:r>
                  <w:proofErr w:type="spellEnd"/>
                  <w:r>
                    <w:rPr>
                      <w:rFonts w:cs="Arial"/>
                      <w:iCs/>
                      <w:sz w:val="20"/>
                      <w:szCs w:val="20"/>
                    </w:rPr>
                    <w:t xml:space="preserve">, Canada. </w:t>
                  </w:r>
                </w:p>
              </w:tc>
              <w:tc>
                <w:tcPr>
                  <w:tcW w:w="6315" w:type="dxa"/>
                </w:tcPr>
                <w:p w14:paraId="2A7E042F" w14:textId="4AE3C10E" w:rsidR="00C77A66" w:rsidRPr="00BB0E51" w:rsidRDefault="005B4058" w:rsidP="00CB2141">
                  <w:pPr>
                    <w:tabs>
                      <w:tab w:val="left" w:pos="1800"/>
                    </w:tabs>
                    <w:rPr>
                      <w:rFonts w:cs="Arial"/>
                      <w:iCs/>
                      <w:sz w:val="20"/>
                      <w:szCs w:val="20"/>
                    </w:rPr>
                  </w:pPr>
                  <w:r w:rsidRPr="00BB0E51">
                    <w:rPr>
                      <w:rFonts w:cs="Arial"/>
                      <w:iCs/>
                      <w:sz w:val="20"/>
                      <w:szCs w:val="20"/>
                    </w:rPr>
                    <w:t xml:space="preserve">Collaboration </w:t>
                  </w:r>
                  <w:r w:rsidR="00BB0E51">
                    <w:rPr>
                      <w:rFonts w:cs="Arial"/>
                      <w:iCs/>
                      <w:sz w:val="20"/>
                      <w:szCs w:val="20"/>
                    </w:rPr>
                    <w:t xml:space="preserve">régulière afin de </w:t>
                  </w:r>
                  <w:proofErr w:type="spellStart"/>
                  <w:r w:rsidR="00BB0E51">
                    <w:rPr>
                      <w:rFonts w:cs="Arial"/>
                      <w:iCs/>
                      <w:sz w:val="20"/>
                      <w:szCs w:val="20"/>
                    </w:rPr>
                    <w:t>co</w:t>
                  </w:r>
                  <w:r w:rsidR="00B51C77">
                    <w:rPr>
                      <w:rFonts w:cs="Arial"/>
                      <w:iCs/>
                      <w:sz w:val="20"/>
                      <w:szCs w:val="20"/>
                    </w:rPr>
                    <w:t>-</w:t>
                  </w:r>
                  <w:r w:rsidR="00CB2141">
                    <w:rPr>
                      <w:rFonts w:cs="Arial"/>
                      <w:iCs/>
                      <w:sz w:val="20"/>
                      <w:szCs w:val="20"/>
                    </w:rPr>
                    <w:t>c</w:t>
                  </w:r>
                  <w:r w:rsidR="00BB0E51">
                    <w:rPr>
                      <w:rFonts w:cs="Arial"/>
                      <w:iCs/>
                      <w:sz w:val="20"/>
                      <w:szCs w:val="20"/>
                    </w:rPr>
                    <w:t>onstruire</w:t>
                  </w:r>
                  <w:proofErr w:type="spellEnd"/>
                  <w:r w:rsidR="00BB0E51">
                    <w:rPr>
                      <w:rFonts w:cs="Arial"/>
                      <w:iCs/>
                      <w:sz w:val="20"/>
                      <w:szCs w:val="20"/>
                    </w:rPr>
                    <w:t xml:space="preserve"> </w:t>
                  </w:r>
                  <w:r w:rsidR="00B51C77">
                    <w:rPr>
                      <w:rFonts w:cs="Arial"/>
                      <w:iCs/>
                      <w:sz w:val="20"/>
                      <w:szCs w:val="20"/>
                    </w:rPr>
                    <w:t>d</w:t>
                  </w:r>
                  <w:r w:rsidR="00B51C77">
                    <w:rPr>
                      <w:rFonts w:cs="Arial"/>
                      <w:iCs/>
                      <w:sz w:val="20"/>
                      <w:szCs w:val="20"/>
                    </w:rPr>
                    <w:t xml:space="preserve">es </w:t>
                  </w:r>
                  <w:r w:rsidR="00BB0E51">
                    <w:rPr>
                      <w:rFonts w:cs="Arial"/>
                      <w:iCs/>
                      <w:sz w:val="20"/>
                      <w:szCs w:val="20"/>
                    </w:rPr>
                    <w:t>modalités d</w:t>
                  </w:r>
                  <w:r w:rsidR="00B51C77">
                    <w:rPr>
                      <w:rFonts w:cs="Arial"/>
                      <w:iCs/>
                      <w:sz w:val="20"/>
                      <w:szCs w:val="20"/>
                    </w:rPr>
                    <w:t>e développement et d</w:t>
                  </w:r>
                  <w:r w:rsidR="00BB0E51">
                    <w:rPr>
                      <w:rFonts w:cs="Arial"/>
                      <w:iCs/>
                      <w:sz w:val="20"/>
                      <w:szCs w:val="20"/>
                    </w:rPr>
                    <w:t xml:space="preserve">’évaluation </w:t>
                  </w:r>
                  <w:r w:rsidR="00B51C77">
                    <w:rPr>
                      <w:rFonts w:cs="Arial"/>
                      <w:iCs/>
                      <w:sz w:val="20"/>
                      <w:szCs w:val="20"/>
                    </w:rPr>
                    <w:t>expérimental sur le matériau et le procédé.</w:t>
                  </w:r>
                </w:p>
              </w:tc>
            </w:tr>
            <w:tr w:rsidR="00C77A66" w:rsidRPr="003461BB" w14:paraId="78B1D9E6" w14:textId="77777777" w:rsidTr="0089459E">
              <w:tc>
                <w:tcPr>
                  <w:tcW w:w="2515" w:type="dxa"/>
                </w:tcPr>
                <w:p w14:paraId="42D14C99" w14:textId="1BB3E7EC" w:rsidR="00C77A66" w:rsidRPr="00BB0E51" w:rsidRDefault="00B51C77" w:rsidP="00CB2141">
                  <w:pPr>
                    <w:tabs>
                      <w:tab w:val="left" w:pos="1800"/>
                    </w:tabs>
                    <w:rPr>
                      <w:rFonts w:cs="Arial"/>
                      <w:iCs/>
                      <w:sz w:val="20"/>
                      <w:szCs w:val="20"/>
                    </w:rPr>
                  </w:pPr>
                  <w:r>
                    <w:rPr>
                      <w:rFonts w:cs="Arial"/>
                      <w:iCs/>
                      <w:sz w:val="20"/>
                      <w:szCs w:val="20"/>
                    </w:rPr>
                    <w:t>USACH</w:t>
                  </w:r>
                </w:p>
              </w:tc>
              <w:tc>
                <w:tcPr>
                  <w:tcW w:w="6315" w:type="dxa"/>
                </w:tcPr>
                <w:p w14:paraId="727474CD" w14:textId="506C2F74" w:rsidR="00C77A66" w:rsidRPr="00BB0E51" w:rsidRDefault="00CB2141" w:rsidP="00CB2141">
                  <w:pPr>
                    <w:tabs>
                      <w:tab w:val="left" w:pos="1800"/>
                    </w:tabs>
                    <w:rPr>
                      <w:rFonts w:cs="Arial"/>
                      <w:iCs/>
                      <w:sz w:val="20"/>
                      <w:szCs w:val="20"/>
                    </w:rPr>
                  </w:pPr>
                  <w:r w:rsidRPr="00BB0E51">
                    <w:rPr>
                      <w:rFonts w:cs="Arial"/>
                      <w:iCs/>
                      <w:sz w:val="20"/>
                      <w:szCs w:val="20"/>
                    </w:rPr>
                    <w:t xml:space="preserve">Collaboration </w:t>
                  </w:r>
                  <w:r>
                    <w:rPr>
                      <w:rFonts w:cs="Arial"/>
                      <w:iCs/>
                      <w:sz w:val="20"/>
                      <w:szCs w:val="20"/>
                    </w:rPr>
                    <w:t xml:space="preserve">régulière afin de </w:t>
                  </w:r>
                  <w:proofErr w:type="spellStart"/>
                  <w:r>
                    <w:rPr>
                      <w:rFonts w:cs="Arial"/>
                      <w:iCs/>
                      <w:sz w:val="20"/>
                      <w:szCs w:val="20"/>
                    </w:rPr>
                    <w:t>co</w:t>
                  </w:r>
                  <w:r w:rsidR="00B51C77">
                    <w:rPr>
                      <w:rFonts w:cs="Arial"/>
                      <w:iCs/>
                      <w:sz w:val="20"/>
                      <w:szCs w:val="20"/>
                    </w:rPr>
                    <w:t>-</w:t>
                  </w:r>
                  <w:r>
                    <w:rPr>
                      <w:rFonts w:cs="Arial"/>
                      <w:iCs/>
                      <w:sz w:val="20"/>
                      <w:szCs w:val="20"/>
                    </w:rPr>
                    <w:t>construire</w:t>
                  </w:r>
                  <w:proofErr w:type="spellEnd"/>
                  <w:r>
                    <w:rPr>
                      <w:rFonts w:cs="Arial"/>
                      <w:iCs/>
                      <w:sz w:val="20"/>
                      <w:szCs w:val="20"/>
                    </w:rPr>
                    <w:t xml:space="preserve"> les modalités d’évaluation </w:t>
                  </w:r>
                  <w:r w:rsidR="00B51C77">
                    <w:rPr>
                      <w:rFonts w:cs="Arial"/>
                      <w:iCs/>
                      <w:sz w:val="20"/>
                      <w:szCs w:val="20"/>
                    </w:rPr>
                    <w:t xml:space="preserve">systémique des approches de </w:t>
                  </w:r>
                  <w:proofErr w:type="spellStart"/>
                  <w:r w:rsidR="00B51C77">
                    <w:rPr>
                      <w:rFonts w:cs="Arial"/>
                      <w:iCs/>
                      <w:sz w:val="20"/>
                      <w:szCs w:val="20"/>
                    </w:rPr>
                    <w:t>upcycling</w:t>
                  </w:r>
                  <w:proofErr w:type="spellEnd"/>
                  <w:r w:rsidR="00B51C77">
                    <w:rPr>
                      <w:rFonts w:cs="Arial"/>
                      <w:iCs/>
                      <w:sz w:val="20"/>
                      <w:szCs w:val="20"/>
                    </w:rPr>
                    <w:t xml:space="preserve"> distribué</w:t>
                  </w:r>
                </w:p>
              </w:tc>
            </w:tr>
            <w:tr w:rsidR="00CB2141" w:rsidRPr="003461BB" w14:paraId="072CCF22" w14:textId="77777777" w:rsidTr="0089459E">
              <w:tc>
                <w:tcPr>
                  <w:tcW w:w="2515" w:type="dxa"/>
                </w:tcPr>
                <w:p w14:paraId="5A014F74" w14:textId="14727E72" w:rsidR="00CB2141" w:rsidRPr="00BB0E51" w:rsidRDefault="00B51C77" w:rsidP="00CB2141">
                  <w:pPr>
                    <w:tabs>
                      <w:tab w:val="left" w:pos="1800"/>
                    </w:tabs>
                    <w:rPr>
                      <w:rFonts w:cs="Arial"/>
                      <w:iCs/>
                      <w:sz w:val="20"/>
                      <w:szCs w:val="20"/>
                    </w:rPr>
                  </w:pPr>
                  <w:r w:rsidRPr="00B51C77">
                    <w:rPr>
                      <w:rFonts w:cs="Arial"/>
                      <w:iCs/>
                      <w:sz w:val="20"/>
                      <w:szCs w:val="20"/>
                    </w:rPr>
                    <w:t>Université de Reims</w:t>
                  </w:r>
                </w:p>
              </w:tc>
              <w:tc>
                <w:tcPr>
                  <w:tcW w:w="6315" w:type="dxa"/>
                </w:tcPr>
                <w:p w14:paraId="7F51FB90" w14:textId="3BD76C3C" w:rsidR="00CB2141" w:rsidRPr="00BB0E51" w:rsidRDefault="00B51C77" w:rsidP="00CB2141">
                  <w:pPr>
                    <w:tabs>
                      <w:tab w:val="left" w:pos="1800"/>
                    </w:tabs>
                    <w:rPr>
                      <w:rFonts w:cs="Arial"/>
                      <w:iCs/>
                      <w:sz w:val="20"/>
                      <w:szCs w:val="20"/>
                    </w:rPr>
                  </w:pPr>
                  <w:r>
                    <w:rPr>
                      <w:rFonts w:cs="Arial"/>
                      <w:iCs/>
                      <w:sz w:val="20"/>
                      <w:szCs w:val="20"/>
                    </w:rPr>
                    <w:t xml:space="preserve">Participation dans les </w:t>
                  </w:r>
                  <w:r w:rsidR="00EA7881">
                    <w:rPr>
                      <w:rFonts w:cs="Arial"/>
                      <w:iCs/>
                      <w:sz w:val="20"/>
                      <w:szCs w:val="20"/>
                    </w:rPr>
                    <w:t>réunions</w:t>
                  </w:r>
                  <w:r>
                    <w:rPr>
                      <w:rFonts w:cs="Arial"/>
                      <w:iCs/>
                      <w:sz w:val="20"/>
                      <w:szCs w:val="20"/>
                    </w:rPr>
                    <w:t xml:space="preserve"> de travail sur la dimension sociotechnique du projet</w:t>
                  </w:r>
                </w:p>
              </w:tc>
            </w:tr>
            <w:tr w:rsidR="00CB2141" w:rsidRPr="003461BB" w14:paraId="2BB8C077" w14:textId="77777777" w:rsidTr="0089459E">
              <w:tc>
                <w:tcPr>
                  <w:tcW w:w="2515" w:type="dxa"/>
                </w:tcPr>
                <w:p w14:paraId="0E5EE3E5" w14:textId="6F3BE409" w:rsidR="00CB2141" w:rsidRPr="00BB0E51" w:rsidRDefault="00CB2141" w:rsidP="00CB2141">
                  <w:pPr>
                    <w:tabs>
                      <w:tab w:val="left" w:pos="1800"/>
                    </w:tabs>
                    <w:rPr>
                      <w:rFonts w:cs="Arial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6315" w:type="dxa"/>
                </w:tcPr>
                <w:p w14:paraId="69598E66" w14:textId="1229F8D6" w:rsidR="00CB2141" w:rsidRPr="00BB0E51" w:rsidRDefault="00CB2141" w:rsidP="00CB2141">
                  <w:pPr>
                    <w:tabs>
                      <w:tab w:val="left" w:pos="1800"/>
                    </w:tabs>
                    <w:rPr>
                      <w:rFonts w:cs="Arial"/>
                      <w:iCs/>
                      <w:sz w:val="20"/>
                      <w:szCs w:val="20"/>
                    </w:rPr>
                  </w:pPr>
                </w:p>
              </w:tc>
            </w:tr>
            <w:tr w:rsidR="00CB2141" w:rsidRPr="003461BB" w14:paraId="61B529EC" w14:textId="77777777" w:rsidTr="0089459E">
              <w:tc>
                <w:tcPr>
                  <w:tcW w:w="2515" w:type="dxa"/>
                </w:tcPr>
                <w:p w14:paraId="71C5F97B" w14:textId="35F739F8" w:rsidR="00CB2141" w:rsidRPr="00BB0E51" w:rsidRDefault="00CB2141" w:rsidP="00CB2141">
                  <w:pPr>
                    <w:tabs>
                      <w:tab w:val="left" w:pos="1800"/>
                    </w:tabs>
                    <w:rPr>
                      <w:rFonts w:cs="Arial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6315" w:type="dxa"/>
                </w:tcPr>
                <w:p w14:paraId="5300D340" w14:textId="67A8133F" w:rsidR="00CB2141" w:rsidRPr="00BB0E51" w:rsidRDefault="00CB2141" w:rsidP="00CB2141">
                  <w:pPr>
                    <w:tabs>
                      <w:tab w:val="left" w:pos="1800"/>
                    </w:tabs>
                    <w:rPr>
                      <w:rFonts w:cs="Arial"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5D12FCBA" w14:textId="77777777" w:rsidR="00C77A66" w:rsidRPr="00681C9A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C77A66" w:rsidRPr="00681C9A" w14:paraId="2ED5B28C" w14:textId="77777777" w:rsidTr="006D2940">
        <w:tc>
          <w:tcPr>
            <w:tcW w:w="9212" w:type="dxa"/>
          </w:tcPr>
          <w:p w14:paraId="24599064" w14:textId="77777777" w:rsidR="00C77A66" w:rsidRPr="00BB0E51" w:rsidRDefault="00C77A66" w:rsidP="006D2940">
            <w:pPr>
              <w:tabs>
                <w:tab w:val="left" w:pos="1800"/>
              </w:tabs>
              <w:spacing w:after="120" w:line="480" w:lineRule="auto"/>
              <w:ind w:left="360"/>
              <w:jc w:val="center"/>
              <w:rPr>
                <w:rFonts w:cs="Arial"/>
                <w:b/>
                <w:sz w:val="20"/>
                <w:szCs w:val="20"/>
                <w:u w:val="single"/>
              </w:rPr>
            </w:pPr>
            <w:r w:rsidRPr="00BB0E51">
              <w:rPr>
                <w:rFonts w:cs="Arial"/>
                <w:b/>
                <w:sz w:val="20"/>
                <w:szCs w:val="20"/>
                <w:u w:val="single"/>
              </w:rPr>
              <w:t xml:space="preserve">AUTORISATIONS / HABILITATIONS SPECIFIQUES LIEES AU POSTE </w:t>
            </w:r>
          </w:p>
          <w:p w14:paraId="1B051011" w14:textId="57A46ADC" w:rsidR="00C77A66" w:rsidRPr="00BB0E51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BB0E51">
              <w:rPr>
                <w:rFonts w:cs="Arial"/>
                <w:sz w:val="20"/>
                <w:szCs w:val="20"/>
              </w:rPr>
              <w:t xml:space="preserve">FORMATIONS : </w:t>
            </w:r>
            <w:r w:rsidRPr="00BB0E51">
              <w:rPr>
                <w:rFonts w:cs="Arial"/>
                <w:sz w:val="20"/>
                <w:szCs w:val="20"/>
              </w:rPr>
              <w:sym w:font="Wingdings" w:char="F0A8"/>
            </w:r>
            <w:r w:rsidRPr="00BB0E51">
              <w:rPr>
                <w:rFonts w:cs="Arial"/>
                <w:sz w:val="20"/>
                <w:szCs w:val="20"/>
              </w:rPr>
              <w:t xml:space="preserve"> Oui  </w:t>
            </w:r>
            <w:r w:rsidR="00F73D58" w:rsidRPr="00BB0E51">
              <w:rPr>
                <w:rFonts w:cs="Arial"/>
                <w:sz w:val="20"/>
                <w:szCs w:val="20"/>
              </w:rPr>
              <w:sym w:font="Wingdings" w:char="F06E"/>
            </w:r>
            <w:r w:rsidRPr="00BB0E51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BB0E51">
              <w:rPr>
                <w:rFonts w:cs="Arial"/>
                <w:sz w:val="20"/>
                <w:szCs w:val="20"/>
              </w:rPr>
              <w:t>Non  (</w:t>
            </w:r>
            <w:proofErr w:type="gramEnd"/>
            <w:r w:rsidRPr="00BB0E51">
              <w:rPr>
                <w:rFonts w:cs="Arial"/>
                <w:sz w:val="20"/>
                <w:szCs w:val="20"/>
              </w:rPr>
              <w:t>si oui préciser les formations obligatoires liées au poste)</w:t>
            </w:r>
          </w:p>
          <w:p w14:paraId="016B96F4" w14:textId="009443B0" w:rsidR="00934961" w:rsidRPr="00BB0E51" w:rsidRDefault="00934961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  <w:p w14:paraId="52F56637" w14:textId="77777777" w:rsidR="00933F72" w:rsidRPr="00BB0E51" w:rsidRDefault="00933F72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  <w:p w14:paraId="178AC56A" w14:textId="1478401D" w:rsidR="00C77A66" w:rsidRPr="00BB0E51" w:rsidRDefault="00934961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BB0E51">
              <w:rPr>
                <w:rFonts w:cs="Arial"/>
                <w:sz w:val="20"/>
                <w:szCs w:val="20"/>
              </w:rPr>
              <w:t>HABI</w:t>
            </w:r>
            <w:r w:rsidR="00C77A66" w:rsidRPr="00BB0E51">
              <w:rPr>
                <w:rFonts w:cs="Arial"/>
                <w:sz w:val="20"/>
                <w:szCs w:val="20"/>
              </w:rPr>
              <w:t xml:space="preserve">LITATIONS : </w:t>
            </w:r>
            <w:r w:rsidR="00C77A66" w:rsidRPr="00BB0E51">
              <w:rPr>
                <w:rFonts w:cs="Arial"/>
                <w:sz w:val="20"/>
                <w:szCs w:val="20"/>
              </w:rPr>
              <w:sym w:font="Wingdings" w:char="F0A8"/>
            </w:r>
            <w:r w:rsidR="00C77A66" w:rsidRPr="00BB0E51">
              <w:rPr>
                <w:rFonts w:cs="Arial"/>
                <w:sz w:val="20"/>
                <w:szCs w:val="20"/>
              </w:rPr>
              <w:t xml:space="preserve"> Oui  </w:t>
            </w:r>
            <w:r w:rsidR="00F73D58" w:rsidRPr="00BB0E51">
              <w:rPr>
                <w:rFonts w:cs="Arial"/>
                <w:sz w:val="20"/>
                <w:szCs w:val="20"/>
              </w:rPr>
              <w:sym w:font="Wingdings" w:char="F06E"/>
            </w:r>
            <w:r w:rsidR="00C77A66" w:rsidRPr="00BB0E51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="00C77A66" w:rsidRPr="00BB0E51">
              <w:rPr>
                <w:rFonts w:cs="Arial"/>
                <w:sz w:val="20"/>
                <w:szCs w:val="20"/>
              </w:rPr>
              <w:t>Non  (</w:t>
            </w:r>
            <w:proofErr w:type="gramEnd"/>
            <w:r w:rsidR="00C77A66" w:rsidRPr="00BB0E51">
              <w:rPr>
                <w:rFonts w:cs="Arial"/>
                <w:sz w:val="20"/>
                <w:szCs w:val="20"/>
              </w:rPr>
              <w:t>si oui préciser les habilitations liées au poste)</w:t>
            </w:r>
          </w:p>
          <w:p w14:paraId="41C444E2" w14:textId="77777777" w:rsidR="00934961" w:rsidRPr="00BB0E51" w:rsidRDefault="00934961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  <w:p w14:paraId="1255CD95" w14:textId="77777777" w:rsidR="00C77A66" w:rsidRPr="00BB0E51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  <w:p w14:paraId="00BC7EBC" w14:textId="116BE3DE" w:rsidR="00C77A66" w:rsidRPr="00BB0E51" w:rsidRDefault="00C77A66" w:rsidP="006D2940">
            <w:pPr>
              <w:tabs>
                <w:tab w:val="left" w:pos="1800"/>
              </w:tabs>
              <w:ind w:left="4395" w:hanging="4395"/>
              <w:jc w:val="both"/>
              <w:rPr>
                <w:rFonts w:cs="Arial"/>
                <w:sz w:val="20"/>
                <w:szCs w:val="20"/>
              </w:rPr>
            </w:pPr>
            <w:r w:rsidRPr="00BB0E51">
              <w:rPr>
                <w:rFonts w:cs="Arial"/>
                <w:sz w:val="20"/>
                <w:szCs w:val="20"/>
              </w:rPr>
              <w:t xml:space="preserve">AUTORISATIONS - ACCREDITATIONS : </w:t>
            </w:r>
            <w:r w:rsidRPr="00BB0E51">
              <w:rPr>
                <w:rFonts w:cs="Arial"/>
                <w:sz w:val="20"/>
                <w:szCs w:val="20"/>
              </w:rPr>
              <w:sym w:font="Wingdings" w:char="F0A8"/>
            </w:r>
            <w:r w:rsidRPr="00BB0E51">
              <w:rPr>
                <w:rFonts w:cs="Arial"/>
                <w:sz w:val="20"/>
                <w:szCs w:val="20"/>
              </w:rPr>
              <w:t xml:space="preserve"> Oui  </w:t>
            </w:r>
            <w:r w:rsidR="00F73D58" w:rsidRPr="00BB0E51">
              <w:rPr>
                <w:rFonts w:cs="Arial"/>
                <w:sz w:val="20"/>
                <w:szCs w:val="20"/>
              </w:rPr>
              <w:sym w:font="Wingdings" w:char="F06E"/>
            </w:r>
            <w:r w:rsidRPr="00BB0E51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BB0E51">
              <w:rPr>
                <w:rFonts w:cs="Arial"/>
                <w:sz w:val="20"/>
                <w:szCs w:val="20"/>
              </w:rPr>
              <w:t>Non  (</w:t>
            </w:r>
            <w:proofErr w:type="gramEnd"/>
            <w:r w:rsidRPr="00BB0E51">
              <w:rPr>
                <w:rFonts w:cs="Arial"/>
                <w:sz w:val="20"/>
                <w:szCs w:val="20"/>
              </w:rPr>
              <w:t xml:space="preserve">si oui préciser les autorisations spécifiques liées au poste – ex : autorisation </w:t>
            </w:r>
            <w:r w:rsidRPr="00BB0E51">
              <w:rPr>
                <w:bCs/>
              </w:rPr>
              <w:t>zone à régime restrictif</w:t>
            </w:r>
            <w:r w:rsidRPr="00BB0E51">
              <w:t xml:space="preserve"> (ZRR)</w:t>
            </w:r>
            <w:r w:rsidRPr="00BB0E51">
              <w:rPr>
                <w:rFonts w:cs="Arial"/>
                <w:sz w:val="20"/>
                <w:szCs w:val="20"/>
              </w:rPr>
              <w:t>)</w:t>
            </w:r>
          </w:p>
          <w:p w14:paraId="0FA20D07" w14:textId="77777777" w:rsidR="00934961" w:rsidRPr="00BB0E51" w:rsidRDefault="00934961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  <w:p w14:paraId="56DA6E3A" w14:textId="77777777" w:rsidR="00C77A66" w:rsidRPr="00BB0E51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BB0E51">
              <w:rPr>
                <w:rFonts w:cs="Arial"/>
                <w:sz w:val="20"/>
                <w:szCs w:val="20"/>
              </w:rPr>
              <w:t xml:space="preserve">Autres : </w:t>
            </w:r>
          </w:p>
          <w:p w14:paraId="14C3991D" w14:textId="77777777" w:rsidR="00C77A66" w:rsidRPr="00B51C77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  <w:highlight w:val="yellow"/>
              </w:rPr>
            </w:pPr>
          </w:p>
        </w:tc>
      </w:tr>
      <w:tr w:rsidR="00C77A66" w:rsidRPr="00681C9A" w14:paraId="4969D37E" w14:textId="77777777" w:rsidTr="006D2940">
        <w:tc>
          <w:tcPr>
            <w:tcW w:w="9212" w:type="dxa"/>
          </w:tcPr>
          <w:p w14:paraId="572F6380" w14:textId="77777777" w:rsidR="00C77A66" w:rsidRPr="00BB0E51" w:rsidRDefault="00C77A66" w:rsidP="006D2940">
            <w:pPr>
              <w:tabs>
                <w:tab w:val="left" w:pos="1800"/>
              </w:tabs>
              <w:spacing w:after="120" w:line="480" w:lineRule="auto"/>
              <w:ind w:left="360"/>
              <w:jc w:val="center"/>
              <w:rPr>
                <w:rFonts w:cs="Arial"/>
                <w:b/>
                <w:sz w:val="20"/>
                <w:szCs w:val="20"/>
                <w:u w:val="single"/>
              </w:rPr>
            </w:pPr>
            <w:r w:rsidRPr="00BB0E51">
              <w:rPr>
                <w:rFonts w:cs="Arial"/>
                <w:b/>
                <w:sz w:val="20"/>
                <w:szCs w:val="20"/>
                <w:u w:val="single"/>
              </w:rPr>
              <w:lastRenderedPageBreak/>
              <w:t xml:space="preserve">EQUIPEMENTS SPECIFIQUES LIES AU POSTE </w:t>
            </w:r>
          </w:p>
          <w:p w14:paraId="5008F9A5" w14:textId="488FBAF3" w:rsidR="00C77A66" w:rsidRPr="00BB0E51" w:rsidRDefault="00B51C77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BB0E51">
              <w:rPr>
                <w:rFonts w:cs="Arial"/>
                <w:sz w:val="20"/>
                <w:szCs w:val="20"/>
              </w:rPr>
              <w:sym w:font="Wingdings" w:char="F06E"/>
            </w:r>
            <w:r w:rsidR="00C77A66" w:rsidRPr="00BB0E51">
              <w:rPr>
                <w:rFonts w:cs="Arial"/>
                <w:sz w:val="20"/>
                <w:szCs w:val="20"/>
              </w:rPr>
              <w:t xml:space="preserve"> Oui  </w:t>
            </w:r>
            <w:r w:rsidRPr="00BB0E51">
              <w:rPr>
                <w:rFonts w:cs="Arial"/>
                <w:sz w:val="20"/>
                <w:szCs w:val="20"/>
              </w:rPr>
              <w:sym w:font="Wingdings" w:char="F0A8"/>
            </w:r>
            <w:r w:rsidR="00C77A66" w:rsidRPr="00BB0E51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="00C77A66" w:rsidRPr="00BB0E51">
              <w:rPr>
                <w:rFonts w:cs="Arial"/>
                <w:sz w:val="20"/>
                <w:szCs w:val="20"/>
              </w:rPr>
              <w:t>Non  (</w:t>
            </w:r>
            <w:proofErr w:type="gramEnd"/>
            <w:r w:rsidR="00C77A66" w:rsidRPr="00BB0E51">
              <w:rPr>
                <w:rFonts w:cs="Arial"/>
                <w:sz w:val="20"/>
                <w:szCs w:val="20"/>
              </w:rPr>
              <w:t xml:space="preserve">si oui préciser </w:t>
            </w:r>
            <w:proofErr w:type="gramStart"/>
            <w:r w:rsidR="00C77A66" w:rsidRPr="00BB0E51">
              <w:rPr>
                <w:rFonts w:cs="Arial"/>
                <w:sz w:val="20"/>
                <w:szCs w:val="20"/>
              </w:rPr>
              <w:t>les  équipements</w:t>
            </w:r>
            <w:proofErr w:type="gramEnd"/>
            <w:r w:rsidR="00C77A66" w:rsidRPr="00BB0E51">
              <w:rPr>
                <w:rFonts w:cs="Arial"/>
                <w:sz w:val="20"/>
                <w:szCs w:val="20"/>
              </w:rPr>
              <w:t xml:space="preserve"> visés lunettes, casque, masque, vêtement, </w:t>
            </w:r>
            <w:proofErr w:type="gramStart"/>
            <w:r w:rsidR="00C77A66" w:rsidRPr="00BB0E51">
              <w:rPr>
                <w:rFonts w:cs="Arial"/>
                <w:sz w:val="20"/>
                <w:szCs w:val="20"/>
              </w:rPr>
              <w:t>etc</w:t>
            </w:r>
            <w:r w:rsidR="008648A0" w:rsidRPr="00BB0E51">
              <w:rPr>
                <w:rFonts w:cs="Arial"/>
                <w:sz w:val="20"/>
                <w:szCs w:val="20"/>
              </w:rPr>
              <w:t>...</w:t>
            </w:r>
            <w:proofErr w:type="gramEnd"/>
            <w:r w:rsidR="008648A0" w:rsidRPr="00BB0E51">
              <w:rPr>
                <w:rFonts w:cs="Arial"/>
                <w:sz w:val="20"/>
                <w:szCs w:val="20"/>
              </w:rPr>
              <w:t>)</w:t>
            </w:r>
          </w:p>
          <w:p w14:paraId="035E081C" w14:textId="2BD7471B" w:rsidR="00934961" w:rsidRPr="00BB0E51" w:rsidRDefault="00B51C77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  <w:u w:val="single"/>
              </w:rPr>
            </w:pPr>
            <w:r>
              <w:rPr>
                <w:rFonts w:cs="Arial"/>
                <w:b/>
                <w:sz w:val="20"/>
                <w:szCs w:val="20"/>
                <w:u w:val="single"/>
              </w:rPr>
              <w:t>E</w:t>
            </w:r>
            <w:r w:rsidRPr="00B51C77">
              <w:rPr>
                <w:rFonts w:cs="Arial"/>
                <w:b/>
                <w:sz w:val="20"/>
                <w:szCs w:val="20"/>
                <w:u w:val="single"/>
              </w:rPr>
              <w:t>quipement de protection individuelle (EPI)</w:t>
            </w:r>
            <w:r>
              <w:rPr>
                <w:rFonts w:cs="Arial"/>
                <w:b/>
                <w:sz w:val="20"/>
                <w:szCs w:val="20"/>
                <w:u w:val="single"/>
              </w:rPr>
              <w:t xml:space="preserve"> </w:t>
            </w:r>
          </w:p>
        </w:tc>
      </w:tr>
      <w:tr w:rsidR="00C77A66" w:rsidRPr="00681C9A" w14:paraId="2C837109" w14:textId="77777777" w:rsidTr="006D2940">
        <w:tc>
          <w:tcPr>
            <w:tcW w:w="9212" w:type="dxa"/>
            <w:tcBorders>
              <w:bottom w:val="single" w:sz="6" w:space="0" w:color="4F81BD" w:themeColor="accent1"/>
            </w:tcBorders>
          </w:tcPr>
          <w:p w14:paraId="7BE360E3" w14:textId="77777777" w:rsidR="00C77A66" w:rsidRPr="00BB0E51" w:rsidRDefault="00C77A66" w:rsidP="006D2940">
            <w:pPr>
              <w:tabs>
                <w:tab w:val="left" w:pos="1800"/>
              </w:tabs>
              <w:spacing w:after="120" w:line="480" w:lineRule="auto"/>
              <w:ind w:left="360"/>
              <w:jc w:val="center"/>
              <w:rPr>
                <w:rFonts w:cs="Arial"/>
                <w:b/>
                <w:sz w:val="20"/>
                <w:szCs w:val="20"/>
                <w:u w:val="single"/>
              </w:rPr>
            </w:pPr>
            <w:r w:rsidRPr="00BB0E51">
              <w:rPr>
                <w:rFonts w:cs="Arial"/>
                <w:b/>
                <w:sz w:val="20"/>
                <w:szCs w:val="20"/>
                <w:u w:val="single"/>
              </w:rPr>
              <w:t>INDEMNITES SPECIFIQUES LIEES AU POSTE</w:t>
            </w:r>
          </w:p>
          <w:p w14:paraId="5D08D5AE" w14:textId="678DC2D8" w:rsidR="00C77A66" w:rsidRPr="00BB0E51" w:rsidRDefault="00934961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BB0E51">
              <w:rPr>
                <w:rFonts w:cs="Arial"/>
                <w:b/>
                <w:sz w:val="20"/>
                <w:szCs w:val="20"/>
              </w:rPr>
              <w:t>Fonction reconnue par l’établissement comme ouvrant droit</w:t>
            </w:r>
            <w:r w:rsidR="00C77A66" w:rsidRPr="00BB0E51">
              <w:rPr>
                <w:rFonts w:cs="Arial"/>
                <w:b/>
                <w:sz w:val="20"/>
                <w:szCs w:val="20"/>
              </w:rPr>
              <w:t xml:space="preserve"> à la NBI </w:t>
            </w:r>
            <w:r w:rsidR="00C77A66" w:rsidRPr="00BB0E51">
              <w:rPr>
                <w:rFonts w:cs="Arial"/>
                <w:sz w:val="20"/>
                <w:szCs w:val="20"/>
              </w:rPr>
              <w:t xml:space="preserve">: </w:t>
            </w:r>
            <w:r w:rsidR="00C77A66" w:rsidRPr="00BB0E51">
              <w:rPr>
                <w:rFonts w:eastAsia="Times New Roman" w:cs="Arial"/>
                <w:sz w:val="20"/>
                <w:szCs w:val="20"/>
              </w:rPr>
              <w:sym w:font="Wingdings" w:char="F0A8"/>
            </w:r>
            <w:r w:rsidR="00C77A66" w:rsidRPr="00BB0E51">
              <w:rPr>
                <w:rFonts w:eastAsia="Times New Roman" w:cs="Arial"/>
                <w:sz w:val="20"/>
                <w:szCs w:val="20"/>
              </w:rPr>
              <w:t xml:space="preserve"> </w:t>
            </w:r>
            <w:r w:rsidR="00C77A66" w:rsidRPr="00BB0E51">
              <w:rPr>
                <w:rFonts w:cs="Arial"/>
                <w:sz w:val="20"/>
                <w:szCs w:val="20"/>
              </w:rPr>
              <w:t xml:space="preserve">Oui  </w:t>
            </w:r>
            <w:r w:rsidR="002C4E80" w:rsidRPr="00BB0E51">
              <w:rPr>
                <w:rFonts w:eastAsia="Times New Roman" w:cs="Arial"/>
                <w:sz w:val="20"/>
                <w:szCs w:val="20"/>
              </w:rPr>
              <w:sym w:font="Wingdings" w:char="F06E"/>
            </w:r>
            <w:r w:rsidR="002C4E80" w:rsidRPr="00BB0E51">
              <w:rPr>
                <w:rFonts w:eastAsia="Times New Roman" w:cs="Arial"/>
                <w:sz w:val="20"/>
                <w:szCs w:val="20"/>
              </w:rPr>
              <w:t xml:space="preserve"> </w:t>
            </w:r>
            <w:r w:rsidR="00C77A66" w:rsidRPr="00BB0E51">
              <w:rPr>
                <w:rFonts w:eastAsia="Times New Roman" w:cs="Arial"/>
                <w:sz w:val="20"/>
                <w:szCs w:val="20"/>
              </w:rPr>
              <w:t xml:space="preserve"> </w:t>
            </w:r>
            <w:r w:rsidR="00C77A66" w:rsidRPr="00BB0E51">
              <w:rPr>
                <w:rFonts w:cs="Arial"/>
                <w:sz w:val="20"/>
                <w:szCs w:val="20"/>
              </w:rPr>
              <w:t xml:space="preserve">Non  </w:t>
            </w:r>
          </w:p>
          <w:p w14:paraId="36FA5FBC" w14:textId="77777777" w:rsidR="00C77A66" w:rsidRPr="00BB0E51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BB0E51">
              <w:rPr>
                <w:rFonts w:cs="Arial"/>
                <w:sz w:val="20"/>
                <w:szCs w:val="20"/>
              </w:rPr>
              <w:t>Si oui, précisez le nombre de points attribués à la fonction :</w:t>
            </w:r>
          </w:p>
          <w:p w14:paraId="3E377BE0" w14:textId="77777777" w:rsidR="00934961" w:rsidRPr="00BB0E51" w:rsidRDefault="00934961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71980C46" w14:textId="336F3B00" w:rsidR="00C77A66" w:rsidRPr="00BB0E51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BB0E51">
              <w:rPr>
                <w:rFonts w:cs="Arial"/>
                <w:b/>
                <w:sz w:val="20"/>
                <w:szCs w:val="20"/>
              </w:rPr>
              <w:t xml:space="preserve">IPAGE </w:t>
            </w:r>
            <w:r w:rsidRPr="00BB0E51">
              <w:rPr>
                <w:rFonts w:cs="Arial"/>
                <w:sz w:val="20"/>
                <w:szCs w:val="20"/>
              </w:rPr>
              <w:t xml:space="preserve">: </w:t>
            </w:r>
            <w:r w:rsidRPr="00BB0E51">
              <w:rPr>
                <w:rFonts w:eastAsia="Times New Roman" w:cs="Arial"/>
                <w:sz w:val="20"/>
                <w:szCs w:val="20"/>
              </w:rPr>
              <w:sym w:font="Wingdings" w:char="F0A8"/>
            </w:r>
            <w:r w:rsidRPr="00BB0E51">
              <w:rPr>
                <w:rFonts w:eastAsia="Times New Roman" w:cs="Arial"/>
                <w:sz w:val="20"/>
                <w:szCs w:val="20"/>
              </w:rPr>
              <w:t xml:space="preserve"> </w:t>
            </w:r>
            <w:r w:rsidRPr="00BB0E51">
              <w:rPr>
                <w:rFonts w:cs="Arial"/>
                <w:sz w:val="20"/>
                <w:szCs w:val="20"/>
              </w:rPr>
              <w:t xml:space="preserve">Oui  </w:t>
            </w:r>
            <w:r w:rsidR="00127DA8" w:rsidRPr="00BB0E51">
              <w:rPr>
                <w:rFonts w:eastAsia="Times New Roman" w:cs="Arial"/>
                <w:sz w:val="20"/>
                <w:szCs w:val="20"/>
              </w:rPr>
              <w:sym w:font="Wingdings" w:char="F06E"/>
            </w:r>
            <w:r w:rsidRPr="00BB0E51">
              <w:rPr>
                <w:rFonts w:eastAsia="Times New Roman" w:cs="Arial"/>
                <w:sz w:val="20"/>
                <w:szCs w:val="20"/>
              </w:rPr>
              <w:t xml:space="preserve"> </w:t>
            </w:r>
            <w:r w:rsidRPr="00BB0E51">
              <w:rPr>
                <w:rFonts w:cs="Arial"/>
                <w:sz w:val="20"/>
                <w:szCs w:val="20"/>
              </w:rPr>
              <w:t xml:space="preserve">Non  </w:t>
            </w:r>
          </w:p>
          <w:p w14:paraId="711BD9B4" w14:textId="77777777" w:rsidR="00C77A66" w:rsidRPr="00BB0E51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  <w:r w:rsidRPr="00BB0E51">
              <w:rPr>
                <w:rFonts w:cs="Arial"/>
                <w:sz w:val="20"/>
                <w:szCs w:val="20"/>
              </w:rPr>
              <w:t xml:space="preserve">Si oui, à quel titre : </w:t>
            </w:r>
          </w:p>
          <w:p w14:paraId="547BCD65" w14:textId="77777777" w:rsidR="00934961" w:rsidRPr="00BB0E51" w:rsidRDefault="00934961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C77A66" w:rsidRPr="00681C9A" w14:paraId="56C86B37" w14:textId="77777777" w:rsidTr="006D2940">
        <w:tc>
          <w:tcPr>
            <w:tcW w:w="9212" w:type="dxa"/>
            <w:shd w:val="clear" w:color="auto" w:fill="4F81BD" w:themeFill="accent1"/>
          </w:tcPr>
          <w:p w14:paraId="49943BD6" w14:textId="77777777" w:rsidR="00C77A66" w:rsidRPr="00BB0E51" w:rsidRDefault="00C77A66" w:rsidP="006D2940">
            <w:pPr>
              <w:pStyle w:val="Paragraphedeliste"/>
              <w:jc w:val="center"/>
              <w:rPr>
                <w:rFonts w:cs="Arial"/>
                <w:b/>
                <w:sz w:val="20"/>
                <w:szCs w:val="20"/>
                <w:u w:val="single"/>
              </w:rPr>
            </w:pPr>
            <w:r w:rsidRPr="00BB0E51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TENDANCE D’EVOLUTION DU POSTE </w:t>
            </w:r>
          </w:p>
        </w:tc>
      </w:tr>
      <w:tr w:rsidR="00C77A66" w:rsidRPr="00681C9A" w14:paraId="49DF67DD" w14:textId="77777777" w:rsidTr="006D2940">
        <w:tc>
          <w:tcPr>
            <w:tcW w:w="9212" w:type="dxa"/>
          </w:tcPr>
          <w:p w14:paraId="61C5FB17" w14:textId="77777777" w:rsidR="00D61403" w:rsidRPr="00BB0E51" w:rsidRDefault="00D61403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033E8098" w14:textId="77777777" w:rsidR="00934961" w:rsidRPr="00BB0E51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  <w:r w:rsidRPr="00BB0E51">
              <w:rPr>
                <w:rFonts w:cs="Arial"/>
                <w:b/>
                <w:sz w:val="20"/>
                <w:szCs w:val="20"/>
              </w:rPr>
              <w:t xml:space="preserve">Facteurs d’évolution connus du poste par le responsable hiérarchique </w:t>
            </w:r>
            <w:r w:rsidR="00D61403" w:rsidRPr="00BB0E51">
              <w:rPr>
                <w:rFonts w:cs="Arial"/>
                <w:b/>
                <w:sz w:val="20"/>
                <w:szCs w:val="20"/>
              </w:rPr>
              <w:t xml:space="preserve">direct </w:t>
            </w:r>
            <w:r w:rsidRPr="00BB0E51">
              <w:rPr>
                <w:rFonts w:cs="Arial"/>
                <w:b/>
                <w:sz w:val="20"/>
                <w:szCs w:val="20"/>
              </w:rPr>
              <w:t>:</w:t>
            </w:r>
          </w:p>
          <w:p w14:paraId="0FD7F587" w14:textId="77777777" w:rsidR="00934961" w:rsidRPr="00BB0E51" w:rsidRDefault="00934961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6AF2F942" w14:textId="77777777" w:rsidR="00C77A66" w:rsidRPr="00BB0E51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  <w:r w:rsidRPr="00BB0E51">
              <w:rPr>
                <w:rFonts w:cs="Arial"/>
                <w:b/>
                <w:sz w:val="20"/>
                <w:szCs w:val="20"/>
              </w:rPr>
              <w:t xml:space="preserve">Impacts éventuels </w:t>
            </w:r>
            <w:r w:rsidR="00D61403" w:rsidRPr="00BB0E51">
              <w:rPr>
                <w:rFonts w:cs="Arial"/>
                <w:b/>
                <w:sz w:val="20"/>
                <w:szCs w:val="20"/>
              </w:rPr>
              <w:t xml:space="preserve">sur le poste, les missions et/ou </w:t>
            </w:r>
            <w:r w:rsidRPr="00BB0E51">
              <w:rPr>
                <w:rFonts w:cs="Arial"/>
                <w:b/>
                <w:sz w:val="20"/>
                <w:szCs w:val="20"/>
              </w:rPr>
              <w:t>compétences de l’agent</w:t>
            </w:r>
            <w:r w:rsidR="00D61403" w:rsidRPr="00BB0E51">
              <w:rPr>
                <w:rFonts w:cs="Arial"/>
                <w:b/>
                <w:sz w:val="20"/>
                <w:szCs w:val="20"/>
              </w:rPr>
              <w:t xml:space="preserve"> connus par le</w:t>
            </w:r>
            <w:r w:rsidRPr="00BB0E51">
              <w:rPr>
                <w:rFonts w:cs="Arial"/>
                <w:b/>
                <w:sz w:val="20"/>
                <w:szCs w:val="20"/>
              </w:rPr>
              <w:t xml:space="preserve"> responsable hiérarchique</w:t>
            </w:r>
            <w:r w:rsidR="00D61403" w:rsidRPr="00BB0E51">
              <w:rPr>
                <w:rFonts w:cs="Arial"/>
                <w:b/>
                <w:sz w:val="20"/>
                <w:szCs w:val="20"/>
              </w:rPr>
              <w:t xml:space="preserve"> direct</w:t>
            </w:r>
            <w:r w:rsidRPr="00BB0E51">
              <w:rPr>
                <w:rFonts w:cs="Arial"/>
                <w:b/>
                <w:sz w:val="20"/>
                <w:szCs w:val="20"/>
              </w:rPr>
              <w:t xml:space="preserve"> :</w:t>
            </w:r>
          </w:p>
          <w:p w14:paraId="0651592F" w14:textId="77777777" w:rsidR="00934961" w:rsidRPr="00BB0E51" w:rsidRDefault="00934961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79D70B74" w14:textId="77777777" w:rsidR="00C77A66" w:rsidRPr="00BB0E51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b/>
                <w:sz w:val="20"/>
                <w:szCs w:val="20"/>
                <w:u w:val="single"/>
              </w:rPr>
            </w:pPr>
          </w:p>
        </w:tc>
      </w:tr>
      <w:tr w:rsidR="00C77A66" w:rsidRPr="007A6D24" w14:paraId="3AF86ED8" w14:textId="77777777" w:rsidTr="006D29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212" w:type="dxa"/>
          </w:tcPr>
          <w:tbl>
            <w:tblPr>
              <w:tblW w:w="0" w:type="auto"/>
              <w:tblInd w:w="137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shd w:val="clear" w:color="auto" w:fill="4F81BD" w:themeFill="accent1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921"/>
              <w:gridCol w:w="3147"/>
              <w:gridCol w:w="2625"/>
            </w:tblGrid>
            <w:tr w:rsidR="00C77A66" w:rsidRPr="00B02875" w14:paraId="794CDD16" w14:textId="77777777" w:rsidTr="006D2940">
              <w:tc>
                <w:tcPr>
                  <w:tcW w:w="2977" w:type="dxa"/>
                  <w:shd w:val="clear" w:color="auto" w:fill="4F81BD" w:themeFill="accent1"/>
                </w:tcPr>
                <w:p w14:paraId="1AA0538B" w14:textId="77777777" w:rsidR="00C77A66" w:rsidRPr="002F3685" w:rsidRDefault="00C77A66" w:rsidP="006D2940">
                  <w:pPr>
                    <w:keepNext/>
                    <w:numPr>
                      <w:ilvl w:val="12"/>
                      <w:numId w:val="0"/>
                    </w:numPr>
                    <w:tabs>
                      <w:tab w:val="left" w:pos="240"/>
                    </w:tabs>
                    <w:spacing w:after="240" w:line="240" w:lineRule="auto"/>
                    <w:ind w:right="172"/>
                    <w:jc w:val="center"/>
                    <w:outlineLvl w:val="4"/>
                    <w:rPr>
                      <w:rFonts w:ascii="Arial" w:eastAsia="Times New Roman" w:hAnsi="Arial" w:cs="Arial"/>
                      <w:bCs/>
                      <w:color w:val="FFFFFF" w:themeColor="background1"/>
                      <w:sz w:val="20"/>
                      <w:szCs w:val="20"/>
                      <w:lang w:eastAsia="fr-FR"/>
                    </w:rPr>
                  </w:pPr>
                  <w:r w:rsidRPr="002F3685">
                    <w:rPr>
                      <w:rFonts w:ascii="Arial" w:eastAsia="Times New Roman" w:hAnsi="Arial" w:cs="Arial"/>
                      <w:bCs/>
                      <w:color w:val="FFFFFF" w:themeColor="background1"/>
                      <w:sz w:val="20"/>
                      <w:szCs w:val="20"/>
                      <w:lang w:eastAsia="fr-FR"/>
                    </w:rPr>
                    <w:t>Date et signature de l’agent :</w:t>
                  </w:r>
                </w:p>
                <w:p w14:paraId="13B1AF33" w14:textId="77777777" w:rsidR="00C77A66" w:rsidRPr="002F3685" w:rsidRDefault="00C77A66" w:rsidP="006D2940">
                  <w:pPr>
                    <w:tabs>
                      <w:tab w:val="left" w:pos="1800"/>
                    </w:tabs>
                    <w:spacing w:after="0" w:line="240" w:lineRule="auto"/>
                    <w:rPr>
                      <w:rFonts w:ascii="Arial" w:eastAsia="Times New Roman" w:hAnsi="Arial" w:cs="Arial"/>
                      <w:bCs/>
                      <w:color w:val="FFFFFF" w:themeColor="background1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3201" w:type="dxa"/>
                  <w:shd w:val="clear" w:color="auto" w:fill="4F81BD" w:themeFill="accent1"/>
                </w:tcPr>
                <w:p w14:paraId="229AF7BE" w14:textId="77777777" w:rsidR="00C77A66" w:rsidRPr="002F3685" w:rsidRDefault="00C77A66" w:rsidP="006D2940">
                  <w:pPr>
                    <w:keepNext/>
                    <w:numPr>
                      <w:ilvl w:val="12"/>
                      <w:numId w:val="0"/>
                    </w:numPr>
                    <w:tabs>
                      <w:tab w:val="left" w:pos="240"/>
                    </w:tabs>
                    <w:spacing w:after="240" w:line="240" w:lineRule="auto"/>
                    <w:ind w:right="172"/>
                    <w:jc w:val="center"/>
                    <w:outlineLvl w:val="4"/>
                    <w:rPr>
                      <w:rFonts w:ascii="Arial" w:eastAsia="Times New Roman" w:hAnsi="Arial" w:cs="Arial"/>
                      <w:bCs/>
                      <w:color w:val="FFFFFF" w:themeColor="background1"/>
                      <w:sz w:val="20"/>
                      <w:szCs w:val="20"/>
                      <w:lang w:eastAsia="fr-FR"/>
                    </w:rPr>
                  </w:pPr>
                  <w:r w:rsidRPr="002F3685">
                    <w:rPr>
                      <w:rFonts w:ascii="Arial" w:eastAsia="Times New Roman" w:hAnsi="Arial" w:cs="Arial"/>
                      <w:bCs/>
                      <w:color w:val="FFFFFF" w:themeColor="background1"/>
                      <w:sz w:val="20"/>
                      <w:szCs w:val="20"/>
                      <w:lang w:eastAsia="fr-FR"/>
                    </w:rPr>
                    <w:t>Date et signature du supérieur hiérarchique immédiat de l’agent :</w:t>
                  </w:r>
                </w:p>
              </w:tc>
              <w:tc>
                <w:tcPr>
                  <w:tcW w:w="2671" w:type="dxa"/>
                  <w:shd w:val="clear" w:color="auto" w:fill="4F81BD" w:themeFill="accent1"/>
                </w:tcPr>
                <w:p w14:paraId="2E1F010D" w14:textId="77777777" w:rsidR="00C77A66" w:rsidRPr="002F3685" w:rsidRDefault="00C77A66" w:rsidP="006D2940">
                  <w:pPr>
                    <w:keepNext/>
                    <w:numPr>
                      <w:ilvl w:val="12"/>
                      <w:numId w:val="0"/>
                    </w:numPr>
                    <w:tabs>
                      <w:tab w:val="left" w:pos="240"/>
                    </w:tabs>
                    <w:spacing w:after="240" w:line="240" w:lineRule="auto"/>
                    <w:ind w:right="172"/>
                    <w:jc w:val="center"/>
                    <w:outlineLvl w:val="4"/>
                    <w:rPr>
                      <w:rFonts w:ascii="Arial" w:eastAsia="Times New Roman" w:hAnsi="Arial" w:cs="Arial"/>
                      <w:bCs/>
                      <w:color w:val="FFFFFF" w:themeColor="background1"/>
                      <w:sz w:val="20"/>
                      <w:szCs w:val="20"/>
                      <w:lang w:eastAsia="fr-FR"/>
                    </w:rPr>
                  </w:pPr>
                  <w:r w:rsidRPr="002F3685">
                    <w:rPr>
                      <w:rFonts w:ascii="Arial" w:eastAsia="Times New Roman" w:hAnsi="Arial" w:cs="Arial"/>
                      <w:bCs/>
                      <w:color w:val="FFFFFF" w:themeColor="background1"/>
                      <w:sz w:val="20"/>
                      <w:szCs w:val="20"/>
                      <w:lang w:eastAsia="fr-FR"/>
                    </w:rPr>
                    <w:t>Date et signature de la DRH</w:t>
                  </w:r>
                </w:p>
                <w:p w14:paraId="76781F12" w14:textId="77777777" w:rsidR="00C77A66" w:rsidRPr="002F3685" w:rsidRDefault="00C77A66" w:rsidP="006D2940">
                  <w:pPr>
                    <w:tabs>
                      <w:tab w:val="left" w:pos="1800"/>
                    </w:tabs>
                    <w:spacing w:after="0" w:line="240" w:lineRule="auto"/>
                    <w:rPr>
                      <w:rFonts w:ascii="Arial" w:eastAsia="Times New Roman" w:hAnsi="Arial" w:cs="Arial"/>
                      <w:bCs/>
                      <w:color w:val="FFFFFF" w:themeColor="background1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14CA9665" w14:textId="77777777" w:rsidR="00C77A66" w:rsidRPr="007A6D24" w:rsidRDefault="00C77A66" w:rsidP="006D2940">
            <w:pPr>
              <w:tabs>
                <w:tab w:val="left" w:pos="1800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67C11940" w14:textId="77777777" w:rsidR="00C77A66" w:rsidRPr="001659B7" w:rsidRDefault="00C77A66" w:rsidP="00C77A66">
      <w:pPr>
        <w:tabs>
          <w:tab w:val="left" w:pos="1800"/>
        </w:tabs>
        <w:spacing w:after="0" w:line="240" w:lineRule="auto"/>
        <w:jc w:val="both"/>
        <w:rPr>
          <w:rFonts w:cs="Arial"/>
          <w:sz w:val="20"/>
          <w:szCs w:val="20"/>
        </w:rPr>
      </w:pPr>
    </w:p>
    <w:sectPr w:rsidR="00C77A66" w:rsidRPr="001659B7" w:rsidSect="00956C16">
      <w:headerReference w:type="default" r:id="rId11"/>
      <w:pgSz w:w="11906" w:h="16838"/>
      <w:pgMar w:top="426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B4C97D" w14:textId="77777777" w:rsidR="00C22FF7" w:rsidRDefault="00C22FF7" w:rsidP="009C43B4">
      <w:pPr>
        <w:spacing w:after="0" w:line="240" w:lineRule="auto"/>
      </w:pPr>
      <w:r>
        <w:separator/>
      </w:r>
    </w:p>
  </w:endnote>
  <w:endnote w:type="continuationSeparator" w:id="0">
    <w:p w14:paraId="18876468" w14:textId="77777777" w:rsidR="00C22FF7" w:rsidRDefault="00C22FF7" w:rsidP="009C4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5FF317" w14:textId="77777777" w:rsidR="00C22FF7" w:rsidRDefault="00C22FF7" w:rsidP="009C43B4">
      <w:pPr>
        <w:spacing w:after="0" w:line="240" w:lineRule="auto"/>
      </w:pPr>
      <w:r>
        <w:separator/>
      </w:r>
    </w:p>
  </w:footnote>
  <w:footnote w:type="continuationSeparator" w:id="0">
    <w:p w14:paraId="3D3EB6C8" w14:textId="77777777" w:rsidR="00C22FF7" w:rsidRDefault="00C22FF7" w:rsidP="009C4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A9C8A" w14:textId="77777777" w:rsidR="00C33020" w:rsidRDefault="00C33020">
    <w:pPr>
      <w:pStyle w:val="En-tte"/>
    </w:pPr>
    <w:r>
      <w:ptab w:relativeTo="margin" w:alignment="center" w:leader="none"/>
    </w:r>
    <w:r>
      <w:ptab w:relativeTo="margin" w:alignment="right" w:leader="none"/>
    </w:r>
    <w:r>
      <w:t>Annexe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431434"/>
    <w:multiLevelType w:val="hybridMultilevel"/>
    <w:tmpl w:val="75D86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C35BE"/>
    <w:multiLevelType w:val="hybridMultilevel"/>
    <w:tmpl w:val="E0E6841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E1DEF"/>
    <w:multiLevelType w:val="hybridMultilevel"/>
    <w:tmpl w:val="4EA6A494"/>
    <w:lvl w:ilvl="0" w:tplc="9D204214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47C0D"/>
    <w:multiLevelType w:val="hybridMultilevel"/>
    <w:tmpl w:val="C09464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55003"/>
    <w:multiLevelType w:val="hybridMultilevel"/>
    <w:tmpl w:val="8CD44972"/>
    <w:lvl w:ilvl="0" w:tplc="4168A81A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04057"/>
    <w:multiLevelType w:val="hybridMultilevel"/>
    <w:tmpl w:val="0D54D5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0242C"/>
    <w:multiLevelType w:val="hybridMultilevel"/>
    <w:tmpl w:val="D73EFD8C"/>
    <w:lvl w:ilvl="0" w:tplc="4168A81A">
      <w:numFmt w:val="bullet"/>
      <w:lvlText w:val="-"/>
      <w:lvlJc w:val="left"/>
      <w:pPr>
        <w:ind w:left="1080" w:hanging="360"/>
      </w:pPr>
      <w:rPr>
        <w:rFonts w:ascii="Calibri" w:eastAsiaTheme="minorHAns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1339E8"/>
    <w:multiLevelType w:val="hybridMultilevel"/>
    <w:tmpl w:val="8D5A45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46BA0"/>
    <w:multiLevelType w:val="hybridMultilevel"/>
    <w:tmpl w:val="2D080064"/>
    <w:lvl w:ilvl="0" w:tplc="55D2CF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C34AC"/>
    <w:multiLevelType w:val="hybridMultilevel"/>
    <w:tmpl w:val="F39680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F757F"/>
    <w:multiLevelType w:val="hybridMultilevel"/>
    <w:tmpl w:val="C0088F88"/>
    <w:lvl w:ilvl="0" w:tplc="916A12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212593">
    <w:abstractNumId w:val="0"/>
  </w:num>
  <w:num w:numId="2" w16cid:durableId="12414633">
    <w:abstractNumId w:val="4"/>
  </w:num>
  <w:num w:numId="3" w16cid:durableId="1039932470">
    <w:abstractNumId w:val="10"/>
  </w:num>
  <w:num w:numId="4" w16cid:durableId="2008172083">
    <w:abstractNumId w:val="6"/>
  </w:num>
  <w:num w:numId="5" w16cid:durableId="470905044">
    <w:abstractNumId w:val="8"/>
  </w:num>
  <w:num w:numId="6" w16cid:durableId="2076468065">
    <w:abstractNumId w:val="5"/>
  </w:num>
  <w:num w:numId="7" w16cid:durableId="1586651251">
    <w:abstractNumId w:val="1"/>
  </w:num>
  <w:num w:numId="8" w16cid:durableId="858659903">
    <w:abstractNumId w:val="7"/>
  </w:num>
  <w:num w:numId="9" w16cid:durableId="138958135">
    <w:abstractNumId w:val="9"/>
  </w:num>
  <w:num w:numId="10" w16cid:durableId="1481917708">
    <w:abstractNumId w:val="3"/>
  </w:num>
  <w:num w:numId="11" w16cid:durableId="204482032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A66"/>
    <w:rsid w:val="00037121"/>
    <w:rsid w:val="00043442"/>
    <w:rsid w:val="00065D78"/>
    <w:rsid w:val="0007406C"/>
    <w:rsid w:val="000A73FB"/>
    <w:rsid w:val="000C1BBE"/>
    <w:rsid w:val="000D2F82"/>
    <w:rsid w:val="000D6924"/>
    <w:rsid w:val="00123696"/>
    <w:rsid w:val="00127DA8"/>
    <w:rsid w:val="00162C94"/>
    <w:rsid w:val="001726EF"/>
    <w:rsid w:val="00195582"/>
    <w:rsid w:val="00197EF7"/>
    <w:rsid w:val="001A44B0"/>
    <w:rsid w:val="001B7432"/>
    <w:rsid w:val="00250C34"/>
    <w:rsid w:val="00252228"/>
    <w:rsid w:val="00274502"/>
    <w:rsid w:val="002917F3"/>
    <w:rsid w:val="002B6158"/>
    <w:rsid w:val="002C2A59"/>
    <w:rsid w:val="002C4E80"/>
    <w:rsid w:val="002D48E0"/>
    <w:rsid w:val="002D6882"/>
    <w:rsid w:val="002E08AF"/>
    <w:rsid w:val="00321E68"/>
    <w:rsid w:val="00347BBF"/>
    <w:rsid w:val="003E64D3"/>
    <w:rsid w:val="003E6F0C"/>
    <w:rsid w:val="00433842"/>
    <w:rsid w:val="00435DBD"/>
    <w:rsid w:val="00467DAF"/>
    <w:rsid w:val="00473937"/>
    <w:rsid w:val="00482991"/>
    <w:rsid w:val="00485256"/>
    <w:rsid w:val="004863ED"/>
    <w:rsid w:val="004B1A9E"/>
    <w:rsid w:val="004D7DD2"/>
    <w:rsid w:val="00500694"/>
    <w:rsid w:val="00511A01"/>
    <w:rsid w:val="005178A8"/>
    <w:rsid w:val="00552F00"/>
    <w:rsid w:val="00565EBA"/>
    <w:rsid w:val="005A0DD0"/>
    <w:rsid w:val="005A2F9C"/>
    <w:rsid w:val="005B4058"/>
    <w:rsid w:val="005B733E"/>
    <w:rsid w:val="005C40C2"/>
    <w:rsid w:val="005C4CCE"/>
    <w:rsid w:val="005C665B"/>
    <w:rsid w:val="005D4A0B"/>
    <w:rsid w:val="005F5A7A"/>
    <w:rsid w:val="006059CD"/>
    <w:rsid w:val="00607DEB"/>
    <w:rsid w:val="00617FB2"/>
    <w:rsid w:val="00627EA8"/>
    <w:rsid w:val="0063598B"/>
    <w:rsid w:val="00640A5B"/>
    <w:rsid w:val="00680261"/>
    <w:rsid w:val="006A1C60"/>
    <w:rsid w:val="006D2940"/>
    <w:rsid w:val="006D7A2E"/>
    <w:rsid w:val="006F35A3"/>
    <w:rsid w:val="00714960"/>
    <w:rsid w:val="007236DE"/>
    <w:rsid w:val="00735180"/>
    <w:rsid w:val="00744A46"/>
    <w:rsid w:val="007762FF"/>
    <w:rsid w:val="00782408"/>
    <w:rsid w:val="007A785D"/>
    <w:rsid w:val="007C46F3"/>
    <w:rsid w:val="00804F7A"/>
    <w:rsid w:val="00813768"/>
    <w:rsid w:val="00855213"/>
    <w:rsid w:val="008608AF"/>
    <w:rsid w:val="008648A0"/>
    <w:rsid w:val="00866B72"/>
    <w:rsid w:val="0087442C"/>
    <w:rsid w:val="0087525F"/>
    <w:rsid w:val="00887E0D"/>
    <w:rsid w:val="00887EA1"/>
    <w:rsid w:val="0089459E"/>
    <w:rsid w:val="008F1822"/>
    <w:rsid w:val="008F6784"/>
    <w:rsid w:val="00901213"/>
    <w:rsid w:val="0091259D"/>
    <w:rsid w:val="009316A4"/>
    <w:rsid w:val="00932165"/>
    <w:rsid w:val="00933F72"/>
    <w:rsid w:val="00934961"/>
    <w:rsid w:val="00956C16"/>
    <w:rsid w:val="009674EA"/>
    <w:rsid w:val="0097100B"/>
    <w:rsid w:val="009C0500"/>
    <w:rsid w:val="009C43B4"/>
    <w:rsid w:val="009D71BB"/>
    <w:rsid w:val="009D7A31"/>
    <w:rsid w:val="009F5F73"/>
    <w:rsid w:val="00A102F1"/>
    <w:rsid w:val="00A12602"/>
    <w:rsid w:val="00A37421"/>
    <w:rsid w:val="00A462EB"/>
    <w:rsid w:val="00A50A87"/>
    <w:rsid w:val="00A76AD3"/>
    <w:rsid w:val="00AE552F"/>
    <w:rsid w:val="00AF0320"/>
    <w:rsid w:val="00AF5B48"/>
    <w:rsid w:val="00B47853"/>
    <w:rsid w:val="00B51C77"/>
    <w:rsid w:val="00B54663"/>
    <w:rsid w:val="00B564B3"/>
    <w:rsid w:val="00B715E8"/>
    <w:rsid w:val="00B92E82"/>
    <w:rsid w:val="00BA01BC"/>
    <w:rsid w:val="00BA0FC7"/>
    <w:rsid w:val="00BA27C2"/>
    <w:rsid w:val="00BB0E51"/>
    <w:rsid w:val="00BC466A"/>
    <w:rsid w:val="00BE793D"/>
    <w:rsid w:val="00BF53E9"/>
    <w:rsid w:val="00C03706"/>
    <w:rsid w:val="00C14573"/>
    <w:rsid w:val="00C22FF7"/>
    <w:rsid w:val="00C24D8E"/>
    <w:rsid w:val="00C33020"/>
    <w:rsid w:val="00C464BF"/>
    <w:rsid w:val="00C61D57"/>
    <w:rsid w:val="00C77A66"/>
    <w:rsid w:val="00C82C81"/>
    <w:rsid w:val="00C852AA"/>
    <w:rsid w:val="00CA44A2"/>
    <w:rsid w:val="00CA7C4A"/>
    <w:rsid w:val="00CB2141"/>
    <w:rsid w:val="00CB3247"/>
    <w:rsid w:val="00CD7F9F"/>
    <w:rsid w:val="00CF0335"/>
    <w:rsid w:val="00D07272"/>
    <w:rsid w:val="00D1082E"/>
    <w:rsid w:val="00D374CB"/>
    <w:rsid w:val="00D42706"/>
    <w:rsid w:val="00D61403"/>
    <w:rsid w:val="00D758E5"/>
    <w:rsid w:val="00D83696"/>
    <w:rsid w:val="00DD4BEA"/>
    <w:rsid w:val="00E131F7"/>
    <w:rsid w:val="00E45383"/>
    <w:rsid w:val="00E51F8E"/>
    <w:rsid w:val="00E6269D"/>
    <w:rsid w:val="00E74624"/>
    <w:rsid w:val="00E82290"/>
    <w:rsid w:val="00EA7881"/>
    <w:rsid w:val="00EC0DF6"/>
    <w:rsid w:val="00EC18DA"/>
    <w:rsid w:val="00ED5AF9"/>
    <w:rsid w:val="00EE5325"/>
    <w:rsid w:val="00F0760F"/>
    <w:rsid w:val="00F24F29"/>
    <w:rsid w:val="00F57B95"/>
    <w:rsid w:val="00F73D58"/>
    <w:rsid w:val="00F77C4A"/>
    <w:rsid w:val="00F97138"/>
    <w:rsid w:val="00FA3B45"/>
    <w:rsid w:val="00FA7CD2"/>
    <w:rsid w:val="00FB43FB"/>
    <w:rsid w:val="00FC1FF4"/>
    <w:rsid w:val="00FD70C3"/>
    <w:rsid w:val="00FE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28CE81"/>
  <w15:docId w15:val="{A85D3DDF-CDDE-43D4-B2B4-B15F63FC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A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7A66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7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77A66"/>
    <w:rPr>
      <w:color w:val="0000FF" w:themeColor="hyperlink"/>
      <w:u w:val="single"/>
    </w:rPr>
  </w:style>
  <w:style w:type="paragraph" w:styleId="Titre">
    <w:name w:val="Title"/>
    <w:basedOn w:val="Normal"/>
    <w:link w:val="TitreCar"/>
    <w:qFormat/>
    <w:rsid w:val="00C77A66"/>
    <w:pPr>
      <w:spacing w:after="0" w:line="240" w:lineRule="auto"/>
      <w:jc w:val="center"/>
    </w:pPr>
    <w:rPr>
      <w:rFonts w:ascii="Arial Narrow" w:eastAsia="Times New Roman" w:hAnsi="Arial Narrow" w:cs="Times New Roman"/>
      <w:b/>
      <w:bCs/>
      <w:sz w:val="24"/>
      <w:szCs w:val="24"/>
      <w:lang w:eastAsia="fr-FR"/>
    </w:rPr>
  </w:style>
  <w:style w:type="character" w:customStyle="1" w:styleId="TitreCar">
    <w:name w:val="Titre Car"/>
    <w:basedOn w:val="Policepardfaut"/>
    <w:link w:val="Titre"/>
    <w:rsid w:val="00C77A66"/>
    <w:rPr>
      <w:rFonts w:ascii="Arial Narrow" w:eastAsia="Times New Roman" w:hAnsi="Arial Narrow" w:cs="Times New Roman"/>
      <w:b/>
      <w:bCs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77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7A6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C43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C43B4"/>
  </w:style>
  <w:style w:type="paragraph" w:styleId="Pieddepage">
    <w:name w:val="footer"/>
    <w:basedOn w:val="Normal"/>
    <w:link w:val="PieddepageCar"/>
    <w:uiPriority w:val="99"/>
    <w:unhideWhenUsed/>
    <w:rsid w:val="009C43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43B4"/>
  </w:style>
  <w:style w:type="character" w:styleId="Lienhypertextesuivivisit">
    <w:name w:val="FollowedHyperlink"/>
    <w:basedOn w:val="Policepardfaut"/>
    <w:uiPriority w:val="99"/>
    <w:semiHidden/>
    <w:unhideWhenUsed/>
    <w:rsid w:val="006D2940"/>
    <w:rPr>
      <w:color w:val="800080" w:themeColor="followedHyperlink"/>
      <w:u w:val="single"/>
    </w:rPr>
  </w:style>
  <w:style w:type="character" w:styleId="lev">
    <w:name w:val="Strong"/>
    <w:basedOn w:val="Policepardfaut"/>
    <w:uiPriority w:val="22"/>
    <w:qFormat/>
    <w:rsid w:val="006D2940"/>
    <w:rPr>
      <w:b/>
      <w:bCs/>
    </w:rPr>
  </w:style>
  <w:style w:type="paragraph" w:styleId="Rvision">
    <w:name w:val="Revision"/>
    <w:hidden/>
    <w:uiPriority w:val="99"/>
    <w:semiHidden/>
    <w:rsid w:val="005A2F9C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5A2F9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A2F9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A2F9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A2F9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A2F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ime.fonction-publique.gouv.f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vers.univ-lorraine.fr/index.php?id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nseignementsup-recherche.gouv.fr/cid23290/bibliofil-le-referentiel-de-la-filiere-bibliotheque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2304</Words>
  <Characters>12677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Lorraine</Company>
  <LinksUpToDate>false</LinksUpToDate>
  <CharactersWithSpaces>14952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husson12</dc:creator>
  <cp:lastModifiedBy>Fabio Cruz Sanchez</cp:lastModifiedBy>
  <cp:revision>4</cp:revision>
  <cp:lastPrinted>2019-07-24T07:52:00Z</cp:lastPrinted>
  <dcterms:created xsi:type="dcterms:W3CDTF">2026-06-03T14:05:00Z</dcterms:created>
  <dcterms:modified xsi:type="dcterms:W3CDTF">2026-08-18T06:10:00Z</dcterms:modified>
</cp:coreProperties>
</file>