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7A8F" w14:textId="6302373B" w:rsidR="00936FAB" w:rsidRDefault="0076352A">
      <w:r>
        <w:t>SearchButton()</w:t>
      </w:r>
    </w:p>
    <w:p w14:paraId="670DBE54" w14:textId="0E0CA171" w:rsidR="0076352A" w:rsidRDefault="0076352A" w:rsidP="0076352A">
      <w:pPr>
        <w:pStyle w:val="ListParagraph"/>
        <w:numPr>
          <w:ilvl w:val="0"/>
          <w:numId w:val="1"/>
        </w:numPr>
      </w:pPr>
      <w:r>
        <w:t>Coupled with DAO object</w:t>
      </w:r>
    </w:p>
    <w:p w14:paraId="159A15F0" w14:textId="532F78C3" w:rsidR="0076352A" w:rsidRDefault="0076352A" w:rsidP="0076352A">
      <w:pPr>
        <w:pStyle w:val="ListParagraph"/>
        <w:numPr>
          <w:ilvl w:val="0"/>
          <w:numId w:val="1"/>
        </w:numPr>
      </w:pPr>
      <w:r>
        <w:t>Test SQL  Create if exists virtual tables</w:t>
      </w:r>
    </w:p>
    <w:p w14:paraId="5F38A3DC" w14:textId="64E1322D" w:rsidR="0076352A" w:rsidRDefault="0076352A" w:rsidP="0076352A">
      <w:pPr>
        <w:pStyle w:val="ListParagraph"/>
        <w:numPr>
          <w:ilvl w:val="0"/>
          <w:numId w:val="1"/>
        </w:numPr>
      </w:pPr>
      <w:r>
        <w:t>Triggers ProjectController to return an observableList to Table Grid on Project Menu.</w:t>
      </w:r>
    </w:p>
    <w:sectPr w:rsidR="00763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03A72"/>
    <w:multiLevelType w:val="hybridMultilevel"/>
    <w:tmpl w:val="44B65FCA"/>
    <w:lvl w:ilvl="0" w:tplc="9460B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2A"/>
    <w:rsid w:val="0076352A"/>
    <w:rsid w:val="00936FAB"/>
    <w:rsid w:val="00E0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ADF5"/>
  <w15:chartTrackingRefBased/>
  <w15:docId w15:val="{DB801AED-A640-4301-83BA-96596FBF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Casanova</dc:creator>
  <cp:keywords/>
  <dc:description/>
  <cp:lastModifiedBy>Fabian Casanova</cp:lastModifiedBy>
  <cp:revision>2</cp:revision>
  <dcterms:created xsi:type="dcterms:W3CDTF">2021-09-15T00:21:00Z</dcterms:created>
  <dcterms:modified xsi:type="dcterms:W3CDTF">2021-09-15T00:26:00Z</dcterms:modified>
</cp:coreProperties>
</file>