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38"/>
        <w:gridCol w:w="2552"/>
        <w:gridCol w:w="3260"/>
        <w:gridCol w:w="2404"/>
      </w:tblGrid>
      <w:tr w:rsidR="00B5063E" w14:paraId="605D0572" w14:textId="1A8F2554" w:rsidTr="00777D8E">
        <w:tc>
          <w:tcPr>
            <w:tcW w:w="1838" w:type="dxa"/>
          </w:tcPr>
          <w:p w14:paraId="5A622330" w14:textId="5BDCF117" w:rsidR="00B5063E" w:rsidRDefault="00B5063E" w:rsidP="00C76C6B">
            <w:pPr>
              <w:jc w:val="both"/>
              <w:rPr>
                <w:b/>
              </w:rPr>
            </w:pPr>
            <w:r>
              <w:rPr>
                <w:b/>
              </w:rPr>
              <w:t>Áreas Solicitantes</w:t>
            </w:r>
          </w:p>
        </w:tc>
        <w:tc>
          <w:tcPr>
            <w:tcW w:w="2552" w:type="dxa"/>
          </w:tcPr>
          <w:p w14:paraId="01ECC89D" w14:textId="32B20F08" w:rsidR="00B5063E" w:rsidRDefault="00B5063E" w:rsidP="00C76C6B">
            <w:pPr>
              <w:jc w:val="both"/>
              <w:rPr>
                <w:b/>
              </w:rPr>
            </w:pPr>
          </w:p>
        </w:tc>
        <w:tc>
          <w:tcPr>
            <w:tcW w:w="3260" w:type="dxa"/>
          </w:tcPr>
          <w:p w14:paraId="73D8D47F" w14:textId="773CAB4C" w:rsidR="00B5063E" w:rsidRDefault="00B5063E" w:rsidP="00C76C6B">
            <w:pPr>
              <w:jc w:val="both"/>
              <w:rPr>
                <w:b/>
              </w:rPr>
            </w:pPr>
            <w:r>
              <w:rPr>
                <w:b/>
              </w:rPr>
              <w:t>Desarrolladores</w:t>
            </w:r>
          </w:p>
        </w:tc>
        <w:tc>
          <w:tcPr>
            <w:tcW w:w="2404" w:type="dxa"/>
          </w:tcPr>
          <w:p w14:paraId="0097D765" w14:textId="5B5B237D" w:rsidR="00B5063E" w:rsidRDefault="00B5063E" w:rsidP="00C76C6B">
            <w:pPr>
              <w:jc w:val="both"/>
              <w:rPr>
                <w:b/>
              </w:rPr>
            </w:pPr>
            <w:r>
              <w:rPr>
                <w:b/>
              </w:rPr>
              <w:t>Fecha estimada entrega</w:t>
            </w:r>
          </w:p>
        </w:tc>
      </w:tr>
      <w:tr w:rsidR="00B5063E" w14:paraId="2D592B1A" w14:textId="5C2EE2EE" w:rsidTr="00777D8E">
        <w:tc>
          <w:tcPr>
            <w:tcW w:w="1838" w:type="dxa"/>
          </w:tcPr>
          <w:p w14:paraId="6BA6DA2D" w14:textId="3D93C7E4" w:rsidR="00B5063E" w:rsidRPr="00777D8E" w:rsidRDefault="00B5063E" w:rsidP="00C76C6B">
            <w:pPr>
              <w:jc w:val="both"/>
            </w:pPr>
            <w:r w:rsidRPr="00777D8E">
              <w:t>Operaciones</w:t>
            </w:r>
          </w:p>
        </w:tc>
        <w:tc>
          <w:tcPr>
            <w:tcW w:w="2552" w:type="dxa"/>
          </w:tcPr>
          <w:p w14:paraId="0263F1D3" w14:textId="4A385B19" w:rsidR="00B5063E" w:rsidRPr="00777D8E" w:rsidRDefault="00B5063E" w:rsidP="00C76C6B">
            <w:pPr>
              <w:jc w:val="both"/>
            </w:pPr>
            <w:r w:rsidRPr="00777D8E">
              <w:t xml:space="preserve">Elizabeth </w:t>
            </w:r>
            <w:r w:rsidRPr="00B5063E">
              <w:t>Ramírez</w:t>
            </w:r>
          </w:p>
          <w:p w14:paraId="7B0CE289" w14:textId="2EE95019" w:rsidR="00B5063E" w:rsidRPr="00777D8E" w:rsidRDefault="00B5063E" w:rsidP="00C76C6B">
            <w:pPr>
              <w:jc w:val="both"/>
            </w:pPr>
            <w:r w:rsidRPr="00777D8E">
              <w:t xml:space="preserve">Juan </w:t>
            </w:r>
            <w:r w:rsidRPr="00B5063E">
              <w:t>Sebastián</w:t>
            </w:r>
            <w:r w:rsidRPr="00777D8E">
              <w:t xml:space="preserve"> Botero</w:t>
            </w:r>
          </w:p>
        </w:tc>
        <w:tc>
          <w:tcPr>
            <w:tcW w:w="3260" w:type="dxa"/>
          </w:tcPr>
          <w:p w14:paraId="47A1039C" w14:textId="77777777" w:rsidR="00B5063E" w:rsidRPr="00777D8E" w:rsidRDefault="00B5063E" w:rsidP="00C76C6B">
            <w:pPr>
              <w:jc w:val="both"/>
            </w:pPr>
            <w:r w:rsidRPr="00777D8E">
              <w:t>Ing. Faber Cárdenas</w:t>
            </w:r>
          </w:p>
          <w:p w14:paraId="385B9B14" w14:textId="1FE11638" w:rsidR="00B5063E" w:rsidRPr="00777D8E" w:rsidRDefault="00B5063E" w:rsidP="00C76C6B">
            <w:pPr>
              <w:jc w:val="both"/>
            </w:pPr>
            <w:r w:rsidRPr="00777D8E">
              <w:t>Ing. Alejandra Ruiz</w:t>
            </w:r>
          </w:p>
        </w:tc>
        <w:tc>
          <w:tcPr>
            <w:tcW w:w="2404" w:type="dxa"/>
          </w:tcPr>
          <w:p w14:paraId="0DC4A8DF" w14:textId="5BF938AF" w:rsidR="00B5063E" w:rsidRPr="00B5063E" w:rsidRDefault="00B5063E" w:rsidP="00C76C6B">
            <w:pPr>
              <w:jc w:val="both"/>
            </w:pPr>
            <w:r>
              <w:t>Mayo 5 de 2022</w:t>
            </w:r>
          </w:p>
        </w:tc>
      </w:tr>
      <w:tr w:rsidR="00B5063E" w14:paraId="3FC14DE6" w14:textId="77777777" w:rsidTr="00861E1F">
        <w:tc>
          <w:tcPr>
            <w:tcW w:w="10054" w:type="dxa"/>
            <w:gridSpan w:val="4"/>
          </w:tcPr>
          <w:p w14:paraId="626253E6" w14:textId="2104A1F0" w:rsidR="00B5063E" w:rsidRDefault="00B5063E" w:rsidP="00C76C6B">
            <w:pPr>
              <w:jc w:val="both"/>
            </w:pPr>
            <w:r>
              <w:t>Responsables levantamiento de Requerimientos</w:t>
            </w:r>
            <w:r w:rsidR="00C95E1A">
              <w:t xml:space="preserve"> iniciales</w:t>
            </w:r>
            <w:r>
              <w:t>:</w:t>
            </w:r>
          </w:p>
          <w:p w14:paraId="613C6706" w14:textId="2DD321FE" w:rsidR="00B5063E" w:rsidRDefault="00B5063E" w:rsidP="00C76C6B">
            <w:pPr>
              <w:jc w:val="both"/>
            </w:pPr>
            <w:r>
              <w:t xml:space="preserve">      Ing. Arnold Tejada</w:t>
            </w:r>
          </w:p>
          <w:p w14:paraId="1062F798" w14:textId="4B4EC714" w:rsidR="00B5063E" w:rsidRDefault="00B5063E" w:rsidP="00B5063E">
            <w:pPr>
              <w:jc w:val="both"/>
            </w:pPr>
            <w:r>
              <w:t xml:space="preserve">      </w:t>
            </w:r>
            <w:r w:rsidRPr="00557F02">
              <w:t>Elizabeth Ramírez</w:t>
            </w:r>
          </w:p>
        </w:tc>
      </w:tr>
    </w:tbl>
    <w:p w14:paraId="362C5EE3" w14:textId="77777777" w:rsidR="00B5063E" w:rsidRDefault="00B5063E" w:rsidP="00C76C6B">
      <w:pPr>
        <w:jc w:val="both"/>
        <w:rPr>
          <w:b/>
        </w:rPr>
      </w:pPr>
    </w:p>
    <w:p w14:paraId="3F00C139" w14:textId="5B420FE2" w:rsidR="002A7CC1" w:rsidRPr="00BF6842" w:rsidRDefault="002A7CC1" w:rsidP="00C76C6B">
      <w:pPr>
        <w:jc w:val="both"/>
        <w:rPr>
          <w:b/>
        </w:rPr>
      </w:pPr>
      <w:r w:rsidRPr="00BF6842">
        <w:rPr>
          <w:b/>
        </w:rPr>
        <w:t>Objetivo:</w:t>
      </w:r>
    </w:p>
    <w:p w14:paraId="1B018C7D" w14:textId="58F4778E" w:rsidR="001F4F7D" w:rsidRDefault="00201074" w:rsidP="00C76C6B">
      <w:pPr>
        <w:jc w:val="both"/>
      </w:pPr>
      <w:r>
        <w:t>QNT</w:t>
      </w:r>
      <w:r w:rsidR="001F4F7D">
        <w:t xml:space="preserve"> requiere </w:t>
      </w:r>
      <w:r w:rsidR="00EB4137">
        <w:t>implementar aplicación</w:t>
      </w:r>
      <w:r w:rsidR="001F4F7D">
        <w:t xml:space="preserve"> para la administración y control de diferentes administrativos que hoy se realizan de manera manual, se busc</w:t>
      </w:r>
      <w:r w:rsidR="002A7CC1">
        <w:t xml:space="preserve">a generar </w:t>
      </w:r>
      <w:r w:rsidR="00EB4137">
        <w:t>eficiencias,</w:t>
      </w:r>
      <w:r w:rsidR="002A7CC1">
        <w:t xml:space="preserve"> un proceso </w:t>
      </w:r>
      <w:r w:rsidR="00EB4137">
        <w:t xml:space="preserve">de </w:t>
      </w:r>
      <w:r w:rsidR="002A7CC1">
        <w:t>desagregación de funciones y auditoria de procesos.</w:t>
      </w:r>
    </w:p>
    <w:p w14:paraId="257756A7" w14:textId="77777777" w:rsidR="002A7CC1" w:rsidRDefault="002A7CC1" w:rsidP="00C76C6B">
      <w:pPr>
        <w:jc w:val="both"/>
      </w:pPr>
    </w:p>
    <w:p w14:paraId="6E4403D4" w14:textId="5EBDDA00" w:rsidR="00EB4137" w:rsidRPr="00BF6842" w:rsidRDefault="00EB4137" w:rsidP="00C76C6B">
      <w:pPr>
        <w:jc w:val="both"/>
        <w:rPr>
          <w:b/>
        </w:rPr>
      </w:pPr>
      <w:r w:rsidRPr="00BF6842">
        <w:rPr>
          <w:b/>
        </w:rPr>
        <w:t>Consideraciones</w:t>
      </w:r>
      <w:r w:rsidR="00BF6842">
        <w:rPr>
          <w:b/>
        </w:rPr>
        <w:t>:</w:t>
      </w:r>
    </w:p>
    <w:p w14:paraId="4253E0F0" w14:textId="77777777" w:rsidR="00EB4137" w:rsidRDefault="00EB4137" w:rsidP="00C76C6B">
      <w:pPr>
        <w:jc w:val="both"/>
      </w:pPr>
      <w:r>
        <w:t xml:space="preserve">La aplicación se debe crear desde cero, por lo cual se debe </w:t>
      </w:r>
      <w:r w:rsidR="0077048F">
        <w:t xml:space="preserve">plantear y aprobar </w:t>
      </w:r>
      <w:r w:rsidR="00535D8B">
        <w:t xml:space="preserve">la arquitectura de la solución </w:t>
      </w:r>
      <w:r>
        <w:t>antes de iniciar los desarrollos.</w:t>
      </w:r>
    </w:p>
    <w:p w14:paraId="26E93A05" w14:textId="0B4C306B" w:rsidR="00EB4137" w:rsidRDefault="00535D8B" w:rsidP="00C76C6B">
      <w:pPr>
        <w:jc w:val="both"/>
      </w:pPr>
      <w:r>
        <w:t>Se recomienda tener</w:t>
      </w:r>
      <w:r w:rsidR="0077048F">
        <w:t xml:space="preserve"> el motor</w:t>
      </w:r>
      <w:r w:rsidR="00C932A5">
        <w:t xml:space="preserve"> en SQL server 2017 estándar, procesos backend Net core y front Vue.js</w:t>
      </w:r>
    </w:p>
    <w:p w14:paraId="5C639BB2" w14:textId="77777777" w:rsidR="00535D8B" w:rsidRDefault="00535D8B" w:rsidP="00C76C6B">
      <w:pPr>
        <w:jc w:val="both"/>
      </w:pPr>
      <w:r>
        <w:t>También que la aplicación este enfocada a trabajar por módulos</w:t>
      </w:r>
      <w:r w:rsidR="00791BE2">
        <w:t>, para que se puedan trabajar de manera independiente los desarrollos.</w:t>
      </w:r>
    </w:p>
    <w:p w14:paraId="7458D93F" w14:textId="77777777" w:rsidR="00791BE2" w:rsidRDefault="005F7978" w:rsidP="00C76C6B">
      <w:pPr>
        <w:jc w:val="both"/>
      </w:pPr>
      <w:r>
        <w:t>MODULOS.</w:t>
      </w:r>
    </w:p>
    <w:p w14:paraId="0F934112" w14:textId="0E7FE08B" w:rsidR="00791BE2" w:rsidRPr="00C068CD" w:rsidRDefault="00791BE2" w:rsidP="00C76C6B">
      <w:pPr>
        <w:jc w:val="both"/>
        <w:rPr>
          <w:b/>
        </w:rPr>
      </w:pPr>
      <w:r w:rsidRPr="00C068CD">
        <w:rPr>
          <w:b/>
        </w:rPr>
        <w:t>Módulo</w:t>
      </w:r>
      <w:r w:rsidR="00477434">
        <w:rPr>
          <w:b/>
        </w:rPr>
        <w:t xml:space="preserve"> 1:</w:t>
      </w:r>
      <w:r w:rsidRPr="00C068CD">
        <w:rPr>
          <w:b/>
        </w:rPr>
        <w:t xml:space="preserve"> </w:t>
      </w:r>
      <w:r w:rsidR="006A0E55">
        <w:rPr>
          <w:b/>
        </w:rPr>
        <w:t>de administración de usuarios,</w:t>
      </w:r>
      <w:r w:rsidR="00C068CD" w:rsidRPr="00C068CD">
        <w:rPr>
          <w:b/>
        </w:rPr>
        <w:t xml:space="preserve"> permisos</w:t>
      </w:r>
      <w:r w:rsidR="006A0E55">
        <w:rPr>
          <w:b/>
        </w:rPr>
        <w:t xml:space="preserve"> y referencias</w:t>
      </w:r>
      <w:r w:rsidR="00C068CD" w:rsidRPr="00C068CD">
        <w:rPr>
          <w:b/>
        </w:rPr>
        <w:t>.</w:t>
      </w:r>
    </w:p>
    <w:p w14:paraId="1F341AB2" w14:textId="77777777" w:rsidR="00657221" w:rsidRDefault="005F7978" w:rsidP="00C76C6B">
      <w:pPr>
        <w:jc w:val="both"/>
      </w:pPr>
      <w:r>
        <w:t xml:space="preserve">Se debe tener un módulo de administración </w:t>
      </w:r>
      <w:r w:rsidR="00657221">
        <w:t>para:</w:t>
      </w:r>
    </w:p>
    <w:p w14:paraId="2CF0D942" w14:textId="718ABC8F" w:rsidR="005F7978" w:rsidRDefault="00657221" w:rsidP="00C76C6B">
      <w:pPr>
        <w:pStyle w:val="Prrafodelista"/>
        <w:numPr>
          <w:ilvl w:val="0"/>
          <w:numId w:val="2"/>
        </w:numPr>
        <w:jc w:val="both"/>
      </w:pPr>
      <w:r>
        <w:t>E</w:t>
      </w:r>
      <w:r w:rsidR="005F7978">
        <w:t xml:space="preserve">l proceso de enrolamiento de los usuarios que podrán ingresar a la </w:t>
      </w:r>
      <w:r w:rsidR="002E5A07">
        <w:t>aplicación (Creación, Edición, Restaura clave, inactivar)</w:t>
      </w:r>
    </w:p>
    <w:p w14:paraId="2ECB9477" w14:textId="77777777" w:rsidR="00657221" w:rsidRDefault="0077048F" w:rsidP="00C76C6B">
      <w:pPr>
        <w:pStyle w:val="Prrafodelista"/>
        <w:numPr>
          <w:ilvl w:val="0"/>
          <w:numId w:val="2"/>
        </w:numPr>
        <w:jc w:val="both"/>
      </w:pPr>
      <w:r>
        <w:t>Proceso:</w:t>
      </w:r>
      <w:r w:rsidR="00657221">
        <w:t xml:space="preserve"> poder crear perfiles de manera dinámica, donde se crea el perfil con las siguientes características:</w:t>
      </w:r>
    </w:p>
    <w:p w14:paraId="530B6AC0" w14:textId="77777777" w:rsidR="00657221" w:rsidRDefault="00657221" w:rsidP="00C76C6B">
      <w:pPr>
        <w:pStyle w:val="Prrafodelista"/>
        <w:numPr>
          <w:ilvl w:val="1"/>
          <w:numId w:val="2"/>
        </w:numPr>
        <w:jc w:val="both"/>
      </w:pPr>
      <w:r>
        <w:t>Nombre del perfil</w:t>
      </w:r>
    </w:p>
    <w:p w14:paraId="780B3990" w14:textId="77777777" w:rsidR="00657221" w:rsidRDefault="00657221" w:rsidP="00C76C6B">
      <w:pPr>
        <w:pStyle w:val="Prrafodelista"/>
        <w:numPr>
          <w:ilvl w:val="1"/>
          <w:numId w:val="2"/>
        </w:numPr>
        <w:jc w:val="both"/>
      </w:pPr>
      <w:r>
        <w:t>Código del perfil</w:t>
      </w:r>
      <w:r w:rsidR="0077048F">
        <w:t xml:space="preserve"> (alfanumérico p.e OPE-001)</w:t>
      </w:r>
    </w:p>
    <w:p w14:paraId="61AC4624" w14:textId="77777777" w:rsidR="00657221" w:rsidRDefault="00657221" w:rsidP="00C76C6B">
      <w:pPr>
        <w:pStyle w:val="Prrafodelista"/>
        <w:numPr>
          <w:ilvl w:val="1"/>
          <w:numId w:val="2"/>
        </w:numPr>
        <w:jc w:val="both"/>
      </w:pPr>
      <w:r>
        <w:t>Estado del perfil (activo –inactivo)</w:t>
      </w:r>
    </w:p>
    <w:p w14:paraId="290BC499" w14:textId="77777777" w:rsidR="0077048F" w:rsidRDefault="0077048F" w:rsidP="00C76C6B">
      <w:pPr>
        <w:pStyle w:val="Prrafodelista"/>
        <w:ind w:left="1440"/>
        <w:jc w:val="both"/>
      </w:pPr>
    </w:p>
    <w:p w14:paraId="29C585C8" w14:textId="293143C8" w:rsidR="00AA6EAA" w:rsidRDefault="00AA6EAA" w:rsidP="00C76C6B">
      <w:pPr>
        <w:pStyle w:val="Prrafodelista"/>
        <w:numPr>
          <w:ilvl w:val="0"/>
          <w:numId w:val="1"/>
        </w:numPr>
        <w:jc w:val="both"/>
      </w:pPr>
      <w:r>
        <w:t>Accesibilidad de cada módulo, de manera que se pueda otorgar permiso de acceso a cada módulo por cada perfil.</w:t>
      </w:r>
      <w:r w:rsidR="002E5A07">
        <w:t xml:space="preserve"> La construcción del menú de aplicación estará asociada a los módulos a los que tiene acceso un perfil.</w:t>
      </w:r>
    </w:p>
    <w:p w14:paraId="41E80675" w14:textId="6C9F2E20" w:rsidR="00AA6EAA" w:rsidRDefault="00AA6EAA" w:rsidP="00C76C6B">
      <w:pPr>
        <w:pStyle w:val="Prrafodelista"/>
        <w:numPr>
          <w:ilvl w:val="0"/>
          <w:numId w:val="1"/>
        </w:numPr>
        <w:jc w:val="both"/>
      </w:pPr>
      <w:r w:rsidRPr="00AA6EAA">
        <w:t>Acciones por módulo, de manera que se puedan otorgar permisos de vista por cada acción que se liste. Se entienden por acciones las pestañas, links, botones, grillas o que se definan dentro del flujo de negocio que deban ser controlados.</w:t>
      </w:r>
      <w:r>
        <w:t xml:space="preserve"> Ejemplo:</w:t>
      </w:r>
    </w:p>
    <w:p w14:paraId="1A77A221" w14:textId="41DAE314" w:rsidR="00AA6EAA" w:rsidRPr="00AA6EAA" w:rsidRDefault="00AA6EAA" w:rsidP="00C76C6B">
      <w:pPr>
        <w:pStyle w:val="Prrafodelista"/>
        <w:jc w:val="both"/>
      </w:pPr>
      <w:r w:rsidRPr="00AA6EAA">
        <w:rPr>
          <w:noProof/>
          <w:lang w:val="es-ES" w:eastAsia="es-ES"/>
        </w:rPr>
        <w:lastRenderedPageBreak/>
        <w:drawing>
          <wp:inline distT="0" distB="0" distL="0" distR="0" wp14:anchorId="054640AC" wp14:editId="7F3C1011">
            <wp:extent cx="5215869" cy="162000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869" cy="1620000"/>
                    </a:xfrm>
                    <a:prstGeom prst="rect">
                      <a:avLst/>
                    </a:prstGeom>
                  </pic:spPr>
                </pic:pic>
              </a:graphicData>
            </a:graphic>
          </wp:inline>
        </w:drawing>
      </w:r>
    </w:p>
    <w:p w14:paraId="67E885D5" w14:textId="1CEC660B" w:rsidR="003F1BFD" w:rsidRDefault="003F1BFD" w:rsidP="00C76C6B">
      <w:pPr>
        <w:pStyle w:val="Prrafodelista"/>
        <w:jc w:val="both"/>
      </w:pPr>
    </w:p>
    <w:p w14:paraId="5BC4E171" w14:textId="54A7119D" w:rsidR="008E51C8" w:rsidRDefault="008E51C8" w:rsidP="00C76C6B">
      <w:pPr>
        <w:pStyle w:val="Prrafodelista"/>
        <w:numPr>
          <w:ilvl w:val="0"/>
          <w:numId w:val="1"/>
        </w:numPr>
        <w:jc w:val="both"/>
      </w:pPr>
      <w:r>
        <w:t>Parametrización de ips permitidas: Los usuarios se podrán loguear solo desde los rangos de ip definidos en la aplicación.</w:t>
      </w:r>
    </w:p>
    <w:p w14:paraId="285BA5B4" w14:textId="4A2226F7" w:rsidR="006A0E55" w:rsidRDefault="006A0E55" w:rsidP="00C76C6B">
      <w:pPr>
        <w:pStyle w:val="Prrafodelista"/>
        <w:numPr>
          <w:ilvl w:val="0"/>
          <w:numId w:val="1"/>
        </w:numPr>
        <w:jc w:val="both"/>
      </w:pPr>
      <w:r>
        <w:t>Referencias: Conjuntos de registros por módulo que serán usados en general, para el cargue de listas desplegables o parámetros de la aplicación.</w:t>
      </w:r>
    </w:p>
    <w:p w14:paraId="48E9B92E" w14:textId="651117A4" w:rsidR="003F1BFD" w:rsidRDefault="00757DB3" w:rsidP="00C76C6B">
      <w:pPr>
        <w:pStyle w:val="Prrafodelista"/>
        <w:numPr>
          <w:ilvl w:val="0"/>
          <w:numId w:val="1"/>
        </w:numPr>
        <w:jc w:val="both"/>
      </w:pPr>
      <w:r>
        <w:t>Se debe dejar log de la creación de un perfil.</w:t>
      </w:r>
    </w:p>
    <w:p w14:paraId="49720130" w14:textId="49BEA0A9" w:rsidR="00757DB3" w:rsidRDefault="00757DB3" w:rsidP="00C76C6B">
      <w:pPr>
        <w:pStyle w:val="Prrafodelista"/>
        <w:numPr>
          <w:ilvl w:val="0"/>
          <w:numId w:val="1"/>
        </w:numPr>
        <w:jc w:val="both"/>
      </w:pPr>
      <w:r>
        <w:t>Se debe dejar log de la asociación</w:t>
      </w:r>
      <w:r w:rsidR="00B05021">
        <w:t xml:space="preserve"> o eliminación de permisos</w:t>
      </w:r>
      <w:r>
        <w:t xml:space="preserve"> de </w:t>
      </w:r>
      <w:r w:rsidR="001E19F7">
        <w:t>permisos.</w:t>
      </w:r>
    </w:p>
    <w:p w14:paraId="3126407F" w14:textId="2166BDDE" w:rsidR="008E51C8" w:rsidRDefault="008E51C8" w:rsidP="00C76C6B">
      <w:pPr>
        <w:pStyle w:val="Prrafodelista"/>
        <w:numPr>
          <w:ilvl w:val="0"/>
          <w:numId w:val="1"/>
        </w:numPr>
        <w:jc w:val="both"/>
      </w:pPr>
      <w:r>
        <w:t>Se debe dejar log de accesos a la aplicación</w:t>
      </w:r>
    </w:p>
    <w:p w14:paraId="35A4625C" w14:textId="77777777" w:rsidR="001E19F7" w:rsidRDefault="001E19F7" w:rsidP="00C76C6B">
      <w:pPr>
        <w:ind w:left="360"/>
        <w:jc w:val="both"/>
      </w:pPr>
    </w:p>
    <w:p w14:paraId="7E5E27AE" w14:textId="0D3BAA75" w:rsidR="00B05021" w:rsidRPr="00FD110A" w:rsidRDefault="00CD5E45" w:rsidP="00C76C6B">
      <w:pPr>
        <w:jc w:val="both"/>
        <w:rPr>
          <w:b/>
        </w:rPr>
      </w:pPr>
      <w:r w:rsidRPr="00FD110A">
        <w:rPr>
          <w:b/>
        </w:rPr>
        <w:t>Módulo</w:t>
      </w:r>
      <w:r w:rsidR="00477434" w:rsidRPr="00FD110A">
        <w:rPr>
          <w:b/>
        </w:rPr>
        <w:t xml:space="preserve"> 2:</w:t>
      </w:r>
      <w:r w:rsidR="001600BC" w:rsidRPr="00FD110A">
        <w:rPr>
          <w:b/>
        </w:rPr>
        <w:t xml:space="preserve"> Proceso De </w:t>
      </w:r>
      <w:r w:rsidRPr="00FD110A">
        <w:rPr>
          <w:b/>
        </w:rPr>
        <w:t>Aprobación</w:t>
      </w:r>
      <w:r w:rsidR="001600BC" w:rsidRPr="00FD110A">
        <w:rPr>
          <w:b/>
        </w:rPr>
        <w:t>/Realce/Alistamiento/Delivery/</w:t>
      </w:r>
    </w:p>
    <w:p w14:paraId="7D252A41" w14:textId="77777777" w:rsidR="00657221" w:rsidRDefault="00477434" w:rsidP="00C76C6B">
      <w:pPr>
        <w:jc w:val="both"/>
      </w:pPr>
      <w:r>
        <w:t>Este módulo se realizará un proceso de administración del proceso de entrega y activación de las tarjetas.</w:t>
      </w:r>
    </w:p>
    <w:p w14:paraId="15D2FD1F" w14:textId="77777777" w:rsidR="00477434" w:rsidRDefault="00477434" w:rsidP="00C76C6B">
      <w:pPr>
        <w:jc w:val="both"/>
      </w:pPr>
    </w:p>
    <w:p w14:paraId="5A454B54" w14:textId="088B2998" w:rsidR="00477434" w:rsidRPr="00454C91" w:rsidRDefault="00ED5BB0" w:rsidP="00C76C6B">
      <w:pPr>
        <w:jc w:val="both"/>
        <w:rPr>
          <w:b/>
        </w:rPr>
      </w:pPr>
      <w:r w:rsidRPr="00454C91">
        <w:rPr>
          <w:b/>
        </w:rPr>
        <w:t>PASO 1</w:t>
      </w:r>
      <w:r w:rsidR="00E40C1A">
        <w:rPr>
          <w:b/>
        </w:rPr>
        <w:t>.</w:t>
      </w:r>
      <w:r w:rsidRPr="00454C91">
        <w:rPr>
          <w:b/>
        </w:rPr>
        <w:t xml:space="preserve"> INCIO DE PROCESO</w:t>
      </w:r>
      <w:r w:rsidR="00D0406B">
        <w:rPr>
          <w:b/>
        </w:rPr>
        <w:t xml:space="preserve"> – CARGAR CLIENTES APROBADOS CON TARJETA DE CREDITO</w:t>
      </w:r>
      <w:r w:rsidRPr="00454C91">
        <w:rPr>
          <w:b/>
        </w:rPr>
        <w:t>.</w:t>
      </w:r>
    </w:p>
    <w:p w14:paraId="2F67B0C8" w14:textId="77777777" w:rsidR="00477434" w:rsidRDefault="00477434" w:rsidP="00C76C6B">
      <w:pPr>
        <w:jc w:val="both"/>
      </w:pPr>
      <w:r>
        <w:t xml:space="preserve">       Carga de archivos donde están los clientes aprobados para tarjeta.</w:t>
      </w:r>
    </w:p>
    <w:p w14:paraId="37F5A546" w14:textId="346AA907" w:rsidR="00477434" w:rsidRDefault="00477434" w:rsidP="00C76C6B">
      <w:pPr>
        <w:pStyle w:val="Prrafodelista"/>
        <w:numPr>
          <w:ilvl w:val="0"/>
          <w:numId w:val="3"/>
        </w:numPr>
        <w:jc w:val="both"/>
      </w:pPr>
      <w:r>
        <w:t>Tener una opción para cargar</w:t>
      </w:r>
      <w:r w:rsidR="000C2CFF">
        <w:t xml:space="preserve"> (upsert)</w:t>
      </w:r>
      <w:r>
        <w:t xml:space="preserve"> un archivo (</w:t>
      </w:r>
      <w:r w:rsidR="00BF6842">
        <w:t>xlsx</w:t>
      </w:r>
      <w:r>
        <w:t>), que tendrá</w:t>
      </w:r>
    </w:p>
    <w:p w14:paraId="39B16087" w14:textId="77777777" w:rsidR="00447D2A" w:rsidRDefault="00477434" w:rsidP="00447D2A">
      <w:pPr>
        <w:pStyle w:val="Prrafodelista"/>
        <w:numPr>
          <w:ilvl w:val="0"/>
          <w:numId w:val="4"/>
        </w:numPr>
        <w:jc w:val="both"/>
      </w:pPr>
      <w:r>
        <w:t>Tipo de documento</w:t>
      </w:r>
      <w:r w:rsidR="00447D2A">
        <w:t xml:space="preserve"> (Lista de referencia)</w:t>
      </w:r>
    </w:p>
    <w:p w14:paraId="4EDDB43B" w14:textId="77777777" w:rsidR="00477434" w:rsidRDefault="00477434" w:rsidP="00C76C6B">
      <w:pPr>
        <w:pStyle w:val="Prrafodelista"/>
        <w:numPr>
          <w:ilvl w:val="0"/>
          <w:numId w:val="4"/>
        </w:numPr>
        <w:jc w:val="both"/>
      </w:pPr>
      <w:r>
        <w:t>Numero Documento</w:t>
      </w:r>
    </w:p>
    <w:p w14:paraId="4C3E5B11" w14:textId="4367F4E6" w:rsidR="00477434" w:rsidRDefault="00477434" w:rsidP="00C76C6B">
      <w:pPr>
        <w:pStyle w:val="Prrafodelista"/>
        <w:numPr>
          <w:ilvl w:val="0"/>
          <w:numId w:val="4"/>
        </w:numPr>
        <w:jc w:val="both"/>
      </w:pPr>
      <w:r>
        <w:t>Canal</w:t>
      </w:r>
      <w:r w:rsidR="000C2CFF">
        <w:t xml:space="preserve"> (Lista de referencia)</w:t>
      </w:r>
    </w:p>
    <w:p w14:paraId="614B477A" w14:textId="1A9A3B97" w:rsidR="000C2CFF" w:rsidRDefault="00BF6842" w:rsidP="00C76C6B">
      <w:pPr>
        <w:pStyle w:val="Prrafodelista"/>
        <w:numPr>
          <w:ilvl w:val="0"/>
          <w:numId w:val="4"/>
        </w:numPr>
        <w:jc w:val="both"/>
      </w:pPr>
      <w:r>
        <w:t>P</w:t>
      </w:r>
      <w:r w:rsidR="00C751EB">
        <w:t>roceso (Nueva-</w:t>
      </w:r>
      <w:r w:rsidR="006161E2">
        <w:t>Reactivación</w:t>
      </w:r>
      <w:r w:rsidR="000C2CFF">
        <w:t>/Lista de referencia</w:t>
      </w:r>
      <w:r w:rsidR="00C751EB">
        <w:t>)</w:t>
      </w:r>
    </w:p>
    <w:p w14:paraId="04BCE2D1" w14:textId="7F3A7975" w:rsidR="000A65D0" w:rsidRDefault="00BF6842" w:rsidP="00C76C6B">
      <w:pPr>
        <w:pStyle w:val="Prrafodelista"/>
        <w:numPr>
          <w:ilvl w:val="0"/>
          <w:numId w:val="4"/>
        </w:numPr>
        <w:jc w:val="both"/>
      </w:pPr>
      <w:r>
        <w:t>F</w:t>
      </w:r>
      <w:r w:rsidR="00E95E8C">
        <w:t>echa</w:t>
      </w:r>
      <w:r w:rsidR="000C2CFF">
        <w:t xml:space="preserve"> </w:t>
      </w:r>
      <w:r>
        <w:t>Venta</w:t>
      </w:r>
    </w:p>
    <w:p w14:paraId="0152679B" w14:textId="78B215FB" w:rsidR="00FD110A" w:rsidRDefault="00FD110A" w:rsidP="00C76C6B">
      <w:pPr>
        <w:ind w:left="1776"/>
        <w:jc w:val="both"/>
      </w:pPr>
      <w:r w:rsidRPr="00FD110A">
        <w:rPr>
          <w:noProof/>
          <w:lang w:val="es-ES" w:eastAsia="es-ES"/>
        </w:rPr>
        <w:drawing>
          <wp:inline distT="0" distB="0" distL="0" distR="0" wp14:anchorId="5EFF5B40" wp14:editId="055C99CB">
            <wp:extent cx="3820058" cy="60968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609685"/>
                    </a:xfrm>
                    <a:prstGeom prst="rect">
                      <a:avLst/>
                    </a:prstGeom>
                  </pic:spPr>
                </pic:pic>
              </a:graphicData>
            </a:graphic>
          </wp:inline>
        </w:drawing>
      </w:r>
    </w:p>
    <w:p w14:paraId="596D65DF" w14:textId="77BB6A4A" w:rsidR="009A6D26" w:rsidRDefault="009A6D26" w:rsidP="009A6D26">
      <w:pPr>
        <w:ind w:left="1776"/>
        <w:jc w:val="both"/>
      </w:pPr>
      <w:r>
        <w:t>Se crearán adicionalmente los siguientes campos requeridos en el formulario de salida:</w:t>
      </w:r>
    </w:p>
    <w:p w14:paraId="0E6F0E4F" w14:textId="48E37788" w:rsidR="00D521F5" w:rsidRPr="009A6D26" w:rsidRDefault="00D521F5" w:rsidP="009A6D26">
      <w:pPr>
        <w:pStyle w:val="Prrafodelista"/>
        <w:numPr>
          <w:ilvl w:val="0"/>
          <w:numId w:val="14"/>
        </w:numPr>
        <w:ind w:left="2268" w:hanging="425"/>
        <w:jc w:val="both"/>
        <w:rPr>
          <w:color w:val="2F5496" w:themeColor="accent1" w:themeShade="BF"/>
        </w:rPr>
      </w:pPr>
      <w:r w:rsidRPr="009A6D26">
        <w:rPr>
          <w:color w:val="2F5496" w:themeColor="accent1" w:themeShade="BF"/>
        </w:rPr>
        <w:t>Primer nombre</w:t>
      </w:r>
      <w:r w:rsidR="009A6D26">
        <w:rPr>
          <w:color w:val="2F5496" w:themeColor="accent1" w:themeShade="BF"/>
        </w:rPr>
        <w:t>*</w:t>
      </w:r>
    </w:p>
    <w:p w14:paraId="56C17DEC" w14:textId="07DA520F"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nombre</w:t>
      </w:r>
      <w:r w:rsidR="009A6D26">
        <w:rPr>
          <w:color w:val="2F5496" w:themeColor="accent1" w:themeShade="BF"/>
        </w:rPr>
        <w:t>*</w:t>
      </w:r>
    </w:p>
    <w:p w14:paraId="7CE1F911" w14:textId="0C33AD69"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Primer Apellido</w:t>
      </w:r>
      <w:r w:rsidR="009A6D26">
        <w:rPr>
          <w:color w:val="2F5496" w:themeColor="accent1" w:themeShade="BF"/>
        </w:rPr>
        <w:t>*</w:t>
      </w:r>
    </w:p>
    <w:p w14:paraId="26EC383A" w14:textId="72EF38FE"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Apellido</w:t>
      </w:r>
      <w:r w:rsidR="009A6D26">
        <w:rPr>
          <w:color w:val="2F5496" w:themeColor="accent1" w:themeShade="BF"/>
        </w:rPr>
        <w:t>*</w:t>
      </w:r>
    </w:p>
    <w:p w14:paraId="29298AEF" w14:textId="61CED02A" w:rsidR="00D521F5"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Cupo Asignado</w:t>
      </w:r>
      <w:r w:rsidR="009A6D26">
        <w:rPr>
          <w:color w:val="2F5496" w:themeColor="accent1" w:themeShade="BF"/>
        </w:rPr>
        <w:t>*</w:t>
      </w:r>
    </w:p>
    <w:p w14:paraId="5614D4A4" w14:textId="77777777" w:rsidR="009A6D26" w:rsidRPr="009A6D26" w:rsidRDefault="009A6D26" w:rsidP="009A6D26">
      <w:pPr>
        <w:pStyle w:val="Prrafodelista"/>
        <w:ind w:left="2268"/>
        <w:jc w:val="both"/>
        <w:rPr>
          <w:color w:val="2F5496" w:themeColor="accent1" w:themeShade="BF"/>
        </w:rPr>
      </w:pPr>
    </w:p>
    <w:p w14:paraId="5D562924" w14:textId="77777777" w:rsidR="000A65D0" w:rsidRDefault="000A65D0" w:rsidP="00C76C6B">
      <w:pPr>
        <w:pStyle w:val="Prrafodelista"/>
        <w:numPr>
          <w:ilvl w:val="0"/>
          <w:numId w:val="3"/>
        </w:numPr>
        <w:jc w:val="both"/>
      </w:pPr>
      <w:r>
        <w:t>Se ejecuta en el botón cargar archivo.</w:t>
      </w:r>
    </w:p>
    <w:p w14:paraId="1DE329A7" w14:textId="13F157ED" w:rsidR="006161E2" w:rsidRDefault="006161E2" w:rsidP="00C76C6B">
      <w:pPr>
        <w:pStyle w:val="Prrafodelista"/>
        <w:numPr>
          <w:ilvl w:val="1"/>
          <w:numId w:val="5"/>
        </w:numPr>
        <w:jc w:val="both"/>
      </w:pPr>
      <w:r>
        <w:t>Se validará la estructura del archivo previo al ca</w:t>
      </w:r>
      <w:r w:rsidR="00BF6842">
        <w:t>rgue: como tipos de dato, canal</w:t>
      </w:r>
      <w:r>
        <w:t xml:space="preserve"> </w:t>
      </w:r>
      <w:r w:rsidR="00BF6842">
        <w:t>o</w:t>
      </w:r>
      <w:r>
        <w:t xml:space="preserve"> proceso válidos</w:t>
      </w:r>
      <w:r w:rsidR="00FD110A">
        <w:t>, formato fecha</w:t>
      </w:r>
      <w:r>
        <w:t>. Si la estructura presenta falla se listarán las fallas documentando el registro y campo que falla.</w:t>
      </w:r>
      <w:r w:rsidR="00565A7A">
        <w:t xml:space="preserve"> </w:t>
      </w:r>
      <w:r w:rsidR="00565A7A" w:rsidRPr="00BF6842">
        <w:rPr>
          <w:i/>
        </w:rPr>
        <w:t>Si un registro falla se rechaza todo el archivo</w:t>
      </w:r>
      <w:r w:rsidR="00565A7A">
        <w:t>.</w:t>
      </w:r>
    </w:p>
    <w:p w14:paraId="4D753347" w14:textId="6777F513" w:rsidR="000A65D0" w:rsidRDefault="00565A7A" w:rsidP="00C76C6B">
      <w:pPr>
        <w:pStyle w:val="Prrafodelista"/>
        <w:numPr>
          <w:ilvl w:val="1"/>
          <w:numId w:val="5"/>
        </w:numPr>
        <w:jc w:val="both"/>
      </w:pPr>
      <w:r>
        <w:t>Si la validación de estructura es exitosa se cargará</w:t>
      </w:r>
      <w:r w:rsidR="000A65D0">
        <w:t xml:space="preserve"> </w:t>
      </w:r>
      <w:r>
        <w:t>a</w:t>
      </w:r>
      <w:r w:rsidR="000A65D0">
        <w:t xml:space="preserve"> las bases de datos</w:t>
      </w:r>
    </w:p>
    <w:p w14:paraId="243D0588" w14:textId="77777777" w:rsidR="000A65D0" w:rsidRDefault="000A65D0" w:rsidP="00C76C6B">
      <w:pPr>
        <w:pStyle w:val="Prrafodelista"/>
        <w:numPr>
          <w:ilvl w:val="1"/>
          <w:numId w:val="5"/>
        </w:numPr>
        <w:jc w:val="both"/>
      </w:pPr>
      <w:r>
        <w:t>Debe validar que no exista un registro tipo y numero de documentó esté en un estado intermedio del proceso.</w:t>
      </w:r>
    </w:p>
    <w:p w14:paraId="540A0AF8" w14:textId="3B4A178B" w:rsidR="000A65D0" w:rsidRDefault="000A65D0" w:rsidP="00C76C6B">
      <w:pPr>
        <w:pStyle w:val="Prrafodelista"/>
        <w:numPr>
          <w:ilvl w:val="1"/>
          <w:numId w:val="5"/>
        </w:numPr>
        <w:jc w:val="both"/>
      </w:pPr>
      <w:r>
        <w:t>Debe crear el número de solicitud único y dejarlo en estado cargue inicial (</w:t>
      </w:r>
      <w:r w:rsidR="00BF6842">
        <w:t>paso 1</w:t>
      </w:r>
      <w:r>
        <w:t>)</w:t>
      </w:r>
    </w:p>
    <w:p w14:paraId="2053C0C2" w14:textId="29FB03F7" w:rsidR="000A65D0" w:rsidRDefault="00FD110A" w:rsidP="00C76C6B">
      <w:pPr>
        <w:pStyle w:val="Prrafodelista"/>
        <w:numPr>
          <w:ilvl w:val="1"/>
          <w:numId w:val="5"/>
        </w:numPr>
        <w:jc w:val="both"/>
      </w:pPr>
      <w:r>
        <w:t>Debe dejar log</w:t>
      </w:r>
      <w:r w:rsidR="000A65D0">
        <w:t>:</w:t>
      </w:r>
    </w:p>
    <w:p w14:paraId="4816A532" w14:textId="5E83CA85" w:rsidR="000A65D0" w:rsidRDefault="000A65D0" w:rsidP="00C76C6B">
      <w:pPr>
        <w:pStyle w:val="Prrafodelista"/>
        <w:numPr>
          <w:ilvl w:val="2"/>
          <w:numId w:val="5"/>
        </w:numPr>
        <w:jc w:val="both"/>
      </w:pPr>
      <w:r>
        <w:t>de la c</w:t>
      </w:r>
      <w:r w:rsidR="00BF6842">
        <w:t>antidad de registros entregados (cargados exitosamente)</w:t>
      </w:r>
    </w:p>
    <w:p w14:paraId="0EAF1DEC" w14:textId="77777777" w:rsidR="000A65D0" w:rsidRDefault="000A65D0" w:rsidP="00C76C6B">
      <w:pPr>
        <w:pStyle w:val="Prrafodelista"/>
        <w:numPr>
          <w:ilvl w:val="2"/>
          <w:numId w:val="5"/>
        </w:numPr>
        <w:jc w:val="both"/>
      </w:pPr>
      <w:r>
        <w:t>usuario realizo la carga.</w:t>
      </w:r>
    </w:p>
    <w:p w14:paraId="6F1BA7C5" w14:textId="69F795BC" w:rsidR="000A65D0" w:rsidRDefault="000A65D0" w:rsidP="00C76C6B">
      <w:pPr>
        <w:pStyle w:val="Prrafodelista"/>
        <w:numPr>
          <w:ilvl w:val="2"/>
          <w:numId w:val="5"/>
        </w:numPr>
        <w:jc w:val="both"/>
      </w:pPr>
      <w:r>
        <w:t>Fecha de la carga.</w:t>
      </w:r>
    </w:p>
    <w:p w14:paraId="5A384614" w14:textId="007C6A80" w:rsidR="00BF6842" w:rsidRDefault="00BF6842" w:rsidP="00C76C6B">
      <w:pPr>
        <w:pStyle w:val="Prrafodelista"/>
        <w:numPr>
          <w:ilvl w:val="2"/>
          <w:numId w:val="5"/>
        </w:numPr>
        <w:jc w:val="both"/>
      </w:pPr>
      <w:r>
        <w:t>Nombre del archivo de carga</w:t>
      </w:r>
    </w:p>
    <w:p w14:paraId="477E6DE5" w14:textId="485A90D3" w:rsidR="009A6D26" w:rsidRDefault="009A6D26" w:rsidP="00C76C6B">
      <w:pPr>
        <w:pStyle w:val="Prrafodelista"/>
        <w:numPr>
          <w:ilvl w:val="1"/>
          <w:numId w:val="5"/>
        </w:numPr>
        <w:jc w:val="both"/>
      </w:pPr>
      <w:r>
        <w:t>Sincronizar con Salesforce para diligenciar los campos requeridos en el formato de salida (</w:t>
      </w:r>
      <w:r>
        <w:rPr>
          <w:color w:val="2F5496" w:themeColor="accent1" w:themeShade="BF"/>
        </w:rPr>
        <w:t>*</w:t>
      </w:r>
      <w:r>
        <w:t>).</w:t>
      </w:r>
    </w:p>
    <w:p w14:paraId="5572B78E" w14:textId="1FACEE72" w:rsidR="00FF2022" w:rsidRDefault="00FF2022" w:rsidP="00FF2022">
      <w:pPr>
        <w:ind w:left="1080"/>
        <w:jc w:val="both"/>
      </w:pPr>
      <w:r w:rsidRPr="00FF2022">
        <w:rPr>
          <w:noProof/>
          <w:lang w:val="es-ES" w:eastAsia="es-ES"/>
        </w:rPr>
        <w:drawing>
          <wp:inline distT="0" distB="0" distL="0" distR="0" wp14:anchorId="48444509" wp14:editId="63613EF7">
            <wp:extent cx="5612130" cy="44767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7675"/>
                    </a:xfrm>
                    <a:prstGeom prst="rect">
                      <a:avLst/>
                    </a:prstGeom>
                  </pic:spPr>
                </pic:pic>
              </a:graphicData>
            </a:graphic>
          </wp:inline>
        </w:drawing>
      </w:r>
    </w:p>
    <w:p w14:paraId="75C55628" w14:textId="3058716C" w:rsidR="00537D5C" w:rsidRDefault="00537D5C" w:rsidP="00FD26B2">
      <w:pPr>
        <w:jc w:val="center"/>
      </w:pPr>
      <w:r>
        <w:rPr>
          <w:noProof/>
          <w:lang w:val="es-ES" w:eastAsia="es-ES"/>
        </w:rPr>
        <w:drawing>
          <wp:inline distT="0" distB="0" distL="0" distR="0" wp14:anchorId="34079BDB" wp14:editId="5E36F300">
            <wp:extent cx="5206385" cy="16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385" cy="1620000"/>
                    </a:xfrm>
                    <a:prstGeom prst="rect">
                      <a:avLst/>
                    </a:prstGeom>
                  </pic:spPr>
                </pic:pic>
              </a:graphicData>
            </a:graphic>
          </wp:inline>
        </w:drawing>
      </w:r>
    </w:p>
    <w:p w14:paraId="4C040FEE" w14:textId="77777777" w:rsidR="00C67D85" w:rsidRDefault="00C67D85" w:rsidP="00FD26B2">
      <w:pPr>
        <w:jc w:val="cente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670BF3D3" w14:textId="77777777" w:rsidTr="0086775B">
        <w:tc>
          <w:tcPr>
            <w:tcW w:w="3681" w:type="dxa"/>
            <w:shd w:val="clear" w:color="auto" w:fill="D9E2F3" w:themeFill="accent1" w:themeFillTint="33"/>
          </w:tcPr>
          <w:p w14:paraId="2DEA79C8"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74ECB78"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4E07DF4"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734CDECA" w14:textId="77777777" w:rsidR="0086775B" w:rsidRPr="00635680" w:rsidRDefault="0086775B" w:rsidP="00861E1F">
            <w:pPr>
              <w:rPr>
                <w:b/>
                <w:sz w:val="20"/>
                <w:szCs w:val="20"/>
              </w:rPr>
            </w:pPr>
            <w:r>
              <w:rPr>
                <w:b/>
                <w:sz w:val="20"/>
                <w:szCs w:val="20"/>
              </w:rPr>
              <w:t xml:space="preserve">En Producción:  </w:t>
            </w:r>
          </w:p>
        </w:tc>
      </w:tr>
      <w:tr w:rsidR="0086775B" w:rsidRPr="00635680" w14:paraId="204CA37E" w14:textId="77777777" w:rsidTr="0086775B">
        <w:tc>
          <w:tcPr>
            <w:tcW w:w="10201" w:type="dxa"/>
            <w:gridSpan w:val="4"/>
            <w:shd w:val="clear" w:color="auto" w:fill="D9E2F3" w:themeFill="accent1" w:themeFillTint="33"/>
          </w:tcPr>
          <w:p w14:paraId="18277DE1" w14:textId="77777777" w:rsidR="0086775B" w:rsidRDefault="0086775B" w:rsidP="00861E1F">
            <w:pPr>
              <w:jc w:val="both"/>
            </w:pPr>
            <w:r w:rsidRPr="00635680">
              <w:rPr>
                <w:b/>
              </w:rPr>
              <w:t xml:space="preserve">Observación: </w:t>
            </w:r>
            <w:r>
              <w:t>En reunión con el Ing. Faber se determinó oportuno almacenar el nombre del archivo de carga en el paso 1. Almacenar y actualizar el paso en cada proceso, validando que esté en el paso inmediatamente anterior. Garantizar que no se ejecute la sincronización si no está en el paso correspondiente</w:t>
            </w:r>
            <w:r w:rsidR="000949F8">
              <w:t>.</w:t>
            </w:r>
          </w:p>
          <w:p w14:paraId="5095DD03" w14:textId="3F5EA72B" w:rsidR="000949F8" w:rsidRPr="00D26B3F" w:rsidRDefault="000949F8" w:rsidP="00861E1F">
            <w:pPr>
              <w:jc w:val="both"/>
            </w:pPr>
            <w:r>
              <w:t>Inclusión del campo Fecha de Venta</w:t>
            </w:r>
          </w:p>
        </w:tc>
      </w:tr>
    </w:tbl>
    <w:p w14:paraId="0A85DBBB" w14:textId="1EA7E630"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300E8F66" w14:textId="77777777" w:rsidTr="00861E1F">
        <w:tc>
          <w:tcPr>
            <w:tcW w:w="3681" w:type="dxa"/>
            <w:shd w:val="clear" w:color="auto" w:fill="D9E2F3" w:themeFill="accent1" w:themeFillTint="33"/>
          </w:tcPr>
          <w:p w14:paraId="40A364E1" w14:textId="77777777" w:rsidR="000949F8" w:rsidRPr="00635680" w:rsidRDefault="000949F8" w:rsidP="00861E1F">
            <w:pPr>
              <w:rPr>
                <w:sz w:val="20"/>
                <w:szCs w:val="20"/>
              </w:rPr>
            </w:pPr>
            <w:r w:rsidRPr="00635680">
              <w:rPr>
                <w:b/>
                <w:sz w:val="20"/>
                <w:szCs w:val="20"/>
              </w:rPr>
              <w:t>Fecha:</w:t>
            </w:r>
            <w:r>
              <w:rPr>
                <w:sz w:val="20"/>
                <w:szCs w:val="20"/>
              </w:rPr>
              <w:t xml:space="preserve"> 2022/04/19</w:t>
            </w:r>
          </w:p>
        </w:tc>
        <w:tc>
          <w:tcPr>
            <w:tcW w:w="3685" w:type="dxa"/>
            <w:shd w:val="clear" w:color="auto" w:fill="D9E2F3" w:themeFill="accent1" w:themeFillTint="33"/>
          </w:tcPr>
          <w:p w14:paraId="5761E880"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2214B6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325633D0" w14:textId="77777777" w:rsidR="000949F8" w:rsidRPr="00635680" w:rsidRDefault="000949F8" w:rsidP="00861E1F">
            <w:pPr>
              <w:rPr>
                <w:b/>
                <w:sz w:val="20"/>
                <w:szCs w:val="20"/>
              </w:rPr>
            </w:pPr>
            <w:r>
              <w:rPr>
                <w:b/>
                <w:sz w:val="20"/>
                <w:szCs w:val="20"/>
              </w:rPr>
              <w:t xml:space="preserve">En Producción:  </w:t>
            </w:r>
          </w:p>
        </w:tc>
      </w:tr>
      <w:tr w:rsidR="000949F8" w:rsidRPr="00635680" w14:paraId="4DC2605F" w14:textId="77777777" w:rsidTr="00861E1F">
        <w:tc>
          <w:tcPr>
            <w:tcW w:w="10201" w:type="dxa"/>
            <w:gridSpan w:val="4"/>
            <w:shd w:val="clear" w:color="auto" w:fill="D9E2F3" w:themeFill="accent1" w:themeFillTint="33"/>
          </w:tcPr>
          <w:p w14:paraId="39A017EB" w14:textId="7ACA4BD5" w:rsidR="000949F8" w:rsidRPr="00D26B3F" w:rsidRDefault="000949F8" w:rsidP="000949F8">
            <w:pPr>
              <w:jc w:val="both"/>
            </w:pPr>
            <w:r w:rsidRPr="000949F8">
              <w:rPr>
                <w:b/>
              </w:rPr>
              <w:t xml:space="preserve">Observación: </w:t>
            </w:r>
            <w:r w:rsidRPr="000949F8">
              <w:t>En reunión del 18 de Abril entre el área de Operaciones y TI se establecieron cambios significativos en los dos (2) primeros pasos, definiendo nuevos campos y formatos de salida Primer nombre, Segundo nombre, Primer Apellido, Segundo Apellido, Cupo Asignado</w:t>
            </w:r>
          </w:p>
        </w:tc>
      </w:tr>
    </w:tbl>
    <w:p w14:paraId="2A367FCD" w14:textId="3417C494" w:rsidR="000949F8" w:rsidRDefault="000949F8" w:rsidP="00C76C6B">
      <w:pPr>
        <w:jc w:val="both"/>
      </w:pPr>
    </w:p>
    <w:p w14:paraId="3AEA0509" w14:textId="6E73198F" w:rsidR="00FD110A" w:rsidRDefault="00FD110A" w:rsidP="00C76C6B">
      <w:pPr>
        <w:jc w:val="both"/>
        <w:rPr>
          <w:b/>
        </w:rPr>
      </w:pPr>
      <w:r>
        <w:rPr>
          <w:b/>
        </w:rPr>
        <w:t>PASO 2</w:t>
      </w:r>
      <w:r w:rsidRPr="00454C91">
        <w:rPr>
          <w:b/>
        </w:rPr>
        <w:t xml:space="preserve">.  </w:t>
      </w:r>
      <w:r w:rsidR="00D26C02">
        <w:rPr>
          <w:b/>
        </w:rPr>
        <w:t>CARGAR INF</w:t>
      </w:r>
      <w:r w:rsidR="00D0406B">
        <w:rPr>
          <w:b/>
        </w:rPr>
        <w:t>O</w:t>
      </w:r>
      <w:r w:rsidR="00D26C02">
        <w:rPr>
          <w:b/>
        </w:rPr>
        <w:t>R</w:t>
      </w:r>
      <w:r w:rsidR="00D0406B">
        <w:rPr>
          <w:b/>
        </w:rPr>
        <w:t>MACIÓN DE LAS TARJETAS</w:t>
      </w:r>
    </w:p>
    <w:p w14:paraId="3ECFEE28" w14:textId="326431F8" w:rsidR="00FD110A" w:rsidRDefault="00FD110A" w:rsidP="00281407">
      <w:pPr>
        <w:ind w:left="426"/>
        <w:jc w:val="both"/>
      </w:pPr>
      <w:r>
        <w:t>Carga de archivo de tarjetas enviado por la entidad financiera.</w:t>
      </w:r>
      <w:r w:rsidR="00E25E4B">
        <w:t xml:space="preserve"> </w:t>
      </w:r>
    </w:p>
    <w:p w14:paraId="0C031157" w14:textId="77777777" w:rsidR="00FD110A" w:rsidRDefault="00FD110A" w:rsidP="00C76C6B">
      <w:pPr>
        <w:pStyle w:val="Prrafodelista"/>
        <w:numPr>
          <w:ilvl w:val="0"/>
          <w:numId w:val="7"/>
        </w:numPr>
        <w:jc w:val="both"/>
      </w:pPr>
      <w:r>
        <w:lastRenderedPageBreak/>
        <w:t xml:space="preserve">Se debe cargar la información en un archivo xlsx que tendrá el siguiente formato. </w:t>
      </w:r>
    </w:p>
    <w:p w14:paraId="7D2D7BDB" w14:textId="651F2DFA" w:rsidR="00FD110A" w:rsidRDefault="00FD110A" w:rsidP="00C76C6B">
      <w:pPr>
        <w:pStyle w:val="Prrafodelista"/>
        <w:numPr>
          <w:ilvl w:val="0"/>
          <w:numId w:val="13"/>
        </w:numPr>
        <w:jc w:val="both"/>
      </w:pPr>
      <w:r>
        <w:t>Id_Colocación</w:t>
      </w:r>
    </w:p>
    <w:p w14:paraId="54F57D63" w14:textId="44D02C3A" w:rsidR="00FD110A" w:rsidRDefault="003579AF" w:rsidP="00C76C6B">
      <w:pPr>
        <w:pStyle w:val="Prrafodelista"/>
        <w:numPr>
          <w:ilvl w:val="0"/>
          <w:numId w:val="13"/>
        </w:numPr>
        <w:jc w:val="both"/>
      </w:pPr>
      <w:r>
        <w:t>Nú</w:t>
      </w:r>
      <w:r w:rsidR="00FD110A">
        <w:t>mero Tarjeta</w:t>
      </w:r>
    </w:p>
    <w:p w14:paraId="68D8307B" w14:textId="3DEB7F2C" w:rsidR="00FD110A" w:rsidRDefault="00FD110A" w:rsidP="00C76C6B">
      <w:pPr>
        <w:pStyle w:val="Prrafodelista"/>
        <w:numPr>
          <w:ilvl w:val="0"/>
          <w:numId w:val="13"/>
        </w:numPr>
        <w:jc w:val="both"/>
      </w:pPr>
      <w:r>
        <w:t>Tipo Producto</w:t>
      </w:r>
    </w:p>
    <w:p w14:paraId="3CDE768C" w14:textId="44D5FCBD" w:rsidR="00FD110A" w:rsidRDefault="003579AF" w:rsidP="00C76C6B">
      <w:pPr>
        <w:pStyle w:val="Prrafodelista"/>
        <w:numPr>
          <w:ilvl w:val="0"/>
          <w:numId w:val="13"/>
        </w:numPr>
        <w:jc w:val="both"/>
      </w:pPr>
      <w:r>
        <w:t>Fecha realce</w:t>
      </w:r>
    </w:p>
    <w:p w14:paraId="49F03DBC" w14:textId="63C84A24" w:rsidR="00FD110A" w:rsidRDefault="00FD110A" w:rsidP="00C76C6B">
      <w:pPr>
        <w:pStyle w:val="Prrafodelista"/>
        <w:numPr>
          <w:ilvl w:val="0"/>
          <w:numId w:val="13"/>
        </w:numPr>
        <w:jc w:val="both"/>
      </w:pPr>
      <w:r>
        <w:t xml:space="preserve">Fecha </w:t>
      </w:r>
      <w:r w:rsidR="003579AF">
        <w:t>Activación</w:t>
      </w:r>
    </w:p>
    <w:p w14:paraId="15D12351" w14:textId="126BF454" w:rsidR="003579AF" w:rsidRPr="00FD110A" w:rsidRDefault="003579AF" w:rsidP="00C76C6B">
      <w:pPr>
        <w:pStyle w:val="Prrafodelista"/>
        <w:numPr>
          <w:ilvl w:val="0"/>
          <w:numId w:val="13"/>
        </w:numPr>
        <w:jc w:val="both"/>
      </w:pPr>
      <w:r>
        <w:t>Monto Aprobado</w:t>
      </w:r>
    </w:p>
    <w:p w14:paraId="283A36C2" w14:textId="77777777" w:rsidR="00E25E4B" w:rsidRDefault="00E25E4B" w:rsidP="00E25E4B">
      <w:pPr>
        <w:jc w:val="both"/>
      </w:pPr>
      <w:r w:rsidRPr="00E25E4B">
        <w:rPr>
          <w:noProof/>
          <w:lang w:val="es-ES" w:eastAsia="es-ES"/>
        </w:rPr>
        <w:drawing>
          <wp:inline distT="0" distB="0" distL="0" distR="0" wp14:anchorId="359F5AED" wp14:editId="436708CD">
            <wp:extent cx="5612130" cy="3359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5915"/>
                    </a:xfrm>
                    <a:prstGeom prst="rect">
                      <a:avLst/>
                    </a:prstGeom>
                  </pic:spPr>
                </pic:pic>
              </a:graphicData>
            </a:graphic>
          </wp:inline>
        </w:drawing>
      </w:r>
    </w:p>
    <w:p w14:paraId="6703D7AD" w14:textId="5DBC9F5A" w:rsidR="003579AF" w:rsidRDefault="003579AF" w:rsidP="00E25E4B">
      <w:pPr>
        <w:pStyle w:val="Prrafodelista"/>
        <w:numPr>
          <w:ilvl w:val="0"/>
          <w:numId w:val="13"/>
        </w:numPr>
        <w:jc w:val="both"/>
      </w:pPr>
      <w:r>
        <w:t>Número Documento</w:t>
      </w:r>
    </w:p>
    <w:p w14:paraId="1975E716" w14:textId="74E6D2DE" w:rsidR="003579AF" w:rsidRDefault="003579AF" w:rsidP="00C76C6B">
      <w:pPr>
        <w:pStyle w:val="Prrafodelista"/>
        <w:numPr>
          <w:ilvl w:val="0"/>
          <w:numId w:val="13"/>
        </w:numPr>
        <w:jc w:val="both"/>
      </w:pPr>
      <w:r>
        <w:t>Estado Tarjeta</w:t>
      </w:r>
    </w:p>
    <w:p w14:paraId="5B2EE54C" w14:textId="6FE16785" w:rsidR="003579AF" w:rsidRDefault="003579AF" w:rsidP="00C76C6B">
      <w:pPr>
        <w:pStyle w:val="Prrafodelista"/>
        <w:numPr>
          <w:ilvl w:val="0"/>
          <w:numId w:val="13"/>
        </w:numPr>
        <w:jc w:val="both"/>
      </w:pPr>
      <w:r>
        <w:t>Contrato</w:t>
      </w:r>
    </w:p>
    <w:p w14:paraId="1F52B2A4" w14:textId="0C8B020D" w:rsidR="003579AF" w:rsidRDefault="003579AF" w:rsidP="00C76C6B">
      <w:pPr>
        <w:pStyle w:val="Prrafodelista"/>
        <w:numPr>
          <w:ilvl w:val="0"/>
          <w:numId w:val="13"/>
        </w:numPr>
        <w:jc w:val="both"/>
      </w:pPr>
      <w:r>
        <w:t>Nombres y Apellidos</w:t>
      </w:r>
    </w:p>
    <w:p w14:paraId="429BF1F4" w14:textId="248044D9" w:rsidR="003579AF" w:rsidRPr="00FD110A" w:rsidRDefault="003579AF" w:rsidP="00C76C6B">
      <w:pPr>
        <w:pStyle w:val="Prrafodelista"/>
        <w:numPr>
          <w:ilvl w:val="0"/>
          <w:numId w:val="13"/>
        </w:numPr>
        <w:jc w:val="both"/>
      </w:pPr>
      <w:r>
        <w:t>Copia de Número de Tarjeta</w:t>
      </w:r>
    </w:p>
    <w:p w14:paraId="20BD1A0A" w14:textId="77777777" w:rsidR="003C0BFA" w:rsidRDefault="004D1420" w:rsidP="00C76C6B">
      <w:pPr>
        <w:jc w:val="both"/>
        <w:rPr>
          <w:b/>
        </w:rPr>
      </w:pPr>
      <w:r w:rsidRPr="004D1420">
        <w:rPr>
          <w:b/>
          <w:noProof/>
          <w:lang w:val="es-ES" w:eastAsia="es-ES"/>
        </w:rPr>
        <w:drawing>
          <wp:inline distT="0" distB="0" distL="0" distR="0" wp14:anchorId="07BE75C8" wp14:editId="5131762F">
            <wp:extent cx="5612130" cy="3314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470"/>
                    </a:xfrm>
                    <a:prstGeom prst="rect">
                      <a:avLst/>
                    </a:prstGeom>
                  </pic:spPr>
                </pic:pic>
              </a:graphicData>
            </a:graphic>
          </wp:inline>
        </w:drawing>
      </w:r>
      <w:r w:rsidR="00E25E4B">
        <w:rPr>
          <w:b/>
        </w:rPr>
        <w:tab/>
      </w:r>
    </w:p>
    <w:p w14:paraId="75F5989A" w14:textId="0B0A2F16" w:rsidR="00E25E4B" w:rsidRDefault="00E25E4B" w:rsidP="00281407">
      <w:pPr>
        <w:ind w:left="426"/>
        <w:jc w:val="both"/>
      </w:pPr>
      <w:r w:rsidRPr="00E25E4B">
        <w:t>S</w:t>
      </w:r>
      <w:r>
        <w:t>in embargo, solo serán almacenados en la base de datos:</w:t>
      </w:r>
    </w:p>
    <w:p w14:paraId="1C8A5EFE" w14:textId="132E44E8" w:rsidR="00506515" w:rsidRDefault="000949F8" w:rsidP="00506515">
      <w:pPr>
        <w:pStyle w:val="Prrafodelista"/>
        <w:numPr>
          <w:ilvl w:val="0"/>
          <w:numId w:val="13"/>
        </w:numPr>
        <w:jc w:val="both"/>
      </w:pPr>
      <w:r>
        <w:t>Id_Colocacio</w:t>
      </w:r>
      <w:r w:rsidR="00506515">
        <w:t>n</w:t>
      </w:r>
    </w:p>
    <w:p w14:paraId="39CFC631" w14:textId="737B0A15" w:rsidR="00E25E4B" w:rsidRDefault="00E25E4B" w:rsidP="00E25E4B">
      <w:pPr>
        <w:pStyle w:val="Prrafodelista"/>
        <w:numPr>
          <w:ilvl w:val="0"/>
          <w:numId w:val="13"/>
        </w:numPr>
        <w:jc w:val="both"/>
      </w:pPr>
      <w:r>
        <w:t>Fecha realce</w:t>
      </w:r>
    </w:p>
    <w:p w14:paraId="3A3900DA" w14:textId="77777777" w:rsidR="00E25E4B" w:rsidRDefault="00E25E4B" w:rsidP="00E25E4B">
      <w:pPr>
        <w:pStyle w:val="Prrafodelista"/>
        <w:numPr>
          <w:ilvl w:val="0"/>
          <w:numId w:val="13"/>
        </w:numPr>
        <w:jc w:val="both"/>
      </w:pPr>
      <w:r>
        <w:t>Estado Tarjeta</w:t>
      </w:r>
    </w:p>
    <w:p w14:paraId="37E27AC5" w14:textId="77777777" w:rsidR="00E25E4B" w:rsidRDefault="00E25E4B" w:rsidP="00E25E4B">
      <w:pPr>
        <w:pStyle w:val="Prrafodelista"/>
        <w:numPr>
          <w:ilvl w:val="0"/>
          <w:numId w:val="13"/>
        </w:numPr>
        <w:jc w:val="both"/>
      </w:pPr>
      <w:r>
        <w:t>Contrato</w:t>
      </w:r>
    </w:p>
    <w:p w14:paraId="068CADAA" w14:textId="14ADABB9" w:rsidR="00E25E4B" w:rsidRDefault="00E25E4B" w:rsidP="00E25E4B">
      <w:pPr>
        <w:pStyle w:val="Prrafodelista"/>
        <w:numPr>
          <w:ilvl w:val="0"/>
          <w:numId w:val="13"/>
        </w:numPr>
        <w:jc w:val="both"/>
      </w:pPr>
      <w:r>
        <w:t>Nombres y Apellidos</w:t>
      </w:r>
    </w:p>
    <w:p w14:paraId="785F635F" w14:textId="77777777" w:rsidR="00DF0591" w:rsidRDefault="00DF0591" w:rsidP="00281407">
      <w:pPr>
        <w:ind w:left="426"/>
        <w:jc w:val="both"/>
      </w:pPr>
      <w:r>
        <w:t>Se determinaron nuevos campos para el formato de carga</w:t>
      </w:r>
    </w:p>
    <w:p w14:paraId="7E7423C0" w14:textId="77777777" w:rsidR="00DF0591" w:rsidRDefault="00DF0591" w:rsidP="00DF0591">
      <w:pPr>
        <w:pStyle w:val="Prrafodelista"/>
        <w:numPr>
          <w:ilvl w:val="0"/>
          <w:numId w:val="16"/>
        </w:numPr>
        <w:ind w:left="1560"/>
        <w:jc w:val="both"/>
      </w:pPr>
      <w:bookmarkStart w:id="0" w:name="_GoBack"/>
      <w:r>
        <w:t>Número de tarjeta de crédito ()</w:t>
      </w:r>
    </w:p>
    <w:p w14:paraId="488C80D9" w14:textId="77777777" w:rsidR="00DF0591" w:rsidRDefault="00DF0591" w:rsidP="00DF0591">
      <w:pPr>
        <w:pStyle w:val="Prrafodelista"/>
        <w:numPr>
          <w:ilvl w:val="0"/>
          <w:numId w:val="16"/>
        </w:numPr>
        <w:ind w:left="1560"/>
        <w:jc w:val="both"/>
      </w:pPr>
      <w:r>
        <w:t>Documento de Identidad del Cliente ()</w:t>
      </w:r>
    </w:p>
    <w:bookmarkEnd w:id="0"/>
    <w:p w14:paraId="1AEA8A7B" w14:textId="3355533F" w:rsidR="003C0BFA" w:rsidRDefault="00DF0591" w:rsidP="00777D8E">
      <w:pPr>
        <w:jc w:val="both"/>
      </w:pPr>
      <w:r w:rsidRPr="00DF0591">
        <w:rPr>
          <w:noProof/>
          <w:lang w:val="es-ES" w:eastAsia="es-ES"/>
        </w:rPr>
        <w:drawing>
          <wp:inline distT="0" distB="0" distL="0" distR="0" wp14:anchorId="6B677672" wp14:editId="7B37D617">
            <wp:extent cx="2524477" cy="42868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428685"/>
                    </a:xfrm>
                    <a:prstGeom prst="rect">
                      <a:avLst/>
                    </a:prstGeom>
                  </pic:spPr>
                </pic:pic>
              </a:graphicData>
            </a:graphic>
          </wp:inline>
        </w:drawing>
      </w:r>
    </w:p>
    <w:p w14:paraId="128BCB57" w14:textId="77777777" w:rsidR="004D1420" w:rsidRDefault="004D1420" w:rsidP="00C76C6B">
      <w:pPr>
        <w:pStyle w:val="Prrafodelista"/>
        <w:numPr>
          <w:ilvl w:val="0"/>
          <w:numId w:val="7"/>
        </w:numPr>
        <w:jc w:val="both"/>
      </w:pPr>
      <w:r>
        <w:t>Se debe efectuar la respectiva validación de estructura</w:t>
      </w:r>
    </w:p>
    <w:p w14:paraId="50E76F57" w14:textId="41CE726F" w:rsidR="004D1420" w:rsidRDefault="00FD110A" w:rsidP="00C76C6B">
      <w:pPr>
        <w:pStyle w:val="Prrafodelista"/>
        <w:numPr>
          <w:ilvl w:val="0"/>
          <w:numId w:val="7"/>
        </w:numPr>
        <w:jc w:val="both"/>
      </w:pPr>
      <w:r>
        <w:t>Se debe realizar un cruce con la información de clientes</w:t>
      </w:r>
      <w:r w:rsidR="004D1420">
        <w:t>, parámetro de consulta</w:t>
      </w:r>
      <w:r w:rsidR="00281407">
        <w:t xml:space="preserve"> y Validación </w:t>
      </w:r>
      <w:r w:rsidR="00281407" w:rsidRPr="00777D8E">
        <w:rPr>
          <w:b/>
        </w:rPr>
        <w:t>Documento Cliente</w:t>
      </w:r>
      <w:r w:rsidR="004D1420">
        <w:t>.</w:t>
      </w:r>
    </w:p>
    <w:p w14:paraId="002F64BE" w14:textId="6F12E10F" w:rsidR="00FD110A" w:rsidRDefault="004D1420" w:rsidP="00C76C6B">
      <w:pPr>
        <w:pStyle w:val="Prrafodelista"/>
        <w:numPr>
          <w:ilvl w:val="0"/>
          <w:numId w:val="7"/>
        </w:numPr>
        <w:jc w:val="both"/>
      </w:pPr>
      <w:r>
        <w:t>Solo</w:t>
      </w:r>
      <w:r w:rsidR="00FD110A">
        <w:t xml:space="preserve"> se deben actualizar los registros que estén en </w:t>
      </w:r>
      <w:r w:rsidR="003579AF">
        <w:rPr>
          <w:b/>
        </w:rPr>
        <w:t>paso 1</w:t>
      </w:r>
      <w:r w:rsidR="00FD110A">
        <w:rPr>
          <w:b/>
        </w:rPr>
        <w:t xml:space="preserve"> </w:t>
      </w:r>
      <w:r w:rsidR="003579AF">
        <w:t>a</w:t>
      </w:r>
      <w:r w:rsidR="00FD110A">
        <w:t>l momento del cargue.</w:t>
      </w:r>
    </w:p>
    <w:p w14:paraId="35386E71" w14:textId="77777777" w:rsidR="00FD110A" w:rsidRDefault="00FD110A" w:rsidP="00C76C6B">
      <w:pPr>
        <w:pStyle w:val="Prrafodelista"/>
        <w:numPr>
          <w:ilvl w:val="0"/>
          <w:numId w:val="7"/>
        </w:numPr>
        <w:jc w:val="both"/>
      </w:pPr>
      <w:r>
        <w:t>Este proceso se debe poder realizar a demanda.</w:t>
      </w:r>
    </w:p>
    <w:p w14:paraId="50F1BF57" w14:textId="235BAF93" w:rsidR="00FD110A" w:rsidRDefault="00FD110A" w:rsidP="00C76C6B">
      <w:pPr>
        <w:pStyle w:val="Prrafodelista"/>
        <w:numPr>
          <w:ilvl w:val="0"/>
          <w:numId w:val="7"/>
        </w:numPr>
        <w:jc w:val="both"/>
      </w:pPr>
      <w:r>
        <w:t>Si hay coincidencia se debe actualizar y dejar relación con identificador de solicitud del paso 1</w:t>
      </w:r>
      <w:r w:rsidR="004D1420">
        <w:t xml:space="preserve"> (campo ID BMP)</w:t>
      </w:r>
      <w:r>
        <w:t>.</w:t>
      </w:r>
    </w:p>
    <w:p w14:paraId="0F6B5F31" w14:textId="4EBB1D3A" w:rsidR="004D1420" w:rsidRDefault="004D1420" w:rsidP="00C76C6B">
      <w:pPr>
        <w:pStyle w:val="Prrafodelista"/>
        <w:numPr>
          <w:ilvl w:val="0"/>
          <w:numId w:val="7"/>
        </w:numPr>
        <w:jc w:val="both"/>
      </w:pPr>
      <w:r>
        <w:t>Este paso debe retornar un archivo en Excel con el mismo formato de carga diligenciando el campo ID BMP con la siguiente información:</w:t>
      </w:r>
    </w:p>
    <w:p w14:paraId="7B5D1854" w14:textId="16616090" w:rsidR="004D1420" w:rsidRDefault="004D1420" w:rsidP="004D1420">
      <w:pPr>
        <w:pStyle w:val="Prrafodelista"/>
        <w:numPr>
          <w:ilvl w:val="0"/>
          <w:numId w:val="15"/>
        </w:numPr>
        <w:ind w:left="1560"/>
        <w:jc w:val="both"/>
      </w:pPr>
      <w:r w:rsidRPr="004D1420">
        <w:rPr>
          <w:b/>
        </w:rPr>
        <w:t>OK</w:t>
      </w:r>
      <w:r>
        <w:t>, para los casos en que los datos fueron incluidos en la BD</w:t>
      </w:r>
    </w:p>
    <w:p w14:paraId="490015FC" w14:textId="77777777" w:rsidR="00FD110A" w:rsidRDefault="00FD110A" w:rsidP="00FD26B2">
      <w:pPr>
        <w:jc w:val="center"/>
      </w:pPr>
      <w:r>
        <w:rPr>
          <w:noProof/>
          <w:lang w:val="es-ES" w:eastAsia="es-ES"/>
        </w:rPr>
        <w:lastRenderedPageBreak/>
        <w:drawing>
          <wp:inline distT="0" distB="0" distL="0" distR="0" wp14:anchorId="2358365F" wp14:editId="3305EB1E">
            <wp:extent cx="3254731" cy="16200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31" cy="1620000"/>
                    </a:xfrm>
                    <a:prstGeom prst="rect">
                      <a:avLst/>
                    </a:prstGeom>
                  </pic:spPr>
                </pic:pic>
              </a:graphicData>
            </a:graphic>
          </wp:inline>
        </w:drawing>
      </w:r>
    </w:p>
    <w:p w14:paraId="018786AD" w14:textId="7302229D"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753F09DD" w14:textId="77777777" w:rsidTr="00861E1F">
        <w:tc>
          <w:tcPr>
            <w:tcW w:w="3681" w:type="dxa"/>
            <w:shd w:val="clear" w:color="auto" w:fill="D9E2F3" w:themeFill="accent1" w:themeFillTint="33"/>
          </w:tcPr>
          <w:p w14:paraId="0B10C738" w14:textId="77777777" w:rsidR="000949F8" w:rsidRPr="00635680" w:rsidRDefault="000949F8"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DB7570F"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93984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42453CEC" w14:textId="77777777" w:rsidR="000949F8" w:rsidRPr="00635680" w:rsidRDefault="000949F8" w:rsidP="00861E1F">
            <w:pPr>
              <w:rPr>
                <w:b/>
                <w:sz w:val="20"/>
                <w:szCs w:val="20"/>
              </w:rPr>
            </w:pPr>
            <w:r>
              <w:rPr>
                <w:b/>
                <w:sz w:val="20"/>
                <w:szCs w:val="20"/>
              </w:rPr>
              <w:t xml:space="preserve">En Producción:  </w:t>
            </w:r>
          </w:p>
        </w:tc>
      </w:tr>
      <w:tr w:rsidR="000949F8" w:rsidRPr="00635680" w14:paraId="466C363F" w14:textId="77777777" w:rsidTr="00861E1F">
        <w:tc>
          <w:tcPr>
            <w:tcW w:w="10201" w:type="dxa"/>
            <w:gridSpan w:val="4"/>
            <w:shd w:val="clear" w:color="auto" w:fill="D9E2F3" w:themeFill="accent1" w:themeFillTint="33"/>
          </w:tcPr>
          <w:p w14:paraId="03B4AC74" w14:textId="0EA2FEFB" w:rsidR="000949F8" w:rsidRDefault="000949F8" w:rsidP="00861E1F">
            <w:pPr>
              <w:jc w:val="both"/>
            </w:pPr>
            <w:r w:rsidRPr="00635680">
              <w:rPr>
                <w:b/>
              </w:rPr>
              <w:t xml:space="preserve">Observación: </w:t>
            </w:r>
            <w:r w:rsidRPr="002C22AD">
              <w:t>En</w:t>
            </w:r>
            <w:r>
              <w:t xml:space="preserve"> reunión del 18 de Abril entre el área de Operaciones y TI se definieron modificaciones tales como:</w:t>
            </w:r>
          </w:p>
          <w:p w14:paraId="1E1CA0ED" w14:textId="324D00A3" w:rsidR="000949F8" w:rsidRDefault="000949F8" w:rsidP="00861E1F">
            <w:pPr>
              <w:jc w:val="both"/>
            </w:pPr>
            <w:r>
              <w:t>Eliminar de la BD aquellos campos que no son requeridos en procesos futuros.</w:t>
            </w:r>
          </w:p>
          <w:p w14:paraId="0E6A6537" w14:textId="0B84E0E7" w:rsidR="000949F8" w:rsidRDefault="000949F8" w:rsidP="00861E1F">
            <w:pPr>
              <w:jc w:val="both"/>
            </w:pPr>
            <w:r>
              <w:t>Almacenar y actualizar el paso en cada proceso, validando que esté en el paso inmediatamente anterior. Garantizar que no se ejecute la sincronización si no está en el paso correspondiente.</w:t>
            </w:r>
          </w:p>
          <w:p w14:paraId="7808544E" w14:textId="77777777" w:rsidR="000949F8" w:rsidRDefault="000949F8" w:rsidP="000949F8">
            <w:pPr>
              <w:jc w:val="both"/>
            </w:pPr>
            <w:r w:rsidRPr="000949F8">
              <w:t>Validar la información resultante del Paso 1 con el archivo de carga del Paso 2, campo de relación Nombre1 Nombre2*Apellido1</w:t>
            </w:r>
            <w:r>
              <w:t>.</w:t>
            </w:r>
          </w:p>
          <w:p w14:paraId="107DAC5D" w14:textId="501B9459" w:rsidR="000949F8" w:rsidRDefault="000949F8" w:rsidP="000949F8">
            <w:pPr>
              <w:jc w:val="both"/>
            </w:pPr>
            <w:r>
              <w:t>Nuevo campo de Validación de exitosos y casos homónimos (ID BMP).</w:t>
            </w:r>
          </w:p>
          <w:p w14:paraId="22B9A142" w14:textId="6C74BB4F" w:rsidR="000949F8" w:rsidRPr="00D26B3F" w:rsidRDefault="000949F8" w:rsidP="000949F8">
            <w:pPr>
              <w:jc w:val="both"/>
            </w:pPr>
            <w:r w:rsidRPr="000949F8">
              <w:t>Generación de archivo de salida "ResultadoPaso2TDC" con toda la información consolidada, entre carga y análisis entre pasos.</w:t>
            </w:r>
          </w:p>
        </w:tc>
      </w:tr>
    </w:tbl>
    <w:p w14:paraId="33F6C60A" w14:textId="1C50225D" w:rsidR="000949F8" w:rsidRDefault="000949F8"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3C0BFA" w:rsidRPr="00635680" w14:paraId="2B1DE922" w14:textId="77777777" w:rsidTr="00861E1F">
        <w:tc>
          <w:tcPr>
            <w:tcW w:w="3681" w:type="dxa"/>
            <w:shd w:val="clear" w:color="auto" w:fill="D9E2F3" w:themeFill="accent1" w:themeFillTint="33"/>
          </w:tcPr>
          <w:p w14:paraId="4EE72C4C" w14:textId="77777777" w:rsidR="003C0BFA" w:rsidRPr="00635680" w:rsidRDefault="003C0BFA" w:rsidP="00861E1F">
            <w:pPr>
              <w:rPr>
                <w:sz w:val="20"/>
                <w:szCs w:val="20"/>
              </w:rPr>
            </w:pPr>
            <w:r w:rsidRPr="00635680">
              <w:rPr>
                <w:b/>
                <w:sz w:val="20"/>
                <w:szCs w:val="20"/>
              </w:rPr>
              <w:t>Fecha:</w:t>
            </w:r>
            <w:r>
              <w:rPr>
                <w:sz w:val="20"/>
                <w:szCs w:val="20"/>
              </w:rPr>
              <w:t xml:space="preserve"> 2022/04/26</w:t>
            </w:r>
          </w:p>
        </w:tc>
        <w:tc>
          <w:tcPr>
            <w:tcW w:w="3685" w:type="dxa"/>
            <w:shd w:val="clear" w:color="auto" w:fill="D9E2F3" w:themeFill="accent1" w:themeFillTint="33"/>
          </w:tcPr>
          <w:p w14:paraId="159B3BC6" w14:textId="77777777" w:rsidR="003C0BFA" w:rsidRPr="00635680" w:rsidRDefault="003C0BF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F50DE70" w14:textId="77777777" w:rsidR="003C0BFA" w:rsidRDefault="003C0BFA" w:rsidP="00861E1F">
            <w:pPr>
              <w:rPr>
                <w:b/>
                <w:sz w:val="20"/>
                <w:szCs w:val="20"/>
              </w:rPr>
            </w:pPr>
            <w:r>
              <w:rPr>
                <w:b/>
                <w:sz w:val="20"/>
                <w:szCs w:val="20"/>
              </w:rPr>
              <w:t xml:space="preserve">Pruebas: </w:t>
            </w:r>
          </w:p>
        </w:tc>
        <w:tc>
          <w:tcPr>
            <w:tcW w:w="1599" w:type="dxa"/>
            <w:shd w:val="clear" w:color="auto" w:fill="D9E2F3" w:themeFill="accent1" w:themeFillTint="33"/>
          </w:tcPr>
          <w:p w14:paraId="5C7261C7" w14:textId="77777777" w:rsidR="003C0BFA" w:rsidRPr="00635680" w:rsidRDefault="003C0BFA" w:rsidP="00861E1F">
            <w:pPr>
              <w:rPr>
                <w:b/>
                <w:sz w:val="20"/>
                <w:szCs w:val="20"/>
              </w:rPr>
            </w:pPr>
            <w:r>
              <w:rPr>
                <w:b/>
                <w:sz w:val="20"/>
                <w:szCs w:val="20"/>
              </w:rPr>
              <w:t xml:space="preserve">En Producción:  </w:t>
            </w:r>
          </w:p>
        </w:tc>
      </w:tr>
      <w:tr w:rsidR="003C0BFA" w:rsidRPr="00635680" w14:paraId="5FCCB291" w14:textId="77777777" w:rsidTr="00861E1F">
        <w:tc>
          <w:tcPr>
            <w:tcW w:w="10201" w:type="dxa"/>
            <w:gridSpan w:val="4"/>
            <w:shd w:val="clear" w:color="auto" w:fill="D9E2F3" w:themeFill="accent1" w:themeFillTint="33"/>
          </w:tcPr>
          <w:p w14:paraId="35858F06" w14:textId="14F42178" w:rsidR="003C0BFA" w:rsidRPr="00D26B3F" w:rsidRDefault="003C0BFA" w:rsidP="003C0BFA">
            <w:pPr>
              <w:jc w:val="both"/>
            </w:pPr>
            <w:r w:rsidRPr="000949F8">
              <w:rPr>
                <w:b/>
              </w:rPr>
              <w:t xml:space="preserve">Observación: </w:t>
            </w:r>
            <w:r w:rsidRPr="000949F8">
              <w:t xml:space="preserve">En reunión del </w:t>
            </w:r>
            <w:r>
              <w:t>26</w:t>
            </w:r>
            <w:r w:rsidRPr="000949F8">
              <w:t xml:space="preserve"> de Abril entre el área de Operaciones y TI se establecieron </w:t>
            </w:r>
            <w:r>
              <w:t>nuevos campos para el archivo de carga (</w:t>
            </w:r>
            <w:r w:rsidRPr="003C0BFA">
              <w:t>no_TarjetaDeCredito</w:t>
            </w:r>
            <w:r>
              <w:t xml:space="preserve"> y </w:t>
            </w:r>
            <w:r w:rsidRPr="003C0BFA">
              <w:t>DocumentoCliente</w:t>
            </w:r>
            <w:r>
              <w:t>)</w:t>
            </w:r>
            <w:r w:rsidR="00DB084F">
              <w:t>. Nuevo parámetro de consulta Documento de Identidad del Clientes</w:t>
            </w:r>
          </w:p>
        </w:tc>
      </w:tr>
    </w:tbl>
    <w:p w14:paraId="49430E32" w14:textId="1C7B69F0" w:rsidR="003C0BFA" w:rsidRDefault="003C0BF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BB5489" w:rsidRPr="00635680" w14:paraId="105666BC" w14:textId="77777777" w:rsidTr="00861E1F">
        <w:tc>
          <w:tcPr>
            <w:tcW w:w="3681" w:type="dxa"/>
            <w:shd w:val="clear" w:color="auto" w:fill="D9E2F3" w:themeFill="accent1" w:themeFillTint="33"/>
          </w:tcPr>
          <w:p w14:paraId="56A69556" w14:textId="77777777" w:rsidR="00BB5489" w:rsidRPr="00635680" w:rsidRDefault="00BB5489"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4FBBFA67" w14:textId="77777777" w:rsidR="00BB5489" w:rsidRPr="00635680" w:rsidRDefault="00BB5489"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9822C6A" w14:textId="77777777" w:rsidR="00BB5489" w:rsidRDefault="00BB5489" w:rsidP="00861E1F">
            <w:pPr>
              <w:rPr>
                <w:b/>
                <w:sz w:val="20"/>
                <w:szCs w:val="20"/>
              </w:rPr>
            </w:pPr>
            <w:r>
              <w:rPr>
                <w:b/>
                <w:sz w:val="20"/>
                <w:szCs w:val="20"/>
              </w:rPr>
              <w:t>Pruebas: SI</w:t>
            </w:r>
          </w:p>
        </w:tc>
        <w:tc>
          <w:tcPr>
            <w:tcW w:w="1599" w:type="dxa"/>
            <w:shd w:val="clear" w:color="auto" w:fill="D9E2F3" w:themeFill="accent1" w:themeFillTint="33"/>
          </w:tcPr>
          <w:p w14:paraId="11EEC709" w14:textId="77777777" w:rsidR="00BB5489" w:rsidRPr="00635680" w:rsidRDefault="00BB5489" w:rsidP="00861E1F">
            <w:pPr>
              <w:rPr>
                <w:b/>
                <w:sz w:val="20"/>
                <w:szCs w:val="20"/>
              </w:rPr>
            </w:pPr>
            <w:r>
              <w:rPr>
                <w:b/>
                <w:sz w:val="20"/>
                <w:szCs w:val="20"/>
              </w:rPr>
              <w:t xml:space="preserve">En Producción:  </w:t>
            </w:r>
          </w:p>
        </w:tc>
      </w:tr>
      <w:tr w:rsidR="00BB5489" w:rsidRPr="00635680" w14:paraId="41EB2EF9" w14:textId="77777777" w:rsidTr="00861E1F">
        <w:tc>
          <w:tcPr>
            <w:tcW w:w="10201" w:type="dxa"/>
            <w:gridSpan w:val="4"/>
            <w:shd w:val="clear" w:color="auto" w:fill="D9E2F3" w:themeFill="accent1" w:themeFillTint="33"/>
          </w:tcPr>
          <w:p w14:paraId="5DAFF231" w14:textId="77777777" w:rsidR="00BB5489" w:rsidRPr="00635680" w:rsidRDefault="00BB5489" w:rsidP="00861E1F">
            <w:pPr>
              <w:jc w:val="both"/>
              <w:rPr>
                <w:b/>
              </w:rPr>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r>
              <w:t xml:space="preserve">Mayo con el Ingeniero Faber se definió oportuno crear una nueva tabla en la base de datos para llevar el control del flujo digital, Documentos y Pagaré tabla que tendrá relación con la Solicitud. Esta tabla se diligenciará desde el paso 2. </w:t>
            </w:r>
          </w:p>
        </w:tc>
      </w:tr>
    </w:tbl>
    <w:p w14:paraId="459BE41E" w14:textId="77777777" w:rsidR="00BB5489" w:rsidRDefault="00BB5489" w:rsidP="00C76C6B">
      <w:pPr>
        <w:jc w:val="both"/>
      </w:pPr>
    </w:p>
    <w:p w14:paraId="14AD8FFF" w14:textId="3ACFB6CD" w:rsidR="00537D5C" w:rsidRPr="00454C91" w:rsidRDefault="00FD110A" w:rsidP="00C76C6B">
      <w:pPr>
        <w:jc w:val="both"/>
        <w:rPr>
          <w:b/>
        </w:rPr>
      </w:pPr>
      <w:r>
        <w:rPr>
          <w:b/>
        </w:rPr>
        <w:t>PASO 3</w:t>
      </w:r>
      <w:r w:rsidR="00537D5C" w:rsidRPr="00454C91">
        <w:rPr>
          <w:b/>
        </w:rPr>
        <w:t xml:space="preserve">.  </w:t>
      </w:r>
      <w:r w:rsidR="00E40C1A">
        <w:rPr>
          <w:b/>
        </w:rPr>
        <w:t xml:space="preserve">ALISTAR </w:t>
      </w:r>
      <w:r w:rsidR="00E40C1A" w:rsidRPr="00454C91">
        <w:rPr>
          <w:b/>
        </w:rPr>
        <w:t>PASO DE DELIVERY</w:t>
      </w:r>
      <w:r w:rsidR="00537D5C" w:rsidRPr="00454C91">
        <w:rPr>
          <w:b/>
        </w:rPr>
        <w:t>.</w:t>
      </w:r>
    </w:p>
    <w:p w14:paraId="6179E162" w14:textId="30D8D16E" w:rsidR="00537D5C" w:rsidRDefault="009533A9" w:rsidP="00C76C6B">
      <w:pPr>
        <w:pStyle w:val="Prrafodelista"/>
        <w:numPr>
          <w:ilvl w:val="0"/>
          <w:numId w:val="6"/>
        </w:numPr>
        <w:jc w:val="both"/>
      </w:pPr>
      <w:r>
        <w:t xml:space="preserve">Ejecutar el evento </w:t>
      </w:r>
      <w:r w:rsidR="00ED5BB0">
        <w:t>r</w:t>
      </w:r>
      <w:r w:rsidR="00537D5C">
        <w:t xml:space="preserve">ealizar validación de consulta de servicio “validación de direcciones” </w:t>
      </w:r>
    </w:p>
    <w:p w14:paraId="1BC84BD7" w14:textId="0A0B8484" w:rsidR="00537D5C" w:rsidRDefault="00537D5C" w:rsidP="00C76C6B">
      <w:pPr>
        <w:pStyle w:val="Prrafodelista"/>
        <w:numPr>
          <w:ilvl w:val="0"/>
          <w:numId w:val="6"/>
        </w:numPr>
        <w:jc w:val="both"/>
      </w:pPr>
      <w:r>
        <w:t>Se podrán visualizar los registros que tengan e</w:t>
      </w:r>
      <w:r w:rsidR="00C76C6B">
        <w:t>n el campo tdc_fechaSincroniza</w:t>
      </w:r>
      <w:r w:rsidR="00F60CF2">
        <w:t>D</w:t>
      </w:r>
      <w:r w:rsidR="00C76C6B">
        <w:t xml:space="preserve">atos en </w:t>
      </w:r>
      <w:r w:rsidR="00C76C6B" w:rsidRPr="00C76C6B">
        <w:rPr>
          <w:i/>
        </w:rPr>
        <w:t>NULL</w:t>
      </w:r>
      <w:r>
        <w:t>.</w:t>
      </w:r>
    </w:p>
    <w:p w14:paraId="6E122569" w14:textId="37C6F42B" w:rsidR="00537D5C" w:rsidRDefault="00537D5C" w:rsidP="00C76C6B">
      <w:pPr>
        <w:pStyle w:val="Prrafodelista"/>
        <w:numPr>
          <w:ilvl w:val="0"/>
          <w:numId w:val="6"/>
        </w:numPr>
        <w:jc w:val="both"/>
      </w:pPr>
      <w:r>
        <w:t xml:space="preserve">Se </w:t>
      </w:r>
      <w:r w:rsidR="00F60CF2">
        <w:t>ejecutará</w:t>
      </w:r>
      <w:r>
        <w:t xml:space="preserve"> la consulta de un servicio web, para traer información de </w:t>
      </w:r>
      <w:r w:rsidR="00F60CF2">
        <w:t xml:space="preserve">ubicación </w:t>
      </w:r>
      <w:r>
        <w:t>de la persona</w:t>
      </w:r>
      <w:r w:rsidR="00C76C6B">
        <w:t xml:space="preserve"> de la plataforma de Salesforce</w:t>
      </w:r>
      <w:r>
        <w:t>.</w:t>
      </w:r>
    </w:p>
    <w:p w14:paraId="493210B9" w14:textId="03BCC77E" w:rsidR="00537D5C" w:rsidRDefault="00537D5C" w:rsidP="00C76C6B">
      <w:pPr>
        <w:pStyle w:val="Prrafodelista"/>
        <w:numPr>
          <w:ilvl w:val="0"/>
          <w:numId w:val="6"/>
        </w:numPr>
        <w:jc w:val="both"/>
      </w:pPr>
      <w:r>
        <w:t>Donde</w:t>
      </w:r>
      <w:r w:rsidR="00C76C6B">
        <w:t>:</w:t>
      </w:r>
    </w:p>
    <w:p w14:paraId="20B8727C" w14:textId="4E415B44" w:rsidR="00537D5C" w:rsidRDefault="00F60CF2" w:rsidP="00C76C6B">
      <w:pPr>
        <w:pStyle w:val="Prrafodelista"/>
        <w:numPr>
          <w:ilvl w:val="1"/>
          <w:numId w:val="6"/>
        </w:numPr>
        <w:jc w:val="both"/>
      </w:pPr>
      <w:r>
        <w:t>Parámetros</w:t>
      </w:r>
      <w:r w:rsidR="00537D5C">
        <w:t xml:space="preserve"> de entrada: </w:t>
      </w:r>
    </w:p>
    <w:p w14:paraId="5F0CBA63" w14:textId="77777777" w:rsidR="00537D5C" w:rsidRDefault="00537D5C" w:rsidP="00C76C6B">
      <w:pPr>
        <w:pStyle w:val="Prrafodelista"/>
        <w:numPr>
          <w:ilvl w:val="2"/>
          <w:numId w:val="6"/>
        </w:numPr>
        <w:jc w:val="both"/>
      </w:pPr>
      <w:r>
        <w:t xml:space="preserve">Tipo de documento. </w:t>
      </w:r>
    </w:p>
    <w:p w14:paraId="065762C7" w14:textId="77777777" w:rsidR="00537D5C" w:rsidRDefault="00537D5C" w:rsidP="00C76C6B">
      <w:pPr>
        <w:pStyle w:val="Prrafodelista"/>
        <w:numPr>
          <w:ilvl w:val="2"/>
          <w:numId w:val="6"/>
        </w:numPr>
        <w:jc w:val="both"/>
      </w:pPr>
      <w:r>
        <w:t xml:space="preserve"> Numero de documento </w:t>
      </w:r>
    </w:p>
    <w:p w14:paraId="6175149A" w14:textId="77777777" w:rsidR="00537D5C" w:rsidRDefault="00537D5C" w:rsidP="00C76C6B">
      <w:pPr>
        <w:pStyle w:val="Prrafodelista"/>
        <w:numPr>
          <w:ilvl w:val="1"/>
          <w:numId w:val="6"/>
        </w:numPr>
        <w:jc w:val="both"/>
      </w:pPr>
      <w:r>
        <w:t>Parámetros de respuesta:</w:t>
      </w:r>
    </w:p>
    <w:p w14:paraId="63A44D82" w14:textId="77777777" w:rsidR="00537D5C" w:rsidRDefault="00537D5C" w:rsidP="00C76C6B">
      <w:pPr>
        <w:pStyle w:val="Prrafodelista"/>
        <w:numPr>
          <w:ilvl w:val="2"/>
          <w:numId w:val="6"/>
        </w:numPr>
        <w:jc w:val="both"/>
      </w:pPr>
      <w:r>
        <w:t>Ciudad de residencia.</w:t>
      </w:r>
    </w:p>
    <w:p w14:paraId="313E4DD8" w14:textId="77777777" w:rsidR="00537D5C" w:rsidRDefault="00537D5C" w:rsidP="00C76C6B">
      <w:pPr>
        <w:pStyle w:val="Prrafodelista"/>
        <w:numPr>
          <w:ilvl w:val="2"/>
          <w:numId w:val="6"/>
        </w:numPr>
        <w:jc w:val="both"/>
      </w:pPr>
      <w:r>
        <w:lastRenderedPageBreak/>
        <w:t>Dirección</w:t>
      </w:r>
    </w:p>
    <w:p w14:paraId="3E3D143C" w14:textId="77777777" w:rsidR="00537D5C" w:rsidRDefault="00537D5C" w:rsidP="00C76C6B">
      <w:pPr>
        <w:pStyle w:val="Prrafodelista"/>
        <w:numPr>
          <w:ilvl w:val="2"/>
          <w:numId w:val="6"/>
        </w:numPr>
        <w:jc w:val="both"/>
      </w:pPr>
      <w:r>
        <w:t>Correo</w:t>
      </w:r>
    </w:p>
    <w:p w14:paraId="483E278D" w14:textId="16A84F61" w:rsidR="00537D5C" w:rsidRDefault="00F60CF2" w:rsidP="00C76C6B">
      <w:pPr>
        <w:pStyle w:val="Prrafodelista"/>
        <w:numPr>
          <w:ilvl w:val="2"/>
          <w:numId w:val="6"/>
        </w:numPr>
        <w:jc w:val="both"/>
      </w:pPr>
      <w:r>
        <w:t>Teléfono</w:t>
      </w:r>
    </w:p>
    <w:p w14:paraId="13801954" w14:textId="77777777" w:rsidR="00537D5C" w:rsidRDefault="00537D5C" w:rsidP="00C76C6B">
      <w:pPr>
        <w:pStyle w:val="Prrafodelista"/>
        <w:numPr>
          <w:ilvl w:val="2"/>
          <w:numId w:val="6"/>
        </w:numPr>
        <w:jc w:val="both"/>
      </w:pPr>
      <w:r>
        <w:t>Cod_respuesta</w:t>
      </w:r>
    </w:p>
    <w:p w14:paraId="34585B79" w14:textId="316A5507" w:rsidR="00537D5C" w:rsidRDefault="00F60CF2" w:rsidP="00C76C6B">
      <w:pPr>
        <w:pStyle w:val="Prrafodelista"/>
        <w:numPr>
          <w:ilvl w:val="3"/>
          <w:numId w:val="6"/>
        </w:numPr>
        <w:jc w:val="both"/>
      </w:pPr>
      <w:r>
        <w:t>001: ok origen S</w:t>
      </w:r>
      <w:r w:rsidR="00537D5C">
        <w:t>alesforce</w:t>
      </w:r>
    </w:p>
    <w:p w14:paraId="3CB9EE06" w14:textId="77777777" w:rsidR="00537D5C" w:rsidRDefault="00537D5C" w:rsidP="00C76C6B">
      <w:pPr>
        <w:pStyle w:val="Prrafodelista"/>
        <w:numPr>
          <w:ilvl w:val="3"/>
          <w:numId w:val="6"/>
        </w:numPr>
        <w:jc w:val="both"/>
      </w:pPr>
      <w:r>
        <w:t>002: ok origen sistema virtual.</w:t>
      </w:r>
    </w:p>
    <w:p w14:paraId="43ED3771" w14:textId="77777777" w:rsidR="00537D5C" w:rsidRDefault="00537D5C" w:rsidP="00C76C6B">
      <w:pPr>
        <w:pStyle w:val="Prrafodelista"/>
        <w:numPr>
          <w:ilvl w:val="3"/>
          <w:numId w:val="6"/>
        </w:numPr>
        <w:jc w:val="both"/>
      </w:pPr>
      <w:r>
        <w:t>003: sin información.</w:t>
      </w:r>
    </w:p>
    <w:p w14:paraId="7E74CD07" w14:textId="77777777" w:rsidR="00537D5C" w:rsidRDefault="00537D5C" w:rsidP="00C76C6B">
      <w:pPr>
        <w:pStyle w:val="Prrafodelista"/>
        <w:numPr>
          <w:ilvl w:val="3"/>
          <w:numId w:val="6"/>
        </w:numPr>
        <w:jc w:val="both"/>
      </w:pPr>
      <w:r>
        <w:t>004: error de comunicación.</w:t>
      </w:r>
    </w:p>
    <w:p w14:paraId="61EA83B8" w14:textId="46877F37" w:rsidR="00537D5C" w:rsidRDefault="00537D5C" w:rsidP="00C76C6B">
      <w:pPr>
        <w:pStyle w:val="Prrafodelista"/>
        <w:numPr>
          <w:ilvl w:val="0"/>
          <w:numId w:val="6"/>
        </w:numPr>
        <w:jc w:val="both"/>
      </w:pPr>
      <w:r>
        <w:t xml:space="preserve">Este proceso se podrá ejecutar a demanda y solo se ejecutarán los registros que tengan </w:t>
      </w:r>
      <w:r w:rsidR="00C76C6B">
        <w:t>el campo tdc_fechaSincroniza</w:t>
      </w:r>
      <w:r w:rsidR="00F60CF2">
        <w:t>D</w:t>
      </w:r>
      <w:r w:rsidR="00C76C6B">
        <w:t xml:space="preserve">atos en </w:t>
      </w:r>
      <w:r w:rsidR="00C76C6B" w:rsidRPr="00C76C6B">
        <w:rPr>
          <w:i/>
        </w:rPr>
        <w:t>NULL</w:t>
      </w:r>
      <w:r w:rsidR="00C76C6B">
        <w:t xml:space="preserve"> y que se encuentren en el paso 2.</w:t>
      </w:r>
    </w:p>
    <w:p w14:paraId="7CCC258C" w14:textId="4C44A712" w:rsidR="00537D5C" w:rsidRDefault="00537D5C" w:rsidP="00C76C6B">
      <w:pPr>
        <w:pStyle w:val="Prrafodelista"/>
        <w:numPr>
          <w:ilvl w:val="0"/>
          <w:numId w:val="6"/>
        </w:numPr>
        <w:jc w:val="both"/>
      </w:pPr>
      <w:r>
        <w:t xml:space="preserve">Una vez ejecutado el proceso los registros actualizados correctamente, dejaran </w:t>
      </w:r>
      <w:r w:rsidR="00C76C6B">
        <w:t>los registros en paso 3</w:t>
      </w:r>
      <w:r>
        <w:t>.</w:t>
      </w:r>
    </w:p>
    <w:p w14:paraId="3EC967CB" w14:textId="73710744" w:rsidR="00537D5C" w:rsidRDefault="00537D5C" w:rsidP="00C76C6B">
      <w:pPr>
        <w:pStyle w:val="Prrafodelista"/>
        <w:numPr>
          <w:ilvl w:val="0"/>
          <w:numId w:val="6"/>
        </w:numPr>
        <w:jc w:val="both"/>
      </w:pPr>
      <w:r>
        <w:t>L</w:t>
      </w:r>
      <w:r w:rsidR="00F60CF2">
        <w:t>og del proceso donde se indique</w:t>
      </w:r>
      <w:r>
        <w:t>:</w:t>
      </w:r>
    </w:p>
    <w:p w14:paraId="4F9F9B01" w14:textId="77777777" w:rsidR="00537D5C" w:rsidRDefault="00537D5C" w:rsidP="00C76C6B">
      <w:pPr>
        <w:pStyle w:val="Prrafodelista"/>
        <w:numPr>
          <w:ilvl w:val="1"/>
          <w:numId w:val="6"/>
        </w:numPr>
        <w:jc w:val="both"/>
      </w:pPr>
      <w:r>
        <w:t>Usuario</w:t>
      </w:r>
    </w:p>
    <w:p w14:paraId="390A6169" w14:textId="77777777" w:rsidR="00537D5C" w:rsidRDefault="00537D5C" w:rsidP="00C76C6B">
      <w:pPr>
        <w:pStyle w:val="Prrafodelista"/>
        <w:numPr>
          <w:ilvl w:val="1"/>
          <w:numId w:val="6"/>
        </w:numPr>
        <w:jc w:val="both"/>
      </w:pPr>
      <w:r>
        <w:t>Fecha de ejecución.</w:t>
      </w:r>
    </w:p>
    <w:p w14:paraId="5E47D022" w14:textId="062054E3" w:rsidR="00537D5C" w:rsidRDefault="00444E6E" w:rsidP="00C76C6B">
      <w:pPr>
        <w:pStyle w:val="Prrafodelista"/>
        <w:numPr>
          <w:ilvl w:val="1"/>
          <w:numId w:val="6"/>
        </w:numPr>
        <w:jc w:val="both"/>
      </w:pPr>
      <w:r>
        <w:t>Informacio</w:t>
      </w:r>
      <w:r w:rsidR="00537D5C">
        <w:t>n_enviada</w:t>
      </w:r>
      <w:r w:rsidR="00F60CF2">
        <w:t xml:space="preserve"> (Parámetros de Respuesta diligenciados)</w:t>
      </w:r>
      <w:r w:rsidR="00537D5C">
        <w:t>.</w:t>
      </w:r>
    </w:p>
    <w:p w14:paraId="7645D5AE" w14:textId="65B34659" w:rsidR="0086775B" w:rsidRDefault="00E95E8C" w:rsidP="0082671F">
      <w:pPr>
        <w:jc w:val="center"/>
      </w:pPr>
      <w:r>
        <w:rPr>
          <w:noProof/>
          <w:lang w:val="es-ES" w:eastAsia="es-ES"/>
        </w:rPr>
        <w:drawing>
          <wp:inline distT="0" distB="0" distL="0" distR="0" wp14:anchorId="6FC968CC" wp14:editId="37BEF1C3">
            <wp:extent cx="3383166" cy="162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16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3F14A0EC" w14:textId="77777777" w:rsidTr="00861E1F">
        <w:tc>
          <w:tcPr>
            <w:tcW w:w="3681" w:type="dxa"/>
            <w:shd w:val="clear" w:color="auto" w:fill="D9E2F3" w:themeFill="accent1" w:themeFillTint="33"/>
          </w:tcPr>
          <w:p w14:paraId="10758470"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07667DA7"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EF35A8"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50EA142B" w14:textId="77777777" w:rsidR="0086775B" w:rsidRPr="00635680" w:rsidRDefault="0086775B" w:rsidP="00861E1F">
            <w:pPr>
              <w:rPr>
                <w:b/>
                <w:sz w:val="20"/>
                <w:szCs w:val="20"/>
              </w:rPr>
            </w:pPr>
            <w:r>
              <w:rPr>
                <w:b/>
                <w:sz w:val="20"/>
                <w:szCs w:val="20"/>
              </w:rPr>
              <w:t xml:space="preserve">En Producción:  </w:t>
            </w:r>
          </w:p>
        </w:tc>
      </w:tr>
      <w:tr w:rsidR="0086775B" w:rsidRPr="00635680" w14:paraId="43762758" w14:textId="77777777" w:rsidTr="00861E1F">
        <w:tc>
          <w:tcPr>
            <w:tcW w:w="10201" w:type="dxa"/>
            <w:gridSpan w:val="4"/>
            <w:shd w:val="clear" w:color="auto" w:fill="D9E2F3" w:themeFill="accent1" w:themeFillTint="33"/>
          </w:tcPr>
          <w:p w14:paraId="156E4C69" w14:textId="5241F68E" w:rsidR="0086775B" w:rsidRPr="00635680" w:rsidRDefault="0086775B" w:rsidP="00861E1F">
            <w:pPr>
              <w:jc w:val="both"/>
              <w:rPr>
                <w:b/>
              </w:rPr>
            </w:pPr>
            <w:r w:rsidRPr="00635680">
              <w:rPr>
                <w:b/>
              </w:rPr>
              <w:t xml:space="preserve">Observación: </w:t>
            </w:r>
            <w:r w:rsidRPr="00635680">
              <w:t>En</w:t>
            </w:r>
            <w:r w:rsidRPr="00635680">
              <w:rPr>
                <w:b/>
              </w:rPr>
              <w:t xml:space="preserve"> </w:t>
            </w:r>
            <w:r w:rsidRPr="00635680">
              <w:t>reunión del 12 de Abril la señora Elizabeth solicito intercambiar los pasos 2 y 3, dejando como paso 2 Cargar Archivos Tarjetas y como paso 3 Sincronizar Ubicaciones</w:t>
            </w:r>
            <w:r w:rsidR="001B516B">
              <w:t>.</w:t>
            </w:r>
          </w:p>
        </w:tc>
      </w:tr>
    </w:tbl>
    <w:p w14:paraId="1AD2F872" w14:textId="3A26FB79" w:rsidR="00E95E8C" w:rsidRDefault="00E95E8C" w:rsidP="00C76C6B">
      <w:pPr>
        <w:jc w:val="both"/>
      </w:pPr>
    </w:p>
    <w:p w14:paraId="1F46CB0D" w14:textId="78FEBF42" w:rsidR="00E95E8C" w:rsidRPr="00454C91" w:rsidRDefault="00E40C1A" w:rsidP="00C76C6B">
      <w:pPr>
        <w:jc w:val="both"/>
        <w:rPr>
          <w:b/>
        </w:rPr>
      </w:pPr>
      <w:r>
        <w:rPr>
          <w:b/>
        </w:rPr>
        <w:t>PASO 4. PRE</w:t>
      </w:r>
      <w:r w:rsidR="00454C91" w:rsidRPr="00454C91">
        <w:rPr>
          <w:b/>
        </w:rPr>
        <w:t>VALIDACIÓN</w:t>
      </w:r>
    </w:p>
    <w:p w14:paraId="79E87BD3" w14:textId="64DAAD2E" w:rsidR="00E95E8C" w:rsidRDefault="008D4E14" w:rsidP="00C76C6B">
      <w:pPr>
        <w:jc w:val="both"/>
      </w:pPr>
      <w:r>
        <w:t>Este proceso de prevalidación se ejecutará para todas las solicitudes que</w:t>
      </w:r>
      <w:r w:rsidR="000106EE">
        <w:t xml:space="preserve"> cuenten con el segundo paso </w:t>
      </w:r>
      <w:r>
        <w:t xml:space="preserve">culminado </w:t>
      </w:r>
      <w:r w:rsidR="000106EE">
        <w:t>(</w:t>
      </w:r>
      <w:r w:rsidRPr="008D4E14">
        <w:t>tdc_paso</w:t>
      </w:r>
      <w:r w:rsidR="000106EE">
        <w:t xml:space="preserve"> = 2 y </w:t>
      </w:r>
      <w:r w:rsidR="000106EE" w:rsidRPr="008D4E14">
        <w:t>tdc_paso</w:t>
      </w:r>
      <w:r w:rsidR="000106EE">
        <w:t xml:space="preserve"> = 3</w:t>
      </w:r>
      <w:r>
        <w:t>). Solicitudes que deben ser visualizadas al ingresar</w:t>
      </w:r>
      <w:r w:rsidR="00ED12F8">
        <w:t xml:space="preserve"> al módulo “Consulta prevalida</w:t>
      </w:r>
      <w:r>
        <w:t>c</w:t>
      </w:r>
      <w:r w:rsidR="00ED12F8">
        <w:t>i</w:t>
      </w:r>
      <w:r>
        <w:t>ón”,</w:t>
      </w:r>
      <w:r w:rsidRPr="008D4E14">
        <w:t xml:space="preserve"> </w:t>
      </w:r>
      <w:r>
        <w:t>donde se puntearán los registros</w:t>
      </w:r>
      <w:r w:rsidR="00990383">
        <w:t xml:space="preserve"> de entrega de plásticos que serán recibidos por QNT remitentes de </w:t>
      </w:r>
      <w:r>
        <w:t xml:space="preserve"> </w:t>
      </w:r>
      <w:r w:rsidR="00990383">
        <w:t>Finandina</w:t>
      </w:r>
      <w:r>
        <w:t>.</w:t>
      </w:r>
    </w:p>
    <w:p w14:paraId="372093E6" w14:textId="647B71FD" w:rsidR="00E95E8C" w:rsidRDefault="00E95E8C" w:rsidP="00C76C6B">
      <w:pPr>
        <w:pStyle w:val="Prrafodelista"/>
        <w:numPr>
          <w:ilvl w:val="0"/>
          <w:numId w:val="8"/>
        </w:numPr>
        <w:jc w:val="both"/>
      </w:pPr>
      <w:r>
        <w:t>En esta interfa</w:t>
      </w:r>
      <w:r w:rsidR="00123250">
        <w:t>z</w:t>
      </w:r>
      <w:r>
        <w:t xml:space="preserve"> se debe</w:t>
      </w:r>
      <w:r w:rsidR="008D4E14">
        <w:t>n mostrar los siguientes campos, resultantes de los pasos anteriores:</w:t>
      </w:r>
    </w:p>
    <w:p w14:paraId="6ED0DD1C" w14:textId="20ABEA0A" w:rsidR="008D4E14" w:rsidRDefault="008D4E14" w:rsidP="008D4E14">
      <w:pPr>
        <w:pStyle w:val="Prrafodelista"/>
        <w:numPr>
          <w:ilvl w:val="0"/>
          <w:numId w:val="15"/>
        </w:numPr>
        <w:jc w:val="both"/>
      </w:pPr>
      <w:r>
        <w:t>Documento de Identidad</w:t>
      </w:r>
    </w:p>
    <w:p w14:paraId="577BBFCB" w14:textId="70BACB10" w:rsidR="008D4E14" w:rsidRDefault="008D4E14" w:rsidP="008D4E14">
      <w:pPr>
        <w:pStyle w:val="Prrafodelista"/>
        <w:numPr>
          <w:ilvl w:val="0"/>
          <w:numId w:val="15"/>
        </w:numPr>
        <w:jc w:val="both"/>
      </w:pPr>
      <w:r>
        <w:t>Número de Tarjeta</w:t>
      </w:r>
    </w:p>
    <w:p w14:paraId="490D1A86" w14:textId="6D5E80F7" w:rsidR="008D4E14" w:rsidRDefault="008D4E14" w:rsidP="008D4E14">
      <w:pPr>
        <w:pStyle w:val="Prrafodelista"/>
        <w:numPr>
          <w:ilvl w:val="0"/>
          <w:numId w:val="15"/>
        </w:numPr>
        <w:jc w:val="both"/>
      </w:pPr>
      <w:r>
        <w:t>Nombres y Apellidos</w:t>
      </w:r>
    </w:p>
    <w:p w14:paraId="5D8671E0" w14:textId="52F3EA16" w:rsidR="008D4E14" w:rsidRDefault="008D4E14" w:rsidP="008D4E14">
      <w:pPr>
        <w:pStyle w:val="Prrafodelista"/>
        <w:numPr>
          <w:ilvl w:val="0"/>
          <w:numId w:val="15"/>
        </w:numPr>
        <w:jc w:val="both"/>
      </w:pPr>
      <w:r>
        <w:t>Campo de Validación de la Ubicación (paso 3)</w:t>
      </w:r>
    </w:p>
    <w:p w14:paraId="7268305F" w14:textId="6CEF29D6" w:rsidR="008D4E14" w:rsidRDefault="008D4E14" w:rsidP="008D4E14">
      <w:pPr>
        <w:pStyle w:val="Prrafodelista"/>
        <w:numPr>
          <w:ilvl w:val="0"/>
          <w:numId w:val="15"/>
        </w:numPr>
        <w:jc w:val="both"/>
      </w:pPr>
      <w:r>
        <w:t>Campo de Prevalidación de entrega de Plástico</w:t>
      </w:r>
    </w:p>
    <w:p w14:paraId="77D6AAD4" w14:textId="4D262852" w:rsidR="00E95E8C" w:rsidRPr="0082671F" w:rsidRDefault="00E95E8C" w:rsidP="00C76C6B">
      <w:pPr>
        <w:pStyle w:val="Prrafodelista"/>
        <w:numPr>
          <w:ilvl w:val="0"/>
          <w:numId w:val="8"/>
        </w:numPr>
        <w:jc w:val="both"/>
      </w:pPr>
      <w:r w:rsidRPr="0082671F">
        <w:t xml:space="preserve">Una vez se finalice la </w:t>
      </w:r>
      <w:r w:rsidR="00382D97" w:rsidRPr="0082671F">
        <w:t>prevalidacion pasara a</w:t>
      </w:r>
      <w:r w:rsidR="008D4E14" w:rsidRPr="0082671F">
        <w:t xml:space="preserve"> paso 4</w:t>
      </w:r>
      <w:r w:rsidR="0082671F" w:rsidRPr="0082671F">
        <w:t>.</w:t>
      </w:r>
    </w:p>
    <w:p w14:paraId="016483C6" w14:textId="72E64AD2" w:rsidR="00E95E8C" w:rsidRDefault="00E95E8C" w:rsidP="00C76C6B">
      <w:pPr>
        <w:pStyle w:val="Prrafodelista"/>
        <w:numPr>
          <w:ilvl w:val="0"/>
          <w:numId w:val="8"/>
        </w:numPr>
        <w:jc w:val="both"/>
      </w:pPr>
      <w:r>
        <w:t xml:space="preserve">Se </w:t>
      </w:r>
      <w:r w:rsidR="008D4E14">
        <w:t>dejará</w:t>
      </w:r>
      <w:r>
        <w:t xml:space="preserve"> log de la fecha del cambio, así como usuario que realizo la opción.</w:t>
      </w:r>
    </w:p>
    <w:p w14:paraId="713C9028" w14:textId="478064D2" w:rsidR="00E95E8C" w:rsidRPr="0000640A" w:rsidRDefault="00E95E8C" w:rsidP="00C76C6B">
      <w:pPr>
        <w:pStyle w:val="Prrafodelista"/>
        <w:numPr>
          <w:ilvl w:val="0"/>
          <w:numId w:val="8"/>
        </w:numPr>
        <w:jc w:val="both"/>
      </w:pPr>
      <w:r>
        <w:lastRenderedPageBreak/>
        <w:t>Tener l</w:t>
      </w:r>
      <w:r w:rsidR="00BE19EE">
        <w:t>a opción para generar stikers</w:t>
      </w:r>
      <w:r w:rsidR="0000640A">
        <w:t xml:space="preserve"> en formato </w:t>
      </w:r>
      <w:r w:rsidR="00EF78D7">
        <w:t>xlsx</w:t>
      </w:r>
      <w:r w:rsidR="00BE19EE">
        <w:t xml:space="preserve"> (formato de impresión especial). Éstos solo se generarán</w:t>
      </w:r>
      <w:r>
        <w:t xml:space="preserve"> </w:t>
      </w:r>
      <w:r w:rsidR="000106EE">
        <w:t xml:space="preserve">únicamente </w:t>
      </w:r>
      <w:r w:rsidR="00BE19EE">
        <w:t>para las solicitudes en paso 4</w:t>
      </w:r>
      <w:r w:rsidR="003306D1">
        <w:t xml:space="preserve"> que cuenten con dirección y ciudad</w:t>
      </w:r>
      <w:r>
        <w:t>.</w:t>
      </w:r>
    </w:p>
    <w:p w14:paraId="70775605" w14:textId="5E93CFD3" w:rsidR="0000640A" w:rsidRPr="00E95E8C" w:rsidRDefault="0000640A" w:rsidP="0000640A">
      <w:pPr>
        <w:pStyle w:val="Prrafodelista"/>
        <w:jc w:val="both"/>
      </w:pPr>
      <w:r w:rsidRPr="0000640A">
        <w:rPr>
          <w:noProof/>
          <w:lang w:val="es-ES" w:eastAsia="es-ES"/>
        </w:rPr>
        <w:drawing>
          <wp:inline distT="0" distB="0" distL="0" distR="0" wp14:anchorId="6798C018" wp14:editId="3E7F5D0A">
            <wp:extent cx="6390640" cy="12299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1229995"/>
                    </a:xfrm>
                    <a:prstGeom prst="rect">
                      <a:avLst/>
                    </a:prstGeom>
                  </pic:spPr>
                </pic:pic>
              </a:graphicData>
            </a:graphic>
          </wp:inline>
        </w:drawing>
      </w:r>
    </w:p>
    <w:p w14:paraId="54179473" w14:textId="2C5B1497" w:rsidR="00382D97" w:rsidRPr="0000640A" w:rsidRDefault="00382D97" w:rsidP="00C76C6B">
      <w:pPr>
        <w:pStyle w:val="Prrafodelista"/>
        <w:numPr>
          <w:ilvl w:val="0"/>
          <w:numId w:val="8"/>
        </w:numPr>
        <w:jc w:val="both"/>
      </w:pPr>
      <w:r>
        <w:t>Se tendrá la opción para generar el archivo de bloqueo</w:t>
      </w:r>
      <w:r w:rsidR="003306D1">
        <w:t xml:space="preserve"> para las solicitudes en paso 4</w:t>
      </w:r>
      <w:r w:rsidR="0000640A">
        <w:t xml:space="preserve"> en formato </w:t>
      </w:r>
      <w:r w:rsidR="00EF78D7">
        <w:t>xlsx</w:t>
      </w:r>
      <w:r>
        <w:t>, el cual tendrá el siguiente formato.</w:t>
      </w:r>
      <w:r w:rsidR="00BE19EE">
        <w:t xml:space="preserve"> </w:t>
      </w:r>
    </w:p>
    <w:p w14:paraId="2F978241" w14:textId="2F333277" w:rsidR="0000640A" w:rsidRPr="0000640A" w:rsidRDefault="0000640A" w:rsidP="0000640A">
      <w:pPr>
        <w:pStyle w:val="Prrafodelista"/>
        <w:jc w:val="both"/>
      </w:pPr>
      <w:r w:rsidRPr="0000640A">
        <w:rPr>
          <w:noProof/>
          <w:lang w:val="es-ES" w:eastAsia="es-ES"/>
        </w:rPr>
        <w:drawing>
          <wp:inline distT="0" distB="0" distL="0" distR="0" wp14:anchorId="5A23B9C0" wp14:editId="2799CF45">
            <wp:extent cx="5201376" cy="9716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971686"/>
                    </a:xfrm>
                    <a:prstGeom prst="rect">
                      <a:avLst/>
                    </a:prstGeom>
                  </pic:spPr>
                </pic:pic>
              </a:graphicData>
            </a:graphic>
          </wp:inline>
        </w:drawing>
      </w:r>
    </w:p>
    <w:p w14:paraId="03302751" w14:textId="6E57A845" w:rsidR="0000640A" w:rsidRPr="008D4E14" w:rsidRDefault="0000640A" w:rsidP="0000640A">
      <w:pPr>
        <w:pStyle w:val="Prrafodelista"/>
        <w:numPr>
          <w:ilvl w:val="0"/>
          <w:numId w:val="8"/>
        </w:numPr>
        <w:jc w:val="both"/>
      </w:pPr>
      <w:r>
        <w:t xml:space="preserve">Se tendrá la opción para generar el archivo de acuse de recibido </w:t>
      </w:r>
      <w:r w:rsidR="000106EE">
        <w:t xml:space="preserve">para las solicitudes en paso 4, </w:t>
      </w:r>
      <w:r>
        <w:t xml:space="preserve">el cual tendrá el siguiente formato. </w:t>
      </w:r>
      <w:r>
        <w:rPr>
          <w:b/>
        </w:rPr>
        <w:t>(</w:t>
      </w:r>
      <w:r w:rsidRPr="00382D97">
        <w:rPr>
          <w:b/>
        </w:rPr>
        <w:t>Pendiente Formato).</w:t>
      </w:r>
    </w:p>
    <w:p w14:paraId="787BE061" w14:textId="6D439CDE" w:rsidR="00382D97" w:rsidRDefault="00BE19EE" w:rsidP="00BE19EE">
      <w:pPr>
        <w:pStyle w:val="Prrafodelista"/>
        <w:numPr>
          <w:ilvl w:val="0"/>
          <w:numId w:val="8"/>
        </w:numPr>
        <w:ind w:left="709"/>
        <w:jc w:val="both"/>
      </w:pPr>
      <w:r>
        <w:t>Al terminar el proceso, se mostrarán los registros pendientes de Prevalidación.</w:t>
      </w:r>
    </w:p>
    <w:p w14:paraId="7EAF4D7A" w14:textId="5CE9D34C" w:rsidR="00382D97" w:rsidRDefault="00382D97" w:rsidP="0082671F">
      <w:pPr>
        <w:ind w:left="360"/>
        <w:jc w:val="center"/>
      </w:pPr>
      <w:r>
        <w:rPr>
          <w:noProof/>
          <w:lang w:val="es-ES" w:eastAsia="es-ES"/>
        </w:rPr>
        <w:drawing>
          <wp:inline distT="0" distB="0" distL="0" distR="0" wp14:anchorId="115BF66F" wp14:editId="05984906">
            <wp:extent cx="2474946" cy="162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0640A" w:rsidRPr="00635680" w14:paraId="32DF3553" w14:textId="77777777" w:rsidTr="00861E1F">
        <w:tc>
          <w:tcPr>
            <w:tcW w:w="3681" w:type="dxa"/>
            <w:shd w:val="clear" w:color="auto" w:fill="D9E2F3" w:themeFill="accent1" w:themeFillTint="33"/>
          </w:tcPr>
          <w:p w14:paraId="01D1F6C2" w14:textId="7F990128" w:rsidR="0000640A" w:rsidRPr="00635680" w:rsidRDefault="0000640A" w:rsidP="00861E1F">
            <w:pPr>
              <w:rPr>
                <w:sz w:val="20"/>
                <w:szCs w:val="20"/>
              </w:rPr>
            </w:pPr>
            <w:r w:rsidRPr="00635680">
              <w:rPr>
                <w:b/>
                <w:sz w:val="20"/>
                <w:szCs w:val="20"/>
              </w:rPr>
              <w:t>Fecha:</w:t>
            </w:r>
            <w:r>
              <w:rPr>
                <w:sz w:val="20"/>
                <w:szCs w:val="20"/>
              </w:rPr>
              <w:t xml:space="preserve"> 2022/04/27</w:t>
            </w:r>
          </w:p>
        </w:tc>
        <w:tc>
          <w:tcPr>
            <w:tcW w:w="3685" w:type="dxa"/>
            <w:shd w:val="clear" w:color="auto" w:fill="D9E2F3" w:themeFill="accent1" w:themeFillTint="33"/>
          </w:tcPr>
          <w:p w14:paraId="6EF4290B" w14:textId="77777777" w:rsidR="0000640A" w:rsidRPr="00635680" w:rsidRDefault="0000640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27D79086" w14:textId="77777777" w:rsidR="0000640A" w:rsidRDefault="0000640A" w:rsidP="00861E1F">
            <w:pPr>
              <w:rPr>
                <w:b/>
                <w:sz w:val="20"/>
                <w:szCs w:val="20"/>
              </w:rPr>
            </w:pPr>
            <w:r>
              <w:rPr>
                <w:b/>
                <w:sz w:val="20"/>
                <w:szCs w:val="20"/>
              </w:rPr>
              <w:t>Pruebas: SI</w:t>
            </w:r>
          </w:p>
        </w:tc>
        <w:tc>
          <w:tcPr>
            <w:tcW w:w="1599" w:type="dxa"/>
            <w:shd w:val="clear" w:color="auto" w:fill="D9E2F3" w:themeFill="accent1" w:themeFillTint="33"/>
          </w:tcPr>
          <w:p w14:paraId="13D02319" w14:textId="77777777" w:rsidR="0000640A" w:rsidRPr="00635680" w:rsidRDefault="0000640A" w:rsidP="00861E1F">
            <w:pPr>
              <w:rPr>
                <w:b/>
                <w:sz w:val="20"/>
                <w:szCs w:val="20"/>
              </w:rPr>
            </w:pPr>
            <w:r>
              <w:rPr>
                <w:b/>
                <w:sz w:val="20"/>
                <w:szCs w:val="20"/>
              </w:rPr>
              <w:t xml:space="preserve">En Producción:  </w:t>
            </w:r>
          </w:p>
        </w:tc>
      </w:tr>
      <w:tr w:rsidR="0000640A" w:rsidRPr="00635680" w14:paraId="769AB1FB" w14:textId="77777777" w:rsidTr="00861E1F">
        <w:tc>
          <w:tcPr>
            <w:tcW w:w="10201" w:type="dxa"/>
            <w:gridSpan w:val="4"/>
            <w:shd w:val="clear" w:color="auto" w:fill="D9E2F3" w:themeFill="accent1" w:themeFillTint="33"/>
          </w:tcPr>
          <w:p w14:paraId="380D7051" w14:textId="1FAAEC8C" w:rsidR="0000640A" w:rsidRPr="00635680" w:rsidRDefault="0000640A" w:rsidP="0000640A">
            <w:pPr>
              <w:jc w:val="both"/>
              <w:rPr>
                <w:b/>
              </w:rPr>
            </w:pPr>
            <w:r w:rsidRPr="00635680">
              <w:rPr>
                <w:b/>
              </w:rPr>
              <w:t xml:space="preserve">Observación: </w:t>
            </w:r>
            <w:r w:rsidRPr="00635680">
              <w:t>En</w:t>
            </w:r>
            <w:r w:rsidRPr="00635680">
              <w:rPr>
                <w:b/>
              </w:rPr>
              <w:t xml:space="preserve"> </w:t>
            </w:r>
            <w:r w:rsidRPr="00635680">
              <w:t xml:space="preserve">reunión del </w:t>
            </w:r>
            <w:r>
              <w:t>26</w:t>
            </w:r>
            <w:r w:rsidRPr="00635680">
              <w:t xml:space="preserve"> de Abril </w:t>
            </w:r>
            <w:r w:rsidRPr="000949F8">
              <w:t>entre el área de Operaciones y TI</w:t>
            </w:r>
            <w:r>
              <w:t xml:space="preserve"> se estableció diseñar un nuevo botón y proceso para la Generación de un Archivo denominado Acuse de Recibido .</w:t>
            </w:r>
          </w:p>
        </w:tc>
      </w:tr>
    </w:tbl>
    <w:p w14:paraId="7CD87D84" w14:textId="47E5FC4C" w:rsidR="0000640A" w:rsidRDefault="0000640A"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2658C39D" w14:textId="77777777" w:rsidTr="00861E1F">
        <w:tc>
          <w:tcPr>
            <w:tcW w:w="3681" w:type="dxa"/>
            <w:shd w:val="clear" w:color="auto" w:fill="D9E2F3" w:themeFill="accent1" w:themeFillTint="33"/>
          </w:tcPr>
          <w:p w14:paraId="41DB28BC" w14:textId="6BBE5DC7" w:rsidR="000106EE" w:rsidRPr="00635680" w:rsidRDefault="000106EE"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02</w:t>
            </w:r>
          </w:p>
        </w:tc>
        <w:tc>
          <w:tcPr>
            <w:tcW w:w="3685" w:type="dxa"/>
            <w:shd w:val="clear" w:color="auto" w:fill="D9E2F3" w:themeFill="accent1" w:themeFillTint="33"/>
          </w:tcPr>
          <w:p w14:paraId="0FB69196"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9FBE06F" w14:textId="73AB570E" w:rsidR="000106EE" w:rsidRDefault="000106EE" w:rsidP="00861E1F">
            <w:pPr>
              <w:rPr>
                <w:b/>
                <w:sz w:val="20"/>
                <w:szCs w:val="20"/>
              </w:rPr>
            </w:pPr>
            <w:r>
              <w:rPr>
                <w:b/>
                <w:sz w:val="20"/>
                <w:szCs w:val="20"/>
              </w:rPr>
              <w:t>Pruebas: SI</w:t>
            </w:r>
          </w:p>
        </w:tc>
        <w:tc>
          <w:tcPr>
            <w:tcW w:w="1599" w:type="dxa"/>
            <w:shd w:val="clear" w:color="auto" w:fill="D9E2F3" w:themeFill="accent1" w:themeFillTint="33"/>
          </w:tcPr>
          <w:p w14:paraId="7EDE0452" w14:textId="77777777" w:rsidR="000106EE" w:rsidRPr="00635680" w:rsidRDefault="000106EE" w:rsidP="00861E1F">
            <w:pPr>
              <w:rPr>
                <w:b/>
                <w:sz w:val="20"/>
                <w:szCs w:val="20"/>
              </w:rPr>
            </w:pPr>
            <w:r>
              <w:rPr>
                <w:b/>
                <w:sz w:val="20"/>
                <w:szCs w:val="20"/>
              </w:rPr>
              <w:t xml:space="preserve">En Producción:  </w:t>
            </w:r>
          </w:p>
        </w:tc>
      </w:tr>
      <w:tr w:rsidR="000106EE" w:rsidRPr="00635680" w14:paraId="7AEF04D7" w14:textId="77777777" w:rsidTr="00861E1F">
        <w:tc>
          <w:tcPr>
            <w:tcW w:w="10201" w:type="dxa"/>
            <w:gridSpan w:val="4"/>
            <w:shd w:val="clear" w:color="auto" w:fill="D9E2F3" w:themeFill="accent1" w:themeFillTint="33"/>
          </w:tcPr>
          <w:p w14:paraId="36552166" w14:textId="5D393D13" w:rsidR="000106EE" w:rsidRPr="00635680" w:rsidRDefault="000106EE" w:rsidP="0062547B">
            <w:pPr>
              <w:jc w:val="both"/>
              <w:rPr>
                <w:b/>
              </w:rPr>
            </w:pPr>
            <w:r w:rsidRPr="00635680">
              <w:rPr>
                <w:b/>
              </w:rPr>
              <w:t xml:space="preserve">Observación: </w:t>
            </w:r>
            <w:r w:rsidRPr="00635680">
              <w:t>En</w:t>
            </w:r>
            <w:r w:rsidRPr="00635680">
              <w:rPr>
                <w:b/>
              </w:rPr>
              <w:t xml:space="preserve"> </w:t>
            </w:r>
            <w:r w:rsidRPr="00635680">
              <w:t xml:space="preserve">reunión del </w:t>
            </w:r>
            <w:r>
              <w:t>2</w:t>
            </w:r>
            <w:r w:rsidRPr="00635680">
              <w:t xml:space="preserve"> de </w:t>
            </w:r>
            <w:r>
              <w:t>Mayo el ingeniero Faber solicitó que en este paso se diseñara la opción de consultar una prevalidación ya ejecutada teniendo como filtro la fecha de prevalidación</w:t>
            </w:r>
            <w:r w:rsidR="0062547B">
              <w:t xml:space="preserve"> y poder buscar por los 6 dígitos de la tarjeta</w:t>
            </w:r>
            <w:r>
              <w:t>.</w:t>
            </w:r>
          </w:p>
        </w:tc>
      </w:tr>
    </w:tbl>
    <w:p w14:paraId="78510422" w14:textId="77777777" w:rsidR="000106EE" w:rsidRDefault="000106EE"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62BEFDAB" w14:textId="77777777" w:rsidTr="00861E1F">
        <w:tc>
          <w:tcPr>
            <w:tcW w:w="3681" w:type="dxa"/>
            <w:shd w:val="clear" w:color="auto" w:fill="D9E2F3" w:themeFill="accent1" w:themeFillTint="33"/>
          </w:tcPr>
          <w:p w14:paraId="2F001F25" w14:textId="7F6360B2" w:rsidR="000106EE" w:rsidRPr="00635680" w:rsidRDefault="000106EE" w:rsidP="000106EE">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05</w:t>
            </w:r>
          </w:p>
        </w:tc>
        <w:tc>
          <w:tcPr>
            <w:tcW w:w="3685" w:type="dxa"/>
            <w:shd w:val="clear" w:color="auto" w:fill="D9E2F3" w:themeFill="accent1" w:themeFillTint="33"/>
          </w:tcPr>
          <w:p w14:paraId="32B799BF"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891FCEB" w14:textId="6BA668AF" w:rsidR="000106EE" w:rsidRDefault="000106EE" w:rsidP="00861E1F">
            <w:pPr>
              <w:rPr>
                <w:b/>
                <w:sz w:val="20"/>
                <w:szCs w:val="20"/>
              </w:rPr>
            </w:pPr>
            <w:r>
              <w:rPr>
                <w:b/>
                <w:sz w:val="20"/>
                <w:szCs w:val="20"/>
              </w:rPr>
              <w:t xml:space="preserve">Pruebas: </w:t>
            </w:r>
          </w:p>
        </w:tc>
        <w:tc>
          <w:tcPr>
            <w:tcW w:w="1599" w:type="dxa"/>
            <w:shd w:val="clear" w:color="auto" w:fill="D9E2F3" w:themeFill="accent1" w:themeFillTint="33"/>
          </w:tcPr>
          <w:p w14:paraId="23A0969E" w14:textId="77777777" w:rsidR="000106EE" w:rsidRPr="00635680" w:rsidRDefault="000106EE" w:rsidP="00861E1F">
            <w:pPr>
              <w:rPr>
                <w:b/>
                <w:sz w:val="20"/>
                <w:szCs w:val="20"/>
              </w:rPr>
            </w:pPr>
            <w:r>
              <w:rPr>
                <w:b/>
                <w:sz w:val="20"/>
                <w:szCs w:val="20"/>
              </w:rPr>
              <w:t xml:space="preserve">En Producción:  </w:t>
            </w:r>
          </w:p>
        </w:tc>
      </w:tr>
      <w:tr w:rsidR="000106EE" w:rsidRPr="00635680" w14:paraId="7C68EBCF" w14:textId="77777777" w:rsidTr="00861E1F">
        <w:tc>
          <w:tcPr>
            <w:tcW w:w="10201" w:type="dxa"/>
            <w:gridSpan w:val="4"/>
            <w:shd w:val="clear" w:color="auto" w:fill="D9E2F3" w:themeFill="accent1" w:themeFillTint="33"/>
          </w:tcPr>
          <w:p w14:paraId="541673E5" w14:textId="3495538E" w:rsidR="000106EE" w:rsidRPr="00635680" w:rsidRDefault="000106EE" w:rsidP="003306D1">
            <w:pPr>
              <w:jc w:val="both"/>
              <w:rPr>
                <w:b/>
              </w:rPr>
            </w:pPr>
            <w:r w:rsidRPr="00635680">
              <w:rPr>
                <w:b/>
              </w:rPr>
              <w:t xml:space="preserve">Observación: </w:t>
            </w:r>
            <w:r>
              <w:t xml:space="preserve">En Reunión del 4 de Mayo entre las áreas de TI y Operaciones se estableció que las tarjetas de crédito pueden ser recibidas pese a que el cliente no cuente con la información de Sincronización de Ubicaciones, por lo que para el paso 4 de prevalidación se mostraran aquellos registros que estén en los paso 2 y 3. </w:t>
            </w:r>
          </w:p>
        </w:tc>
      </w:tr>
    </w:tbl>
    <w:p w14:paraId="148DC783" w14:textId="77777777" w:rsidR="000106EE" w:rsidRDefault="000106EE" w:rsidP="00C76C6B">
      <w:pPr>
        <w:jc w:val="both"/>
        <w:rPr>
          <w:b/>
        </w:rPr>
      </w:pPr>
    </w:p>
    <w:p w14:paraId="14C2999A" w14:textId="77777777" w:rsidR="0082671F" w:rsidRDefault="0082671F" w:rsidP="00C76C6B">
      <w:pPr>
        <w:jc w:val="both"/>
        <w:rPr>
          <w:b/>
        </w:rPr>
      </w:pPr>
    </w:p>
    <w:p w14:paraId="63395DF8" w14:textId="77777777" w:rsidR="0082671F" w:rsidRDefault="0082671F" w:rsidP="00C76C6B">
      <w:pPr>
        <w:jc w:val="both"/>
        <w:rPr>
          <w:b/>
        </w:rPr>
      </w:pPr>
    </w:p>
    <w:p w14:paraId="2A48A0FF" w14:textId="21FC75C0" w:rsidR="00277EBC" w:rsidRDefault="00454C91" w:rsidP="00C76C6B">
      <w:pPr>
        <w:jc w:val="both"/>
        <w:rPr>
          <w:b/>
        </w:rPr>
      </w:pPr>
      <w:r w:rsidRPr="00454C91">
        <w:rPr>
          <w:b/>
        </w:rPr>
        <w:t>PASO 5</w:t>
      </w:r>
      <w:r w:rsidR="00E40C1A">
        <w:rPr>
          <w:b/>
        </w:rPr>
        <w:t>.  VALIDACIÓN</w:t>
      </w:r>
    </w:p>
    <w:p w14:paraId="4B92DC99" w14:textId="586D8852" w:rsidR="00990383" w:rsidRPr="00454C91" w:rsidRDefault="00990383" w:rsidP="00C76C6B">
      <w:pPr>
        <w:jc w:val="both"/>
        <w:rPr>
          <w:b/>
        </w:rPr>
      </w:pPr>
      <w:r>
        <w:t>Este proceso de validación se ejecutará para todas las solicitudes que cuenten con el cuarto (4) paso culminado (</w:t>
      </w:r>
      <w:r w:rsidRPr="008D4E14">
        <w:t>tdc_paso</w:t>
      </w:r>
      <w:r>
        <w:t xml:space="preserve"> = 4) y que cuenten con Dirección y Ciudad. Solicitudes que deben ser visualizadas al ingresar al módulo “Consulta V</w:t>
      </w:r>
      <w:r w:rsidR="00ED12F8">
        <w:t>alida</w:t>
      </w:r>
      <w:r>
        <w:t>c</w:t>
      </w:r>
      <w:r w:rsidR="00ED12F8">
        <w:t>i</w:t>
      </w:r>
      <w:r>
        <w:t>ón”,</w:t>
      </w:r>
      <w:r w:rsidRPr="008D4E14">
        <w:t xml:space="preserve"> </w:t>
      </w:r>
      <w:r>
        <w:t>donde se puntearán los registros de entrega de plásticos al proveedor de distribución.</w:t>
      </w:r>
    </w:p>
    <w:p w14:paraId="3F552A2F" w14:textId="66D0E979" w:rsidR="00277EBC" w:rsidRDefault="00277EBC" w:rsidP="00C76C6B">
      <w:pPr>
        <w:pStyle w:val="Prrafodelista"/>
        <w:numPr>
          <w:ilvl w:val="0"/>
          <w:numId w:val="9"/>
        </w:numPr>
        <w:jc w:val="both"/>
      </w:pPr>
      <w:r>
        <w:t>Se cargarán los clientes</w:t>
      </w:r>
      <w:r w:rsidR="0082671F">
        <w:t xml:space="preserve"> cuya sincronización de ubicación (dirección y ciudad) están culminados en su totalidad y que ya se encuentren prevalidados.</w:t>
      </w:r>
      <w:r>
        <w:t xml:space="preserve"> </w:t>
      </w:r>
      <w:r w:rsidR="0082671F">
        <w:t>S</w:t>
      </w:r>
      <w:r>
        <w:t xml:space="preserve">e </w:t>
      </w:r>
      <w:r w:rsidR="00350C73">
        <w:t>visualizarán</w:t>
      </w:r>
      <w:r>
        <w:t xml:space="preserve"> los últimos 6 números de la tarjeta.</w:t>
      </w:r>
      <w:r w:rsidR="00DD345C">
        <w:t xml:space="preserve"> </w:t>
      </w:r>
    </w:p>
    <w:p w14:paraId="414014DB" w14:textId="5A377EF9" w:rsidR="00277EBC" w:rsidRDefault="00277EBC" w:rsidP="00C76C6B">
      <w:pPr>
        <w:pStyle w:val="Prrafodelista"/>
        <w:numPr>
          <w:ilvl w:val="0"/>
          <w:numId w:val="9"/>
        </w:numPr>
        <w:jc w:val="both"/>
      </w:pPr>
      <w:r>
        <w:t xml:space="preserve">Una vez se seleccionen en el </w:t>
      </w:r>
      <w:r w:rsidR="003F5576">
        <w:t>check de</w:t>
      </w:r>
      <w:r w:rsidR="00136AB0">
        <w:t xml:space="preserve"> validación y se ejecute </w:t>
      </w:r>
      <w:r>
        <w:t xml:space="preserve">el proceso </w:t>
      </w:r>
      <w:r w:rsidR="0082671F">
        <w:t>las solicitudes quedaran en paso 5</w:t>
      </w:r>
      <w:r>
        <w:t>.</w:t>
      </w:r>
    </w:p>
    <w:p w14:paraId="526CEFD9" w14:textId="77777777" w:rsidR="00277EBC" w:rsidRDefault="00277EBC" w:rsidP="00C76C6B">
      <w:pPr>
        <w:pStyle w:val="Prrafodelista"/>
        <w:numPr>
          <w:ilvl w:val="0"/>
          <w:numId w:val="9"/>
        </w:numPr>
        <w:jc w:val="both"/>
      </w:pPr>
      <w:r>
        <w:t>Se dejará log de la fecha del cambio, así como usuario, quien realizo el cambio.</w:t>
      </w:r>
    </w:p>
    <w:p w14:paraId="383A2CF4" w14:textId="6B55D95F" w:rsidR="00277EBC" w:rsidRDefault="00277EBC" w:rsidP="00B7220B">
      <w:pPr>
        <w:pStyle w:val="Prrafodelista"/>
        <w:numPr>
          <w:ilvl w:val="0"/>
          <w:numId w:val="9"/>
        </w:numPr>
        <w:jc w:val="both"/>
      </w:pPr>
      <w:r>
        <w:t xml:space="preserve">La opción generar reporte debe hacerlo en formato </w:t>
      </w:r>
      <w:r w:rsidR="0082671F">
        <w:t>xlsx.</w:t>
      </w:r>
      <w:r w:rsidR="00DD345C">
        <w:t xml:space="preserve"> </w:t>
      </w:r>
      <w:r w:rsidR="0082671F">
        <w:t>Según Formato</w:t>
      </w:r>
      <w:r w:rsidR="00013F92">
        <w:t xml:space="preserve">, éste se </w:t>
      </w:r>
      <w:r w:rsidR="00B7220B">
        <w:t>generará para las solicitudes que estén en paso 5</w:t>
      </w:r>
    </w:p>
    <w:p w14:paraId="13A4BEE5" w14:textId="4584CDC2" w:rsidR="0082671F" w:rsidRDefault="007C45AF" w:rsidP="007C45AF">
      <w:pPr>
        <w:jc w:val="both"/>
      </w:pPr>
      <w:r w:rsidRPr="007C45AF">
        <w:rPr>
          <w:noProof/>
          <w:lang w:val="es-ES" w:eastAsia="es-ES"/>
        </w:rPr>
        <w:drawing>
          <wp:inline distT="0" distB="0" distL="0" distR="0" wp14:anchorId="12D6537C" wp14:editId="2786D5C9">
            <wp:extent cx="6722274" cy="993913"/>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7665" cy="1021324"/>
                    </a:xfrm>
                    <a:prstGeom prst="rect">
                      <a:avLst/>
                    </a:prstGeom>
                  </pic:spPr>
                </pic:pic>
              </a:graphicData>
            </a:graphic>
          </wp:inline>
        </w:drawing>
      </w:r>
    </w:p>
    <w:p w14:paraId="0419A3D3" w14:textId="345B5B8E" w:rsidR="00DD345C" w:rsidRDefault="00DD345C" w:rsidP="0082671F">
      <w:pPr>
        <w:ind w:left="720"/>
        <w:jc w:val="center"/>
      </w:pPr>
      <w:r>
        <w:rPr>
          <w:noProof/>
          <w:lang w:val="es-ES" w:eastAsia="es-ES"/>
        </w:rPr>
        <w:drawing>
          <wp:inline distT="0" distB="0" distL="0" distR="0" wp14:anchorId="72AE5251" wp14:editId="72FD4633">
            <wp:extent cx="2580205" cy="16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205"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2547B" w:rsidRPr="00635680" w14:paraId="64C5B1F9" w14:textId="77777777" w:rsidTr="00861E1F">
        <w:tc>
          <w:tcPr>
            <w:tcW w:w="3681" w:type="dxa"/>
            <w:shd w:val="clear" w:color="auto" w:fill="D9E2F3" w:themeFill="accent1" w:themeFillTint="33"/>
          </w:tcPr>
          <w:p w14:paraId="1F7B13CA" w14:textId="71192E3F" w:rsidR="0062547B" w:rsidRPr="00635680" w:rsidRDefault="0062547B"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06</w:t>
            </w:r>
          </w:p>
        </w:tc>
        <w:tc>
          <w:tcPr>
            <w:tcW w:w="3685" w:type="dxa"/>
            <w:shd w:val="clear" w:color="auto" w:fill="D9E2F3" w:themeFill="accent1" w:themeFillTint="33"/>
          </w:tcPr>
          <w:p w14:paraId="4FB2DC90" w14:textId="77777777" w:rsidR="0062547B" w:rsidRPr="00635680" w:rsidRDefault="0062547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BC45249" w14:textId="77777777" w:rsidR="0062547B" w:rsidRDefault="0062547B" w:rsidP="00861E1F">
            <w:pPr>
              <w:rPr>
                <w:b/>
                <w:sz w:val="20"/>
                <w:szCs w:val="20"/>
              </w:rPr>
            </w:pPr>
            <w:r>
              <w:rPr>
                <w:b/>
                <w:sz w:val="20"/>
                <w:szCs w:val="20"/>
              </w:rPr>
              <w:t>Pruebas: SI</w:t>
            </w:r>
          </w:p>
        </w:tc>
        <w:tc>
          <w:tcPr>
            <w:tcW w:w="1599" w:type="dxa"/>
            <w:shd w:val="clear" w:color="auto" w:fill="D9E2F3" w:themeFill="accent1" w:themeFillTint="33"/>
          </w:tcPr>
          <w:p w14:paraId="5595896B" w14:textId="77777777" w:rsidR="0062547B" w:rsidRPr="00635680" w:rsidRDefault="0062547B" w:rsidP="00861E1F">
            <w:pPr>
              <w:rPr>
                <w:b/>
                <w:sz w:val="20"/>
                <w:szCs w:val="20"/>
              </w:rPr>
            </w:pPr>
            <w:r>
              <w:rPr>
                <w:b/>
                <w:sz w:val="20"/>
                <w:szCs w:val="20"/>
              </w:rPr>
              <w:t xml:space="preserve">En Producción:  </w:t>
            </w:r>
          </w:p>
        </w:tc>
      </w:tr>
      <w:tr w:rsidR="0062547B" w:rsidRPr="00635680" w14:paraId="144F43CC" w14:textId="77777777" w:rsidTr="00861E1F">
        <w:tc>
          <w:tcPr>
            <w:tcW w:w="10201" w:type="dxa"/>
            <w:gridSpan w:val="4"/>
            <w:shd w:val="clear" w:color="auto" w:fill="D9E2F3" w:themeFill="accent1" w:themeFillTint="33"/>
          </w:tcPr>
          <w:p w14:paraId="0F499113" w14:textId="665D679D" w:rsidR="0062547B" w:rsidRPr="00635680" w:rsidRDefault="0062547B" w:rsidP="0062547B">
            <w:pPr>
              <w:jc w:val="both"/>
              <w:rPr>
                <w:b/>
              </w:rPr>
            </w:pPr>
            <w:r w:rsidRPr="00635680">
              <w:rPr>
                <w:b/>
              </w:rPr>
              <w:t xml:space="preserve">Observación: </w:t>
            </w:r>
            <w:r w:rsidRPr="00635680">
              <w:t>En</w:t>
            </w:r>
            <w:r w:rsidRPr="00635680">
              <w:rPr>
                <w:b/>
              </w:rPr>
              <w:t xml:space="preserve"> </w:t>
            </w:r>
            <w:r w:rsidRPr="00635680">
              <w:t xml:space="preserve">reunión del </w:t>
            </w:r>
            <w:r>
              <w:t>6</w:t>
            </w:r>
            <w:r w:rsidRPr="00635680">
              <w:t xml:space="preserve"> de </w:t>
            </w:r>
            <w:r>
              <w:t>Mayo el ingeniero Faber solicitó que en este paso se diseñara la opción de consultar una validación ya ejecutada teniendo como filtro la fecha de validación y poder buscar por los 6 dígitos de la tarjeta.</w:t>
            </w:r>
          </w:p>
        </w:tc>
      </w:tr>
    </w:tbl>
    <w:p w14:paraId="5A84CC7D" w14:textId="77777777" w:rsidR="0062547B" w:rsidRDefault="0062547B" w:rsidP="0062547B"/>
    <w:p w14:paraId="10210306" w14:textId="484E02EC" w:rsidR="00615529" w:rsidRPr="00454C91" w:rsidRDefault="00E40C1A" w:rsidP="00C76C6B">
      <w:pPr>
        <w:jc w:val="both"/>
        <w:rPr>
          <w:b/>
        </w:rPr>
      </w:pPr>
      <w:r>
        <w:rPr>
          <w:b/>
        </w:rPr>
        <w:t>PASO 6. CARGA DE GUÍA</w:t>
      </w:r>
    </w:p>
    <w:p w14:paraId="5CB25CB4" w14:textId="77777777" w:rsidR="00EB315C" w:rsidRDefault="00615529" w:rsidP="00812AA0">
      <w:pPr>
        <w:jc w:val="both"/>
      </w:pPr>
      <w:r>
        <w:t>Se realizará el proceso de carga de la guía enviada por el proveedor de entrega de tarjetas, este proceso tendrá la opción automática y</w:t>
      </w:r>
      <w:r w:rsidR="00EB315C">
        <w:t>/o</w:t>
      </w:r>
      <w:r>
        <w:t xml:space="preserve"> manual</w:t>
      </w:r>
      <w:r w:rsidR="00EB315C">
        <w:t>.</w:t>
      </w:r>
    </w:p>
    <w:p w14:paraId="5D7DB261" w14:textId="5E6112BC" w:rsidR="00615529" w:rsidRDefault="00EB315C" w:rsidP="00EB315C">
      <w:pPr>
        <w:pStyle w:val="Prrafodelista"/>
        <w:numPr>
          <w:ilvl w:val="0"/>
          <w:numId w:val="17"/>
        </w:numPr>
        <w:jc w:val="both"/>
      </w:pPr>
      <w:r>
        <w:t xml:space="preserve">Para el proceso automático se tiene el </w:t>
      </w:r>
      <w:r w:rsidR="00812AA0">
        <w:t>siguiente formato</w:t>
      </w:r>
      <w:r>
        <w:t xml:space="preserve"> para el archivo de cargue</w:t>
      </w:r>
      <w:r w:rsidR="00812AA0">
        <w:t>:</w:t>
      </w:r>
    </w:p>
    <w:p w14:paraId="7F21EE1A" w14:textId="24C4A0CC" w:rsidR="00812AA0" w:rsidRDefault="00BC5BAA" w:rsidP="00812AA0">
      <w:pPr>
        <w:jc w:val="center"/>
      </w:pPr>
      <w:r w:rsidRPr="00BC5BAA">
        <w:rPr>
          <w:noProof/>
          <w:lang w:val="es-ES" w:eastAsia="es-ES"/>
        </w:rPr>
        <w:lastRenderedPageBreak/>
        <w:drawing>
          <wp:inline distT="0" distB="0" distL="0" distR="0" wp14:anchorId="26597852" wp14:editId="51699CD5">
            <wp:extent cx="4182059" cy="5715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571580"/>
                    </a:xfrm>
                    <a:prstGeom prst="rect">
                      <a:avLst/>
                    </a:prstGeom>
                  </pic:spPr>
                </pic:pic>
              </a:graphicData>
            </a:graphic>
          </wp:inline>
        </w:drawing>
      </w:r>
    </w:p>
    <w:p w14:paraId="3A310BBB" w14:textId="25A407CD" w:rsidR="00615529" w:rsidRDefault="00615529" w:rsidP="00EB315C">
      <w:pPr>
        <w:pStyle w:val="Prrafodelista"/>
        <w:ind w:left="1416"/>
        <w:jc w:val="both"/>
      </w:pPr>
      <w:r>
        <w:t xml:space="preserve">Una vez cargada la información de la guía, debe ser asociada a la solicitud de cada cliente, aquí solo aplica para solicitudes que se encuentren en </w:t>
      </w:r>
      <w:r w:rsidR="00812AA0">
        <w:t>el paso 5</w:t>
      </w:r>
      <w:r w:rsidR="00EB315C">
        <w:t xml:space="preserve"> y posterior al cargue la solicitud debe quedar con el paso en 6</w:t>
      </w:r>
    </w:p>
    <w:p w14:paraId="21F8238C" w14:textId="3FFCD4E6" w:rsidR="00615529" w:rsidRDefault="00615529" w:rsidP="00EB315C">
      <w:pPr>
        <w:pStyle w:val="Prrafodelista"/>
        <w:ind w:left="1416"/>
        <w:jc w:val="both"/>
      </w:pPr>
      <w:r>
        <w:t xml:space="preserve">Se </w:t>
      </w:r>
      <w:r w:rsidR="00FE0352">
        <w:t>dejará</w:t>
      </w:r>
      <w:r w:rsidR="00EB315C">
        <w:t xml:space="preserve"> log del proceso con</w:t>
      </w:r>
      <w:r>
        <w:t xml:space="preserve"> fecha</w:t>
      </w:r>
      <w:r w:rsidR="00EB315C">
        <w:t xml:space="preserve"> y usuario de registro y se almacenará el archivo de carga y su respectivo nombre, permitiendo identificar de esta manera que aquellos que tengan nombre de archivo son aquellos registros que fueron cargado de forma automática (a través de archivo)</w:t>
      </w:r>
      <w:r>
        <w:t>.</w:t>
      </w:r>
    </w:p>
    <w:p w14:paraId="47787957" w14:textId="77777777" w:rsidR="00615529" w:rsidRDefault="00615529" w:rsidP="00C76C6B">
      <w:pPr>
        <w:pStyle w:val="Prrafodelista"/>
        <w:jc w:val="both"/>
      </w:pPr>
    </w:p>
    <w:p w14:paraId="27ECB59E" w14:textId="54769344" w:rsidR="00EB315C" w:rsidRDefault="00EB315C" w:rsidP="00EB315C">
      <w:pPr>
        <w:pStyle w:val="Prrafodelista"/>
        <w:numPr>
          <w:ilvl w:val="0"/>
          <w:numId w:val="17"/>
        </w:numPr>
        <w:jc w:val="both"/>
      </w:pPr>
      <w:r>
        <w:t xml:space="preserve">Para el proceso manual, se debe indicar en los campos de Fecha de Entrega y Número de </w:t>
      </w:r>
      <w:r w:rsidR="00B27BBF">
        <w:t>Guía</w:t>
      </w:r>
      <w:r>
        <w:t xml:space="preserve"> la respectiva información, luego se debe dar click en el Botón “Entregada”</w:t>
      </w:r>
    </w:p>
    <w:p w14:paraId="22C70C35" w14:textId="7B1CDA8F" w:rsidR="00615529" w:rsidRDefault="00EB315C" w:rsidP="00EB315C">
      <w:pPr>
        <w:pStyle w:val="Prrafodelista"/>
        <w:ind w:left="1416"/>
        <w:jc w:val="both"/>
      </w:pPr>
      <w:r>
        <w:t>Este proceso actualizará las solicitudes al paso 6 (validando que se encuentren en el paso 5) y almacenará en la BD Fecha de Entrega y Número de Guía más los datos del log (fecha y usuario del proceso)</w:t>
      </w:r>
      <w:r w:rsidR="00615529">
        <w:t>.</w:t>
      </w:r>
    </w:p>
    <w:p w14:paraId="6E114A41" w14:textId="3A4E68F6" w:rsidR="00615529" w:rsidRDefault="00B34124" w:rsidP="00D0406B">
      <w:pPr>
        <w:jc w:val="center"/>
      </w:pPr>
      <w:r>
        <w:rPr>
          <w:noProof/>
          <w:lang w:val="es-ES" w:eastAsia="es-ES"/>
        </w:rPr>
        <w:drawing>
          <wp:inline distT="0" distB="0" distL="0" distR="0" wp14:anchorId="18C12F56" wp14:editId="0A5DB830">
            <wp:extent cx="2595171" cy="16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5171"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EB315C" w:rsidRPr="00635680" w14:paraId="61D10F81" w14:textId="77777777" w:rsidTr="00861E1F">
        <w:tc>
          <w:tcPr>
            <w:tcW w:w="3681" w:type="dxa"/>
            <w:shd w:val="clear" w:color="auto" w:fill="D9E2F3" w:themeFill="accent1" w:themeFillTint="33"/>
          </w:tcPr>
          <w:p w14:paraId="4E34ECC1" w14:textId="0DF3D557" w:rsidR="00EB315C" w:rsidRPr="00635680" w:rsidRDefault="00EB315C" w:rsidP="00861E1F">
            <w:pPr>
              <w:rPr>
                <w:sz w:val="20"/>
                <w:szCs w:val="20"/>
              </w:rPr>
            </w:pPr>
            <w:r w:rsidRPr="00635680">
              <w:rPr>
                <w:b/>
                <w:sz w:val="20"/>
                <w:szCs w:val="20"/>
              </w:rPr>
              <w:t>Fecha:</w:t>
            </w:r>
            <w:r>
              <w:rPr>
                <w:sz w:val="20"/>
                <w:szCs w:val="20"/>
              </w:rPr>
              <w:t xml:space="preserve"> 2022/05</w:t>
            </w:r>
            <w:r w:rsidRPr="00635680">
              <w:rPr>
                <w:sz w:val="20"/>
                <w:szCs w:val="20"/>
              </w:rPr>
              <w:t>/</w:t>
            </w:r>
            <w:r w:rsidR="00B27BBF">
              <w:rPr>
                <w:sz w:val="20"/>
                <w:szCs w:val="20"/>
              </w:rPr>
              <w:t>08</w:t>
            </w:r>
          </w:p>
        </w:tc>
        <w:tc>
          <w:tcPr>
            <w:tcW w:w="3685" w:type="dxa"/>
            <w:shd w:val="clear" w:color="auto" w:fill="D9E2F3" w:themeFill="accent1" w:themeFillTint="33"/>
          </w:tcPr>
          <w:p w14:paraId="5F6B85B2" w14:textId="77777777" w:rsidR="00EB315C" w:rsidRPr="00635680" w:rsidRDefault="00EB315C"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3AF4F8D9" w14:textId="77777777" w:rsidR="00EB315C" w:rsidRDefault="00EB315C" w:rsidP="00861E1F">
            <w:pPr>
              <w:rPr>
                <w:b/>
                <w:sz w:val="20"/>
                <w:szCs w:val="20"/>
              </w:rPr>
            </w:pPr>
            <w:r>
              <w:rPr>
                <w:b/>
                <w:sz w:val="20"/>
                <w:szCs w:val="20"/>
              </w:rPr>
              <w:t>Pruebas: SI</w:t>
            </w:r>
          </w:p>
        </w:tc>
        <w:tc>
          <w:tcPr>
            <w:tcW w:w="1599" w:type="dxa"/>
            <w:shd w:val="clear" w:color="auto" w:fill="D9E2F3" w:themeFill="accent1" w:themeFillTint="33"/>
          </w:tcPr>
          <w:p w14:paraId="62FB67FC" w14:textId="77777777" w:rsidR="00EB315C" w:rsidRPr="00635680" w:rsidRDefault="00EB315C" w:rsidP="00861E1F">
            <w:pPr>
              <w:rPr>
                <w:b/>
                <w:sz w:val="20"/>
                <w:szCs w:val="20"/>
              </w:rPr>
            </w:pPr>
            <w:r>
              <w:rPr>
                <w:b/>
                <w:sz w:val="20"/>
                <w:szCs w:val="20"/>
              </w:rPr>
              <w:t xml:space="preserve">En Producción:  </w:t>
            </w:r>
          </w:p>
        </w:tc>
      </w:tr>
      <w:tr w:rsidR="00EB315C" w:rsidRPr="00635680" w14:paraId="13238538" w14:textId="77777777" w:rsidTr="00861E1F">
        <w:tc>
          <w:tcPr>
            <w:tcW w:w="10201" w:type="dxa"/>
            <w:gridSpan w:val="4"/>
            <w:shd w:val="clear" w:color="auto" w:fill="D9E2F3" w:themeFill="accent1" w:themeFillTint="33"/>
          </w:tcPr>
          <w:p w14:paraId="2C4CA35A" w14:textId="5A721284" w:rsidR="00EB315C" w:rsidRPr="00635680" w:rsidRDefault="00EB315C" w:rsidP="00B27BBF">
            <w:pPr>
              <w:jc w:val="both"/>
              <w:rPr>
                <w:b/>
              </w:rPr>
            </w:pPr>
            <w:r w:rsidRPr="00635680">
              <w:rPr>
                <w:b/>
              </w:rPr>
              <w:t xml:space="preserve">Observación: </w:t>
            </w:r>
            <w:r w:rsidRPr="00635680">
              <w:t>En</w:t>
            </w:r>
            <w:r w:rsidRPr="00635680">
              <w:rPr>
                <w:b/>
              </w:rPr>
              <w:t xml:space="preserve"> </w:t>
            </w:r>
            <w:r w:rsidRPr="00635680">
              <w:t xml:space="preserve">reunión del </w:t>
            </w:r>
            <w:r w:rsidR="00B27BBF">
              <w:t>8</w:t>
            </w:r>
            <w:r w:rsidRPr="00635680">
              <w:t xml:space="preserve"> de </w:t>
            </w:r>
            <w:r>
              <w:t xml:space="preserve">Mayo el ingeniero Faber </w:t>
            </w:r>
            <w:r w:rsidR="00B27BBF">
              <w:t>definió el formato para el archivo de carga, se efectuaron modificaciones de vista para tener en la misma ventana la opción del proceso de actualización de solicitud a “Entregada” de forma automática o manual</w:t>
            </w:r>
            <w:r>
              <w:t>.</w:t>
            </w:r>
            <w:r w:rsidR="00B27BBF">
              <w:t xml:space="preserve"> Únicamente se pueden pasar a entregada aquellas solicitudes que han culminado los pasos anteriores </w:t>
            </w:r>
          </w:p>
        </w:tc>
      </w:tr>
    </w:tbl>
    <w:p w14:paraId="6D1D7131" w14:textId="65942E76" w:rsidR="00B34124" w:rsidRDefault="00B34124" w:rsidP="00C76C6B">
      <w:pPr>
        <w:jc w:val="both"/>
      </w:pPr>
    </w:p>
    <w:p w14:paraId="02216227" w14:textId="5856DCC7" w:rsidR="00FE0352" w:rsidRDefault="00454C91" w:rsidP="00C76C6B">
      <w:pPr>
        <w:jc w:val="both"/>
      </w:pPr>
      <w:r w:rsidRPr="00454C91">
        <w:rPr>
          <w:b/>
        </w:rPr>
        <w:t>PASO 7</w:t>
      </w:r>
      <w:r w:rsidR="00E40C1A">
        <w:rPr>
          <w:b/>
        </w:rPr>
        <w:t>.</w:t>
      </w:r>
      <w:r w:rsidRPr="00454C91">
        <w:rPr>
          <w:b/>
        </w:rPr>
        <w:t xml:space="preserve"> VALIDACIÓN FLUJO DIGITAL</w:t>
      </w:r>
      <w:r w:rsidR="00FE0352">
        <w:t xml:space="preserve">. </w:t>
      </w:r>
    </w:p>
    <w:p w14:paraId="1760A639" w14:textId="6F3C2E03" w:rsidR="0034068F" w:rsidRPr="0034068F" w:rsidRDefault="0034068F" w:rsidP="00C76C6B">
      <w:pPr>
        <w:jc w:val="both"/>
        <w:rPr>
          <w:b/>
        </w:rPr>
      </w:pPr>
      <w:r w:rsidRPr="0034068F">
        <w:rPr>
          <w:b/>
        </w:rPr>
        <w:tab/>
        <w:t>Paso 7.1 Sincronizar Flujo Digital</w:t>
      </w:r>
    </w:p>
    <w:p w14:paraId="72BE1BF4" w14:textId="39C08181" w:rsidR="0034068F" w:rsidRDefault="0034068F" w:rsidP="0034068F">
      <w:pPr>
        <w:pStyle w:val="Prrafodelista"/>
        <w:numPr>
          <w:ilvl w:val="0"/>
          <w:numId w:val="18"/>
        </w:numPr>
        <w:jc w:val="both"/>
      </w:pPr>
      <w:r>
        <w:t xml:space="preserve">Se debe crear una sincronización con Salesforce para validar si el cliente ya cuenta con el flujo digital o no. Esto se puede validar para todas las solicitudes que se encuentren del </w:t>
      </w:r>
      <w:r w:rsidRPr="00861E1F">
        <w:rPr>
          <w:b/>
        </w:rPr>
        <w:t>paso 2 y posteriores</w:t>
      </w:r>
      <w:r>
        <w:t>.</w:t>
      </w:r>
    </w:p>
    <w:p w14:paraId="2934F84C" w14:textId="4739C967" w:rsidR="0034068F" w:rsidRDefault="0034068F" w:rsidP="0034068F">
      <w:pPr>
        <w:pStyle w:val="Prrafodelista"/>
        <w:numPr>
          <w:ilvl w:val="0"/>
          <w:numId w:val="18"/>
        </w:numPr>
        <w:jc w:val="both"/>
      </w:pPr>
      <w:r>
        <w:t>En caso de contar con el flujo digital se debe actualizar la tabla de documentación almacena</w:t>
      </w:r>
      <w:r w:rsidR="00B75F8A">
        <w:t>ndo el log de f</w:t>
      </w:r>
      <w:r>
        <w:t>echa y usuario de sincronización para el flujo digital</w:t>
      </w:r>
    </w:p>
    <w:p w14:paraId="7AA14878" w14:textId="6C70DBBB" w:rsidR="0034068F" w:rsidRPr="0034068F" w:rsidRDefault="0034068F" w:rsidP="0034068F">
      <w:pPr>
        <w:ind w:firstLine="708"/>
        <w:jc w:val="both"/>
        <w:rPr>
          <w:b/>
        </w:rPr>
      </w:pPr>
      <w:r w:rsidRPr="0034068F">
        <w:rPr>
          <w:b/>
        </w:rPr>
        <w:t>P</w:t>
      </w:r>
      <w:r>
        <w:rPr>
          <w:b/>
        </w:rPr>
        <w:t>aso 7.2</w:t>
      </w:r>
      <w:r w:rsidRPr="0034068F">
        <w:rPr>
          <w:b/>
        </w:rPr>
        <w:t xml:space="preserve"> </w:t>
      </w:r>
      <w:r>
        <w:rPr>
          <w:b/>
        </w:rPr>
        <w:t>Cargar Pagaré</w:t>
      </w:r>
    </w:p>
    <w:p w14:paraId="18661D5B" w14:textId="3AF082F3" w:rsidR="0034068F" w:rsidRDefault="0034068F" w:rsidP="0034068F">
      <w:pPr>
        <w:pStyle w:val="Prrafodelista"/>
        <w:numPr>
          <w:ilvl w:val="0"/>
          <w:numId w:val="19"/>
        </w:numPr>
        <w:jc w:val="both"/>
      </w:pPr>
      <w:r>
        <w:t>En este paso se debe permitir la carga del archivo .CSV que contenga la información del pagaré según el formato establecido:</w:t>
      </w:r>
    </w:p>
    <w:p w14:paraId="37DC6AF0" w14:textId="7860BF65" w:rsidR="0034068F" w:rsidRDefault="0034068F" w:rsidP="0034068F">
      <w:pPr>
        <w:pStyle w:val="Prrafodelista"/>
        <w:ind w:left="1211"/>
        <w:jc w:val="both"/>
      </w:pPr>
    </w:p>
    <w:p w14:paraId="5F3A5FEF" w14:textId="70B01FF4" w:rsidR="0034068F" w:rsidRDefault="0034068F" w:rsidP="0034068F">
      <w:pPr>
        <w:jc w:val="center"/>
      </w:pPr>
      <w:r w:rsidRPr="0034068F">
        <w:rPr>
          <w:noProof/>
          <w:lang w:val="es-ES" w:eastAsia="es-ES"/>
        </w:rPr>
        <w:lastRenderedPageBreak/>
        <w:drawing>
          <wp:inline distT="0" distB="0" distL="0" distR="0" wp14:anchorId="5624BA58" wp14:editId="0FF8AA5F">
            <wp:extent cx="6390640" cy="4235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0640" cy="423545"/>
                    </a:xfrm>
                    <a:prstGeom prst="rect">
                      <a:avLst/>
                    </a:prstGeom>
                  </pic:spPr>
                </pic:pic>
              </a:graphicData>
            </a:graphic>
          </wp:inline>
        </w:drawing>
      </w:r>
    </w:p>
    <w:p w14:paraId="2FC6C95B" w14:textId="5CB4CE30" w:rsidR="0034068F" w:rsidRDefault="0034068F" w:rsidP="0034068F">
      <w:pPr>
        <w:jc w:val="center"/>
      </w:pPr>
      <w:r w:rsidRPr="0034068F">
        <w:rPr>
          <w:noProof/>
          <w:lang w:val="es-ES" w:eastAsia="es-ES"/>
        </w:rPr>
        <w:drawing>
          <wp:inline distT="0" distB="0" distL="0" distR="0" wp14:anchorId="1F56EA7F" wp14:editId="3E259158">
            <wp:extent cx="4138580" cy="42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8580" cy="424800"/>
                    </a:xfrm>
                    <a:prstGeom prst="rect">
                      <a:avLst/>
                    </a:prstGeom>
                  </pic:spPr>
                </pic:pic>
              </a:graphicData>
            </a:graphic>
          </wp:inline>
        </w:drawing>
      </w:r>
    </w:p>
    <w:p w14:paraId="2080E5FB" w14:textId="17D48160" w:rsidR="0034068F" w:rsidRDefault="00AE7FDD" w:rsidP="0034068F">
      <w:pPr>
        <w:pStyle w:val="Prrafodelista"/>
        <w:numPr>
          <w:ilvl w:val="0"/>
          <w:numId w:val="19"/>
        </w:numPr>
        <w:jc w:val="both"/>
      </w:pPr>
      <w:r>
        <w:t>Datos a almacenar:</w:t>
      </w:r>
    </w:p>
    <w:p w14:paraId="2E3D6540" w14:textId="0B1B6472" w:rsidR="00AE7FDD" w:rsidRDefault="00A90FA7" w:rsidP="00AE7FDD">
      <w:pPr>
        <w:pStyle w:val="Prrafodelista"/>
        <w:numPr>
          <w:ilvl w:val="2"/>
          <w:numId w:val="20"/>
        </w:numPr>
        <w:jc w:val="both"/>
      </w:pPr>
      <w:r w:rsidRPr="00AE7FDD">
        <w:t>Código</w:t>
      </w:r>
      <w:r w:rsidR="00AE7FDD">
        <w:t xml:space="preserve"> </w:t>
      </w:r>
      <w:r w:rsidR="00AE7FDD" w:rsidRPr="00AE7FDD">
        <w:t>Deceval</w:t>
      </w:r>
    </w:p>
    <w:p w14:paraId="441D8E7D" w14:textId="0E59F10A" w:rsidR="00AE7FDD" w:rsidRDefault="00A90FA7" w:rsidP="00AE7FDD">
      <w:pPr>
        <w:pStyle w:val="Prrafodelista"/>
        <w:numPr>
          <w:ilvl w:val="2"/>
          <w:numId w:val="20"/>
        </w:numPr>
        <w:jc w:val="both"/>
      </w:pPr>
      <w:r>
        <w:t>Tipo de Pagaré</w:t>
      </w:r>
    </w:p>
    <w:p w14:paraId="3CF01B37" w14:textId="434D1E1F" w:rsidR="00AE7FDD" w:rsidRDefault="00A90FA7" w:rsidP="00AE7FDD">
      <w:pPr>
        <w:pStyle w:val="Prrafodelista"/>
        <w:numPr>
          <w:ilvl w:val="2"/>
          <w:numId w:val="20"/>
        </w:numPr>
        <w:jc w:val="both"/>
      </w:pPr>
      <w:r>
        <w:t>Tipo Documento Otorgante</w:t>
      </w:r>
    </w:p>
    <w:p w14:paraId="6250E399" w14:textId="7E788295" w:rsidR="00AE7FDD" w:rsidRDefault="00A90FA7" w:rsidP="00AE7FDD">
      <w:pPr>
        <w:pStyle w:val="Prrafodelista"/>
        <w:numPr>
          <w:ilvl w:val="2"/>
          <w:numId w:val="20"/>
        </w:numPr>
        <w:jc w:val="both"/>
      </w:pPr>
      <w:r>
        <w:t>Tipo Número Documento Otorgante</w:t>
      </w:r>
    </w:p>
    <w:p w14:paraId="54383D85" w14:textId="00CFA4AD" w:rsidR="00AE7FDD" w:rsidRDefault="00A90FA7" w:rsidP="00AE7FDD">
      <w:pPr>
        <w:pStyle w:val="Prrafodelista"/>
        <w:numPr>
          <w:ilvl w:val="2"/>
          <w:numId w:val="20"/>
        </w:numPr>
        <w:jc w:val="both"/>
      </w:pPr>
      <w:r>
        <w:t>Nombre Otorgante</w:t>
      </w:r>
    </w:p>
    <w:p w14:paraId="38ED3D9E" w14:textId="242FC0E0" w:rsidR="00A90FA7" w:rsidRDefault="00A90FA7" w:rsidP="00AE7FDD">
      <w:pPr>
        <w:pStyle w:val="Prrafodelista"/>
        <w:numPr>
          <w:ilvl w:val="2"/>
          <w:numId w:val="20"/>
        </w:numPr>
        <w:jc w:val="both"/>
      </w:pPr>
      <w:r>
        <w:t>Nombre Codeudor</w:t>
      </w:r>
    </w:p>
    <w:p w14:paraId="3EFE99A9" w14:textId="627CC76B" w:rsidR="00A90FA7" w:rsidRDefault="00A90FA7" w:rsidP="00A90FA7">
      <w:pPr>
        <w:pStyle w:val="Prrafodelista"/>
        <w:numPr>
          <w:ilvl w:val="2"/>
          <w:numId w:val="20"/>
        </w:numPr>
        <w:jc w:val="both"/>
      </w:pPr>
      <w:r>
        <w:t>Tipo Documento Codeudor</w:t>
      </w:r>
    </w:p>
    <w:p w14:paraId="4859C2FC" w14:textId="15994F7E" w:rsidR="00A90FA7" w:rsidRDefault="00A90FA7" w:rsidP="00A90FA7">
      <w:pPr>
        <w:pStyle w:val="Prrafodelista"/>
        <w:numPr>
          <w:ilvl w:val="2"/>
          <w:numId w:val="20"/>
        </w:numPr>
        <w:jc w:val="both"/>
      </w:pPr>
      <w:r>
        <w:t>Tipo Número Documento Codeudor</w:t>
      </w:r>
    </w:p>
    <w:p w14:paraId="57071017" w14:textId="33A35039" w:rsidR="00A90FA7" w:rsidRDefault="00A90FA7" w:rsidP="00AE7FDD">
      <w:pPr>
        <w:pStyle w:val="Prrafodelista"/>
        <w:numPr>
          <w:ilvl w:val="2"/>
          <w:numId w:val="20"/>
        </w:numPr>
        <w:jc w:val="both"/>
      </w:pPr>
      <w:r>
        <w:t>Fecha Grabación Pagaré</w:t>
      </w:r>
    </w:p>
    <w:p w14:paraId="1B496291" w14:textId="3A731318" w:rsidR="00A90FA7" w:rsidRDefault="00A90FA7" w:rsidP="00AE7FDD">
      <w:pPr>
        <w:pStyle w:val="Prrafodelista"/>
        <w:numPr>
          <w:ilvl w:val="2"/>
          <w:numId w:val="20"/>
        </w:numPr>
        <w:jc w:val="both"/>
      </w:pPr>
      <w:r>
        <w:t>Nombre Estado Pagaré</w:t>
      </w:r>
    </w:p>
    <w:p w14:paraId="6BB051B0" w14:textId="4559B976" w:rsidR="00A90FA7" w:rsidRDefault="00A90FA7" w:rsidP="00AE7FDD">
      <w:pPr>
        <w:pStyle w:val="Prrafodelista"/>
        <w:numPr>
          <w:ilvl w:val="2"/>
          <w:numId w:val="20"/>
        </w:numPr>
        <w:jc w:val="both"/>
      </w:pPr>
      <w:r>
        <w:t>Fecha Firma</w:t>
      </w:r>
    </w:p>
    <w:p w14:paraId="1E2CB2FE" w14:textId="091378EF" w:rsidR="00A90FA7" w:rsidRDefault="00A90FA7" w:rsidP="00AE7FDD">
      <w:pPr>
        <w:pStyle w:val="Prrafodelista"/>
        <w:numPr>
          <w:ilvl w:val="2"/>
          <w:numId w:val="20"/>
        </w:numPr>
        <w:jc w:val="both"/>
      </w:pPr>
      <w:r>
        <w:t>Log del proceso de carga del archivo</w:t>
      </w:r>
    </w:p>
    <w:p w14:paraId="4E73EC02" w14:textId="77777777" w:rsidR="00AE7FDD" w:rsidRDefault="00AE7FDD" w:rsidP="00AE7FDD">
      <w:pPr>
        <w:pStyle w:val="Prrafodelista"/>
        <w:ind w:left="1211"/>
        <w:jc w:val="both"/>
      </w:pPr>
    </w:p>
    <w:p w14:paraId="494044F3" w14:textId="48CB249C" w:rsidR="00AE7FDD" w:rsidRDefault="00A90FA7" w:rsidP="0034068F">
      <w:pPr>
        <w:pStyle w:val="Prrafodelista"/>
        <w:numPr>
          <w:ilvl w:val="0"/>
          <w:numId w:val="19"/>
        </w:numPr>
        <w:jc w:val="both"/>
      </w:pPr>
      <w:r>
        <w:t xml:space="preserve">Al cargar el archivo, aquellos registros exitosos quedaran marcados en la tabla documental con el proceso de pagaré </w:t>
      </w:r>
      <w:r w:rsidR="007B1547">
        <w:t>en estado True</w:t>
      </w:r>
    </w:p>
    <w:p w14:paraId="34485ACD" w14:textId="46C94C5D" w:rsidR="00FF6161" w:rsidRDefault="00FF6161" w:rsidP="0034068F">
      <w:pPr>
        <w:pStyle w:val="Prrafodelista"/>
        <w:numPr>
          <w:ilvl w:val="0"/>
          <w:numId w:val="19"/>
        </w:numPr>
        <w:jc w:val="both"/>
      </w:pPr>
      <w:r>
        <w:t xml:space="preserve">Esto se puede validar para todas las solicitudes que se encuentren del </w:t>
      </w:r>
      <w:r w:rsidRPr="00861E1F">
        <w:rPr>
          <w:b/>
        </w:rPr>
        <w:t>paso 2 y posteriores</w:t>
      </w:r>
      <w:r>
        <w:t>.</w:t>
      </w:r>
    </w:p>
    <w:p w14:paraId="2791D990" w14:textId="21C479A9" w:rsidR="007B1547" w:rsidRPr="0034068F" w:rsidRDefault="007B1547" w:rsidP="007B1547">
      <w:pPr>
        <w:ind w:firstLine="708"/>
        <w:jc w:val="both"/>
        <w:rPr>
          <w:b/>
        </w:rPr>
      </w:pPr>
      <w:r w:rsidRPr="0034068F">
        <w:rPr>
          <w:b/>
        </w:rPr>
        <w:t>P</w:t>
      </w:r>
      <w:r>
        <w:rPr>
          <w:b/>
        </w:rPr>
        <w:t>aso 7.3</w:t>
      </w:r>
      <w:r w:rsidRPr="0034068F">
        <w:rPr>
          <w:b/>
        </w:rPr>
        <w:t xml:space="preserve"> </w:t>
      </w:r>
      <w:r>
        <w:rPr>
          <w:b/>
        </w:rPr>
        <w:t>Interfaz validación de Documentos</w:t>
      </w:r>
    </w:p>
    <w:p w14:paraId="2ED1CA35" w14:textId="6913FBDF" w:rsidR="00083B9D" w:rsidRDefault="007B1547" w:rsidP="005A20B6">
      <w:pPr>
        <w:pStyle w:val="Prrafodelista"/>
        <w:numPr>
          <w:ilvl w:val="0"/>
          <w:numId w:val="21"/>
        </w:numPr>
        <w:jc w:val="both"/>
      </w:pPr>
      <w:r>
        <w:t xml:space="preserve">En este paso se </w:t>
      </w:r>
      <w:r w:rsidR="00770962">
        <w:t>revisarán</w:t>
      </w:r>
      <w:r w:rsidR="003B57D8">
        <w:t xml:space="preserve"> de manera manual si los documentos están completos (Documento de</w:t>
      </w:r>
      <w:r w:rsidR="00083B9D">
        <w:t xml:space="preserve"> Identidad y Soporte de Ingresos</w:t>
      </w:r>
      <w:r w:rsidR="005A20B6">
        <w:t>)</w:t>
      </w:r>
      <w:r w:rsidR="005A20B6" w:rsidRPr="005A20B6">
        <w:t xml:space="preserve"> </w:t>
      </w:r>
      <w:r w:rsidR="005A20B6">
        <w:t xml:space="preserve">para todas las solicitudes que se encuentren del </w:t>
      </w:r>
      <w:r w:rsidR="005A20B6" w:rsidRPr="00FD63A2">
        <w:rPr>
          <w:b/>
        </w:rPr>
        <w:t>paso 2 y posteriores</w:t>
      </w:r>
      <w:r w:rsidR="005A20B6">
        <w:rPr>
          <w:b/>
        </w:rPr>
        <w:t xml:space="preserve">. </w:t>
      </w:r>
      <w:r w:rsidR="005A20B6">
        <w:t>L</w:t>
      </w:r>
      <w:r w:rsidR="00083B9D">
        <w:t>os cambios se reflejarán al momento de dar por recibidos cada uno de los documentos, efectuando un Log del proceso.</w:t>
      </w:r>
    </w:p>
    <w:p w14:paraId="21544148" w14:textId="4F567BB6" w:rsidR="007B1547" w:rsidRDefault="00083B9D" w:rsidP="007B1547">
      <w:pPr>
        <w:pStyle w:val="Prrafodelista"/>
        <w:numPr>
          <w:ilvl w:val="0"/>
          <w:numId w:val="21"/>
        </w:numPr>
        <w:jc w:val="both"/>
      </w:pPr>
      <w:r>
        <w:t>En este paso se debe permitir la generación de un archivo en formato .txt, el cual tendrá el siguiente formato:</w:t>
      </w:r>
    </w:p>
    <w:p w14:paraId="37A4C1D8" w14:textId="1FE8FD84" w:rsidR="00083B9D" w:rsidRDefault="00C306AC" w:rsidP="00083B9D">
      <w:pPr>
        <w:pStyle w:val="Prrafodelista"/>
        <w:ind w:left="1211"/>
        <w:jc w:val="center"/>
      </w:pPr>
      <w:r w:rsidRPr="00C306AC">
        <w:rPr>
          <w:noProof/>
          <w:lang w:val="es-ES" w:eastAsia="es-ES"/>
        </w:rPr>
        <w:drawing>
          <wp:inline distT="0" distB="0" distL="0" distR="0" wp14:anchorId="485283C0" wp14:editId="20952B94">
            <wp:extent cx="3124636" cy="18100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636" cy="181000"/>
                    </a:xfrm>
                    <a:prstGeom prst="rect">
                      <a:avLst/>
                    </a:prstGeom>
                  </pic:spPr>
                </pic:pic>
              </a:graphicData>
            </a:graphic>
          </wp:inline>
        </w:drawing>
      </w:r>
    </w:p>
    <w:p w14:paraId="74E65AF4" w14:textId="796F2BCF" w:rsidR="00083B9D" w:rsidRDefault="00083B9D" w:rsidP="007B1547">
      <w:pPr>
        <w:pStyle w:val="Prrafodelista"/>
        <w:numPr>
          <w:ilvl w:val="0"/>
          <w:numId w:val="21"/>
        </w:numPr>
        <w:jc w:val="both"/>
      </w:pPr>
      <w:r>
        <w:t>El mensaje debe ser parametrizable en la tabla de referencias, emitiendo un código</w:t>
      </w:r>
      <w:r w:rsidR="00576606">
        <w:t xml:space="preserve"> binario</w:t>
      </w:r>
      <w:r>
        <w:t xml:space="preserve"> generado según validación de documentos pendientes en el siguiente orden:</w:t>
      </w:r>
    </w:p>
    <w:p w14:paraId="5A2C9900" w14:textId="587D8CBE" w:rsidR="00083B9D" w:rsidRDefault="00083B9D" w:rsidP="00083B9D">
      <w:pPr>
        <w:pStyle w:val="Prrafodelista"/>
        <w:numPr>
          <w:ilvl w:val="2"/>
          <w:numId w:val="21"/>
        </w:numPr>
        <w:jc w:val="both"/>
      </w:pPr>
      <w:r>
        <w:t>Flujo Digital</w:t>
      </w:r>
    </w:p>
    <w:p w14:paraId="638D33BB" w14:textId="0170E9BB" w:rsidR="00083B9D" w:rsidRDefault="00083B9D" w:rsidP="00083B9D">
      <w:pPr>
        <w:pStyle w:val="Prrafodelista"/>
        <w:numPr>
          <w:ilvl w:val="2"/>
          <w:numId w:val="21"/>
        </w:numPr>
        <w:jc w:val="both"/>
      </w:pPr>
      <w:r>
        <w:t>Pagaré</w:t>
      </w:r>
    </w:p>
    <w:p w14:paraId="63C34FCC" w14:textId="1DA99863" w:rsidR="00083B9D" w:rsidRDefault="00083B9D" w:rsidP="00083B9D">
      <w:pPr>
        <w:pStyle w:val="Prrafodelista"/>
        <w:numPr>
          <w:ilvl w:val="2"/>
          <w:numId w:val="21"/>
        </w:numPr>
        <w:jc w:val="both"/>
      </w:pPr>
      <w:r>
        <w:t>Documento de Identidad</w:t>
      </w:r>
    </w:p>
    <w:p w14:paraId="0E47E20A" w14:textId="3BC61E68" w:rsidR="00083B9D" w:rsidRDefault="00083B9D" w:rsidP="00083B9D">
      <w:pPr>
        <w:pStyle w:val="Prrafodelista"/>
        <w:numPr>
          <w:ilvl w:val="2"/>
          <w:numId w:val="21"/>
        </w:numPr>
        <w:jc w:val="both"/>
      </w:pPr>
      <w:r>
        <w:t>Soporte de Ingresos</w:t>
      </w:r>
    </w:p>
    <w:p w14:paraId="43F30C83" w14:textId="5B8B5625" w:rsidR="00083B9D" w:rsidRDefault="00576606" w:rsidP="007B1547">
      <w:pPr>
        <w:pStyle w:val="Prrafodelista"/>
        <w:numPr>
          <w:ilvl w:val="0"/>
          <w:numId w:val="21"/>
        </w:numPr>
        <w:jc w:val="both"/>
      </w:pPr>
      <w:r>
        <w:t xml:space="preserve">Se debe </w:t>
      </w:r>
      <w:r w:rsidR="00C306AC">
        <w:t>emitir las diferentes combinaciones para la emisión del mensaje.</w:t>
      </w:r>
    </w:p>
    <w:tbl>
      <w:tblPr>
        <w:tblW w:w="0" w:type="auto"/>
        <w:jc w:val="center"/>
        <w:tblCellMar>
          <w:left w:w="70" w:type="dxa"/>
          <w:right w:w="70" w:type="dxa"/>
        </w:tblCellMar>
        <w:tblLook w:val="04A0" w:firstRow="1" w:lastRow="0" w:firstColumn="1" w:lastColumn="0" w:noHBand="0" w:noVBand="1"/>
      </w:tblPr>
      <w:tblGrid>
        <w:gridCol w:w="872"/>
        <w:gridCol w:w="587"/>
        <w:gridCol w:w="311"/>
        <w:gridCol w:w="685"/>
        <w:gridCol w:w="465"/>
      </w:tblGrid>
      <w:tr w:rsidR="00C306AC" w:rsidRPr="00C306AC" w14:paraId="7E715D1B" w14:textId="77777777" w:rsidTr="00C306AC">
        <w:trPr>
          <w:trHeight w:val="300"/>
          <w:tblHeader/>
          <w:jc w:val="center"/>
        </w:trPr>
        <w:tc>
          <w:tcPr>
            <w:tcW w:w="0" w:type="auto"/>
            <w:tcBorders>
              <w:top w:val="nil"/>
              <w:left w:val="nil"/>
              <w:bottom w:val="nil"/>
              <w:right w:val="nil"/>
            </w:tcBorders>
            <w:shd w:val="clear" w:color="auto" w:fill="auto"/>
            <w:noWrap/>
            <w:vAlign w:val="bottom"/>
            <w:hideMark/>
          </w:tcPr>
          <w:p w14:paraId="2F2485F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FlujoDigital</w:t>
            </w:r>
          </w:p>
        </w:tc>
        <w:tc>
          <w:tcPr>
            <w:tcW w:w="0" w:type="auto"/>
            <w:tcBorders>
              <w:top w:val="nil"/>
              <w:left w:val="nil"/>
              <w:bottom w:val="nil"/>
              <w:right w:val="nil"/>
            </w:tcBorders>
            <w:shd w:val="clear" w:color="auto" w:fill="auto"/>
            <w:noWrap/>
            <w:vAlign w:val="bottom"/>
            <w:hideMark/>
          </w:tcPr>
          <w:p w14:paraId="2734A3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Pagaré</w:t>
            </w:r>
          </w:p>
        </w:tc>
        <w:tc>
          <w:tcPr>
            <w:tcW w:w="0" w:type="auto"/>
            <w:tcBorders>
              <w:top w:val="nil"/>
              <w:left w:val="nil"/>
              <w:bottom w:val="nil"/>
              <w:right w:val="nil"/>
            </w:tcBorders>
            <w:shd w:val="clear" w:color="auto" w:fill="auto"/>
            <w:noWrap/>
            <w:vAlign w:val="bottom"/>
            <w:hideMark/>
          </w:tcPr>
          <w:p w14:paraId="2983BE0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CC</w:t>
            </w:r>
          </w:p>
        </w:tc>
        <w:tc>
          <w:tcPr>
            <w:tcW w:w="0" w:type="auto"/>
            <w:tcBorders>
              <w:top w:val="nil"/>
              <w:left w:val="nil"/>
              <w:bottom w:val="nil"/>
              <w:right w:val="nil"/>
            </w:tcBorders>
            <w:shd w:val="clear" w:color="auto" w:fill="auto"/>
            <w:noWrap/>
            <w:vAlign w:val="bottom"/>
            <w:hideMark/>
          </w:tcPr>
          <w:p w14:paraId="3E1F122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Ingresos</w:t>
            </w:r>
          </w:p>
        </w:tc>
        <w:tc>
          <w:tcPr>
            <w:tcW w:w="0" w:type="auto"/>
            <w:tcBorders>
              <w:top w:val="nil"/>
              <w:left w:val="nil"/>
              <w:bottom w:val="nil"/>
              <w:right w:val="nil"/>
            </w:tcBorders>
            <w:shd w:val="clear" w:color="auto" w:fill="auto"/>
            <w:noWrap/>
            <w:vAlign w:val="bottom"/>
            <w:hideMark/>
          </w:tcPr>
          <w:p w14:paraId="49092230" w14:textId="77777777" w:rsidR="00C306AC" w:rsidRPr="00C306AC" w:rsidRDefault="00C306AC" w:rsidP="00C306AC">
            <w:pPr>
              <w:spacing w:after="0" w:line="240" w:lineRule="auto"/>
              <w:rPr>
                <w:rFonts w:eastAsia="Times New Roman" w:cstheme="minorHAnsi"/>
                <w:color w:val="000000"/>
                <w:sz w:val="16"/>
                <w:szCs w:val="16"/>
                <w:lang w:val="es-ES" w:eastAsia="es-ES"/>
              </w:rPr>
            </w:pPr>
          </w:p>
        </w:tc>
      </w:tr>
      <w:tr w:rsidR="00C306AC" w:rsidRPr="00C306AC" w14:paraId="77DDA2B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E0DD48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A0669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B8D6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AD2455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BAAF2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1000</w:t>
            </w:r>
          </w:p>
        </w:tc>
      </w:tr>
      <w:tr w:rsidR="00C306AC" w:rsidRPr="00C306AC" w14:paraId="091196E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CB8078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B05464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4658D7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F03A1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68F1388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1100</w:t>
            </w:r>
          </w:p>
        </w:tc>
      </w:tr>
      <w:tr w:rsidR="00C306AC" w:rsidRPr="00C306AC" w14:paraId="3DBBD762"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2D65D2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4BF8C9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38128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D0B826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D97A5A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1110</w:t>
            </w:r>
          </w:p>
        </w:tc>
      </w:tr>
      <w:tr w:rsidR="00C306AC" w:rsidRPr="00C306AC" w14:paraId="56ECFF9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A42960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7836D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80EAB9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5D992E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E47F1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1101</w:t>
            </w:r>
          </w:p>
        </w:tc>
      </w:tr>
      <w:tr w:rsidR="00C306AC" w:rsidRPr="00C306AC" w14:paraId="596EEDC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D15C9A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E4D8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502E5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C0D5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7A53F0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1010</w:t>
            </w:r>
          </w:p>
        </w:tc>
      </w:tr>
      <w:tr w:rsidR="00C306AC" w:rsidRPr="00C306AC" w14:paraId="44B34E1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FA461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lastRenderedPageBreak/>
              <w:t>1</w:t>
            </w:r>
          </w:p>
        </w:tc>
        <w:tc>
          <w:tcPr>
            <w:tcW w:w="0" w:type="auto"/>
            <w:tcBorders>
              <w:top w:val="nil"/>
              <w:left w:val="nil"/>
              <w:bottom w:val="nil"/>
              <w:right w:val="nil"/>
            </w:tcBorders>
            <w:shd w:val="clear" w:color="000000" w:fill="C6E0B4"/>
            <w:noWrap/>
            <w:vAlign w:val="bottom"/>
            <w:hideMark/>
          </w:tcPr>
          <w:p w14:paraId="3036A74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BBC783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85C572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98955F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1011</w:t>
            </w:r>
          </w:p>
        </w:tc>
      </w:tr>
      <w:tr w:rsidR="00C306AC" w:rsidRPr="00C306AC" w14:paraId="0BAD06B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DC81AD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0BA199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E75C4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6F0DD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15F2F7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1001</w:t>
            </w:r>
          </w:p>
        </w:tc>
      </w:tr>
      <w:tr w:rsidR="00C306AC" w:rsidRPr="00C306AC" w14:paraId="3EFA297D" w14:textId="77777777" w:rsidTr="00C306AC">
        <w:trPr>
          <w:trHeight w:val="63"/>
          <w:jc w:val="center"/>
        </w:trPr>
        <w:tc>
          <w:tcPr>
            <w:tcW w:w="0" w:type="auto"/>
            <w:tcBorders>
              <w:top w:val="nil"/>
              <w:left w:val="nil"/>
              <w:bottom w:val="nil"/>
              <w:right w:val="nil"/>
            </w:tcBorders>
            <w:shd w:val="clear" w:color="000000" w:fill="F8CBAD"/>
            <w:noWrap/>
            <w:vAlign w:val="bottom"/>
            <w:hideMark/>
          </w:tcPr>
          <w:p w14:paraId="07E70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45211AD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22100FB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5D369B6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12F43DF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1111</w:t>
            </w:r>
          </w:p>
        </w:tc>
      </w:tr>
      <w:tr w:rsidR="00C306AC" w:rsidRPr="00C306AC" w14:paraId="453414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1E16647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C1840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9716AF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F2073D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B090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0000</w:t>
            </w:r>
          </w:p>
        </w:tc>
      </w:tr>
      <w:tr w:rsidR="00C306AC" w:rsidRPr="00C306AC" w14:paraId="10195F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A028B8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EB06408"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FFA6F9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597777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ECE6C3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0111</w:t>
            </w:r>
          </w:p>
        </w:tc>
      </w:tr>
      <w:tr w:rsidR="00C306AC" w:rsidRPr="00C306AC" w14:paraId="2F462013"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870B6B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71D894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329497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1F4CCD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63808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0011</w:t>
            </w:r>
          </w:p>
        </w:tc>
      </w:tr>
      <w:tr w:rsidR="00C306AC" w:rsidRPr="00C306AC" w14:paraId="5B5D3DF1"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049346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36BE91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DD944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31F673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C6956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0001</w:t>
            </w:r>
          </w:p>
        </w:tc>
      </w:tr>
      <w:tr w:rsidR="00C306AC" w:rsidRPr="00C306AC" w14:paraId="1DCD7D80"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31E3DF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A3CDA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BA732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83DBDA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3A14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0101</w:t>
            </w:r>
          </w:p>
        </w:tc>
      </w:tr>
      <w:tr w:rsidR="00C306AC" w:rsidRPr="00C306AC" w14:paraId="5FB352C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F5458E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E3D2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C0CECD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6E648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B6C959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0100</w:t>
            </w:r>
          </w:p>
        </w:tc>
      </w:tr>
      <w:tr w:rsidR="00C306AC" w:rsidRPr="00C306AC" w14:paraId="60798657"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D7BE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5F9BE0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8FB80C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8876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54984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0010</w:t>
            </w:r>
          </w:p>
        </w:tc>
      </w:tr>
      <w:tr w:rsidR="00C306AC" w:rsidRPr="00C306AC" w14:paraId="6441F5D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123A2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2A761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B00E00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B9ED1D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E6186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0110</w:t>
            </w:r>
          </w:p>
        </w:tc>
      </w:tr>
    </w:tbl>
    <w:p w14:paraId="0B749F03" w14:textId="77777777" w:rsidR="00C306AC" w:rsidRDefault="00C306AC" w:rsidP="00C306AC">
      <w:pPr>
        <w:pStyle w:val="Prrafodelista"/>
        <w:ind w:left="1211"/>
        <w:jc w:val="both"/>
      </w:pPr>
    </w:p>
    <w:p w14:paraId="753B8931" w14:textId="5232E954" w:rsidR="00346574" w:rsidRDefault="00346574" w:rsidP="00D0406B">
      <w:pPr>
        <w:ind w:left="360"/>
        <w:jc w:val="center"/>
      </w:pPr>
      <w:r>
        <w:rPr>
          <w:noProof/>
          <w:lang w:val="es-ES" w:eastAsia="es-ES"/>
        </w:rPr>
        <w:drawing>
          <wp:inline distT="0" distB="0" distL="0" distR="0" wp14:anchorId="062E0B3E" wp14:editId="76EF7E4E">
            <wp:extent cx="3113866" cy="16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3866" cy="1620000"/>
                    </a:xfrm>
                    <a:prstGeom prst="rect">
                      <a:avLst/>
                    </a:prstGeom>
                  </pic:spPr>
                </pic:pic>
              </a:graphicData>
            </a:graphic>
          </wp:inline>
        </w:drawing>
      </w:r>
    </w:p>
    <w:p w14:paraId="0408A423" w14:textId="5981E37F" w:rsidR="00537D5C" w:rsidRDefault="00537D5C"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65BB5BEF" w14:textId="77777777" w:rsidTr="00861E1F">
        <w:tc>
          <w:tcPr>
            <w:tcW w:w="3681" w:type="dxa"/>
            <w:shd w:val="clear" w:color="auto" w:fill="D9E2F3" w:themeFill="accent1" w:themeFillTint="33"/>
          </w:tcPr>
          <w:p w14:paraId="26AF041E" w14:textId="5974D65E"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233DB849"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1D383A4"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7A6DEA1D" w14:textId="77777777" w:rsidR="00420B54" w:rsidRPr="00635680" w:rsidRDefault="00420B54" w:rsidP="00861E1F">
            <w:pPr>
              <w:rPr>
                <w:b/>
                <w:sz w:val="20"/>
                <w:szCs w:val="20"/>
              </w:rPr>
            </w:pPr>
            <w:r>
              <w:rPr>
                <w:b/>
                <w:sz w:val="20"/>
                <w:szCs w:val="20"/>
              </w:rPr>
              <w:t xml:space="preserve">En Producción:  </w:t>
            </w:r>
          </w:p>
        </w:tc>
      </w:tr>
      <w:tr w:rsidR="00420B54" w:rsidRPr="00635680" w14:paraId="5058D264" w14:textId="77777777" w:rsidTr="00861E1F">
        <w:tc>
          <w:tcPr>
            <w:tcW w:w="10201" w:type="dxa"/>
            <w:gridSpan w:val="4"/>
            <w:shd w:val="clear" w:color="auto" w:fill="D9E2F3" w:themeFill="accent1" w:themeFillTint="33"/>
          </w:tcPr>
          <w:p w14:paraId="271924C1" w14:textId="76D3DE1E" w:rsidR="00861E1F" w:rsidRDefault="00420B54" w:rsidP="00861E1F">
            <w:pPr>
              <w:jc w:val="both"/>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r>
              <w:t xml:space="preserve">Mayo entre las áreas de TI y Operaciones se estableció </w:t>
            </w:r>
            <w:r w:rsidR="00861E1F">
              <w:t>que el paso siete debería dividirse en tres subpasos para la validación de los diferentes campos a validar y aprovechando la información registrada en otras aplicaciones o procesos. Comunicación con Salesforce para el caso de la validación del Flujo Digital, Cargar un archivo para el caso del Pagaré y validación manual para los Documentos de Identidad y el Soporte de ingresos.</w:t>
            </w:r>
          </w:p>
          <w:p w14:paraId="5FC2D456" w14:textId="489961A3" w:rsidR="00420B54" w:rsidRPr="00635680" w:rsidRDefault="00861E1F" w:rsidP="00861E1F">
            <w:pPr>
              <w:jc w:val="both"/>
              <w:rPr>
                <w:b/>
              </w:rPr>
            </w:pPr>
            <w:r>
              <w:t>También se definió que este proceso se debe permitir para todas las solicitudes que estén superiores al paso 2.</w:t>
            </w:r>
            <w:r w:rsidR="00420B54">
              <w:t xml:space="preserve"> </w:t>
            </w:r>
          </w:p>
        </w:tc>
      </w:tr>
    </w:tbl>
    <w:p w14:paraId="43B22D5E" w14:textId="7B809DCF"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0180B8B4" w14:textId="77777777" w:rsidTr="00861E1F">
        <w:tc>
          <w:tcPr>
            <w:tcW w:w="3681" w:type="dxa"/>
            <w:shd w:val="clear" w:color="auto" w:fill="D9E2F3" w:themeFill="accent1" w:themeFillTint="33"/>
          </w:tcPr>
          <w:p w14:paraId="64620DFF" w14:textId="238302F3"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sidR="00861E1F">
              <w:rPr>
                <w:sz w:val="20"/>
                <w:szCs w:val="20"/>
              </w:rPr>
              <w:t>13</w:t>
            </w:r>
          </w:p>
        </w:tc>
        <w:tc>
          <w:tcPr>
            <w:tcW w:w="3685" w:type="dxa"/>
            <w:shd w:val="clear" w:color="auto" w:fill="D9E2F3" w:themeFill="accent1" w:themeFillTint="33"/>
          </w:tcPr>
          <w:p w14:paraId="20BFE042"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C0AF7AC"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4BCC8E6D" w14:textId="77777777" w:rsidR="00420B54" w:rsidRPr="00635680" w:rsidRDefault="00420B54" w:rsidP="00861E1F">
            <w:pPr>
              <w:rPr>
                <w:b/>
                <w:sz w:val="20"/>
                <w:szCs w:val="20"/>
              </w:rPr>
            </w:pPr>
            <w:r>
              <w:rPr>
                <w:b/>
                <w:sz w:val="20"/>
                <w:szCs w:val="20"/>
              </w:rPr>
              <w:t xml:space="preserve">En Producción:  </w:t>
            </w:r>
          </w:p>
        </w:tc>
      </w:tr>
      <w:tr w:rsidR="00420B54" w:rsidRPr="00635680" w14:paraId="5980F066" w14:textId="77777777" w:rsidTr="00861E1F">
        <w:tc>
          <w:tcPr>
            <w:tcW w:w="10201" w:type="dxa"/>
            <w:gridSpan w:val="4"/>
            <w:shd w:val="clear" w:color="auto" w:fill="D9E2F3" w:themeFill="accent1" w:themeFillTint="33"/>
          </w:tcPr>
          <w:p w14:paraId="423A8158" w14:textId="1E87DD83" w:rsidR="00420B54" w:rsidRPr="00635680" w:rsidRDefault="00420B54" w:rsidP="00861E1F">
            <w:pPr>
              <w:jc w:val="both"/>
              <w:rPr>
                <w:b/>
              </w:rPr>
            </w:pPr>
            <w:r w:rsidRPr="00635680">
              <w:rPr>
                <w:b/>
              </w:rPr>
              <w:t xml:space="preserve">Observación: </w:t>
            </w:r>
            <w:r w:rsidRPr="00635680">
              <w:t>En</w:t>
            </w:r>
            <w:r w:rsidRPr="00635680">
              <w:rPr>
                <w:b/>
              </w:rPr>
              <w:t xml:space="preserve"> </w:t>
            </w:r>
            <w:r w:rsidRPr="00635680">
              <w:t xml:space="preserve">reunión del </w:t>
            </w:r>
            <w:r w:rsidR="00861E1F">
              <w:t>13</w:t>
            </w:r>
            <w:r w:rsidRPr="00635680">
              <w:t xml:space="preserve"> de </w:t>
            </w:r>
            <w:r>
              <w:t>Mayo con el Ingeniero Faber se definió oportuno crear una nueva tabla en la base de da</w:t>
            </w:r>
            <w:r w:rsidR="00861E1F">
              <w:t xml:space="preserve">tos para llevar el control del Flujo Digital, Pagaré y Documentos, </w:t>
            </w:r>
            <w:r>
              <w:t xml:space="preserve">tabla que tendrá relación con la Solicitud. Esta tabla se </w:t>
            </w:r>
            <w:r w:rsidR="00BB5489">
              <w:t>diligenciará</w:t>
            </w:r>
            <w:r>
              <w:t xml:space="preserve"> desde el paso 2. </w:t>
            </w:r>
          </w:p>
        </w:tc>
      </w:tr>
    </w:tbl>
    <w:p w14:paraId="103317B2" w14:textId="045432F6"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1E1F" w:rsidRPr="00635680" w14:paraId="6866A3A6" w14:textId="77777777" w:rsidTr="00861E1F">
        <w:tc>
          <w:tcPr>
            <w:tcW w:w="3681" w:type="dxa"/>
            <w:shd w:val="clear" w:color="auto" w:fill="D9E2F3" w:themeFill="accent1" w:themeFillTint="33"/>
          </w:tcPr>
          <w:p w14:paraId="71E07058" w14:textId="358815BB" w:rsidR="00861E1F" w:rsidRPr="00635680" w:rsidRDefault="00861E1F"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14</w:t>
            </w:r>
          </w:p>
        </w:tc>
        <w:tc>
          <w:tcPr>
            <w:tcW w:w="3685" w:type="dxa"/>
            <w:shd w:val="clear" w:color="auto" w:fill="D9E2F3" w:themeFill="accent1" w:themeFillTint="33"/>
          </w:tcPr>
          <w:p w14:paraId="4A42D59B" w14:textId="77777777" w:rsidR="00861E1F" w:rsidRPr="00635680" w:rsidRDefault="00861E1F"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097C0C" w14:textId="77777777" w:rsidR="00861E1F" w:rsidRDefault="00861E1F" w:rsidP="00861E1F">
            <w:pPr>
              <w:rPr>
                <w:b/>
                <w:sz w:val="20"/>
                <w:szCs w:val="20"/>
              </w:rPr>
            </w:pPr>
            <w:r>
              <w:rPr>
                <w:b/>
                <w:sz w:val="20"/>
                <w:szCs w:val="20"/>
              </w:rPr>
              <w:t>Pruebas: SI</w:t>
            </w:r>
          </w:p>
        </w:tc>
        <w:tc>
          <w:tcPr>
            <w:tcW w:w="1599" w:type="dxa"/>
            <w:shd w:val="clear" w:color="auto" w:fill="D9E2F3" w:themeFill="accent1" w:themeFillTint="33"/>
          </w:tcPr>
          <w:p w14:paraId="63E87894" w14:textId="77777777" w:rsidR="00861E1F" w:rsidRPr="00635680" w:rsidRDefault="00861E1F" w:rsidP="00861E1F">
            <w:pPr>
              <w:rPr>
                <w:b/>
                <w:sz w:val="20"/>
                <w:szCs w:val="20"/>
              </w:rPr>
            </w:pPr>
            <w:r>
              <w:rPr>
                <w:b/>
                <w:sz w:val="20"/>
                <w:szCs w:val="20"/>
              </w:rPr>
              <w:t xml:space="preserve">En Producción:  </w:t>
            </w:r>
          </w:p>
        </w:tc>
      </w:tr>
      <w:tr w:rsidR="00861E1F" w:rsidRPr="00635680" w14:paraId="72746EE1" w14:textId="77777777" w:rsidTr="00861E1F">
        <w:tc>
          <w:tcPr>
            <w:tcW w:w="10201" w:type="dxa"/>
            <w:gridSpan w:val="4"/>
            <w:shd w:val="clear" w:color="auto" w:fill="D9E2F3" w:themeFill="accent1" w:themeFillTint="33"/>
          </w:tcPr>
          <w:p w14:paraId="44A11376" w14:textId="4B9EC520" w:rsidR="00861E1F" w:rsidRPr="00635680" w:rsidRDefault="00861E1F" w:rsidP="00861E1F">
            <w:pPr>
              <w:jc w:val="both"/>
              <w:rPr>
                <w:b/>
              </w:rPr>
            </w:pPr>
            <w:r w:rsidRPr="00635680">
              <w:rPr>
                <w:b/>
              </w:rPr>
              <w:t xml:space="preserve">Observación: </w:t>
            </w:r>
            <w:r w:rsidRPr="00635680">
              <w:t>En</w:t>
            </w:r>
            <w:r w:rsidRPr="00635680">
              <w:rPr>
                <w:b/>
              </w:rPr>
              <w:t xml:space="preserve"> </w:t>
            </w:r>
            <w:r w:rsidRPr="00635680">
              <w:t xml:space="preserve">reunión del </w:t>
            </w:r>
            <w:r>
              <w:t>14</w:t>
            </w:r>
            <w:r w:rsidRPr="00635680">
              <w:t xml:space="preserve"> de </w:t>
            </w:r>
            <w:r>
              <w:t xml:space="preserve">Mayo con el Ingeniero Faber se definió que hace parte del proyecto la creación de las posibles permutaciones del mensaje binario y creación de los mismos en la tabla de referencias, sin embargo es responsabilidad del área de operaciones la redacción de cada uno de los mensajes a incluir en el archivo de salida. </w:t>
            </w:r>
          </w:p>
        </w:tc>
      </w:tr>
    </w:tbl>
    <w:p w14:paraId="2D33C7A8" w14:textId="77777777" w:rsidR="00861E1F" w:rsidRDefault="00861E1F" w:rsidP="00C76C6B">
      <w:pPr>
        <w:jc w:val="both"/>
      </w:pPr>
    </w:p>
    <w:p w14:paraId="549DB7B6" w14:textId="46CDCE77" w:rsidR="00092CC6" w:rsidRPr="00454C91" w:rsidRDefault="00454C91" w:rsidP="00C76C6B">
      <w:pPr>
        <w:jc w:val="both"/>
        <w:rPr>
          <w:b/>
        </w:rPr>
      </w:pPr>
      <w:r w:rsidRPr="00454C91">
        <w:rPr>
          <w:b/>
        </w:rPr>
        <w:t>PASO 8</w:t>
      </w:r>
      <w:r w:rsidR="00861E1F">
        <w:rPr>
          <w:b/>
        </w:rPr>
        <w:t xml:space="preserve"> – </w:t>
      </w:r>
      <w:r w:rsidR="00C10D9A">
        <w:rPr>
          <w:b/>
        </w:rPr>
        <w:t xml:space="preserve">VALIDACIONES PARA </w:t>
      </w:r>
      <w:r w:rsidR="00861E1F">
        <w:rPr>
          <w:b/>
        </w:rPr>
        <w:t>ACTIVACIÓN DE TARJETA DE CRÉDITO</w:t>
      </w:r>
    </w:p>
    <w:p w14:paraId="4DA7BD5F" w14:textId="3A1ECD03" w:rsidR="00CB16B6" w:rsidRDefault="001B444D" w:rsidP="00C76C6B">
      <w:pPr>
        <w:jc w:val="both"/>
      </w:pPr>
      <w:r>
        <w:t>Para la activación de las Tarjetas de Crédito se debe validar los días mora</w:t>
      </w:r>
      <w:r w:rsidR="00CB16B6">
        <w:t xml:space="preserve"> </w:t>
      </w:r>
      <w:r>
        <w:t xml:space="preserve">de los clientes posibles a activación. Solo pueden pasar a Activación aquellas solicitudes que se encuentren con el paso 7 </w:t>
      </w:r>
      <w:r w:rsidR="00CB16B6">
        <w:t xml:space="preserve">y todos los anteriores </w:t>
      </w:r>
      <w:r>
        <w:t>fi</w:t>
      </w:r>
      <w:r w:rsidR="00CB16B6">
        <w:t>nalizados.</w:t>
      </w:r>
    </w:p>
    <w:p w14:paraId="4AABC002" w14:textId="16AB3DFD" w:rsidR="00CB16B6" w:rsidRDefault="00CB16B6" w:rsidP="00C76C6B">
      <w:pPr>
        <w:jc w:val="both"/>
      </w:pPr>
    </w:p>
    <w:p w14:paraId="27A08462" w14:textId="6A4E6559" w:rsidR="00CB16B6" w:rsidRPr="0034068F" w:rsidRDefault="00CB16B6" w:rsidP="00CB16B6">
      <w:pPr>
        <w:ind w:firstLine="708"/>
        <w:jc w:val="both"/>
        <w:rPr>
          <w:b/>
        </w:rPr>
      </w:pPr>
      <w:r w:rsidRPr="0034068F">
        <w:rPr>
          <w:b/>
        </w:rPr>
        <w:t>P</w:t>
      </w:r>
      <w:r>
        <w:rPr>
          <w:b/>
        </w:rPr>
        <w:t>aso 8.1</w:t>
      </w:r>
      <w:r w:rsidRPr="0034068F">
        <w:rPr>
          <w:b/>
        </w:rPr>
        <w:t xml:space="preserve"> </w:t>
      </w:r>
      <w:r>
        <w:rPr>
          <w:b/>
        </w:rPr>
        <w:t>Sincronizar Número de Cuotas y Días Mora</w:t>
      </w:r>
    </w:p>
    <w:p w14:paraId="5E86E80B" w14:textId="2FF9F8C7" w:rsidR="00CB16B6" w:rsidRDefault="00CB16B6" w:rsidP="00CB16B6">
      <w:pPr>
        <w:pStyle w:val="Prrafodelista"/>
        <w:numPr>
          <w:ilvl w:val="0"/>
          <w:numId w:val="22"/>
        </w:numPr>
        <w:jc w:val="both"/>
      </w:pPr>
      <w:r>
        <w:t>Se debe crear una sincronización con Salesforce para traer la información del número de cuotas pagadas y lo días mora. Esto se debe validar para todas las solicitudes que se encuentren con todos los pasos anteriores finalizados.</w:t>
      </w:r>
    </w:p>
    <w:p w14:paraId="7880CE93" w14:textId="268E53CB" w:rsidR="00CB16B6" w:rsidRDefault="00CB16B6" w:rsidP="00CB16B6">
      <w:pPr>
        <w:pStyle w:val="Prrafodelista"/>
        <w:numPr>
          <w:ilvl w:val="0"/>
          <w:numId w:val="22"/>
        </w:numPr>
        <w:jc w:val="both"/>
      </w:pPr>
      <w:r>
        <w:t xml:space="preserve">Se debe parametrizar en la tabla de referencias el valor máximo de días en mora permitidos, valor que se debe comprar con </w:t>
      </w:r>
      <w:r w:rsidR="00971093">
        <w:t xml:space="preserve">la sincronización. Si se cumple esta condición la solicitud puede pasar al proceso de Activación de Tarjeta de Crédito, por lo que la solicitud debe quedar en paso 8. </w:t>
      </w:r>
    </w:p>
    <w:p w14:paraId="3D316ACA" w14:textId="0D55820F" w:rsidR="00971093" w:rsidRDefault="00971093" w:rsidP="00CB16B6">
      <w:pPr>
        <w:pStyle w:val="Prrafodelista"/>
        <w:numPr>
          <w:ilvl w:val="0"/>
          <w:numId w:val="22"/>
        </w:numPr>
        <w:jc w:val="both"/>
      </w:pPr>
      <w:r>
        <w:t>Este proceso debe almacenar su respectivo log</w:t>
      </w:r>
      <w:r w:rsidR="001F705D">
        <w:t>.</w:t>
      </w:r>
    </w:p>
    <w:p w14:paraId="155CD9EE" w14:textId="6366679A" w:rsidR="00971093" w:rsidRDefault="00971093" w:rsidP="00971093">
      <w:pPr>
        <w:ind w:left="851"/>
        <w:jc w:val="both"/>
        <w:rPr>
          <w:b/>
        </w:rPr>
      </w:pPr>
      <w:r w:rsidRPr="00971093">
        <w:rPr>
          <w:b/>
        </w:rPr>
        <w:t>Paso 8.</w:t>
      </w:r>
      <w:r>
        <w:rPr>
          <w:b/>
        </w:rPr>
        <w:t>2</w:t>
      </w:r>
      <w:r w:rsidRPr="00971093">
        <w:rPr>
          <w:b/>
        </w:rPr>
        <w:t xml:space="preserve"> </w:t>
      </w:r>
      <w:r>
        <w:rPr>
          <w:b/>
        </w:rPr>
        <w:t>Generación de Archivo de Activación de Tarjetas de Crédito</w:t>
      </w:r>
    </w:p>
    <w:p w14:paraId="02C403A7" w14:textId="7175E4A8" w:rsidR="00971093" w:rsidRDefault="00971093" w:rsidP="001F705D">
      <w:pPr>
        <w:pStyle w:val="Prrafodelista"/>
        <w:numPr>
          <w:ilvl w:val="0"/>
          <w:numId w:val="23"/>
        </w:numPr>
        <w:jc w:val="both"/>
      </w:pPr>
      <w:r>
        <w:t>Se debe permitir a demanda la Generación del archivo de activación de las tarjetas de crédito de todas las solicitudes que cumplen con el máximo permitido de los días mora</w:t>
      </w:r>
      <w:r w:rsidR="001F705D">
        <w:t>, es decir solicitudes que se encuentren en el paso 8</w:t>
      </w:r>
      <w:r>
        <w:t>.</w:t>
      </w:r>
    </w:p>
    <w:p w14:paraId="4F950E1D" w14:textId="081EE7E4" w:rsidR="00971093" w:rsidRDefault="00971093" w:rsidP="00971093">
      <w:pPr>
        <w:pStyle w:val="Prrafodelista"/>
        <w:numPr>
          <w:ilvl w:val="0"/>
          <w:numId w:val="23"/>
        </w:numPr>
        <w:jc w:val="both"/>
      </w:pPr>
      <w:r>
        <w:t>El archivo de activación se debe generar el formato xlsx. Según el siguiente formato:</w:t>
      </w:r>
    </w:p>
    <w:p w14:paraId="211B5D7D" w14:textId="77777777" w:rsidR="00971093" w:rsidRDefault="00971093" w:rsidP="00971093">
      <w:pPr>
        <w:pStyle w:val="Prrafodelista"/>
        <w:ind w:left="1211"/>
        <w:jc w:val="both"/>
      </w:pPr>
    </w:p>
    <w:p w14:paraId="7DD5FC47" w14:textId="7E9F3A89" w:rsidR="001F705D" w:rsidRDefault="00971093" w:rsidP="001F705D">
      <w:pPr>
        <w:pStyle w:val="Prrafodelista"/>
        <w:ind w:left="1211"/>
        <w:jc w:val="center"/>
      </w:pPr>
      <w:r w:rsidRPr="00971093">
        <w:rPr>
          <w:noProof/>
          <w:lang w:val="es-ES" w:eastAsia="es-ES"/>
        </w:rPr>
        <w:drawing>
          <wp:inline distT="0" distB="0" distL="0" distR="0" wp14:anchorId="35F8E2C0" wp14:editId="281FA61C">
            <wp:extent cx="3381847"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847" cy="428685"/>
                    </a:xfrm>
                    <a:prstGeom prst="rect">
                      <a:avLst/>
                    </a:prstGeom>
                  </pic:spPr>
                </pic:pic>
              </a:graphicData>
            </a:graphic>
          </wp:inline>
        </w:drawing>
      </w:r>
    </w:p>
    <w:p w14:paraId="3D9585BE" w14:textId="77777777" w:rsidR="001F705D" w:rsidRDefault="001F705D" w:rsidP="001F705D">
      <w:pPr>
        <w:pStyle w:val="Prrafodelista"/>
        <w:ind w:left="1211"/>
        <w:jc w:val="center"/>
      </w:pPr>
    </w:p>
    <w:p w14:paraId="7E83E717" w14:textId="0CD07073" w:rsidR="001F705D" w:rsidRDefault="001F705D" w:rsidP="001F705D">
      <w:pPr>
        <w:pStyle w:val="Prrafodelista"/>
        <w:numPr>
          <w:ilvl w:val="0"/>
          <w:numId w:val="23"/>
        </w:numPr>
        <w:jc w:val="both"/>
      </w:pPr>
      <w:r>
        <w:t>Este proceso debe almacenar el archivo de carga y su respectivo log.</w:t>
      </w:r>
    </w:p>
    <w:p w14:paraId="3960C240" w14:textId="776A6DD2" w:rsidR="00613258" w:rsidRDefault="004C570D" w:rsidP="00D0406B">
      <w:pPr>
        <w:jc w:val="center"/>
      </w:pPr>
      <w:r>
        <w:rPr>
          <w:noProof/>
          <w:lang w:val="es-ES" w:eastAsia="es-ES"/>
        </w:rPr>
        <w:drawing>
          <wp:inline distT="0" distB="0" distL="0" distR="0" wp14:anchorId="6EA7B2A8" wp14:editId="5FAEC6FC">
            <wp:extent cx="2686221" cy="16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221" cy="1620000"/>
                    </a:xfrm>
                    <a:prstGeom prst="rect">
                      <a:avLst/>
                    </a:prstGeom>
                  </pic:spPr>
                </pic:pic>
              </a:graphicData>
            </a:graphic>
          </wp:inline>
        </w:drawing>
      </w:r>
    </w:p>
    <w:p w14:paraId="7A7A9A1A" w14:textId="3E1ECEAA" w:rsidR="00C10D9A" w:rsidRDefault="00C10D9A" w:rsidP="00C10D9A">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1B444D" w:rsidRPr="00635680" w14:paraId="6DC3450C" w14:textId="77777777" w:rsidTr="00542C62">
        <w:tc>
          <w:tcPr>
            <w:tcW w:w="3681" w:type="dxa"/>
            <w:shd w:val="clear" w:color="auto" w:fill="D9E2F3" w:themeFill="accent1" w:themeFillTint="33"/>
          </w:tcPr>
          <w:p w14:paraId="498CA3F7" w14:textId="3E4BC397" w:rsidR="001B444D" w:rsidRPr="00635680" w:rsidRDefault="001B444D"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20</w:t>
            </w:r>
          </w:p>
        </w:tc>
        <w:tc>
          <w:tcPr>
            <w:tcW w:w="3685" w:type="dxa"/>
            <w:shd w:val="clear" w:color="auto" w:fill="D9E2F3" w:themeFill="accent1" w:themeFillTint="33"/>
          </w:tcPr>
          <w:p w14:paraId="337B09B5" w14:textId="77777777" w:rsidR="001B444D" w:rsidRPr="00635680" w:rsidRDefault="001B444D"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2302977" w14:textId="77777777" w:rsidR="001B444D" w:rsidRDefault="001B444D" w:rsidP="00542C62">
            <w:pPr>
              <w:rPr>
                <w:b/>
                <w:sz w:val="20"/>
                <w:szCs w:val="20"/>
              </w:rPr>
            </w:pPr>
            <w:r>
              <w:rPr>
                <w:b/>
                <w:sz w:val="20"/>
                <w:szCs w:val="20"/>
              </w:rPr>
              <w:t>Pruebas: SI</w:t>
            </w:r>
          </w:p>
        </w:tc>
        <w:tc>
          <w:tcPr>
            <w:tcW w:w="1599" w:type="dxa"/>
            <w:shd w:val="clear" w:color="auto" w:fill="D9E2F3" w:themeFill="accent1" w:themeFillTint="33"/>
          </w:tcPr>
          <w:p w14:paraId="5CB3835C" w14:textId="77777777" w:rsidR="001B444D" w:rsidRPr="00635680" w:rsidRDefault="001B444D" w:rsidP="00542C62">
            <w:pPr>
              <w:rPr>
                <w:b/>
                <w:sz w:val="20"/>
                <w:szCs w:val="20"/>
              </w:rPr>
            </w:pPr>
            <w:r>
              <w:rPr>
                <w:b/>
                <w:sz w:val="20"/>
                <w:szCs w:val="20"/>
              </w:rPr>
              <w:t xml:space="preserve">En Producción:  </w:t>
            </w:r>
          </w:p>
        </w:tc>
      </w:tr>
      <w:tr w:rsidR="001B444D" w:rsidRPr="00635680" w14:paraId="04AD93ED" w14:textId="77777777" w:rsidTr="00542C62">
        <w:tc>
          <w:tcPr>
            <w:tcW w:w="10201" w:type="dxa"/>
            <w:gridSpan w:val="4"/>
            <w:shd w:val="clear" w:color="auto" w:fill="D9E2F3" w:themeFill="accent1" w:themeFillTint="33"/>
          </w:tcPr>
          <w:p w14:paraId="2A5B6387" w14:textId="16F922B3" w:rsidR="00C10D9A" w:rsidRDefault="001B444D" w:rsidP="00542C62">
            <w:pPr>
              <w:jc w:val="both"/>
            </w:pPr>
            <w:r w:rsidRPr="00635680">
              <w:rPr>
                <w:b/>
              </w:rPr>
              <w:t xml:space="preserve">Observación: </w:t>
            </w:r>
            <w:r w:rsidRPr="00635680">
              <w:t>En</w:t>
            </w:r>
            <w:r w:rsidRPr="00635680">
              <w:rPr>
                <w:b/>
              </w:rPr>
              <w:t xml:space="preserve"> </w:t>
            </w:r>
            <w:r w:rsidRPr="00635680">
              <w:t xml:space="preserve">reunión del </w:t>
            </w:r>
            <w:r>
              <w:t>20</w:t>
            </w:r>
            <w:r w:rsidRPr="00635680">
              <w:t xml:space="preserve"> de </w:t>
            </w:r>
            <w:r>
              <w:t xml:space="preserve">Mayo entre las áreas de TI y Operaciones se estableció que </w:t>
            </w:r>
            <w:r w:rsidR="00C10D9A">
              <w:t>este</w:t>
            </w:r>
            <w:r>
              <w:t xml:space="preserve"> paso</w:t>
            </w:r>
            <w:r w:rsidR="00C10D9A">
              <w:t xml:space="preserve"> ocho debe sincronizarse con Salesforce para traer y validar los días mora de los clientes posibles a Activación de las Tarjetas de crédito con el fin de comparar con un máximo de días mora permitidos.</w:t>
            </w:r>
          </w:p>
          <w:p w14:paraId="7DD75D9A" w14:textId="77777777" w:rsidR="001B444D" w:rsidRDefault="00C10D9A" w:rsidP="00542C62">
            <w:pPr>
              <w:jc w:val="both"/>
            </w:pPr>
            <w:r>
              <w:t xml:space="preserve">Se aclaró que en los pasos anteriores no fueron solicitados los campos </w:t>
            </w:r>
            <w:r w:rsidRPr="00C10D9A">
              <w:rPr>
                <w:b/>
              </w:rPr>
              <w:t>tipo de tarjeta ni tipo de proceso</w:t>
            </w:r>
            <w:r>
              <w:t xml:space="preserve"> por tal motivo estos campos no pueden ser incluidos en un archivo de salida ni validados para ningún tipo de parametrización condicional. Este y otras condiciones serán contempladas en una nueva Fase del proyecto, donde toda opción de mejora o nuevas validaciones deben ir con el debido documento de levantamiento de requerimientos</w:t>
            </w:r>
            <w:r w:rsidR="001B444D">
              <w:t xml:space="preserve">. </w:t>
            </w:r>
          </w:p>
          <w:p w14:paraId="74B952E2" w14:textId="69A0E378" w:rsidR="00764A49" w:rsidRPr="00C10D9A" w:rsidRDefault="00764A49" w:rsidP="00764A49">
            <w:pPr>
              <w:jc w:val="both"/>
            </w:pPr>
            <w:r>
              <w:t>Se solicitaron por parte de TI los formatos de salida y cargue para este paso al igual que los campos requeridos para reportes según su tipo</w:t>
            </w:r>
          </w:p>
        </w:tc>
      </w:tr>
    </w:tbl>
    <w:p w14:paraId="1BB244CC" w14:textId="5EA3B61E" w:rsidR="001B444D" w:rsidRDefault="001B444D" w:rsidP="00D0406B">
      <w:pPr>
        <w:jc w:val="center"/>
      </w:pPr>
    </w:p>
    <w:p w14:paraId="68E6127F" w14:textId="38E2462E" w:rsidR="00454C91" w:rsidRDefault="00454C91" w:rsidP="00C76C6B">
      <w:pPr>
        <w:jc w:val="both"/>
      </w:pPr>
    </w:p>
    <w:p w14:paraId="16DA678C" w14:textId="7E302A15" w:rsidR="00D0406B" w:rsidRPr="005E3BF5" w:rsidRDefault="005E3BF5" w:rsidP="00C76C6B">
      <w:pPr>
        <w:jc w:val="both"/>
        <w:rPr>
          <w:b/>
        </w:rPr>
      </w:pPr>
      <w:r>
        <w:rPr>
          <w:b/>
        </w:rPr>
        <w:t>PASO</w:t>
      </w:r>
      <w:r w:rsidR="002B7C13" w:rsidRPr="00D0406B">
        <w:rPr>
          <w:b/>
        </w:rPr>
        <w:t xml:space="preserve"> 9</w:t>
      </w:r>
      <w:r w:rsidR="004A59A1" w:rsidRPr="005E3BF5">
        <w:rPr>
          <w:b/>
        </w:rPr>
        <w:t xml:space="preserve"> </w:t>
      </w:r>
      <w:r>
        <w:rPr>
          <w:b/>
        </w:rPr>
        <w:t xml:space="preserve">– </w:t>
      </w:r>
      <w:r w:rsidR="00764A49">
        <w:rPr>
          <w:b/>
        </w:rPr>
        <w:t>FIN</w:t>
      </w:r>
      <w:r w:rsidR="00764A49" w:rsidRPr="00454C91">
        <w:rPr>
          <w:b/>
        </w:rPr>
        <w:t xml:space="preserve"> DE PROCESO</w:t>
      </w:r>
      <w:r w:rsidR="00764A49">
        <w:rPr>
          <w:b/>
        </w:rPr>
        <w:t xml:space="preserve"> - </w:t>
      </w:r>
      <w:r>
        <w:rPr>
          <w:b/>
        </w:rPr>
        <w:t>ACTIVACIÓN DE TARJETA</w:t>
      </w:r>
    </w:p>
    <w:p w14:paraId="5F46571A" w14:textId="216F06C1" w:rsidR="004A59A1" w:rsidRDefault="005E3BF5" w:rsidP="00C76C6B">
      <w:pPr>
        <w:jc w:val="both"/>
      </w:pPr>
      <w:r>
        <w:t>En este paso se debe cargar un archivo suministrado por la entidad financiera</w:t>
      </w:r>
      <w:r w:rsidR="00764A49">
        <w:t xml:space="preserve"> donde está la relación de las tarjetas aprobadas</w:t>
      </w:r>
      <w:r>
        <w:t xml:space="preserve">, para este caso, Finandina con la </w:t>
      </w:r>
      <w:r w:rsidR="004A59A1">
        <w:t xml:space="preserve">confirmación </w:t>
      </w:r>
      <w:r>
        <w:t>de que tarjeta fueron activadas</w:t>
      </w:r>
      <w:r w:rsidR="004A59A1">
        <w:t>.</w:t>
      </w:r>
      <w:r w:rsidR="00764A49">
        <w:t xml:space="preserve"> Se deben validar que las solicitudes posibles a activar deben estar en el paso 8</w:t>
      </w:r>
      <w:r w:rsidR="007D6BD6">
        <w:t>, formato definido para este archivo es el siguiente:</w:t>
      </w:r>
    </w:p>
    <w:p w14:paraId="2C1E70C8" w14:textId="188D6F55" w:rsidR="007D6BD6" w:rsidRDefault="007D6BD6" w:rsidP="007D6BD6">
      <w:pPr>
        <w:jc w:val="center"/>
      </w:pPr>
      <w:r w:rsidRPr="007D6BD6">
        <w:rPr>
          <w:noProof/>
          <w:lang w:val="es-ES" w:eastAsia="es-ES"/>
        </w:rPr>
        <w:drawing>
          <wp:inline distT="0" distB="0" distL="0" distR="0" wp14:anchorId="04F4DC62" wp14:editId="40B76089">
            <wp:extent cx="1857634" cy="42868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634" cy="428685"/>
                    </a:xfrm>
                    <a:prstGeom prst="rect">
                      <a:avLst/>
                    </a:prstGeom>
                  </pic:spPr>
                </pic:pic>
              </a:graphicData>
            </a:graphic>
          </wp:inline>
        </w:drawing>
      </w:r>
    </w:p>
    <w:p w14:paraId="288856C4" w14:textId="5E754362" w:rsidR="004A59A1" w:rsidRDefault="004A59A1" w:rsidP="00C76C6B">
      <w:pPr>
        <w:pStyle w:val="Prrafodelista"/>
        <w:numPr>
          <w:ilvl w:val="0"/>
          <w:numId w:val="12"/>
        </w:numPr>
        <w:jc w:val="both"/>
      </w:pPr>
      <w:r>
        <w:t xml:space="preserve">Se debe </w:t>
      </w:r>
      <w:r w:rsidR="00764A49">
        <w:t>almacenar la evidencia del archivo de carga y su respectivo log</w:t>
      </w:r>
      <w:r>
        <w:t>.</w:t>
      </w:r>
    </w:p>
    <w:p w14:paraId="11755A46" w14:textId="19DACDA5" w:rsidR="004A59A1" w:rsidRDefault="00764A49" w:rsidP="00C76C6B">
      <w:pPr>
        <w:pStyle w:val="Prrafodelista"/>
        <w:numPr>
          <w:ilvl w:val="0"/>
          <w:numId w:val="12"/>
        </w:numPr>
        <w:jc w:val="both"/>
      </w:pPr>
      <w:r>
        <w:t xml:space="preserve">Una vez efectuadas las validaciones la solicitud debe pasar a paso 9 </w:t>
      </w:r>
    </w:p>
    <w:p w14:paraId="427CC6FC" w14:textId="77777777" w:rsidR="006B5758" w:rsidRDefault="006B5758" w:rsidP="00C76C6B">
      <w:pPr>
        <w:pStyle w:val="Prrafodelista"/>
        <w:numPr>
          <w:ilvl w:val="0"/>
          <w:numId w:val="12"/>
        </w:numPr>
        <w:jc w:val="both"/>
      </w:pPr>
      <w:r>
        <w:t>Para validación del proceso de activación se definió la generación de un archivo de exitosos en formato xlxs con los siguientes campos:</w:t>
      </w:r>
    </w:p>
    <w:p w14:paraId="6B654559" w14:textId="77777777" w:rsidR="006B5758" w:rsidRDefault="006B5758" w:rsidP="006B5758">
      <w:pPr>
        <w:pStyle w:val="Prrafodelista"/>
        <w:ind w:left="405"/>
        <w:jc w:val="both"/>
      </w:pPr>
    </w:p>
    <w:p w14:paraId="5E14E454" w14:textId="7C9C7F95" w:rsidR="004A59A1" w:rsidRDefault="006B5758" w:rsidP="006B5758">
      <w:pPr>
        <w:pStyle w:val="Prrafodelista"/>
        <w:ind w:left="405"/>
        <w:jc w:val="both"/>
      </w:pPr>
      <w:r w:rsidRPr="006B5758">
        <w:rPr>
          <w:noProof/>
          <w:lang w:val="es-ES" w:eastAsia="es-ES"/>
        </w:rPr>
        <w:drawing>
          <wp:inline distT="0" distB="0" distL="0" distR="0" wp14:anchorId="1AD763C7" wp14:editId="0CFCFB32">
            <wp:extent cx="6390640" cy="4470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640" cy="447040"/>
                    </a:xfrm>
                    <a:prstGeom prst="rect">
                      <a:avLst/>
                    </a:prstGeom>
                  </pic:spPr>
                </pic:pic>
              </a:graphicData>
            </a:graphic>
          </wp:inline>
        </w:drawing>
      </w:r>
      <w:r w:rsidR="004A59A1">
        <w:tab/>
      </w:r>
    </w:p>
    <w:p w14:paraId="05895BC2" w14:textId="77777777" w:rsidR="007D6BD6" w:rsidRDefault="007D6BD6" w:rsidP="007D6BD6">
      <w:pPr>
        <w:pStyle w:val="Prrafodelista"/>
        <w:ind w:left="405"/>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29B169E6" w14:textId="77777777" w:rsidTr="00542C62">
        <w:tc>
          <w:tcPr>
            <w:tcW w:w="3681" w:type="dxa"/>
            <w:shd w:val="clear" w:color="auto" w:fill="D9E2F3" w:themeFill="accent1" w:themeFillTint="33"/>
          </w:tcPr>
          <w:p w14:paraId="4758AE95" w14:textId="77777777"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27</w:t>
            </w:r>
          </w:p>
        </w:tc>
        <w:tc>
          <w:tcPr>
            <w:tcW w:w="3685" w:type="dxa"/>
            <w:shd w:val="clear" w:color="auto" w:fill="D9E2F3" w:themeFill="accent1" w:themeFillTint="33"/>
          </w:tcPr>
          <w:p w14:paraId="302E5BF4"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D8A609A"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40A8E04B" w14:textId="77777777" w:rsidR="007D6BD6" w:rsidRPr="00635680" w:rsidRDefault="007D6BD6" w:rsidP="00542C62">
            <w:pPr>
              <w:rPr>
                <w:b/>
                <w:sz w:val="20"/>
                <w:szCs w:val="20"/>
              </w:rPr>
            </w:pPr>
            <w:r>
              <w:rPr>
                <w:b/>
                <w:sz w:val="20"/>
                <w:szCs w:val="20"/>
              </w:rPr>
              <w:t xml:space="preserve">En Producción:  </w:t>
            </w:r>
          </w:p>
        </w:tc>
      </w:tr>
      <w:tr w:rsidR="007D6BD6" w:rsidRPr="00635680" w14:paraId="0E177E65" w14:textId="77777777" w:rsidTr="00542C62">
        <w:tc>
          <w:tcPr>
            <w:tcW w:w="10201" w:type="dxa"/>
            <w:gridSpan w:val="4"/>
            <w:shd w:val="clear" w:color="auto" w:fill="D9E2F3" w:themeFill="accent1" w:themeFillTint="33"/>
          </w:tcPr>
          <w:p w14:paraId="72731387" w14:textId="77777777" w:rsidR="007D6BD6" w:rsidRDefault="007D6BD6" w:rsidP="00542C62">
            <w:pPr>
              <w:jc w:val="both"/>
            </w:pPr>
            <w:r w:rsidRPr="00635680">
              <w:rPr>
                <w:b/>
              </w:rPr>
              <w:t xml:space="preserve">Observación: </w:t>
            </w:r>
            <w:r w:rsidRPr="00635680">
              <w:t>En</w:t>
            </w:r>
            <w:r w:rsidRPr="00635680">
              <w:rPr>
                <w:b/>
              </w:rPr>
              <w:t xml:space="preserve"> </w:t>
            </w:r>
            <w:r w:rsidRPr="00635680">
              <w:t xml:space="preserve">reunión del </w:t>
            </w:r>
            <w:r>
              <w:t>27</w:t>
            </w:r>
            <w:r w:rsidRPr="00635680">
              <w:t xml:space="preserve"> de </w:t>
            </w:r>
            <w:r>
              <w:t>Mayo con el Ingeniero Faber se decidió que al no contar con los formatos de archivos de carga o de la Generación de activación de tarjetas (paso 8 y paso 9) se efectuaran unos diseños supuestos basados en los archivos solicitados en pasos anteriores.</w:t>
            </w:r>
          </w:p>
          <w:p w14:paraId="16386F6E" w14:textId="54D30F06" w:rsidR="006B5758" w:rsidRPr="00C10D9A" w:rsidRDefault="006B5758" w:rsidP="00542C62">
            <w:pPr>
              <w:jc w:val="both"/>
            </w:pPr>
            <w:r>
              <w:t>Se definió la generación de un archivo de exitosos.</w:t>
            </w:r>
          </w:p>
        </w:tc>
      </w:tr>
    </w:tbl>
    <w:p w14:paraId="38BD7992" w14:textId="77777777" w:rsidR="00764A49" w:rsidRDefault="00764A49" w:rsidP="00C76C6B">
      <w:pPr>
        <w:jc w:val="both"/>
      </w:pPr>
    </w:p>
    <w:p w14:paraId="37E2D69E" w14:textId="0FB79456" w:rsidR="00764A49" w:rsidRPr="005E3BF5" w:rsidRDefault="00764A49" w:rsidP="00764A49">
      <w:pPr>
        <w:jc w:val="both"/>
        <w:rPr>
          <w:b/>
        </w:rPr>
      </w:pPr>
      <w:r>
        <w:rPr>
          <w:b/>
        </w:rPr>
        <w:t>PASO 10</w:t>
      </w:r>
      <w:r w:rsidRPr="005E3BF5">
        <w:rPr>
          <w:b/>
        </w:rPr>
        <w:t xml:space="preserve"> </w:t>
      </w:r>
      <w:r>
        <w:rPr>
          <w:b/>
        </w:rPr>
        <w:t>– MODULO DE REPORTES</w:t>
      </w:r>
    </w:p>
    <w:p w14:paraId="6057B1EB" w14:textId="0F420E12" w:rsidR="00764A49" w:rsidRPr="007D6BD6" w:rsidRDefault="00764A49" w:rsidP="00C76C6B">
      <w:pPr>
        <w:jc w:val="both"/>
        <w:rPr>
          <w:b/>
        </w:rPr>
      </w:pPr>
      <w:r w:rsidRPr="007D6BD6">
        <w:rPr>
          <w:b/>
        </w:rPr>
        <w:t>PASO PENDIENTE</w:t>
      </w:r>
    </w:p>
    <w:p w14:paraId="74227678" w14:textId="56E70554" w:rsidR="00764A49" w:rsidRDefault="00764A49" w:rsidP="00C76C6B">
      <w:pPr>
        <w:jc w:val="both"/>
      </w:pPr>
      <w:r>
        <w:t>No se ha definido que reportes son requeridos, ni que información deben contener</w:t>
      </w:r>
      <w:r w:rsidR="007D6BD6">
        <w:t xml:space="preserve"> como resultado de</w:t>
      </w:r>
      <w:r>
        <w:t xml:space="preserve"> las consultas. </w:t>
      </w:r>
    </w:p>
    <w:p w14:paraId="7DCFAF35" w14:textId="754243D7" w:rsidR="004F2023" w:rsidRDefault="004F2023" w:rsidP="00D0406B">
      <w:pPr>
        <w:jc w:val="center"/>
      </w:pPr>
      <w:r>
        <w:rPr>
          <w:noProof/>
          <w:lang w:val="es-ES" w:eastAsia="es-ES"/>
        </w:rPr>
        <w:drawing>
          <wp:inline distT="0" distB="0" distL="0" distR="0" wp14:anchorId="0940EDEA" wp14:editId="2C06BDDA">
            <wp:extent cx="3132946" cy="16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2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45C2679F" w14:textId="77777777" w:rsidTr="00542C62">
        <w:tc>
          <w:tcPr>
            <w:tcW w:w="3681" w:type="dxa"/>
            <w:shd w:val="clear" w:color="auto" w:fill="D9E2F3" w:themeFill="accent1" w:themeFillTint="33"/>
          </w:tcPr>
          <w:p w14:paraId="7C162580" w14:textId="23D54806"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31</w:t>
            </w:r>
          </w:p>
        </w:tc>
        <w:tc>
          <w:tcPr>
            <w:tcW w:w="3685" w:type="dxa"/>
            <w:shd w:val="clear" w:color="auto" w:fill="D9E2F3" w:themeFill="accent1" w:themeFillTint="33"/>
          </w:tcPr>
          <w:p w14:paraId="78A99A0B"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8787DE"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73740A77" w14:textId="77777777" w:rsidR="007D6BD6" w:rsidRPr="00635680" w:rsidRDefault="007D6BD6" w:rsidP="00542C62">
            <w:pPr>
              <w:rPr>
                <w:b/>
                <w:sz w:val="20"/>
                <w:szCs w:val="20"/>
              </w:rPr>
            </w:pPr>
            <w:r>
              <w:rPr>
                <w:b/>
                <w:sz w:val="20"/>
                <w:szCs w:val="20"/>
              </w:rPr>
              <w:t xml:space="preserve">En Producción:  </w:t>
            </w:r>
          </w:p>
        </w:tc>
      </w:tr>
      <w:tr w:rsidR="007D6BD6" w:rsidRPr="00635680" w14:paraId="1078FF19" w14:textId="77777777" w:rsidTr="00542C62">
        <w:tc>
          <w:tcPr>
            <w:tcW w:w="10201" w:type="dxa"/>
            <w:gridSpan w:val="4"/>
            <w:shd w:val="clear" w:color="auto" w:fill="D9E2F3" w:themeFill="accent1" w:themeFillTint="33"/>
          </w:tcPr>
          <w:p w14:paraId="4E0E2A49" w14:textId="2B38D57E" w:rsidR="007D6BD6" w:rsidRPr="00C10D9A" w:rsidRDefault="007D6BD6" w:rsidP="007D6BD6">
            <w:pPr>
              <w:jc w:val="both"/>
            </w:pPr>
            <w:r w:rsidRPr="00635680">
              <w:rPr>
                <w:b/>
              </w:rPr>
              <w:t xml:space="preserve">Observación: </w:t>
            </w:r>
            <w:r w:rsidRPr="00635680">
              <w:t>En</w:t>
            </w:r>
            <w:r w:rsidRPr="00635680">
              <w:rPr>
                <w:b/>
              </w:rPr>
              <w:t xml:space="preserve"> </w:t>
            </w:r>
            <w:r w:rsidRPr="00635680">
              <w:t xml:space="preserve">reunión del </w:t>
            </w:r>
            <w:r>
              <w:t>31</w:t>
            </w:r>
            <w:r w:rsidRPr="00635680">
              <w:t xml:space="preserve"> de </w:t>
            </w:r>
            <w:r>
              <w:t>Mayo con el Ingeniero Faber se decidió que al no contar con los requerimientos para el módulo de reportes se desarrolló un módulo de consultas por canal y por proceso</w:t>
            </w:r>
          </w:p>
        </w:tc>
      </w:tr>
    </w:tbl>
    <w:p w14:paraId="0A318319" w14:textId="68D60322" w:rsidR="007D6BD6" w:rsidRDefault="007D6BD6" w:rsidP="007D6BD6"/>
    <w:p w14:paraId="5549BAC2" w14:textId="77777777" w:rsidR="00542C62" w:rsidRDefault="00542C62" w:rsidP="00542C62">
      <w:pPr>
        <w:jc w:val="center"/>
        <w:rPr>
          <w:b/>
          <w:sz w:val="28"/>
        </w:rPr>
      </w:pPr>
    </w:p>
    <w:p w14:paraId="754320A4" w14:textId="06A078DF" w:rsidR="00542C62" w:rsidRDefault="00542C62" w:rsidP="00542C62">
      <w:pPr>
        <w:jc w:val="center"/>
        <w:rPr>
          <w:b/>
          <w:sz w:val="28"/>
        </w:rPr>
      </w:pPr>
      <w:r w:rsidRPr="00542C62">
        <w:rPr>
          <w:b/>
          <w:sz w:val="28"/>
        </w:rPr>
        <w:t>PRIMERA ENTREGA AL ÁREA DE TI</w:t>
      </w:r>
    </w:p>
    <w:tbl>
      <w:tblPr>
        <w:tblStyle w:val="Tablaconcuadrcula"/>
        <w:tblW w:w="0" w:type="auto"/>
        <w:tblLook w:val="04A0" w:firstRow="1" w:lastRow="0" w:firstColumn="1" w:lastColumn="0" w:noHBand="0" w:noVBand="1"/>
      </w:tblPr>
      <w:tblGrid>
        <w:gridCol w:w="1838"/>
        <w:gridCol w:w="2552"/>
        <w:gridCol w:w="3260"/>
        <w:gridCol w:w="2404"/>
      </w:tblGrid>
      <w:tr w:rsidR="00542C62" w14:paraId="25E1E43C" w14:textId="77777777" w:rsidTr="00542C62">
        <w:tc>
          <w:tcPr>
            <w:tcW w:w="1838" w:type="dxa"/>
          </w:tcPr>
          <w:p w14:paraId="74CE768D" w14:textId="77777777" w:rsidR="00542C62" w:rsidRDefault="00542C62" w:rsidP="00542C62">
            <w:pPr>
              <w:jc w:val="both"/>
              <w:rPr>
                <w:b/>
              </w:rPr>
            </w:pPr>
            <w:r>
              <w:rPr>
                <w:b/>
              </w:rPr>
              <w:t>Áreas Solicitantes</w:t>
            </w:r>
          </w:p>
        </w:tc>
        <w:tc>
          <w:tcPr>
            <w:tcW w:w="5812" w:type="dxa"/>
            <w:gridSpan w:val="2"/>
          </w:tcPr>
          <w:p w14:paraId="3112936B" w14:textId="1AE9B40A" w:rsidR="00542C62" w:rsidRDefault="00542C62" w:rsidP="00542C62">
            <w:pPr>
              <w:jc w:val="both"/>
              <w:rPr>
                <w:b/>
              </w:rPr>
            </w:pPr>
            <w:r>
              <w:rPr>
                <w:b/>
              </w:rPr>
              <w:t>Participantes</w:t>
            </w:r>
          </w:p>
        </w:tc>
        <w:tc>
          <w:tcPr>
            <w:tcW w:w="2404" w:type="dxa"/>
          </w:tcPr>
          <w:p w14:paraId="30AE32DC" w14:textId="2343BEC4" w:rsidR="00542C62" w:rsidRDefault="00542C62" w:rsidP="00542C62">
            <w:pPr>
              <w:jc w:val="both"/>
              <w:rPr>
                <w:b/>
              </w:rPr>
            </w:pPr>
            <w:r>
              <w:rPr>
                <w:b/>
              </w:rPr>
              <w:t>Fecha</w:t>
            </w:r>
          </w:p>
        </w:tc>
      </w:tr>
      <w:tr w:rsidR="00542C62" w14:paraId="3D70E78C" w14:textId="77777777" w:rsidTr="00542C62">
        <w:tc>
          <w:tcPr>
            <w:tcW w:w="1838" w:type="dxa"/>
          </w:tcPr>
          <w:p w14:paraId="65FDA21E" w14:textId="77777777" w:rsidR="00542C62" w:rsidRPr="00777D8E" w:rsidRDefault="00542C62" w:rsidP="00542C62">
            <w:pPr>
              <w:jc w:val="both"/>
            </w:pPr>
            <w:r w:rsidRPr="00777D8E">
              <w:t>Operaciones</w:t>
            </w:r>
          </w:p>
        </w:tc>
        <w:tc>
          <w:tcPr>
            <w:tcW w:w="2552" w:type="dxa"/>
          </w:tcPr>
          <w:p w14:paraId="3969B0D9" w14:textId="77777777" w:rsidR="00542C62" w:rsidRPr="00777D8E" w:rsidRDefault="00542C62" w:rsidP="00542C62">
            <w:pPr>
              <w:jc w:val="both"/>
            </w:pPr>
            <w:r w:rsidRPr="00777D8E">
              <w:t>Ing. Faber Cárdenas</w:t>
            </w:r>
          </w:p>
          <w:p w14:paraId="3A661EBE" w14:textId="1C2B6E59" w:rsidR="00542C62" w:rsidRPr="00777D8E" w:rsidRDefault="00542C62" w:rsidP="00542C62">
            <w:pPr>
              <w:jc w:val="both"/>
            </w:pPr>
            <w:r>
              <w:t>Ing. Arnold Tejada</w:t>
            </w:r>
          </w:p>
        </w:tc>
        <w:tc>
          <w:tcPr>
            <w:tcW w:w="3260" w:type="dxa"/>
          </w:tcPr>
          <w:p w14:paraId="38912BE9" w14:textId="77777777" w:rsidR="00542C62" w:rsidRPr="00777D8E" w:rsidRDefault="00542C62" w:rsidP="00542C62">
            <w:pPr>
              <w:jc w:val="both"/>
            </w:pPr>
            <w:r w:rsidRPr="00777D8E">
              <w:t>Ing. Alejandra Ruiz</w:t>
            </w:r>
          </w:p>
        </w:tc>
        <w:tc>
          <w:tcPr>
            <w:tcW w:w="2404" w:type="dxa"/>
          </w:tcPr>
          <w:p w14:paraId="344E5DCA" w14:textId="1D76910B" w:rsidR="00542C62" w:rsidRPr="00B5063E" w:rsidRDefault="00542C62" w:rsidP="00542C62">
            <w:pPr>
              <w:jc w:val="both"/>
            </w:pPr>
            <w:r>
              <w:t>Junio 3 de 2022</w:t>
            </w:r>
          </w:p>
        </w:tc>
      </w:tr>
    </w:tbl>
    <w:p w14:paraId="5BB02C3F" w14:textId="77777777" w:rsidR="00542C62" w:rsidRDefault="00542C62" w:rsidP="00542C62">
      <w:pPr>
        <w:rPr>
          <w:b/>
          <w:sz w:val="28"/>
        </w:rPr>
      </w:pPr>
    </w:p>
    <w:p w14:paraId="1DC2D8AE" w14:textId="51F4F001" w:rsidR="00542C62" w:rsidRPr="006C5F1C" w:rsidRDefault="006C5F1C" w:rsidP="00542C62">
      <w:pPr>
        <w:jc w:val="both"/>
        <w:rPr>
          <w:b/>
          <w:color w:val="2F5496" w:themeColor="accent1" w:themeShade="BF"/>
        </w:rPr>
      </w:pPr>
      <w:r w:rsidRPr="006C5F1C">
        <w:rPr>
          <w:b/>
          <w:color w:val="2F5496" w:themeColor="accent1" w:themeShade="BF"/>
        </w:rPr>
        <w:t>MODIFICACIONES:</w:t>
      </w:r>
    </w:p>
    <w:p w14:paraId="3D2623A9" w14:textId="77777777" w:rsidR="00542C62" w:rsidRPr="005E3BF5" w:rsidRDefault="00542C62" w:rsidP="00542C62">
      <w:pPr>
        <w:jc w:val="both"/>
        <w:rPr>
          <w:b/>
        </w:rPr>
      </w:pPr>
      <w:r>
        <w:rPr>
          <w:b/>
        </w:rPr>
        <w:t>PASO 10</w:t>
      </w:r>
      <w:r w:rsidRPr="005E3BF5">
        <w:rPr>
          <w:b/>
        </w:rPr>
        <w:t xml:space="preserve"> </w:t>
      </w:r>
      <w:r>
        <w:rPr>
          <w:b/>
        </w:rPr>
        <w:t>– MODULO DE REPORTES</w:t>
      </w:r>
    </w:p>
    <w:p w14:paraId="563D3EA2" w14:textId="77777777" w:rsidR="00542C62" w:rsidRDefault="00542C62" w:rsidP="00542C62">
      <w:pPr>
        <w:jc w:val="both"/>
      </w:pPr>
      <w:r>
        <w:t>En este paso se deben poder consultar las solicitudes por los siguientes filtros:</w:t>
      </w:r>
    </w:p>
    <w:p w14:paraId="4CA69C0C" w14:textId="47C71DD1" w:rsidR="00542C62" w:rsidRDefault="00542C62" w:rsidP="00542C62">
      <w:pPr>
        <w:pStyle w:val="Prrafodelista"/>
        <w:numPr>
          <w:ilvl w:val="0"/>
          <w:numId w:val="24"/>
        </w:numPr>
        <w:jc w:val="both"/>
      </w:pPr>
      <w:r>
        <w:t>Consultar por Número de Documento</w:t>
      </w:r>
    </w:p>
    <w:p w14:paraId="49BDD0EB" w14:textId="77777777" w:rsidR="005E3EF3" w:rsidRDefault="005E3EF3" w:rsidP="005E3EF3">
      <w:pPr>
        <w:pStyle w:val="Prrafodelista"/>
        <w:numPr>
          <w:ilvl w:val="0"/>
          <w:numId w:val="24"/>
        </w:numPr>
        <w:jc w:val="both"/>
      </w:pPr>
      <w:r>
        <w:t>Consultar por Número de Tarjeta</w:t>
      </w:r>
    </w:p>
    <w:p w14:paraId="3CCFC447" w14:textId="6D0F216D" w:rsidR="00542C62" w:rsidRDefault="00542C62" w:rsidP="00542C62">
      <w:pPr>
        <w:pStyle w:val="Prrafodelista"/>
        <w:numPr>
          <w:ilvl w:val="0"/>
          <w:numId w:val="24"/>
        </w:numPr>
        <w:jc w:val="both"/>
      </w:pPr>
      <w:r>
        <w:t>Consultar por Número de Contrato</w:t>
      </w:r>
    </w:p>
    <w:p w14:paraId="7C23279F" w14:textId="71F6E596" w:rsidR="00542C62" w:rsidRDefault="00542C62" w:rsidP="00542C62">
      <w:pPr>
        <w:pStyle w:val="Prrafodelista"/>
        <w:numPr>
          <w:ilvl w:val="0"/>
          <w:numId w:val="24"/>
        </w:numPr>
        <w:jc w:val="both"/>
      </w:pPr>
      <w:r>
        <w:t>Consultar Solicitudes por Paso</w:t>
      </w:r>
    </w:p>
    <w:p w14:paraId="51BB8FF9" w14:textId="46D27CFA" w:rsidR="00542C62" w:rsidRDefault="005E3EF3" w:rsidP="00542C62">
      <w:pPr>
        <w:jc w:val="both"/>
      </w:pPr>
      <w:r>
        <w:t>Las primera</w:t>
      </w:r>
      <w:r w:rsidR="009D12B1">
        <w:t xml:space="preserve">s tres (3) consultas (Documento, </w:t>
      </w:r>
      <w:r>
        <w:t xml:space="preserve"> Tarjeta</w:t>
      </w:r>
      <w:r w:rsidR="009D12B1">
        <w:t xml:space="preserve"> y Número de contrato</w:t>
      </w:r>
      <w:r>
        <w:t>) se visualizarán en pantalla para las otras consultas de debe poder generar un archivo de excel con las solicitudes encontradas.</w:t>
      </w:r>
    </w:p>
    <w:p w14:paraId="3C2DFD7B" w14:textId="1423EBA0" w:rsidR="005E3EF3" w:rsidRDefault="005E3EF3" w:rsidP="00542C62">
      <w:pPr>
        <w:jc w:val="both"/>
      </w:pPr>
      <w:r>
        <w:t xml:space="preserve">En este Módulo de Reportes se debe permitir el </w:t>
      </w:r>
      <w:r w:rsidRPr="006A4F0D">
        <w:rPr>
          <w:b/>
        </w:rPr>
        <w:t>cambio de paso</w:t>
      </w:r>
      <w:r>
        <w:t xml:space="preserve"> para una solicitud y se debe a</w:t>
      </w:r>
      <w:r w:rsidR="00881954">
        <w:t>lmacenar el log e histórico (Js</w:t>
      </w:r>
      <w:r>
        <w:t xml:space="preserve">on) de los campos modificados con los valores anteriores y los registrados. </w:t>
      </w:r>
      <w:r w:rsidR="00033A07">
        <w:t xml:space="preserve">Las únicas solicitudes que </w:t>
      </w:r>
      <w:r w:rsidR="00033A07" w:rsidRPr="00033A07">
        <w:rPr>
          <w:b/>
        </w:rPr>
        <w:t>no pueden</w:t>
      </w:r>
      <w:r w:rsidR="00033A07">
        <w:t xml:space="preserve"> ser actualizadas son todas aquellas que se encuentren en el Paso 1 o en el paso 9. </w:t>
      </w:r>
      <w:r>
        <w:t>Este cambio de paso se debe parametrizar en Acciones por Perfil para que determinados usuarios tengan acceso a dicha modificación.</w:t>
      </w:r>
    </w:p>
    <w:p w14:paraId="3E14B9E5" w14:textId="2D3EC0DD"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A278D9" w:rsidRPr="00635680" w14:paraId="7730ABBB" w14:textId="77777777" w:rsidTr="00A2290B">
        <w:tc>
          <w:tcPr>
            <w:tcW w:w="3681" w:type="dxa"/>
            <w:shd w:val="clear" w:color="auto" w:fill="D9E2F3" w:themeFill="accent1" w:themeFillTint="33"/>
          </w:tcPr>
          <w:p w14:paraId="51D0F755" w14:textId="684E9C9E" w:rsidR="00A278D9" w:rsidRPr="00635680" w:rsidRDefault="00A278D9" w:rsidP="00A278D9">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07</w:t>
            </w:r>
          </w:p>
        </w:tc>
        <w:tc>
          <w:tcPr>
            <w:tcW w:w="3685" w:type="dxa"/>
            <w:shd w:val="clear" w:color="auto" w:fill="D9E2F3" w:themeFill="accent1" w:themeFillTint="33"/>
          </w:tcPr>
          <w:p w14:paraId="58AD6054" w14:textId="77777777" w:rsidR="00A278D9" w:rsidRPr="00635680" w:rsidRDefault="00A278D9"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E55584D" w14:textId="2AA5575B" w:rsidR="00A278D9" w:rsidRDefault="00A278D9" w:rsidP="00A2290B">
            <w:pPr>
              <w:rPr>
                <w:b/>
                <w:sz w:val="20"/>
                <w:szCs w:val="20"/>
              </w:rPr>
            </w:pPr>
            <w:r>
              <w:rPr>
                <w:b/>
                <w:sz w:val="20"/>
                <w:szCs w:val="20"/>
              </w:rPr>
              <w:t>Pruebas: SI</w:t>
            </w:r>
          </w:p>
        </w:tc>
        <w:tc>
          <w:tcPr>
            <w:tcW w:w="1599" w:type="dxa"/>
            <w:shd w:val="clear" w:color="auto" w:fill="D9E2F3" w:themeFill="accent1" w:themeFillTint="33"/>
          </w:tcPr>
          <w:p w14:paraId="7B293705" w14:textId="77777777" w:rsidR="00A278D9" w:rsidRPr="00635680" w:rsidRDefault="00A278D9" w:rsidP="00A2290B">
            <w:pPr>
              <w:rPr>
                <w:b/>
                <w:sz w:val="20"/>
                <w:szCs w:val="20"/>
              </w:rPr>
            </w:pPr>
            <w:r>
              <w:rPr>
                <w:b/>
                <w:sz w:val="20"/>
                <w:szCs w:val="20"/>
              </w:rPr>
              <w:t xml:space="preserve">En Producción:  </w:t>
            </w:r>
          </w:p>
        </w:tc>
      </w:tr>
      <w:tr w:rsidR="00A278D9" w:rsidRPr="00635680" w14:paraId="26CB930D" w14:textId="77777777" w:rsidTr="00A2290B">
        <w:tc>
          <w:tcPr>
            <w:tcW w:w="10201" w:type="dxa"/>
            <w:gridSpan w:val="4"/>
            <w:shd w:val="clear" w:color="auto" w:fill="D9E2F3" w:themeFill="accent1" w:themeFillTint="33"/>
          </w:tcPr>
          <w:p w14:paraId="21391AF3" w14:textId="393CEA8C" w:rsidR="00A278D9" w:rsidRPr="00C10D9A" w:rsidRDefault="00A278D9" w:rsidP="00982D2A">
            <w:pPr>
              <w:jc w:val="both"/>
            </w:pPr>
            <w:r w:rsidRPr="00635680">
              <w:rPr>
                <w:b/>
              </w:rPr>
              <w:t xml:space="preserve">Observación: </w:t>
            </w:r>
            <w:r>
              <w:t xml:space="preserve">Se publican las consultas por Número de Documento, Número de </w:t>
            </w:r>
            <w:r w:rsidR="006A4F0D">
              <w:t>Tarjeta y número de contrato</w:t>
            </w:r>
            <w:r w:rsidR="00982D2A">
              <w:t>. Permitiendo cambiar el paso a pasos anteriores</w:t>
            </w:r>
            <w:r w:rsidR="006A4F0D">
              <w:t xml:space="preserve"> (P</w:t>
            </w:r>
            <w:r>
              <w:t>e</w:t>
            </w:r>
            <w:r w:rsidR="006A4F0D">
              <w:t>n</w:t>
            </w:r>
            <w:r>
              <w:t>diente la Generación de Archivo en Excel</w:t>
            </w:r>
            <w:r w:rsidR="00A2290B">
              <w:t xml:space="preserve"> y consulta por paso</w:t>
            </w:r>
            <w:r>
              <w:t>)</w:t>
            </w:r>
          </w:p>
        </w:tc>
      </w:tr>
    </w:tbl>
    <w:p w14:paraId="5B79B068" w14:textId="7BA8BC9C"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A4F0D" w:rsidRPr="00635680" w14:paraId="538703B4" w14:textId="77777777" w:rsidTr="00A2290B">
        <w:tc>
          <w:tcPr>
            <w:tcW w:w="3681" w:type="dxa"/>
            <w:shd w:val="clear" w:color="auto" w:fill="D9E2F3" w:themeFill="accent1" w:themeFillTint="33"/>
          </w:tcPr>
          <w:p w14:paraId="0C31A2B0" w14:textId="62DA9EB2" w:rsidR="006A4F0D" w:rsidRPr="00635680" w:rsidRDefault="006A4F0D"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08</w:t>
            </w:r>
          </w:p>
        </w:tc>
        <w:tc>
          <w:tcPr>
            <w:tcW w:w="3685" w:type="dxa"/>
            <w:shd w:val="clear" w:color="auto" w:fill="D9E2F3" w:themeFill="accent1" w:themeFillTint="33"/>
          </w:tcPr>
          <w:p w14:paraId="673AE372" w14:textId="77777777" w:rsidR="006A4F0D" w:rsidRPr="00635680" w:rsidRDefault="006A4F0D"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9347E61" w14:textId="77777777" w:rsidR="006A4F0D" w:rsidRDefault="006A4F0D" w:rsidP="00A2290B">
            <w:pPr>
              <w:rPr>
                <w:b/>
                <w:sz w:val="20"/>
                <w:szCs w:val="20"/>
              </w:rPr>
            </w:pPr>
            <w:r>
              <w:rPr>
                <w:b/>
                <w:sz w:val="20"/>
                <w:szCs w:val="20"/>
              </w:rPr>
              <w:t>Pruebas: SI</w:t>
            </w:r>
          </w:p>
        </w:tc>
        <w:tc>
          <w:tcPr>
            <w:tcW w:w="1599" w:type="dxa"/>
            <w:shd w:val="clear" w:color="auto" w:fill="D9E2F3" w:themeFill="accent1" w:themeFillTint="33"/>
          </w:tcPr>
          <w:p w14:paraId="4DE133A4" w14:textId="77777777" w:rsidR="006A4F0D" w:rsidRPr="00635680" w:rsidRDefault="006A4F0D" w:rsidP="00A2290B">
            <w:pPr>
              <w:rPr>
                <w:b/>
                <w:sz w:val="20"/>
                <w:szCs w:val="20"/>
              </w:rPr>
            </w:pPr>
            <w:r>
              <w:rPr>
                <w:b/>
                <w:sz w:val="20"/>
                <w:szCs w:val="20"/>
              </w:rPr>
              <w:t xml:space="preserve">En Producción:  </w:t>
            </w:r>
          </w:p>
        </w:tc>
      </w:tr>
      <w:tr w:rsidR="006A4F0D" w:rsidRPr="00635680" w14:paraId="602ED594" w14:textId="77777777" w:rsidTr="00A2290B">
        <w:tc>
          <w:tcPr>
            <w:tcW w:w="10201" w:type="dxa"/>
            <w:gridSpan w:val="4"/>
            <w:shd w:val="clear" w:color="auto" w:fill="D9E2F3" w:themeFill="accent1" w:themeFillTint="33"/>
          </w:tcPr>
          <w:p w14:paraId="7DA5E428" w14:textId="731CF8E9" w:rsidR="006A4F0D" w:rsidRPr="006A4F0D" w:rsidRDefault="006A4F0D" w:rsidP="00F24D70">
            <w:pPr>
              <w:jc w:val="both"/>
            </w:pPr>
            <w:r w:rsidRPr="00635680">
              <w:rPr>
                <w:b/>
              </w:rPr>
              <w:t xml:space="preserve">Observación: </w:t>
            </w:r>
            <w:r>
              <w:t xml:space="preserve">Se generan todas las permutaciones y validaciones para el </w:t>
            </w:r>
            <w:r>
              <w:rPr>
                <w:b/>
              </w:rPr>
              <w:t>cambio de paso</w:t>
            </w:r>
            <w:r>
              <w:t xml:space="preserve"> generando el json para almacenar como se encontraba la anteriormente, se registra fecha y usuario que efectúa el cambio</w:t>
            </w:r>
            <w:r w:rsidR="00982D2A">
              <w:t>. Se publica la Consulta por Paso</w:t>
            </w:r>
            <w:r w:rsidR="00F24D70">
              <w:t>, permitiendo cambiar el paso a pasos anteriores</w:t>
            </w:r>
          </w:p>
        </w:tc>
      </w:tr>
    </w:tbl>
    <w:p w14:paraId="1358B651" w14:textId="10B753B5" w:rsidR="006A4F0D" w:rsidRDefault="006A4F0D"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D12B1" w:rsidRPr="00635680" w14:paraId="3C220D20" w14:textId="77777777" w:rsidTr="009D12B1">
        <w:tc>
          <w:tcPr>
            <w:tcW w:w="3681" w:type="dxa"/>
            <w:shd w:val="clear" w:color="auto" w:fill="D9E2F3" w:themeFill="accent1" w:themeFillTint="33"/>
          </w:tcPr>
          <w:p w14:paraId="16F12E06" w14:textId="20DD1478" w:rsidR="009D12B1" w:rsidRPr="00635680" w:rsidRDefault="009D12B1" w:rsidP="009D12B1">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09</w:t>
            </w:r>
          </w:p>
        </w:tc>
        <w:tc>
          <w:tcPr>
            <w:tcW w:w="3685" w:type="dxa"/>
            <w:shd w:val="clear" w:color="auto" w:fill="D9E2F3" w:themeFill="accent1" w:themeFillTint="33"/>
          </w:tcPr>
          <w:p w14:paraId="3D7F50DB" w14:textId="77777777" w:rsidR="009D12B1" w:rsidRPr="00635680" w:rsidRDefault="009D12B1" w:rsidP="009D12B1">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84DAFA2" w14:textId="77777777" w:rsidR="009D12B1" w:rsidRDefault="009D12B1" w:rsidP="009D12B1">
            <w:pPr>
              <w:rPr>
                <w:b/>
                <w:sz w:val="20"/>
                <w:szCs w:val="20"/>
              </w:rPr>
            </w:pPr>
            <w:r>
              <w:rPr>
                <w:b/>
                <w:sz w:val="20"/>
                <w:szCs w:val="20"/>
              </w:rPr>
              <w:t>Pruebas: SI</w:t>
            </w:r>
          </w:p>
        </w:tc>
        <w:tc>
          <w:tcPr>
            <w:tcW w:w="1599" w:type="dxa"/>
            <w:shd w:val="clear" w:color="auto" w:fill="D9E2F3" w:themeFill="accent1" w:themeFillTint="33"/>
          </w:tcPr>
          <w:p w14:paraId="3757BE08" w14:textId="77777777" w:rsidR="009D12B1" w:rsidRPr="00635680" w:rsidRDefault="009D12B1" w:rsidP="009D12B1">
            <w:pPr>
              <w:rPr>
                <w:b/>
                <w:sz w:val="20"/>
                <w:szCs w:val="20"/>
              </w:rPr>
            </w:pPr>
            <w:r>
              <w:rPr>
                <w:b/>
                <w:sz w:val="20"/>
                <w:szCs w:val="20"/>
              </w:rPr>
              <w:t xml:space="preserve">En Producción:  </w:t>
            </w:r>
          </w:p>
        </w:tc>
      </w:tr>
      <w:tr w:rsidR="009D12B1" w:rsidRPr="00635680" w14:paraId="1D4C420B" w14:textId="77777777" w:rsidTr="009D12B1">
        <w:tc>
          <w:tcPr>
            <w:tcW w:w="10201" w:type="dxa"/>
            <w:gridSpan w:val="4"/>
            <w:shd w:val="clear" w:color="auto" w:fill="D9E2F3" w:themeFill="accent1" w:themeFillTint="33"/>
          </w:tcPr>
          <w:p w14:paraId="31557378" w14:textId="77777777" w:rsidR="009D12B1" w:rsidRDefault="009D12B1" w:rsidP="009D12B1">
            <w:pPr>
              <w:jc w:val="both"/>
            </w:pPr>
            <w:r w:rsidRPr="00635680">
              <w:rPr>
                <w:b/>
              </w:rPr>
              <w:t xml:space="preserve">Observación: </w:t>
            </w:r>
            <w:r>
              <w:t>En reunión con el Ingeniero Faber se aclara que la consulta de contrato no requiere generación del archivo de Excel</w:t>
            </w:r>
            <w:r w:rsidR="002D6776">
              <w:t>, ya que el número de contrat</w:t>
            </w:r>
            <w:r>
              <w:t>o es único por número de tarjeta y/o cédula</w:t>
            </w:r>
            <w:r w:rsidR="002D6776">
              <w:t>.</w:t>
            </w:r>
          </w:p>
          <w:p w14:paraId="00173DE4" w14:textId="77777777" w:rsidR="002D6776" w:rsidRDefault="002D6776" w:rsidP="009D12B1">
            <w:pPr>
              <w:jc w:val="both"/>
            </w:pPr>
            <w:r>
              <w:t>Se publica la generación del archivo para la consulta por pasos</w:t>
            </w:r>
            <w:r w:rsidR="004E0E9E">
              <w:t>.</w:t>
            </w:r>
          </w:p>
          <w:p w14:paraId="015E64C3" w14:textId="7BD3580A" w:rsidR="004E0E9E" w:rsidRPr="006A4F0D" w:rsidRDefault="004E0E9E" w:rsidP="004E0E9E">
            <w:pPr>
              <w:jc w:val="both"/>
            </w:pPr>
            <w:r>
              <w:t>Se crearon en la tabla de referencias los tipo de documento para mostrarlo en los reportes y en la vistas de consulta.</w:t>
            </w:r>
          </w:p>
        </w:tc>
      </w:tr>
    </w:tbl>
    <w:p w14:paraId="6412F56F" w14:textId="77777777" w:rsidR="009D12B1" w:rsidRDefault="009D12B1" w:rsidP="00542C62">
      <w:pPr>
        <w:jc w:val="both"/>
      </w:pPr>
    </w:p>
    <w:p w14:paraId="071F2384" w14:textId="77777777" w:rsidR="006C5F1C" w:rsidRDefault="006C5F1C" w:rsidP="00DA3F69">
      <w:pPr>
        <w:jc w:val="both"/>
        <w:rPr>
          <w:b/>
        </w:rPr>
      </w:pPr>
    </w:p>
    <w:p w14:paraId="225AABE7" w14:textId="77777777" w:rsidR="004E0E9E" w:rsidRDefault="004E0E9E" w:rsidP="00DA3F69">
      <w:pPr>
        <w:jc w:val="both"/>
        <w:rPr>
          <w:b/>
        </w:rPr>
      </w:pPr>
    </w:p>
    <w:p w14:paraId="1F2E3E9D" w14:textId="7F344FF4" w:rsidR="00DA3F69" w:rsidRPr="005E3BF5" w:rsidRDefault="00DA3F69" w:rsidP="00DA3F69">
      <w:pPr>
        <w:jc w:val="both"/>
        <w:rPr>
          <w:b/>
        </w:rPr>
      </w:pPr>
      <w:r>
        <w:rPr>
          <w:b/>
        </w:rPr>
        <w:t>PASO 4</w:t>
      </w:r>
      <w:r w:rsidRPr="005E3BF5">
        <w:rPr>
          <w:b/>
        </w:rPr>
        <w:t xml:space="preserve"> </w:t>
      </w:r>
      <w:r>
        <w:rPr>
          <w:b/>
        </w:rPr>
        <w:t>– ACUSE DE RECIBIDO</w:t>
      </w:r>
    </w:p>
    <w:p w14:paraId="499FC383" w14:textId="32F1936A" w:rsidR="00DA3F69" w:rsidRDefault="00DA3F69" w:rsidP="00DA3F69">
      <w:pPr>
        <w:jc w:val="both"/>
      </w:pPr>
      <w:r>
        <w:t>Diseñar el documento de Acuse de Recibido donde se encuentre el espacio de firma por parte de recibido de QNT y la firma del personal por parte de la Entidad Bancaria o Empresa de envío.</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E0E9E" w:rsidRPr="00635680" w14:paraId="63FF4E54" w14:textId="77777777" w:rsidTr="007B5A24">
        <w:tc>
          <w:tcPr>
            <w:tcW w:w="3681" w:type="dxa"/>
            <w:shd w:val="clear" w:color="auto" w:fill="D9E2F3" w:themeFill="accent1" w:themeFillTint="33"/>
          </w:tcPr>
          <w:p w14:paraId="4FA39A28" w14:textId="5B49A031" w:rsidR="004E0E9E" w:rsidRPr="00635680" w:rsidRDefault="004E0E9E" w:rsidP="007B5A24">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10</w:t>
            </w:r>
          </w:p>
        </w:tc>
        <w:tc>
          <w:tcPr>
            <w:tcW w:w="3685" w:type="dxa"/>
            <w:shd w:val="clear" w:color="auto" w:fill="D9E2F3" w:themeFill="accent1" w:themeFillTint="33"/>
          </w:tcPr>
          <w:p w14:paraId="525DC6FF" w14:textId="77777777" w:rsidR="004E0E9E" w:rsidRPr="00635680" w:rsidRDefault="004E0E9E" w:rsidP="007B5A24">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2A81600" w14:textId="77777777" w:rsidR="004E0E9E" w:rsidRDefault="004E0E9E" w:rsidP="007B5A24">
            <w:pPr>
              <w:rPr>
                <w:b/>
                <w:sz w:val="20"/>
                <w:szCs w:val="20"/>
              </w:rPr>
            </w:pPr>
            <w:r>
              <w:rPr>
                <w:b/>
                <w:sz w:val="20"/>
                <w:szCs w:val="20"/>
              </w:rPr>
              <w:t>Pruebas: SI</w:t>
            </w:r>
          </w:p>
        </w:tc>
        <w:tc>
          <w:tcPr>
            <w:tcW w:w="1599" w:type="dxa"/>
            <w:shd w:val="clear" w:color="auto" w:fill="D9E2F3" w:themeFill="accent1" w:themeFillTint="33"/>
          </w:tcPr>
          <w:p w14:paraId="3560F763" w14:textId="77777777" w:rsidR="004E0E9E" w:rsidRPr="00635680" w:rsidRDefault="004E0E9E" w:rsidP="007B5A24">
            <w:pPr>
              <w:rPr>
                <w:b/>
                <w:sz w:val="20"/>
                <w:szCs w:val="20"/>
              </w:rPr>
            </w:pPr>
            <w:r>
              <w:rPr>
                <w:b/>
                <w:sz w:val="20"/>
                <w:szCs w:val="20"/>
              </w:rPr>
              <w:t xml:space="preserve">En Producción:  </w:t>
            </w:r>
          </w:p>
        </w:tc>
      </w:tr>
    </w:tbl>
    <w:p w14:paraId="78B122F8" w14:textId="77777777" w:rsidR="004E0E9E" w:rsidRDefault="004E0E9E" w:rsidP="00DA3F69">
      <w:pPr>
        <w:jc w:val="both"/>
      </w:pPr>
    </w:p>
    <w:p w14:paraId="14E62164" w14:textId="417A917A" w:rsidR="00DA3F69" w:rsidRDefault="00DA3F69" w:rsidP="00DA3F69">
      <w:pPr>
        <w:jc w:val="both"/>
      </w:pPr>
    </w:p>
    <w:p w14:paraId="1834DC29" w14:textId="26D850F9" w:rsidR="00DA3F69" w:rsidRPr="005E3BF5" w:rsidRDefault="00DA3F69" w:rsidP="00DA3F69">
      <w:pPr>
        <w:jc w:val="both"/>
        <w:rPr>
          <w:b/>
        </w:rPr>
      </w:pPr>
      <w:r>
        <w:rPr>
          <w:b/>
        </w:rPr>
        <w:t>ADMINISTRACIÓN</w:t>
      </w:r>
      <w:r w:rsidRPr="005E3BF5">
        <w:rPr>
          <w:b/>
        </w:rPr>
        <w:t xml:space="preserve"> </w:t>
      </w:r>
      <w:r>
        <w:rPr>
          <w:b/>
        </w:rPr>
        <w:t>– ACCIONES POR PERFIL</w:t>
      </w:r>
    </w:p>
    <w:p w14:paraId="0D693496" w14:textId="7483CD66" w:rsidR="00DA3F69" w:rsidRDefault="00DA3F69" w:rsidP="00DA3F69">
      <w:pPr>
        <w:jc w:val="both"/>
      </w:pPr>
      <w:r>
        <w:t>Mapear las Acciones por Perfil de toda la aplicación</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317785" w:rsidRPr="00635680" w14:paraId="0E994695" w14:textId="77777777" w:rsidTr="00447D2A">
        <w:tc>
          <w:tcPr>
            <w:tcW w:w="3681" w:type="dxa"/>
            <w:shd w:val="clear" w:color="auto" w:fill="D9E2F3" w:themeFill="accent1" w:themeFillTint="33"/>
          </w:tcPr>
          <w:p w14:paraId="427E83C3" w14:textId="210A2B29" w:rsidR="00317785" w:rsidRPr="00635680" w:rsidRDefault="00317785" w:rsidP="00447D2A">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13</w:t>
            </w:r>
          </w:p>
        </w:tc>
        <w:tc>
          <w:tcPr>
            <w:tcW w:w="3685" w:type="dxa"/>
            <w:shd w:val="clear" w:color="auto" w:fill="D9E2F3" w:themeFill="accent1" w:themeFillTint="33"/>
          </w:tcPr>
          <w:p w14:paraId="0A91B96B" w14:textId="77777777" w:rsidR="00317785" w:rsidRPr="00635680" w:rsidRDefault="00317785" w:rsidP="00447D2A">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382EEBA" w14:textId="77777777" w:rsidR="00317785" w:rsidRDefault="00317785" w:rsidP="00447D2A">
            <w:pPr>
              <w:rPr>
                <w:b/>
                <w:sz w:val="20"/>
                <w:szCs w:val="20"/>
              </w:rPr>
            </w:pPr>
            <w:r>
              <w:rPr>
                <w:b/>
                <w:sz w:val="20"/>
                <w:szCs w:val="20"/>
              </w:rPr>
              <w:t>Pruebas: SI</w:t>
            </w:r>
          </w:p>
        </w:tc>
        <w:tc>
          <w:tcPr>
            <w:tcW w:w="1599" w:type="dxa"/>
            <w:shd w:val="clear" w:color="auto" w:fill="D9E2F3" w:themeFill="accent1" w:themeFillTint="33"/>
          </w:tcPr>
          <w:p w14:paraId="210D1988" w14:textId="77777777" w:rsidR="00317785" w:rsidRPr="00635680" w:rsidRDefault="00317785" w:rsidP="00447D2A">
            <w:pPr>
              <w:rPr>
                <w:b/>
                <w:sz w:val="20"/>
                <w:szCs w:val="20"/>
              </w:rPr>
            </w:pPr>
            <w:r>
              <w:rPr>
                <w:b/>
                <w:sz w:val="20"/>
                <w:szCs w:val="20"/>
              </w:rPr>
              <w:t xml:space="preserve">En Producción:  </w:t>
            </w:r>
          </w:p>
        </w:tc>
      </w:tr>
    </w:tbl>
    <w:p w14:paraId="7F6BAB40" w14:textId="627DDFF3" w:rsidR="006C5F1C" w:rsidRDefault="006C5F1C" w:rsidP="00DA3F69">
      <w:pPr>
        <w:jc w:val="both"/>
      </w:pPr>
    </w:p>
    <w:p w14:paraId="5F85E121" w14:textId="3520C79F" w:rsidR="006C5F1C" w:rsidRPr="005E3BF5" w:rsidRDefault="006C5F1C" w:rsidP="006C5F1C">
      <w:pPr>
        <w:jc w:val="both"/>
        <w:rPr>
          <w:b/>
        </w:rPr>
      </w:pPr>
      <w:r>
        <w:rPr>
          <w:b/>
        </w:rPr>
        <w:t>MÓDULO AYUDAS</w:t>
      </w:r>
      <w:r w:rsidRPr="005E3BF5">
        <w:rPr>
          <w:b/>
        </w:rPr>
        <w:t xml:space="preserve"> </w:t>
      </w:r>
      <w:r>
        <w:rPr>
          <w:b/>
        </w:rPr>
        <w:t>– HIPERVINCULOS</w:t>
      </w:r>
    </w:p>
    <w:p w14:paraId="2E1A9DCF" w14:textId="0A75D9A2" w:rsidR="006C5F1C" w:rsidRDefault="006C5F1C" w:rsidP="006C5F1C">
      <w:pPr>
        <w:jc w:val="both"/>
      </w:pPr>
      <w:r>
        <w:t xml:space="preserve">La Documentación de manual de usuario y los videos por cada uno de los pasos deben poderse visualizar desde el menú </w:t>
      </w:r>
      <w:r w:rsidR="00E85803">
        <w:t>facilitando el acceso a demanda por parte de los usuarios.</w:t>
      </w:r>
    </w:p>
    <w:p w14:paraId="1205567B" w14:textId="77777777" w:rsidR="006C5F1C" w:rsidRDefault="006C5F1C" w:rsidP="00DA3F69">
      <w:pPr>
        <w:jc w:val="both"/>
      </w:pPr>
    </w:p>
    <w:p w14:paraId="4CBEBC7F" w14:textId="178DECAF" w:rsidR="006C5F1C" w:rsidRPr="006C5F1C" w:rsidRDefault="006C5F1C" w:rsidP="006C5F1C">
      <w:pPr>
        <w:jc w:val="both"/>
        <w:rPr>
          <w:b/>
          <w:color w:val="2F5496" w:themeColor="accent1" w:themeShade="BF"/>
        </w:rPr>
      </w:pPr>
      <w:r w:rsidRPr="006C5F1C">
        <w:rPr>
          <w:b/>
          <w:color w:val="C00000"/>
        </w:rPr>
        <w:t>ERRORES</w:t>
      </w:r>
      <w:r w:rsidRPr="006C5F1C">
        <w:rPr>
          <w:b/>
          <w:color w:val="2F5496" w:themeColor="accent1" w:themeShade="BF"/>
        </w:rPr>
        <w:t>:</w:t>
      </w:r>
    </w:p>
    <w:p w14:paraId="4C52450E" w14:textId="6C4C160D" w:rsidR="006C5F1C" w:rsidRPr="005E3BF5" w:rsidRDefault="006C5F1C" w:rsidP="006C5F1C">
      <w:pPr>
        <w:jc w:val="both"/>
        <w:rPr>
          <w:b/>
        </w:rPr>
      </w:pPr>
      <w:r>
        <w:rPr>
          <w:b/>
        </w:rPr>
        <w:t>PASO 1</w:t>
      </w:r>
    </w:p>
    <w:p w14:paraId="150DD53C" w14:textId="4E4F45A7" w:rsidR="006C5F1C" w:rsidRDefault="006C5F1C" w:rsidP="006C5F1C">
      <w:pPr>
        <w:jc w:val="both"/>
      </w:pPr>
      <w:r>
        <w:t>Si un archivo de carga contiene cédulas que ya se encuentran en el sistema, no debe permitir subir el archivo nuevamente, por lo que se debe emitir un mensaje que indique que cédula ya cuenta con una solicitud y el archivo de descarga debe ocultarse.</w:t>
      </w:r>
    </w:p>
    <w:p w14:paraId="3F79A987" w14:textId="34BDD829" w:rsidR="006C5F1C" w:rsidRPr="006C5F1C" w:rsidRDefault="006C5F1C" w:rsidP="006C5F1C">
      <w:pPr>
        <w:jc w:val="both"/>
        <w:rPr>
          <w:i/>
          <w:color w:val="8EAADB" w:themeColor="accent1" w:themeTint="99"/>
        </w:rPr>
      </w:pPr>
      <w:r w:rsidRPr="006C5F1C">
        <w:rPr>
          <w:i/>
          <w:color w:val="8EAADB" w:themeColor="accent1" w:themeTint="99"/>
        </w:rPr>
        <w:t>*Inicialmente se indicó que una misma cédula podía tener diferentes solicitudes si ya contaban con todo el proceso terminado, pero por parte de QNT esto no se ha determinado</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312EBB0" w14:textId="77777777" w:rsidTr="00A2290B">
        <w:tc>
          <w:tcPr>
            <w:tcW w:w="3681" w:type="dxa"/>
            <w:shd w:val="clear" w:color="auto" w:fill="D9E2F3" w:themeFill="accent1" w:themeFillTint="33"/>
          </w:tcPr>
          <w:p w14:paraId="7AA82C62" w14:textId="1397AC9B"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20BBB5D9"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C3BFE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0495D4D7" w14:textId="77777777" w:rsidR="00956178" w:rsidRPr="00635680" w:rsidRDefault="00956178" w:rsidP="00A2290B">
            <w:pPr>
              <w:rPr>
                <w:b/>
                <w:sz w:val="20"/>
                <w:szCs w:val="20"/>
              </w:rPr>
            </w:pPr>
            <w:r>
              <w:rPr>
                <w:b/>
                <w:sz w:val="20"/>
                <w:szCs w:val="20"/>
              </w:rPr>
              <w:t xml:space="preserve">En Producción:  </w:t>
            </w:r>
          </w:p>
        </w:tc>
      </w:tr>
    </w:tbl>
    <w:p w14:paraId="1D647BC5" w14:textId="5D778312" w:rsidR="006C5F1C" w:rsidRDefault="006C5F1C" w:rsidP="006C5F1C">
      <w:pPr>
        <w:jc w:val="both"/>
      </w:pPr>
    </w:p>
    <w:p w14:paraId="5A691806" w14:textId="77777777" w:rsidR="006C5F1C" w:rsidRPr="005E3BF5" w:rsidRDefault="006C5F1C" w:rsidP="006C5F1C">
      <w:pPr>
        <w:jc w:val="both"/>
        <w:rPr>
          <w:b/>
        </w:rPr>
      </w:pPr>
      <w:r>
        <w:rPr>
          <w:b/>
        </w:rPr>
        <w:t>PASO 3</w:t>
      </w:r>
    </w:p>
    <w:p w14:paraId="0CCB7254" w14:textId="77777777" w:rsidR="006C5F1C" w:rsidRDefault="006C5F1C" w:rsidP="006C5F1C">
      <w:pPr>
        <w:jc w:val="both"/>
      </w:pPr>
      <w:r>
        <w:t>Error en procedimiento SQL por campo tdc_direccion faltante</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4B42B7AB" w14:textId="77777777" w:rsidTr="00A2290B">
        <w:tc>
          <w:tcPr>
            <w:tcW w:w="3681" w:type="dxa"/>
            <w:shd w:val="clear" w:color="auto" w:fill="D9E2F3" w:themeFill="accent1" w:themeFillTint="33"/>
          </w:tcPr>
          <w:p w14:paraId="603816E4" w14:textId="77777777"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62D310FA"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63F3317"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5197E540" w14:textId="77777777" w:rsidR="00956178" w:rsidRPr="00635680" w:rsidRDefault="00956178" w:rsidP="00A2290B">
            <w:pPr>
              <w:rPr>
                <w:b/>
                <w:sz w:val="20"/>
                <w:szCs w:val="20"/>
              </w:rPr>
            </w:pPr>
            <w:r>
              <w:rPr>
                <w:b/>
                <w:sz w:val="20"/>
                <w:szCs w:val="20"/>
              </w:rPr>
              <w:t xml:space="preserve">En Producción:  </w:t>
            </w:r>
          </w:p>
        </w:tc>
      </w:tr>
    </w:tbl>
    <w:p w14:paraId="4CEC2660" w14:textId="7E0DBC60" w:rsidR="006C5F1C" w:rsidRDefault="006C5F1C" w:rsidP="006C5F1C">
      <w:pPr>
        <w:jc w:val="both"/>
      </w:pPr>
    </w:p>
    <w:p w14:paraId="4B03F7CA" w14:textId="0E25073B" w:rsidR="006C5F1C" w:rsidRPr="006C5F1C" w:rsidRDefault="006C5F1C" w:rsidP="006C5F1C">
      <w:pPr>
        <w:jc w:val="both"/>
        <w:rPr>
          <w:b/>
          <w:color w:val="2F5496" w:themeColor="accent1" w:themeShade="BF"/>
        </w:rPr>
      </w:pPr>
      <w:r>
        <w:rPr>
          <w:b/>
          <w:color w:val="2F5496" w:themeColor="accent1" w:themeShade="BF"/>
        </w:rPr>
        <w:t>PENDIENTES</w:t>
      </w:r>
      <w:r w:rsidRPr="006C5F1C">
        <w:rPr>
          <w:b/>
          <w:color w:val="2F5496" w:themeColor="accent1" w:themeShade="BF"/>
        </w:rPr>
        <w:t>:</w:t>
      </w:r>
    </w:p>
    <w:p w14:paraId="7245DFB0" w14:textId="63AFF966" w:rsidR="006C5F1C" w:rsidRPr="005E3BF5" w:rsidRDefault="006C5F1C" w:rsidP="006C5F1C">
      <w:pPr>
        <w:jc w:val="both"/>
        <w:rPr>
          <w:b/>
        </w:rPr>
      </w:pPr>
      <w:r>
        <w:rPr>
          <w:b/>
        </w:rPr>
        <w:t>QNT</w:t>
      </w:r>
    </w:p>
    <w:p w14:paraId="069081D5" w14:textId="2B40DC7E" w:rsidR="006C5F1C" w:rsidRDefault="006C5F1C" w:rsidP="006C5F1C">
      <w:pPr>
        <w:pStyle w:val="Prrafodelista"/>
        <w:numPr>
          <w:ilvl w:val="0"/>
          <w:numId w:val="25"/>
        </w:numPr>
        <w:jc w:val="both"/>
      </w:pPr>
      <w:r>
        <w:t>Validar con el área encargada si en el archivo generado para el envío de mensajes de texto debe contener el campo “Pendientes” y cuál es el separador que debe ser implementado.</w:t>
      </w:r>
    </w:p>
    <w:p w14:paraId="7257A849" w14:textId="436FB744" w:rsidR="006C5F1C" w:rsidRDefault="006C5F1C" w:rsidP="006C5F1C">
      <w:pPr>
        <w:pStyle w:val="Prrafodelista"/>
        <w:numPr>
          <w:ilvl w:val="0"/>
          <w:numId w:val="25"/>
        </w:numPr>
        <w:jc w:val="both"/>
      </w:pPr>
      <w:r>
        <w:lastRenderedPageBreak/>
        <w:t>Subir la aplicación al ambiente de producción de QNT</w:t>
      </w:r>
    </w:p>
    <w:p w14:paraId="33B5AB4D" w14:textId="77777777" w:rsidR="006C5F1C" w:rsidRDefault="006C5F1C" w:rsidP="006C5F1C">
      <w:pPr>
        <w:jc w:val="both"/>
      </w:pPr>
    </w:p>
    <w:p w14:paraId="31E8E241" w14:textId="1D3CAB61" w:rsidR="006C5F1C" w:rsidRPr="005E3BF5" w:rsidRDefault="006C5F1C" w:rsidP="006C5F1C">
      <w:pPr>
        <w:jc w:val="both"/>
        <w:rPr>
          <w:b/>
        </w:rPr>
      </w:pPr>
      <w:r>
        <w:rPr>
          <w:b/>
        </w:rPr>
        <w:t>IC ALEJANDRA</w:t>
      </w:r>
    </w:p>
    <w:p w14:paraId="5B5B9048" w14:textId="77542513" w:rsidR="006C5F1C" w:rsidRDefault="006C5F1C" w:rsidP="006C5F1C">
      <w:pPr>
        <w:pStyle w:val="Prrafodelista"/>
        <w:numPr>
          <w:ilvl w:val="0"/>
          <w:numId w:val="26"/>
        </w:numPr>
        <w:jc w:val="both"/>
      </w:pPr>
      <w:r>
        <w:t xml:space="preserve">Subir la aplicación al ambiente de </w:t>
      </w:r>
      <w:r w:rsidR="007B5A24">
        <w:t>pruebas</w:t>
      </w:r>
      <w:r>
        <w:t xml:space="preserve"> de QNT</w:t>
      </w:r>
    </w:p>
    <w:p w14:paraId="4010E56C" w14:textId="7E3AA7FD" w:rsidR="00E85803" w:rsidRDefault="00E85803" w:rsidP="006C5F1C">
      <w:pPr>
        <w:pStyle w:val="Prrafodelista"/>
        <w:numPr>
          <w:ilvl w:val="0"/>
          <w:numId w:val="26"/>
        </w:numPr>
        <w:jc w:val="both"/>
      </w:pPr>
      <w:r>
        <w:t>Indicar al área de diseño las dimensiones de la imagen de Bienvenida a la aplicación</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E2489EA" w14:textId="77777777" w:rsidTr="00A2290B">
        <w:tc>
          <w:tcPr>
            <w:tcW w:w="3681" w:type="dxa"/>
            <w:shd w:val="clear" w:color="auto" w:fill="D9E2F3" w:themeFill="accent1" w:themeFillTint="33"/>
          </w:tcPr>
          <w:p w14:paraId="03C20789" w14:textId="5BBB75E6"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45A7C2F3"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FEEB6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13D28427" w14:textId="77777777" w:rsidR="00956178" w:rsidRPr="00635680" w:rsidRDefault="00956178" w:rsidP="00A2290B">
            <w:pPr>
              <w:rPr>
                <w:b/>
                <w:sz w:val="20"/>
                <w:szCs w:val="20"/>
              </w:rPr>
            </w:pPr>
            <w:r>
              <w:rPr>
                <w:b/>
                <w:sz w:val="20"/>
                <w:szCs w:val="20"/>
              </w:rPr>
              <w:t xml:space="preserve">En Producción:  </w:t>
            </w:r>
          </w:p>
        </w:tc>
      </w:tr>
      <w:tr w:rsidR="00956178" w:rsidRPr="00635680" w14:paraId="5B834172" w14:textId="77777777" w:rsidTr="00A2290B">
        <w:tc>
          <w:tcPr>
            <w:tcW w:w="10201" w:type="dxa"/>
            <w:gridSpan w:val="4"/>
            <w:shd w:val="clear" w:color="auto" w:fill="D9E2F3" w:themeFill="accent1" w:themeFillTint="33"/>
          </w:tcPr>
          <w:p w14:paraId="2ACB7CE6" w14:textId="20210BE3" w:rsidR="00956178" w:rsidRPr="00C10D9A" w:rsidRDefault="00956178" w:rsidP="00956178">
            <w:pPr>
              <w:jc w:val="both"/>
            </w:pPr>
            <w:r w:rsidRPr="00635680">
              <w:rPr>
                <w:b/>
              </w:rPr>
              <w:t xml:space="preserve">Observación: </w:t>
            </w:r>
            <w:r>
              <w:t>Se suministraron las dimensiones de la Imagen de Bienvenida al Ing. Faber</w:t>
            </w:r>
          </w:p>
        </w:tc>
      </w:tr>
    </w:tbl>
    <w:p w14:paraId="2B4B8827" w14:textId="353B1A28" w:rsidR="00956178" w:rsidRDefault="00956178" w:rsidP="00956178">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B5A24" w:rsidRPr="00635680" w14:paraId="558B73ED" w14:textId="77777777" w:rsidTr="007B5A24">
        <w:tc>
          <w:tcPr>
            <w:tcW w:w="3681" w:type="dxa"/>
            <w:shd w:val="clear" w:color="auto" w:fill="D9E2F3" w:themeFill="accent1" w:themeFillTint="33"/>
          </w:tcPr>
          <w:p w14:paraId="6A2BE96E" w14:textId="62EEF4E4" w:rsidR="007B5A24" w:rsidRPr="00635680" w:rsidRDefault="007B5A24" w:rsidP="007B5A24">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14</w:t>
            </w:r>
          </w:p>
        </w:tc>
        <w:tc>
          <w:tcPr>
            <w:tcW w:w="3685" w:type="dxa"/>
            <w:shd w:val="clear" w:color="auto" w:fill="D9E2F3" w:themeFill="accent1" w:themeFillTint="33"/>
          </w:tcPr>
          <w:p w14:paraId="31A72210" w14:textId="77777777" w:rsidR="007B5A24" w:rsidRPr="00635680" w:rsidRDefault="007B5A24" w:rsidP="007B5A24">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3D29860" w14:textId="77777777" w:rsidR="007B5A24" w:rsidRDefault="007B5A24" w:rsidP="007B5A24">
            <w:pPr>
              <w:rPr>
                <w:b/>
                <w:sz w:val="20"/>
                <w:szCs w:val="20"/>
              </w:rPr>
            </w:pPr>
            <w:r>
              <w:rPr>
                <w:b/>
                <w:sz w:val="20"/>
                <w:szCs w:val="20"/>
              </w:rPr>
              <w:t>Pruebas: SI</w:t>
            </w:r>
          </w:p>
        </w:tc>
        <w:tc>
          <w:tcPr>
            <w:tcW w:w="1599" w:type="dxa"/>
            <w:shd w:val="clear" w:color="auto" w:fill="D9E2F3" w:themeFill="accent1" w:themeFillTint="33"/>
          </w:tcPr>
          <w:p w14:paraId="712C8F89" w14:textId="77777777" w:rsidR="007B5A24" w:rsidRPr="00635680" w:rsidRDefault="007B5A24" w:rsidP="007B5A24">
            <w:pPr>
              <w:rPr>
                <w:b/>
                <w:sz w:val="20"/>
                <w:szCs w:val="20"/>
              </w:rPr>
            </w:pPr>
            <w:r>
              <w:rPr>
                <w:b/>
                <w:sz w:val="20"/>
                <w:szCs w:val="20"/>
              </w:rPr>
              <w:t xml:space="preserve">En Producción:  </w:t>
            </w:r>
          </w:p>
        </w:tc>
      </w:tr>
      <w:tr w:rsidR="007B5A24" w:rsidRPr="00635680" w14:paraId="1910ED87" w14:textId="77777777" w:rsidTr="007B5A24">
        <w:tc>
          <w:tcPr>
            <w:tcW w:w="10201" w:type="dxa"/>
            <w:gridSpan w:val="4"/>
            <w:shd w:val="clear" w:color="auto" w:fill="D9E2F3" w:themeFill="accent1" w:themeFillTint="33"/>
          </w:tcPr>
          <w:p w14:paraId="343DFA4F" w14:textId="77777777" w:rsidR="007B5A24" w:rsidRDefault="007B5A24" w:rsidP="007B5A24">
            <w:pPr>
              <w:jc w:val="both"/>
            </w:pPr>
            <w:r w:rsidRPr="00635680">
              <w:rPr>
                <w:b/>
              </w:rPr>
              <w:t xml:space="preserve">Observación: </w:t>
            </w:r>
            <w:r>
              <w:t>Se validan procedimientos, tablas y campos en la Base de Datos del ambiente de pruebas.</w:t>
            </w:r>
          </w:p>
          <w:p w14:paraId="61EB405C" w14:textId="3A99F465" w:rsidR="007B5A24" w:rsidRPr="00C10D9A" w:rsidRDefault="007B5A24" w:rsidP="007B5A24">
            <w:pPr>
              <w:jc w:val="both"/>
            </w:pPr>
            <w:r>
              <w:t>Se publica la aplicación en el ambiente de pruebas.</w:t>
            </w:r>
          </w:p>
        </w:tc>
      </w:tr>
    </w:tbl>
    <w:p w14:paraId="37672E59" w14:textId="77777777" w:rsidR="007B5A24" w:rsidRDefault="007B5A24" w:rsidP="00956178">
      <w:pPr>
        <w:jc w:val="both"/>
      </w:pPr>
    </w:p>
    <w:p w14:paraId="44A6F008" w14:textId="661D62D9" w:rsidR="006C5F1C" w:rsidRPr="006C5F1C" w:rsidRDefault="006C5F1C" w:rsidP="006C5F1C">
      <w:pPr>
        <w:ind w:left="708"/>
        <w:jc w:val="both"/>
        <w:rPr>
          <w:color w:val="8EAADB" w:themeColor="accent1" w:themeTint="99"/>
        </w:rPr>
      </w:pPr>
      <w:r w:rsidRPr="006C5F1C">
        <w:rPr>
          <w:color w:val="8EAADB" w:themeColor="accent1" w:themeTint="99"/>
        </w:rPr>
        <w:t>DOCUMENTOS DE ENTREGA:</w:t>
      </w:r>
    </w:p>
    <w:p w14:paraId="10661C31" w14:textId="36AB8458" w:rsidR="006C5F1C" w:rsidRDefault="006C5F1C" w:rsidP="006C5F1C">
      <w:pPr>
        <w:pStyle w:val="Prrafodelista"/>
        <w:numPr>
          <w:ilvl w:val="0"/>
          <w:numId w:val="27"/>
        </w:numPr>
        <w:jc w:val="both"/>
      </w:pPr>
      <w:r>
        <w:t>Documento Tipo Manual de Usuario (P</w:t>
      </w:r>
      <w:r w:rsidR="00610C9E">
        <w:t>antallazo,</w:t>
      </w:r>
      <w:r>
        <w:t xml:space="preserve"> funcionalidad</w:t>
      </w:r>
      <w:r w:rsidR="00610C9E">
        <w:t xml:space="preserve"> y explicación</w:t>
      </w:r>
      <w:r>
        <w:t>)</w:t>
      </w:r>
    </w:p>
    <w:p w14:paraId="52FC6A43" w14:textId="2EBCF97E" w:rsidR="006C5F1C" w:rsidRDefault="006C5F1C" w:rsidP="006C5F1C">
      <w:pPr>
        <w:pStyle w:val="Prrafodelista"/>
        <w:numPr>
          <w:ilvl w:val="0"/>
          <w:numId w:val="27"/>
        </w:numPr>
        <w:jc w:val="both"/>
      </w:pPr>
      <w:r>
        <w:t>Video para cada uno de los pasos</w:t>
      </w:r>
    </w:p>
    <w:p w14:paraId="22BC1EA2" w14:textId="5BFB3C2C" w:rsidR="001676B9" w:rsidRDefault="001676B9" w:rsidP="001676B9">
      <w:pPr>
        <w:jc w:val="both"/>
      </w:pPr>
    </w:p>
    <w:p w14:paraId="50405773" w14:textId="58976E11" w:rsidR="001676B9" w:rsidRDefault="001676B9" w:rsidP="001676B9">
      <w:pPr>
        <w:jc w:val="both"/>
      </w:pPr>
    </w:p>
    <w:p w14:paraId="6E6921C6" w14:textId="77777777" w:rsidR="001676B9" w:rsidRDefault="001676B9" w:rsidP="001676B9">
      <w:pPr>
        <w:jc w:val="center"/>
        <w:rPr>
          <w:b/>
          <w:sz w:val="28"/>
        </w:rPr>
      </w:pPr>
    </w:p>
    <w:p w14:paraId="5241A1A3" w14:textId="72F71E3F" w:rsidR="001676B9" w:rsidRDefault="001676B9" w:rsidP="001676B9">
      <w:pPr>
        <w:jc w:val="center"/>
        <w:rPr>
          <w:b/>
          <w:sz w:val="28"/>
        </w:rPr>
      </w:pPr>
      <w:r>
        <w:rPr>
          <w:b/>
          <w:sz w:val="28"/>
        </w:rPr>
        <w:t>SEGUNDA</w:t>
      </w:r>
      <w:r w:rsidRPr="00542C62">
        <w:rPr>
          <w:b/>
          <w:sz w:val="28"/>
        </w:rPr>
        <w:t xml:space="preserve"> ENTREGA A</w:t>
      </w:r>
      <w:r>
        <w:rPr>
          <w:b/>
          <w:sz w:val="28"/>
        </w:rPr>
        <w:t xml:space="preserve"> GERENCIA</w:t>
      </w:r>
    </w:p>
    <w:tbl>
      <w:tblPr>
        <w:tblStyle w:val="Tablaconcuadrcula"/>
        <w:tblW w:w="0" w:type="auto"/>
        <w:tblLook w:val="04A0" w:firstRow="1" w:lastRow="0" w:firstColumn="1" w:lastColumn="0" w:noHBand="0" w:noVBand="1"/>
      </w:tblPr>
      <w:tblGrid>
        <w:gridCol w:w="1838"/>
        <w:gridCol w:w="2552"/>
        <w:gridCol w:w="3260"/>
        <w:gridCol w:w="2404"/>
      </w:tblGrid>
      <w:tr w:rsidR="001676B9" w14:paraId="454F71B7" w14:textId="77777777" w:rsidTr="00A2290B">
        <w:tc>
          <w:tcPr>
            <w:tcW w:w="1838" w:type="dxa"/>
          </w:tcPr>
          <w:p w14:paraId="3C4C71A2" w14:textId="77777777" w:rsidR="001676B9" w:rsidRDefault="001676B9" w:rsidP="00A2290B">
            <w:pPr>
              <w:jc w:val="both"/>
              <w:rPr>
                <w:b/>
              </w:rPr>
            </w:pPr>
            <w:r>
              <w:rPr>
                <w:b/>
              </w:rPr>
              <w:t>Áreas Solicitantes</w:t>
            </w:r>
          </w:p>
        </w:tc>
        <w:tc>
          <w:tcPr>
            <w:tcW w:w="5812" w:type="dxa"/>
            <w:gridSpan w:val="2"/>
          </w:tcPr>
          <w:p w14:paraId="0DD353A3" w14:textId="4914E995" w:rsidR="001676B9" w:rsidRDefault="001676B9" w:rsidP="00A2290B">
            <w:pPr>
              <w:jc w:val="both"/>
              <w:rPr>
                <w:b/>
              </w:rPr>
            </w:pPr>
            <w:r>
              <w:rPr>
                <w:b/>
              </w:rPr>
              <w:t>Participantes</w:t>
            </w:r>
          </w:p>
        </w:tc>
        <w:tc>
          <w:tcPr>
            <w:tcW w:w="2404" w:type="dxa"/>
          </w:tcPr>
          <w:p w14:paraId="7F3C3F25" w14:textId="77777777" w:rsidR="001676B9" w:rsidRDefault="001676B9" w:rsidP="00A2290B">
            <w:pPr>
              <w:jc w:val="both"/>
              <w:rPr>
                <w:b/>
              </w:rPr>
            </w:pPr>
            <w:r>
              <w:rPr>
                <w:b/>
              </w:rPr>
              <w:t>Fecha estimada entrega</w:t>
            </w:r>
          </w:p>
        </w:tc>
      </w:tr>
      <w:tr w:rsidR="001676B9" w14:paraId="519BDDCA" w14:textId="77777777" w:rsidTr="00A2290B">
        <w:tc>
          <w:tcPr>
            <w:tcW w:w="1838" w:type="dxa"/>
          </w:tcPr>
          <w:p w14:paraId="13CA5C50" w14:textId="77777777" w:rsidR="001676B9" w:rsidRPr="00777D8E" w:rsidRDefault="001676B9" w:rsidP="00A2290B">
            <w:pPr>
              <w:jc w:val="both"/>
            </w:pPr>
            <w:r w:rsidRPr="00777D8E">
              <w:t>Operaciones</w:t>
            </w:r>
          </w:p>
        </w:tc>
        <w:tc>
          <w:tcPr>
            <w:tcW w:w="2552" w:type="dxa"/>
          </w:tcPr>
          <w:p w14:paraId="360EE09B" w14:textId="77777777" w:rsidR="001676B9" w:rsidRPr="00777D8E" w:rsidRDefault="001676B9" w:rsidP="001676B9">
            <w:pPr>
              <w:jc w:val="both"/>
            </w:pPr>
            <w:r w:rsidRPr="00777D8E">
              <w:t>Ing. Faber Cárdenas</w:t>
            </w:r>
          </w:p>
          <w:p w14:paraId="6D0AAE93" w14:textId="77777777" w:rsidR="001676B9" w:rsidRDefault="001676B9" w:rsidP="00A2290B">
            <w:pPr>
              <w:jc w:val="both"/>
            </w:pPr>
            <w:r>
              <w:t>Ing. Arnold Tejada</w:t>
            </w:r>
          </w:p>
          <w:p w14:paraId="34632523" w14:textId="5AE0977D" w:rsidR="001676B9" w:rsidRPr="00777D8E" w:rsidRDefault="001676B9" w:rsidP="00A2290B">
            <w:pPr>
              <w:jc w:val="both"/>
            </w:pPr>
            <w:r>
              <w:t>Carolina Bernal</w:t>
            </w:r>
          </w:p>
        </w:tc>
        <w:tc>
          <w:tcPr>
            <w:tcW w:w="3260" w:type="dxa"/>
          </w:tcPr>
          <w:p w14:paraId="0EAD46ED" w14:textId="77777777" w:rsidR="001676B9" w:rsidRPr="00777D8E" w:rsidRDefault="001676B9" w:rsidP="00A2290B">
            <w:pPr>
              <w:jc w:val="both"/>
            </w:pPr>
            <w:r w:rsidRPr="00777D8E">
              <w:t>Ing. Alejandra Ruiz</w:t>
            </w:r>
          </w:p>
        </w:tc>
        <w:tc>
          <w:tcPr>
            <w:tcW w:w="2404" w:type="dxa"/>
          </w:tcPr>
          <w:p w14:paraId="2886ACB1" w14:textId="2056D591" w:rsidR="001676B9" w:rsidRPr="00B5063E" w:rsidRDefault="001676B9" w:rsidP="001676B9">
            <w:pPr>
              <w:jc w:val="both"/>
            </w:pPr>
            <w:r>
              <w:t>Junio 9 de 2022</w:t>
            </w:r>
          </w:p>
        </w:tc>
      </w:tr>
      <w:tr w:rsidR="001676B9" w14:paraId="7E780634" w14:textId="77777777" w:rsidTr="00A2290B">
        <w:tc>
          <w:tcPr>
            <w:tcW w:w="10054" w:type="dxa"/>
            <w:gridSpan w:val="4"/>
          </w:tcPr>
          <w:p w14:paraId="1C6F8CC4" w14:textId="242606A8" w:rsidR="001676B9" w:rsidRDefault="001676B9" w:rsidP="00A2290B">
            <w:pPr>
              <w:jc w:val="both"/>
            </w:pPr>
            <w:r>
              <w:t xml:space="preserve">Se cancela reunión por falta de Cuórum. </w:t>
            </w:r>
          </w:p>
        </w:tc>
      </w:tr>
    </w:tbl>
    <w:p w14:paraId="7C3C3D92" w14:textId="77777777" w:rsidR="001676B9" w:rsidRDefault="001676B9" w:rsidP="001676B9">
      <w:pPr>
        <w:jc w:val="both"/>
      </w:pPr>
    </w:p>
    <w:sectPr w:rsidR="001676B9" w:rsidSect="0086775B">
      <w:headerReference w:type="default" r:id="rId32"/>
      <w:footerReference w:type="default" r:id="rId33"/>
      <w:pgSz w:w="12240" w:h="15840"/>
      <w:pgMar w:top="1417" w:right="118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67056" w14:textId="77777777" w:rsidR="00BD65C1" w:rsidRDefault="00BD65C1" w:rsidP="001F4F7D">
      <w:pPr>
        <w:spacing w:after="0" w:line="240" w:lineRule="auto"/>
      </w:pPr>
      <w:r>
        <w:separator/>
      </w:r>
    </w:p>
  </w:endnote>
  <w:endnote w:type="continuationSeparator" w:id="0">
    <w:p w14:paraId="1A645B7B" w14:textId="77777777" w:rsidR="00BD65C1" w:rsidRDefault="00BD65C1" w:rsidP="001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428612"/>
      <w:docPartObj>
        <w:docPartGallery w:val="Page Numbers (Bottom of Page)"/>
        <w:docPartUnique/>
      </w:docPartObj>
    </w:sdtPr>
    <w:sdtContent>
      <w:p w14:paraId="3D9ED438" w14:textId="03A99D9A" w:rsidR="00447D2A" w:rsidRDefault="00447D2A">
        <w:pPr>
          <w:pStyle w:val="Piedepgina"/>
          <w:jc w:val="right"/>
        </w:pPr>
        <w:r>
          <w:fldChar w:fldCharType="begin"/>
        </w:r>
        <w:r>
          <w:instrText>PAGE   \* MERGEFORMAT</w:instrText>
        </w:r>
        <w:r>
          <w:fldChar w:fldCharType="separate"/>
        </w:r>
        <w:r w:rsidR="006053F1" w:rsidRPr="006053F1">
          <w:rPr>
            <w:noProof/>
            <w:lang w:val="es-ES"/>
          </w:rPr>
          <w:t>7</w:t>
        </w:r>
        <w:r>
          <w:fldChar w:fldCharType="end"/>
        </w:r>
      </w:p>
    </w:sdtContent>
  </w:sdt>
  <w:p w14:paraId="11403E71" w14:textId="77777777" w:rsidR="00447D2A" w:rsidRDefault="00447D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54110" w14:textId="77777777" w:rsidR="00BD65C1" w:rsidRDefault="00BD65C1" w:rsidP="001F4F7D">
      <w:pPr>
        <w:spacing w:after="0" w:line="240" w:lineRule="auto"/>
      </w:pPr>
      <w:r>
        <w:separator/>
      </w:r>
    </w:p>
  </w:footnote>
  <w:footnote w:type="continuationSeparator" w:id="0">
    <w:p w14:paraId="3D83E8B9" w14:textId="77777777" w:rsidR="00BD65C1" w:rsidRDefault="00BD65C1" w:rsidP="001F4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E44D8" w14:textId="06416B22" w:rsidR="00447D2A" w:rsidRDefault="00447D2A">
    <w:pPr>
      <w:pStyle w:val="Encabezado"/>
    </w:pPr>
    <w:r w:rsidRPr="00FA2D97">
      <w:rPr>
        <w:rFonts w:ascii="Verdana" w:eastAsia="Verdana" w:hAnsi="Verdana" w:cs="Verdana"/>
        <w:b/>
        <w:noProof/>
        <w:color w:val="00495F"/>
        <w:sz w:val="28"/>
        <w:szCs w:val="24"/>
        <w:lang w:val="es-ES" w:eastAsia="es-ES"/>
      </w:rPr>
      <w:drawing>
        <wp:anchor distT="0" distB="0" distL="114300" distR="114300" simplePos="0" relativeHeight="251659264" behindDoc="0" locked="0" layoutInCell="1" allowOverlap="1" wp14:anchorId="4D6CAD45" wp14:editId="78212D87">
          <wp:simplePos x="0" y="0"/>
          <wp:positionH relativeFrom="margin">
            <wp:align>left</wp:align>
          </wp:positionH>
          <wp:positionV relativeFrom="topMargin">
            <wp:posOffset>201295</wp:posOffset>
          </wp:positionV>
          <wp:extent cx="1347771" cy="555955"/>
          <wp:effectExtent l="0" t="0" r="508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NT.png"/>
                  <pic:cNvPicPr/>
                </pic:nvPicPr>
                <pic:blipFill>
                  <a:blip r:embed="rId1">
                    <a:extLst>
                      <a:ext uri="{28A0092B-C50C-407E-A947-70E740481C1C}">
                        <a14:useLocalDpi xmlns:a14="http://schemas.microsoft.com/office/drawing/2010/main" val="0"/>
                      </a:ext>
                    </a:extLst>
                  </a:blip>
                  <a:stretch>
                    <a:fillRect/>
                  </a:stretch>
                </pic:blipFill>
                <pic:spPr>
                  <a:xfrm>
                    <a:off x="0" y="0"/>
                    <a:ext cx="1347771" cy="555955"/>
                  </a:xfrm>
                  <a:prstGeom prst="rect">
                    <a:avLst/>
                  </a:prstGeom>
                </pic:spPr>
              </pic:pic>
            </a:graphicData>
          </a:graphic>
          <wp14:sizeRelH relativeFrom="margin">
            <wp14:pctWidth>0</wp14:pctWidth>
          </wp14:sizeRelH>
          <wp14:sizeRelV relativeFrom="margin">
            <wp14:pctHeight>0</wp14:pctHeight>
          </wp14:sizeRelV>
        </wp:anchor>
      </w:drawing>
    </w:r>
  </w:p>
  <w:p w14:paraId="3025DE17" w14:textId="4C1513D2" w:rsidR="00447D2A" w:rsidRPr="00BF6842" w:rsidRDefault="00447D2A" w:rsidP="00BF6842">
    <w:pPr>
      <w:pStyle w:val="Encabezado"/>
      <w:jc w:val="right"/>
      <w:rPr>
        <w:sz w:val="18"/>
        <w:szCs w:val="18"/>
      </w:rPr>
    </w:pPr>
    <w:r>
      <w:rPr>
        <w:rFonts w:ascii="Verdana" w:eastAsia="Verdana" w:hAnsi="Verdana" w:cs="Verdana"/>
        <w:b/>
        <w:noProof/>
        <w:color w:val="00495F"/>
        <w:sz w:val="28"/>
        <w:szCs w:val="24"/>
        <w:lang w:val="es-ES" w:eastAsia="es-ES"/>
      </w:rPr>
      <mc:AlternateContent>
        <mc:Choice Requires="wps">
          <w:drawing>
            <wp:anchor distT="0" distB="0" distL="114300" distR="114300" simplePos="0" relativeHeight="251660288" behindDoc="0" locked="0" layoutInCell="1" allowOverlap="1" wp14:anchorId="7BF89460" wp14:editId="076F1734">
              <wp:simplePos x="0" y="0"/>
              <wp:positionH relativeFrom="margin">
                <wp:posOffset>1596390</wp:posOffset>
              </wp:positionH>
              <wp:positionV relativeFrom="page">
                <wp:posOffset>133350</wp:posOffset>
              </wp:positionV>
              <wp:extent cx="2781300" cy="676275"/>
              <wp:effectExtent l="0" t="0" r="0" b="0"/>
              <wp:wrapNone/>
              <wp:docPr id="1" name="Rectángulo 1"/>
              <wp:cNvGraphicFramePr/>
              <a:graphic xmlns:a="http://schemas.openxmlformats.org/drawingml/2006/main">
                <a:graphicData uri="http://schemas.microsoft.com/office/word/2010/wordprocessingShape">
                  <wps:wsp>
                    <wps:cNvSpPr/>
                    <wps:spPr>
                      <a:xfrm>
                        <a:off x="0" y="0"/>
                        <a:ext cx="27813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58BFFE" w14:textId="191C3A70" w:rsidR="00447D2A" w:rsidRDefault="00447D2A"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447D2A" w:rsidRPr="00657221" w:rsidRDefault="00447D2A" w:rsidP="001F4F7D">
                          <w:pPr>
                            <w:jc w:val="center"/>
                            <w:rPr>
                              <w:color w:val="000000" w:themeColor="text1"/>
                              <w:sz w:val="32"/>
                              <w:lang w:val="es-ES"/>
                            </w:rPr>
                          </w:pPr>
                          <w:r>
                            <w:rPr>
                              <w:color w:val="000000" w:themeColor="text1"/>
                              <w:sz w:val="32"/>
                              <w:lang w:val="es-ES"/>
                            </w:rPr>
                            <w:t>PROYECTO BPM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89460" id="Rectángulo 1" o:spid="_x0000_s1026" style="position:absolute;left:0;text-align:left;margin-left:125.7pt;margin-top:10.5pt;width:219pt;height:5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" filled="f" stroked="f" strokeweight="1pt">
              <v:textbox>
                <w:txbxContent>
                  <w:p w14:paraId="7C58BFFE" w14:textId="191C3A70" w:rsidR="00447D2A" w:rsidRDefault="00447D2A"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447D2A" w:rsidRPr="00657221" w:rsidRDefault="00447D2A" w:rsidP="001F4F7D">
                    <w:pPr>
                      <w:jc w:val="center"/>
                      <w:rPr>
                        <w:color w:val="000000" w:themeColor="text1"/>
                        <w:sz w:val="32"/>
                        <w:lang w:val="es-ES"/>
                      </w:rPr>
                    </w:pPr>
                    <w:r>
                      <w:rPr>
                        <w:color w:val="000000" w:themeColor="text1"/>
                        <w:sz w:val="32"/>
                        <w:lang w:val="es-ES"/>
                      </w:rPr>
                      <w:t>PROYECTO BPM</w:t>
                    </w:r>
                  </w:p>
                </w:txbxContent>
              </v:textbox>
              <w10:wrap anchorx="margin" anchory="page"/>
            </v:rect>
          </w:pict>
        </mc:Fallback>
      </mc:AlternateContent>
    </w:r>
    <w:r>
      <w:t>Vs</w:t>
    </w:r>
    <w:r>
      <w:rPr>
        <w:sz w:val="18"/>
        <w:szCs w:val="18"/>
      </w:rPr>
      <w:t>_5_2022-04-26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9D"/>
    <w:multiLevelType w:val="hybridMultilevel"/>
    <w:tmpl w:val="0E66B780"/>
    <w:lvl w:ilvl="0" w:tplc="26D89580">
      <w:start w:val="1"/>
      <w:numFmt w:val="decimal"/>
      <w:lvlText w:val="%1."/>
      <w:lvlJc w:val="left"/>
      <w:pPr>
        <w:ind w:left="855" w:hanging="360"/>
      </w:pPr>
      <w:rPr>
        <w:rFonts w:hint="default"/>
      </w:rPr>
    </w:lvl>
    <w:lvl w:ilvl="1" w:tplc="240A0019">
      <w:start w:val="1"/>
      <w:numFmt w:val="lowerLetter"/>
      <w:lvlText w:val="%2."/>
      <w:lvlJc w:val="left"/>
      <w:pPr>
        <w:ind w:left="1575" w:hanging="360"/>
      </w:pPr>
    </w:lvl>
    <w:lvl w:ilvl="2" w:tplc="240A001B">
      <w:start w:val="1"/>
      <w:numFmt w:val="lowerRoman"/>
      <w:lvlText w:val="%3."/>
      <w:lvlJc w:val="right"/>
      <w:pPr>
        <w:ind w:left="2295" w:hanging="180"/>
      </w:pPr>
    </w:lvl>
    <w:lvl w:ilvl="3" w:tplc="240A000F">
      <w:start w:val="1"/>
      <w:numFmt w:val="decimal"/>
      <w:lvlText w:val="%4."/>
      <w:lvlJc w:val="left"/>
      <w:pPr>
        <w:ind w:left="3015" w:hanging="360"/>
      </w:pPr>
    </w:lvl>
    <w:lvl w:ilvl="4" w:tplc="39528ABE">
      <w:start w:val="3"/>
      <w:numFmt w:val="decimal"/>
      <w:lvlText w:val="%5"/>
      <w:lvlJc w:val="left"/>
      <w:pPr>
        <w:ind w:left="3735" w:hanging="360"/>
      </w:pPr>
      <w:rPr>
        <w:rFonts w:hint="default"/>
      </w:rPr>
    </w:lvl>
    <w:lvl w:ilvl="5" w:tplc="240A001B" w:tentative="1">
      <w:start w:val="1"/>
      <w:numFmt w:val="lowerRoman"/>
      <w:lvlText w:val="%6."/>
      <w:lvlJc w:val="right"/>
      <w:pPr>
        <w:ind w:left="4455" w:hanging="180"/>
      </w:pPr>
    </w:lvl>
    <w:lvl w:ilvl="6" w:tplc="240A000F" w:tentative="1">
      <w:start w:val="1"/>
      <w:numFmt w:val="decimal"/>
      <w:lvlText w:val="%7."/>
      <w:lvlJc w:val="left"/>
      <w:pPr>
        <w:ind w:left="5175" w:hanging="360"/>
      </w:pPr>
    </w:lvl>
    <w:lvl w:ilvl="7" w:tplc="240A0019" w:tentative="1">
      <w:start w:val="1"/>
      <w:numFmt w:val="lowerLetter"/>
      <w:lvlText w:val="%8."/>
      <w:lvlJc w:val="left"/>
      <w:pPr>
        <w:ind w:left="5895" w:hanging="360"/>
      </w:pPr>
    </w:lvl>
    <w:lvl w:ilvl="8" w:tplc="240A001B" w:tentative="1">
      <w:start w:val="1"/>
      <w:numFmt w:val="lowerRoman"/>
      <w:lvlText w:val="%9."/>
      <w:lvlJc w:val="right"/>
      <w:pPr>
        <w:ind w:left="6615" w:hanging="180"/>
      </w:pPr>
    </w:lvl>
  </w:abstractNum>
  <w:abstractNum w:abstractNumId="1" w15:restartNumberingAfterBreak="0">
    <w:nsid w:val="044A4C60"/>
    <w:multiLevelType w:val="hybridMultilevel"/>
    <w:tmpl w:val="1C1E1654"/>
    <w:lvl w:ilvl="0" w:tplc="0C0A0001">
      <w:start w:val="1"/>
      <w:numFmt w:val="bullet"/>
      <w:lvlText w:val=""/>
      <w:lvlJc w:val="left"/>
      <w:pPr>
        <w:ind w:left="1530" w:hanging="360"/>
      </w:pPr>
      <w:rPr>
        <w:rFonts w:ascii="Symbol" w:hAnsi="Symbol" w:hint="default"/>
      </w:rPr>
    </w:lvl>
    <w:lvl w:ilvl="1" w:tplc="0C0A0003">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5A5483D"/>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4A5830"/>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037FE9"/>
    <w:multiLevelType w:val="hybridMultilevel"/>
    <w:tmpl w:val="CC66DF0C"/>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A63C0"/>
    <w:multiLevelType w:val="hybridMultilevel"/>
    <w:tmpl w:val="40964A86"/>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0C8029B4"/>
    <w:multiLevelType w:val="hybridMultilevel"/>
    <w:tmpl w:val="89CAB5FC"/>
    <w:lvl w:ilvl="0" w:tplc="1BDC3222">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7" w15:restartNumberingAfterBreak="0">
    <w:nsid w:val="14AB0FD9"/>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127052"/>
    <w:multiLevelType w:val="hybridMultilevel"/>
    <w:tmpl w:val="9466AA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902C82"/>
    <w:multiLevelType w:val="hybridMultilevel"/>
    <w:tmpl w:val="FD6EFE06"/>
    <w:lvl w:ilvl="0" w:tplc="06FA077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828707F"/>
    <w:multiLevelType w:val="hybridMultilevel"/>
    <w:tmpl w:val="0DCCA84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1" w15:restartNumberingAfterBreak="0">
    <w:nsid w:val="182B67EF"/>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6E5332"/>
    <w:multiLevelType w:val="hybridMultilevel"/>
    <w:tmpl w:val="C736FB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0C754E"/>
    <w:multiLevelType w:val="hybridMultilevel"/>
    <w:tmpl w:val="0D00FBCE"/>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056B62"/>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E50D50"/>
    <w:multiLevelType w:val="hybridMultilevel"/>
    <w:tmpl w:val="DE1A417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15:restartNumberingAfterBreak="0">
    <w:nsid w:val="264E2813"/>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BF937CE"/>
    <w:multiLevelType w:val="hybridMultilevel"/>
    <w:tmpl w:val="3F2E2C34"/>
    <w:lvl w:ilvl="0" w:tplc="0C0A000F">
      <w:start w:val="1"/>
      <w:numFmt w:val="decimal"/>
      <w:lvlText w:val="%1."/>
      <w:lvlJc w:val="left"/>
      <w:pPr>
        <w:ind w:left="1211"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061C2A"/>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765518"/>
    <w:multiLevelType w:val="hybridMultilevel"/>
    <w:tmpl w:val="6F5EEEA4"/>
    <w:lvl w:ilvl="0" w:tplc="86CA77A6">
      <w:numFmt w:val="bullet"/>
      <w:lvlText w:val=""/>
      <w:lvlJc w:val="left"/>
      <w:pPr>
        <w:ind w:left="2136" w:hanging="360"/>
      </w:pPr>
      <w:rPr>
        <w:rFonts w:ascii="Symbol" w:eastAsiaTheme="minorHAnsi" w:hAnsi="Symbol" w:cstheme="minorBidi"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3E673FED"/>
    <w:multiLevelType w:val="hybridMultilevel"/>
    <w:tmpl w:val="AE94C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3C480C"/>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F7245A"/>
    <w:multiLevelType w:val="hybridMultilevel"/>
    <w:tmpl w:val="A238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2673A8"/>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2BA3DE6"/>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6D11A89"/>
    <w:multiLevelType w:val="hybridMultilevel"/>
    <w:tmpl w:val="58FC29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7221725"/>
    <w:multiLevelType w:val="hybridMultilevel"/>
    <w:tmpl w:val="FD9E3D94"/>
    <w:lvl w:ilvl="0" w:tplc="6D025F56">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20"/>
  </w:num>
  <w:num w:numId="2">
    <w:abstractNumId w:val="12"/>
  </w:num>
  <w:num w:numId="3">
    <w:abstractNumId w:val="21"/>
  </w:num>
  <w:num w:numId="4">
    <w:abstractNumId w:val="19"/>
  </w:num>
  <w:num w:numId="5">
    <w:abstractNumId w:val="2"/>
  </w:num>
  <w:num w:numId="6">
    <w:abstractNumId w:val="0"/>
  </w:num>
  <w:num w:numId="7">
    <w:abstractNumId w:val="6"/>
  </w:num>
  <w:num w:numId="8">
    <w:abstractNumId w:val="8"/>
  </w:num>
  <w:num w:numId="9">
    <w:abstractNumId w:val="9"/>
  </w:num>
  <w:num w:numId="10">
    <w:abstractNumId w:val="3"/>
  </w:num>
  <w:num w:numId="11">
    <w:abstractNumId w:val="23"/>
  </w:num>
  <w:num w:numId="12">
    <w:abstractNumId w:val="26"/>
  </w:num>
  <w:num w:numId="13">
    <w:abstractNumId w:val="1"/>
  </w:num>
  <w:num w:numId="14">
    <w:abstractNumId w:val="10"/>
  </w:num>
  <w:num w:numId="15">
    <w:abstractNumId w:val="5"/>
  </w:num>
  <w:num w:numId="16">
    <w:abstractNumId w:val="15"/>
  </w:num>
  <w:num w:numId="17">
    <w:abstractNumId w:val="16"/>
  </w:num>
  <w:num w:numId="18">
    <w:abstractNumId w:val="14"/>
  </w:num>
  <w:num w:numId="19">
    <w:abstractNumId w:val="4"/>
  </w:num>
  <w:num w:numId="20">
    <w:abstractNumId w:val="13"/>
  </w:num>
  <w:num w:numId="21">
    <w:abstractNumId w:val="17"/>
  </w:num>
  <w:num w:numId="22">
    <w:abstractNumId w:val="18"/>
  </w:num>
  <w:num w:numId="23">
    <w:abstractNumId w:val="11"/>
  </w:num>
  <w:num w:numId="24">
    <w:abstractNumId w:val="22"/>
  </w:num>
  <w:num w:numId="25">
    <w:abstractNumId w:val="7"/>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7D"/>
    <w:rsid w:val="0000640A"/>
    <w:rsid w:val="000106EE"/>
    <w:rsid w:val="00013F92"/>
    <w:rsid w:val="00033A07"/>
    <w:rsid w:val="00051E38"/>
    <w:rsid w:val="000539D2"/>
    <w:rsid w:val="00083B9D"/>
    <w:rsid w:val="00092CC6"/>
    <w:rsid w:val="000949F8"/>
    <w:rsid w:val="000A65D0"/>
    <w:rsid w:val="000B6F12"/>
    <w:rsid w:val="000C2CFF"/>
    <w:rsid w:val="000E471F"/>
    <w:rsid w:val="00112DC0"/>
    <w:rsid w:val="00123250"/>
    <w:rsid w:val="0013533A"/>
    <w:rsid w:val="00136AB0"/>
    <w:rsid w:val="001546BE"/>
    <w:rsid w:val="001600BC"/>
    <w:rsid w:val="001676B9"/>
    <w:rsid w:val="0018778A"/>
    <w:rsid w:val="001B444D"/>
    <w:rsid w:val="001B516B"/>
    <w:rsid w:val="001D0F5D"/>
    <w:rsid w:val="001E19F7"/>
    <w:rsid w:val="001F4F7D"/>
    <w:rsid w:val="001F705D"/>
    <w:rsid w:val="00201074"/>
    <w:rsid w:val="002216D7"/>
    <w:rsid w:val="002369F9"/>
    <w:rsid w:val="002760B6"/>
    <w:rsid w:val="00277EBC"/>
    <w:rsid w:val="00281407"/>
    <w:rsid w:val="002842ED"/>
    <w:rsid w:val="002A2813"/>
    <w:rsid w:val="002A7CC1"/>
    <w:rsid w:val="002B7C13"/>
    <w:rsid w:val="002D0588"/>
    <w:rsid w:val="002D6776"/>
    <w:rsid w:val="002E5A07"/>
    <w:rsid w:val="00317785"/>
    <w:rsid w:val="00325470"/>
    <w:rsid w:val="003306D1"/>
    <w:rsid w:val="0034068F"/>
    <w:rsid w:val="00346574"/>
    <w:rsid w:val="00350C73"/>
    <w:rsid w:val="003579AF"/>
    <w:rsid w:val="00363BF5"/>
    <w:rsid w:val="00365263"/>
    <w:rsid w:val="00365739"/>
    <w:rsid w:val="00382D97"/>
    <w:rsid w:val="003A304B"/>
    <w:rsid w:val="003B57D8"/>
    <w:rsid w:val="003C0BFA"/>
    <w:rsid w:val="003E186D"/>
    <w:rsid w:val="003F1BFD"/>
    <w:rsid w:val="003F5576"/>
    <w:rsid w:val="004019E2"/>
    <w:rsid w:val="00414E1D"/>
    <w:rsid w:val="00420B54"/>
    <w:rsid w:val="00444E6E"/>
    <w:rsid w:val="00447D2A"/>
    <w:rsid w:val="00454C91"/>
    <w:rsid w:val="004745F4"/>
    <w:rsid w:val="00477434"/>
    <w:rsid w:val="004A59A1"/>
    <w:rsid w:val="004C570D"/>
    <w:rsid w:val="004D1420"/>
    <w:rsid w:val="004E0E9E"/>
    <w:rsid w:val="004E15BB"/>
    <w:rsid w:val="004F2023"/>
    <w:rsid w:val="00503437"/>
    <w:rsid w:val="0050607B"/>
    <w:rsid w:val="00506515"/>
    <w:rsid w:val="00535D8B"/>
    <w:rsid w:val="00537D5C"/>
    <w:rsid w:val="00540D62"/>
    <w:rsid w:val="00542C62"/>
    <w:rsid w:val="00565A7A"/>
    <w:rsid w:val="00572A94"/>
    <w:rsid w:val="00576606"/>
    <w:rsid w:val="005A20B6"/>
    <w:rsid w:val="005A7FAB"/>
    <w:rsid w:val="005D0752"/>
    <w:rsid w:val="005D78FB"/>
    <w:rsid w:val="005E3BF5"/>
    <w:rsid w:val="005E3EF3"/>
    <w:rsid w:val="005F7978"/>
    <w:rsid w:val="00600950"/>
    <w:rsid w:val="006053F1"/>
    <w:rsid w:val="00610C9E"/>
    <w:rsid w:val="00613258"/>
    <w:rsid w:val="00615529"/>
    <w:rsid w:val="006161E2"/>
    <w:rsid w:val="0062199D"/>
    <w:rsid w:val="0062547B"/>
    <w:rsid w:val="00645A7D"/>
    <w:rsid w:val="00657221"/>
    <w:rsid w:val="00663B32"/>
    <w:rsid w:val="006A0E55"/>
    <w:rsid w:val="006A4F0D"/>
    <w:rsid w:val="006A5F79"/>
    <w:rsid w:val="006B5758"/>
    <w:rsid w:val="006C5F1C"/>
    <w:rsid w:val="006E42B5"/>
    <w:rsid w:val="006F7FEE"/>
    <w:rsid w:val="00731DE2"/>
    <w:rsid w:val="00757DB3"/>
    <w:rsid w:val="00764A49"/>
    <w:rsid w:val="00767C73"/>
    <w:rsid w:val="0077048F"/>
    <w:rsid w:val="00770962"/>
    <w:rsid w:val="00774B7E"/>
    <w:rsid w:val="00777D8E"/>
    <w:rsid w:val="007867D9"/>
    <w:rsid w:val="00791BE2"/>
    <w:rsid w:val="007B1547"/>
    <w:rsid w:val="007B5A24"/>
    <w:rsid w:val="007C35C5"/>
    <w:rsid w:val="007C45AF"/>
    <w:rsid w:val="007D6BD6"/>
    <w:rsid w:val="007E2237"/>
    <w:rsid w:val="00805325"/>
    <w:rsid w:val="00812AA0"/>
    <w:rsid w:val="0082671F"/>
    <w:rsid w:val="008362C1"/>
    <w:rsid w:val="008413F7"/>
    <w:rsid w:val="00861E1F"/>
    <w:rsid w:val="0086775B"/>
    <w:rsid w:val="00881954"/>
    <w:rsid w:val="008A3AC7"/>
    <w:rsid w:val="008D4E14"/>
    <w:rsid w:val="008E51C8"/>
    <w:rsid w:val="009533A9"/>
    <w:rsid w:val="00956178"/>
    <w:rsid w:val="00971093"/>
    <w:rsid w:val="00982D2A"/>
    <w:rsid w:val="00990383"/>
    <w:rsid w:val="00990AAD"/>
    <w:rsid w:val="009A6D26"/>
    <w:rsid w:val="009B66FB"/>
    <w:rsid w:val="009D12B1"/>
    <w:rsid w:val="009F4A6F"/>
    <w:rsid w:val="00A2290B"/>
    <w:rsid w:val="00A278D9"/>
    <w:rsid w:val="00A31E8D"/>
    <w:rsid w:val="00A41EF2"/>
    <w:rsid w:val="00A70CA0"/>
    <w:rsid w:val="00A90FA7"/>
    <w:rsid w:val="00AA6EAA"/>
    <w:rsid w:val="00AB2F2B"/>
    <w:rsid w:val="00AB42A4"/>
    <w:rsid w:val="00AD26B8"/>
    <w:rsid w:val="00AE7FDD"/>
    <w:rsid w:val="00B05021"/>
    <w:rsid w:val="00B27BBF"/>
    <w:rsid w:val="00B34124"/>
    <w:rsid w:val="00B360CB"/>
    <w:rsid w:val="00B46BAB"/>
    <w:rsid w:val="00B5063E"/>
    <w:rsid w:val="00B7129A"/>
    <w:rsid w:val="00B7220B"/>
    <w:rsid w:val="00B75F8A"/>
    <w:rsid w:val="00B925E0"/>
    <w:rsid w:val="00BB5489"/>
    <w:rsid w:val="00BC5BAA"/>
    <w:rsid w:val="00BD65C1"/>
    <w:rsid w:val="00BE19EE"/>
    <w:rsid w:val="00BE706D"/>
    <w:rsid w:val="00BF6842"/>
    <w:rsid w:val="00C00E8A"/>
    <w:rsid w:val="00C068CD"/>
    <w:rsid w:val="00C10D9A"/>
    <w:rsid w:val="00C131F6"/>
    <w:rsid w:val="00C201E4"/>
    <w:rsid w:val="00C306AC"/>
    <w:rsid w:val="00C6045A"/>
    <w:rsid w:val="00C62228"/>
    <w:rsid w:val="00C66112"/>
    <w:rsid w:val="00C67D85"/>
    <w:rsid w:val="00C751EB"/>
    <w:rsid w:val="00C76C6B"/>
    <w:rsid w:val="00C932A5"/>
    <w:rsid w:val="00C95E1A"/>
    <w:rsid w:val="00C965FA"/>
    <w:rsid w:val="00CA1B5C"/>
    <w:rsid w:val="00CB16B6"/>
    <w:rsid w:val="00CB435C"/>
    <w:rsid w:val="00CD5E45"/>
    <w:rsid w:val="00D0406B"/>
    <w:rsid w:val="00D26C02"/>
    <w:rsid w:val="00D35AB8"/>
    <w:rsid w:val="00D42117"/>
    <w:rsid w:val="00D521F5"/>
    <w:rsid w:val="00DA3F69"/>
    <w:rsid w:val="00DB084F"/>
    <w:rsid w:val="00DB302D"/>
    <w:rsid w:val="00DD345C"/>
    <w:rsid w:val="00DF0591"/>
    <w:rsid w:val="00E15541"/>
    <w:rsid w:val="00E25E4B"/>
    <w:rsid w:val="00E40C1A"/>
    <w:rsid w:val="00E85803"/>
    <w:rsid w:val="00E90911"/>
    <w:rsid w:val="00E95E8C"/>
    <w:rsid w:val="00EB315C"/>
    <w:rsid w:val="00EB4137"/>
    <w:rsid w:val="00ED12F8"/>
    <w:rsid w:val="00ED5BB0"/>
    <w:rsid w:val="00EF6CF2"/>
    <w:rsid w:val="00EF78D7"/>
    <w:rsid w:val="00F2144F"/>
    <w:rsid w:val="00F24D70"/>
    <w:rsid w:val="00F57598"/>
    <w:rsid w:val="00F60CF2"/>
    <w:rsid w:val="00FB4BA0"/>
    <w:rsid w:val="00FD110A"/>
    <w:rsid w:val="00FD26B2"/>
    <w:rsid w:val="00FE0352"/>
    <w:rsid w:val="00FF2022"/>
    <w:rsid w:val="00FF61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103B"/>
  <w15:chartTrackingRefBased/>
  <w15:docId w15:val="{CDF3EE16-DA0E-452C-B07C-484A7A8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F7D"/>
  </w:style>
  <w:style w:type="paragraph" w:styleId="Piedepgina">
    <w:name w:val="footer"/>
    <w:basedOn w:val="Normal"/>
    <w:link w:val="PiedepginaCar"/>
    <w:uiPriority w:val="99"/>
    <w:unhideWhenUsed/>
    <w:rsid w:val="001F4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F7D"/>
  </w:style>
  <w:style w:type="paragraph" w:styleId="Prrafodelista">
    <w:name w:val="List Paragraph"/>
    <w:basedOn w:val="Normal"/>
    <w:uiPriority w:val="34"/>
    <w:qFormat/>
    <w:rsid w:val="00657221"/>
    <w:pPr>
      <w:ind w:left="720"/>
      <w:contextualSpacing/>
    </w:pPr>
  </w:style>
  <w:style w:type="character" w:styleId="Refdecomentario">
    <w:name w:val="annotation reference"/>
    <w:basedOn w:val="Fuentedeprrafopredeter"/>
    <w:uiPriority w:val="99"/>
    <w:semiHidden/>
    <w:unhideWhenUsed/>
    <w:rsid w:val="00537D5C"/>
    <w:rPr>
      <w:sz w:val="16"/>
      <w:szCs w:val="16"/>
    </w:rPr>
  </w:style>
  <w:style w:type="paragraph" w:styleId="Textocomentario">
    <w:name w:val="annotation text"/>
    <w:basedOn w:val="Normal"/>
    <w:link w:val="TextocomentarioCar"/>
    <w:uiPriority w:val="99"/>
    <w:semiHidden/>
    <w:unhideWhenUsed/>
    <w:rsid w:val="00537D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D5C"/>
    <w:rPr>
      <w:sz w:val="20"/>
      <w:szCs w:val="20"/>
    </w:rPr>
  </w:style>
  <w:style w:type="paragraph" w:styleId="Textodeglobo">
    <w:name w:val="Balloon Text"/>
    <w:basedOn w:val="Normal"/>
    <w:link w:val="TextodegloboCar"/>
    <w:uiPriority w:val="99"/>
    <w:semiHidden/>
    <w:unhideWhenUsed/>
    <w:rsid w:val="00537D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7D5C"/>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A2813"/>
    <w:rPr>
      <w:b/>
      <w:bCs/>
    </w:rPr>
  </w:style>
  <w:style w:type="character" w:customStyle="1" w:styleId="AsuntodelcomentarioCar">
    <w:name w:val="Asunto del comentario Car"/>
    <w:basedOn w:val="TextocomentarioCar"/>
    <w:link w:val="Asuntodelcomentario"/>
    <w:uiPriority w:val="99"/>
    <w:semiHidden/>
    <w:rsid w:val="002A2813"/>
    <w:rPr>
      <w:b/>
      <w:bCs/>
      <w:sz w:val="20"/>
      <w:szCs w:val="20"/>
    </w:rPr>
  </w:style>
  <w:style w:type="table" w:styleId="Tablaconcuadrcula">
    <w:name w:val="Table Grid"/>
    <w:basedOn w:val="Tablanormal"/>
    <w:uiPriority w:val="39"/>
    <w:rsid w:val="0086775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0130">
      <w:bodyDiv w:val="1"/>
      <w:marLeft w:val="0"/>
      <w:marRight w:val="0"/>
      <w:marTop w:val="0"/>
      <w:marBottom w:val="0"/>
      <w:divBdr>
        <w:top w:val="none" w:sz="0" w:space="0" w:color="auto"/>
        <w:left w:val="none" w:sz="0" w:space="0" w:color="auto"/>
        <w:bottom w:val="none" w:sz="0" w:space="0" w:color="auto"/>
        <w:right w:val="none" w:sz="0" w:space="0" w:color="auto"/>
      </w:divBdr>
    </w:div>
    <w:div w:id="1241256825">
      <w:bodyDiv w:val="1"/>
      <w:marLeft w:val="0"/>
      <w:marRight w:val="0"/>
      <w:marTop w:val="0"/>
      <w:marBottom w:val="0"/>
      <w:divBdr>
        <w:top w:val="none" w:sz="0" w:space="0" w:color="auto"/>
        <w:left w:val="none" w:sz="0" w:space="0" w:color="auto"/>
        <w:bottom w:val="none" w:sz="0" w:space="0" w:color="auto"/>
        <w:right w:val="none" w:sz="0" w:space="0" w:color="auto"/>
      </w:divBdr>
    </w:div>
    <w:div w:id="16766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4409</TotalTime>
  <Pages>16</Pages>
  <Words>3971</Words>
  <Characters>21841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Andres Tejada Lara</dc:creator>
  <cp:keywords/>
  <dc:description/>
  <cp:lastModifiedBy>Developer 2</cp:lastModifiedBy>
  <cp:revision>135</cp:revision>
  <dcterms:created xsi:type="dcterms:W3CDTF">2022-02-11T19:06:00Z</dcterms:created>
  <dcterms:modified xsi:type="dcterms:W3CDTF">2022-06-15T23:16:00Z</dcterms:modified>
</cp:coreProperties>
</file>