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ECCBD1" w14:textId="2268E4C4" w:rsidR="00D54B8C" w:rsidRPr="006D5C41" w:rsidRDefault="30538A2B" w:rsidP="00D74BBA">
      <w:pPr>
        <w:spacing w:after="160"/>
        <w:jc w:val="center"/>
        <w:rPr>
          <w:sz w:val="36"/>
          <w:szCs w:val="36"/>
        </w:rPr>
      </w:pPr>
      <w:r w:rsidRPr="006D5C41">
        <w:rPr>
          <w:sz w:val="36"/>
          <w:szCs w:val="36"/>
        </w:rPr>
        <w:t>Report Codice Malevolo</w:t>
      </w:r>
    </w:p>
    <w:p w14:paraId="550137AA" w14:textId="0FEC81EF" w:rsidR="00EB352D" w:rsidRPr="006D5C41" w:rsidRDefault="406B68F4" w:rsidP="00EF0F35">
      <w:pPr>
        <w:spacing w:after="160"/>
        <w:jc w:val="center"/>
        <w:rPr>
          <w:sz w:val="18"/>
          <w:szCs w:val="18"/>
        </w:rPr>
      </w:pPr>
      <w:r w:rsidRPr="006D5C41">
        <w:rPr>
          <w:sz w:val="18"/>
          <w:szCs w:val="18"/>
        </w:rPr>
        <w:t>Fabiola Fabretti VR</w:t>
      </w:r>
      <w:r w:rsidR="00EB352D" w:rsidRPr="006D5C41">
        <w:rPr>
          <w:sz w:val="18"/>
          <w:szCs w:val="18"/>
        </w:rPr>
        <w:t>482924</w:t>
      </w:r>
      <w:r w:rsidR="00EF0F35" w:rsidRPr="006D5C41">
        <w:rPr>
          <w:sz w:val="18"/>
          <w:szCs w:val="18"/>
        </w:rPr>
        <w:br/>
      </w:r>
      <w:r w:rsidR="00EB352D" w:rsidRPr="006D5C41">
        <w:rPr>
          <w:sz w:val="18"/>
          <w:szCs w:val="18"/>
        </w:rPr>
        <w:t>Michele Bianchi VR457803</w:t>
      </w:r>
    </w:p>
    <w:p w14:paraId="7FBF945B" w14:textId="40026993" w:rsidR="00D54B8C" w:rsidRPr="006D5C41" w:rsidRDefault="30538A2B" w:rsidP="00114F87">
      <w:pPr>
        <w:pStyle w:val="Heading1"/>
        <w:jc w:val="center"/>
      </w:pPr>
      <w:r w:rsidRPr="006D5C41">
        <w:rPr>
          <w:rFonts w:eastAsia="Times New Roman"/>
        </w:rPr>
        <w:t>MALWARE</w:t>
      </w:r>
    </w:p>
    <w:p w14:paraId="50884948" w14:textId="6D53DA12" w:rsidR="00D54B8C" w:rsidRPr="006D5C41" w:rsidRDefault="00EF0F35" w:rsidP="4437B476">
      <w:r w:rsidRPr="006D5C41">
        <w:t xml:space="preserve">Ancor prima di iniziare con </w:t>
      </w:r>
      <w:r w:rsidR="00E4568C" w:rsidRPr="006D5C41">
        <w:t>l</w:t>
      </w:r>
      <w:r w:rsidR="3C2B08A7" w:rsidRPr="006D5C41">
        <w:t xml:space="preserve">’analisi del </w:t>
      </w:r>
      <w:r w:rsidR="3C2B08A7" w:rsidRPr="006D5C41">
        <w:rPr>
          <w:i/>
          <w:iCs/>
        </w:rPr>
        <w:t>malware</w:t>
      </w:r>
      <w:r w:rsidR="3C2B08A7" w:rsidRPr="006D5C41">
        <w:t xml:space="preserve">, è necessario individuare quale dei due file forniti </w:t>
      </w:r>
      <w:r w:rsidR="00393F83" w:rsidRPr="006D5C41">
        <w:t>sia</w:t>
      </w:r>
      <w:r w:rsidR="3C2B08A7" w:rsidRPr="006D5C41">
        <w:t xml:space="preserve"> quello che contiene la funzione richiesta, ovvero </w:t>
      </w:r>
      <w:r w:rsidR="426C95C1" w:rsidRPr="006D5C41">
        <w:rPr>
          <w:rStyle w:val="code"/>
        </w:rPr>
        <w:t>sub_4020BE</w:t>
      </w:r>
      <w:r w:rsidR="426C95C1" w:rsidRPr="006D5C41">
        <w:t xml:space="preserve">. </w:t>
      </w:r>
    </w:p>
    <w:p w14:paraId="6FA2C74C" w14:textId="5D1E3DF4" w:rsidR="00D54B8C" w:rsidRPr="006D5C41" w:rsidRDefault="176EB817" w:rsidP="4437B476">
      <w:r w:rsidRPr="006D5C41">
        <w:t>I due file forniti sono</w:t>
      </w:r>
    </w:p>
    <w:p w14:paraId="581B8EE8" w14:textId="1F09179D" w:rsidR="00D54B8C" w:rsidRPr="006D5C41" w:rsidRDefault="176EB817" w:rsidP="4437B476">
      <w:pPr>
        <w:pStyle w:val="ListParagraph"/>
        <w:numPr>
          <w:ilvl w:val="0"/>
          <w:numId w:val="2"/>
        </w:numPr>
        <w:rPr>
          <w:rStyle w:val="code"/>
        </w:rPr>
      </w:pPr>
      <w:r w:rsidRPr="006D5C41">
        <w:rPr>
          <w:rStyle w:val="code"/>
        </w:rPr>
        <w:t>b06ab1f3abf8262f32c3deab9d344d241e4203235043fe996cb499ed2fdf17c4</w:t>
      </w:r>
    </w:p>
    <w:p w14:paraId="537C68AF" w14:textId="44A864A2" w:rsidR="00D54B8C" w:rsidRPr="006D5C41" w:rsidRDefault="176EB817" w:rsidP="4437B476">
      <w:pPr>
        <w:pStyle w:val="ListParagraph"/>
        <w:numPr>
          <w:ilvl w:val="0"/>
          <w:numId w:val="2"/>
        </w:numPr>
        <w:rPr>
          <w:rStyle w:val="code"/>
        </w:rPr>
      </w:pPr>
      <w:r w:rsidRPr="006D5C41">
        <w:rPr>
          <w:rStyle w:val="code"/>
        </w:rPr>
        <w:t>bac8489de573f614d988097e9eae53ffc2eb4e7dcb0e68c349f549a26d2130a8</w:t>
      </w:r>
    </w:p>
    <w:p w14:paraId="319F22FD" w14:textId="10BE02B1" w:rsidR="00E4568C" w:rsidRPr="006D5C41" w:rsidRDefault="00E4568C" w:rsidP="4437B476">
      <w:r w:rsidRPr="006D5C41">
        <w:t>In entrambi i casi è possibile verificare</w:t>
      </w:r>
      <w:r w:rsidR="176EB817" w:rsidRPr="006D5C41">
        <w:t xml:space="preserve">, con </w:t>
      </w:r>
      <w:r w:rsidR="176EB817" w:rsidRPr="006D5C41">
        <w:rPr>
          <w:i/>
          <w:iCs/>
        </w:rPr>
        <w:t>ComputeHash</w:t>
      </w:r>
      <w:r w:rsidR="176EB817" w:rsidRPr="006D5C41">
        <w:t>, che il nome assegnato al file corrisponde all’hash SHA256.</w:t>
      </w:r>
    </w:p>
    <w:p w14:paraId="5689AC8F" w14:textId="06B623D4" w:rsidR="00E4568C" w:rsidRPr="006D5C41" w:rsidRDefault="00E4568C" w:rsidP="4437B476">
      <w:r w:rsidRPr="006D5C41">
        <w:t xml:space="preserve">Poiché, come verrà mostrato successivamente, il codice non sembra essere protetto da tecniche di </w:t>
      </w:r>
      <w:r w:rsidRPr="006D5C41">
        <w:rPr>
          <w:i/>
          <w:iCs/>
        </w:rPr>
        <w:t>packing</w:t>
      </w:r>
      <w:r w:rsidRPr="006D5C41">
        <w:t xml:space="preserve">, </w:t>
      </w:r>
      <w:r w:rsidR="00393F83" w:rsidRPr="006D5C41">
        <w:t xml:space="preserve">è sufficiente disassemblare entrambi gli eseguibili con IDA Freeware per visualizzarne l’elenco delle subroutine, e confermare che la funzione è in </w:t>
      </w:r>
      <w:r w:rsidRPr="006D5C41">
        <w:rPr>
          <w:rStyle w:val="code"/>
        </w:rPr>
        <w:t>b06ab1f3abf8262f32c3deab9d344d241e4203235043fe996cb499ed2fdf17c4</w:t>
      </w:r>
      <w:r w:rsidRPr="006D5C41">
        <w:t>.</w:t>
      </w:r>
    </w:p>
    <w:p w14:paraId="3875B869" w14:textId="682ECAF9" w:rsidR="00D54B8C" w:rsidRPr="006D5C41" w:rsidRDefault="00D54B8C" w:rsidP="4437B476"/>
    <w:p w14:paraId="1879D3F7" w14:textId="77777777" w:rsidR="00E4568C" w:rsidRPr="006D5C41" w:rsidRDefault="0906B29C" w:rsidP="00E4568C">
      <w:pPr>
        <w:keepNext/>
        <w:jc w:val="center"/>
      </w:pPr>
      <w:r w:rsidRPr="006D5C41">
        <w:drawing>
          <wp:inline distT="0" distB="0" distL="0" distR="0" wp14:anchorId="75A480FC" wp14:editId="303FB226">
            <wp:extent cx="1065868" cy="1200150"/>
            <wp:effectExtent l="0" t="0" r="1270" b="0"/>
            <wp:docPr id="1525568670" name="Picture 1525568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r="57769" b="45357"/>
                    <a:stretch/>
                  </pic:blipFill>
                  <pic:spPr bwMode="auto">
                    <a:xfrm>
                      <a:off x="0" y="0"/>
                      <a:ext cx="1076211" cy="1211796"/>
                    </a:xfrm>
                    <a:prstGeom prst="rect">
                      <a:avLst/>
                    </a:prstGeom>
                    <a:ln>
                      <a:noFill/>
                    </a:ln>
                    <a:extLst>
                      <a:ext uri="{53640926-AAD7-44D8-BBD7-CCE9431645EC}">
                        <a14:shadowObscured xmlns:a14="http://schemas.microsoft.com/office/drawing/2010/main"/>
                      </a:ext>
                    </a:extLst>
                  </pic:spPr>
                </pic:pic>
              </a:graphicData>
            </a:graphic>
          </wp:inline>
        </w:drawing>
      </w:r>
    </w:p>
    <w:p w14:paraId="1EF8E0FD" w14:textId="6994FA6B" w:rsidR="00D54B8C" w:rsidRPr="006D5C41" w:rsidRDefault="77FDE389" w:rsidP="00893357">
      <w:pPr>
        <w:pStyle w:val="Heading2"/>
      </w:pPr>
      <w:r w:rsidRPr="006D5C41">
        <w:t>Analisi del contesto</w:t>
      </w:r>
    </w:p>
    <w:p w14:paraId="41AC2635" w14:textId="3266ADC9" w:rsidR="00D54B8C" w:rsidRPr="006D5C41" w:rsidRDefault="515D90B7" w:rsidP="4437B476">
      <w:r w:rsidRPr="006D5C41">
        <w:t>Cercando l’</w:t>
      </w:r>
      <w:r w:rsidRPr="006D5C41">
        <w:rPr>
          <w:i/>
          <w:iCs/>
        </w:rPr>
        <w:t>hash</w:t>
      </w:r>
      <w:r w:rsidRPr="006D5C41">
        <w:t xml:space="preserve"> su VirusTotal</w:t>
      </w:r>
      <w:r w:rsidR="004E5CB7" w:rsidRPr="006D5C41">
        <w:rPr>
          <w:rStyle w:val="FootnoteReference"/>
        </w:rPr>
        <w:footnoteReference w:id="1"/>
      </w:r>
      <w:r w:rsidR="004E5CB7" w:rsidRPr="006D5C41">
        <w:t>,</w:t>
      </w:r>
      <w:r w:rsidRPr="006D5C41">
        <w:t xml:space="preserve"> troviamo un’occorrenza per il malware trojan.strongpity/gandcrab, classificato come </w:t>
      </w:r>
      <w:r w:rsidRPr="006D5C41">
        <w:rPr>
          <w:i/>
          <w:iCs/>
        </w:rPr>
        <w:t>trojan</w:t>
      </w:r>
      <w:r w:rsidRPr="006D5C41">
        <w:t xml:space="preserve"> e </w:t>
      </w:r>
      <w:r w:rsidRPr="006D5C41">
        <w:rPr>
          <w:i/>
          <w:iCs/>
        </w:rPr>
        <w:t>ransomware</w:t>
      </w:r>
      <w:r w:rsidR="22480458" w:rsidRPr="006D5C41">
        <w:t>.</w:t>
      </w:r>
      <w:r w:rsidR="00FE79BE" w:rsidRPr="006D5C41">
        <w:t xml:space="preserve"> </w:t>
      </w:r>
      <w:r w:rsidR="22480458" w:rsidRPr="006D5C41">
        <w:t xml:space="preserve">La prima occorrenza di questo file su VirusTotal risale al </w:t>
      </w:r>
      <w:r w:rsidR="22480458" w:rsidRPr="006D5C41">
        <w:rPr>
          <w:rStyle w:val="code"/>
        </w:rPr>
        <w:t>2019-08-24 12:21:07 UTC</w:t>
      </w:r>
      <w:r w:rsidR="004E5CB7" w:rsidRPr="006D5C41">
        <w:t>,</w:t>
      </w:r>
      <w:r w:rsidR="00D74BBA" w:rsidRPr="006D5C41">
        <w:t xml:space="preserve"> ed </w:t>
      </w:r>
      <w:r w:rsidR="52AFB632" w:rsidRPr="006D5C41">
        <w:t xml:space="preserve">è </w:t>
      </w:r>
      <w:r w:rsidR="00125DF6" w:rsidRPr="006D5C41">
        <w:t>stato caricato</w:t>
      </w:r>
      <w:r w:rsidR="52AFB632" w:rsidRPr="006D5C41">
        <w:t xml:space="preserve"> con il nome </w:t>
      </w:r>
      <w:r w:rsidR="52AFB632" w:rsidRPr="006D5C41">
        <w:rPr>
          <w:rStyle w:val="code"/>
        </w:rPr>
        <w:t>dpserver.exe</w:t>
      </w:r>
      <w:r w:rsidR="52AFB632" w:rsidRPr="006D5C41">
        <w:t>.</w:t>
      </w:r>
      <w:r w:rsidR="00FE79BE" w:rsidRPr="006D5C41">
        <w:t xml:space="preserve"> </w:t>
      </w:r>
    </w:p>
    <w:p w14:paraId="7C120096" w14:textId="66D1E208" w:rsidR="00D54B8C" w:rsidRPr="006D5C41" w:rsidRDefault="00D54B8C" w:rsidP="4437B476"/>
    <w:p w14:paraId="0E467937" w14:textId="7B6FE5B2" w:rsidR="00D54B8C" w:rsidRPr="006D5C41" w:rsidRDefault="37E4E135" w:rsidP="4437B476">
      <w:r w:rsidRPr="006D5C41">
        <w:t xml:space="preserve">Da qualche ricerca online, è possibile scoprire </w:t>
      </w:r>
      <w:r w:rsidR="00D9404F" w:rsidRPr="006D5C41">
        <w:t>l’autore di</w:t>
      </w:r>
      <w:r w:rsidRPr="006D5C41">
        <w:t xml:space="preserve"> questo malware è conosciuto come StrongPity</w:t>
      </w:r>
      <w:r w:rsidR="004E5CB7" w:rsidRPr="006D5C41">
        <w:t>, PROMETHEUS</w:t>
      </w:r>
      <w:r w:rsidR="1A7E9C69" w:rsidRPr="006D5C41">
        <w:t xml:space="preserve"> o APT-C-41</w:t>
      </w:r>
      <w:r w:rsidRPr="006D5C41">
        <w:t xml:space="preserve">, </w:t>
      </w:r>
      <w:r w:rsidR="00D9404F" w:rsidRPr="006D5C41">
        <w:t>e si tratterebbe</w:t>
      </w:r>
      <w:r w:rsidRPr="006D5C41">
        <w:t xml:space="preserve"> di </w:t>
      </w:r>
      <w:r w:rsidRPr="006D5C41">
        <w:rPr>
          <w:i/>
          <w:iCs/>
        </w:rPr>
        <w:t>hacker</w:t>
      </w:r>
      <w:r w:rsidRPr="006D5C41">
        <w:t xml:space="preserve"> </w:t>
      </w:r>
      <w:r w:rsidR="5A1C26EA" w:rsidRPr="006D5C41">
        <w:t xml:space="preserve">turchi che hanno già una storia nello sviluppare </w:t>
      </w:r>
      <w:r w:rsidR="5A1C26EA" w:rsidRPr="006D5C41">
        <w:rPr>
          <w:i/>
          <w:iCs/>
        </w:rPr>
        <w:t>malware</w:t>
      </w:r>
      <w:r w:rsidR="5A1C26EA" w:rsidRPr="006D5C41">
        <w:t xml:space="preserve"> poi distribuiti mascherandoli come programmi legittimi quali ad esempio </w:t>
      </w:r>
      <w:r w:rsidR="5A1C26EA" w:rsidRPr="006D5C41">
        <w:rPr>
          <w:i/>
          <w:iCs/>
        </w:rPr>
        <w:t>WinRAR</w:t>
      </w:r>
      <w:r w:rsidR="5A1C26EA" w:rsidRPr="006D5C41">
        <w:t xml:space="preserve"> o </w:t>
      </w:r>
      <w:r w:rsidR="5A1C26EA" w:rsidRPr="006D5C41">
        <w:rPr>
          <w:i/>
          <w:iCs/>
        </w:rPr>
        <w:t>TrueCrypt</w:t>
      </w:r>
      <w:r w:rsidR="5A1C26EA" w:rsidRPr="006D5C41">
        <w:t>.</w:t>
      </w:r>
      <w:r w:rsidR="00D74BBA" w:rsidRPr="006D5C41">
        <w:rPr>
          <w:rStyle w:val="FootnoteReference"/>
        </w:rPr>
        <w:footnoteReference w:id="2"/>
      </w:r>
    </w:p>
    <w:p w14:paraId="39882EF1" w14:textId="77777777" w:rsidR="00D74BBA" w:rsidRPr="006D5C41" w:rsidRDefault="00D74BBA" w:rsidP="4437B476"/>
    <w:p w14:paraId="599E5559" w14:textId="363F1541" w:rsidR="00D54B8C" w:rsidRPr="006D5C41" w:rsidRDefault="30538A2B" w:rsidP="00893357">
      <w:pPr>
        <w:pStyle w:val="Heading2"/>
        <w:rPr>
          <w:rFonts w:eastAsia="Aptos Display"/>
        </w:rPr>
      </w:pPr>
      <w:r w:rsidRPr="006D5C41">
        <w:rPr>
          <w:rFonts w:eastAsia="Aptos Display"/>
        </w:rPr>
        <w:t>Analisi statica di base</w:t>
      </w:r>
    </w:p>
    <w:p w14:paraId="77A8A178" w14:textId="2CD004E1" w:rsidR="00D54B8C" w:rsidRPr="006D5C41" w:rsidRDefault="4663B367" w:rsidP="00893357">
      <w:pPr>
        <w:pStyle w:val="Heading3"/>
      </w:pPr>
      <w:r w:rsidRPr="006D5C41">
        <w:t>PEInfo</w:t>
      </w:r>
    </w:p>
    <w:p w14:paraId="4E26C07C" w14:textId="62327A1B" w:rsidR="00D54B8C" w:rsidRPr="006D5C41" w:rsidRDefault="4663B367" w:rsidP="4437B476">
      <w:r w:rsidRPr="006D5C41">
        <w:rPr>
          <w:i/>
          <w:iCs/>
        </w:rPr>
        <w:t>PEInfo</w:t>
      </w:r>
      <w:r w:rsidRPr="006D5C41">
        <w:t xml:space="preserve"> ci anticipa che il file non </w:t>
      </w:r>
      <w:r w:rsidR="00D9404F" w:rsidRPr="006D5C41">
        <w:t>sembra essere</w:t>
      </w:r>
      <w:r w:rsidRPr="006D5C41">
        <w:t xml:space="preserve"> impacchettato.</w:t>
      </w:r>
    </w:p>
    <w:p w14:paraId="1C0000E4" w14:textId="77777777" w:rsidR="004D4961" w:rsidRPr="006D5C41" w:rsidRDefault="4663B367" w:rsidP="004D4961">
      <w:pPr>
        <w:keepNext/>
        <w:jc w:val="center"/>
      </w:pPr>
      <w:r w:rsidRPr="006D5C41">
        <w:drawing>
          <wp:inline distT="0" distB="0" distL="0" distR="0" wp14:anchorId="202C81EA" wp14:editId="0C3DE161">
            <wp:extent cx="2514600" cy="1243682"/>
            <wp:effectExtent l="0" t="0" r="0" b="0"/>
            <wp:docPr id="1102393912" name="Picture 110239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520305" cy="1246504"/>
                    </a:xfrm>
                    <a:prstGeom prst="rect">
                      <a:avLst/>
                    </a:prstGeom>
                  </pic:spPr>
                </pic:pic>
              </a:graphicData>
            </a:graphic>
          </wp:inline>
        </w:drawing>
      </w:r>
    </w:p>
    <w:p w14:paraId="21B9B1A2" w14:textId="56A68922" w:rsidR="004E5CB7" w:rsidRPr="006D5C41" w:rsidRDefault="004E5CB7" w:rsidP="00893357">
      <w:pPr>
        <w:pStyle w:val="Heading3"/>
      </w:pPr>
      <w:r w:rsidRPr="006D5C41">
        <w:t>PEiD e Kanal</w:t>
      </w:r>
    </w:p>
    <w:p w14:paraId="5142B83E" w14:textId="35596A43" w:rsidR="004E5CB7" w:rsidRPr="006D5C41" w:rsidRDefault="004E5CB7" w:rsidP="004E5CB7">
      <w:r w:rsidRPr="006D5C41">
        <w:t xml:space="preserve">Usiamo </w:t>
      </w:r>
      <w:r w:rsidRPr="006D5C41">
        <w:rPr>
          <w:i/>
          <w:iCs/>
        </w:rPr>
        <w:t>Kanal</w:t>
      </w:r>
      <w:r w:rsidRPr="006D5C41">
        <w:t xml:space="preserve"> per verificare se vengono riconosciuti pattern di codifica comuni</w:t>
      </w:r>
      <w:r w:rsidR="00893357" w:rsidRPr="006D5C41">
        <w:t xml:space="preserve">. Kanal individua solamente un possibile uso di </w:t>
      </w:r>
      <w:r w:rsidR="00893357" w:rsidRPr="006D5C41">
        <w:rPr>
          <w:i/>
          <w:iCs/>
        </w:rPr>
        <w:t>CRC</w:t>
      </w:r>
      <w:r w:rsidR="00A96EF7" w:rsidRPr="006D5C41">
        <w:t xml:space="preserve">, algoritmo di </w:t>
      </w:r>
      <w:r w:rsidR="00A96EF7" w:rsidRPr="006D5C41">
        <w:rPr>
          <w:i/>
          <w:iCs/>
        </w:rPr>
        <w:t>hashing</w:t>
      </w:r>
      <w:r w:rsidR="00A96EF7" w:rsidRPr="006D5C41">
        <w:t>.</w:t>
      </w:r>
    </w:p>
    <w:p w14:paraId="712535B0" w14:textId="77777777" w:rsidR="004D4961" w:rsidRPr="006D5C41" w:rsidRDefault="00893357" w:rsidP="004D4961">
      <w:pPr>
        <w:keepNext/>
        <w:jc w:val="center"/>
      </w:pPr>
      <w:r w:rsidRPr="006D5C41">
        <w:lastRenderedPageBreak/>
        <w:drawing>
          <wp:inline distT="0" distB="0" distL="0" distR="0" wp14:anchorId="1179D7FD" wp14:editId="7A1ACB97">
            <wp:extent cx="1610360" cy="1374814"/>
            <wp:effectExtent l="0" t="0" r="8890" b="0"/>
            <wp:docPr id="92199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93193" name=""/>
                    <pic:cNvPicPr/>
                  </pic:nvPicPr>
                  <pic:blipFill>
                    <a:blip r:embed="rId10"/>
                    <a:stretch>
                      <a:fillRect/>
                    </a:stretch>
                  </pic:blipFill>
                  <pic:spPr>
                    <a:xfrm>
                      <a:off x="0" y="0"/>
                      <a:ext cx="1617980" cy="1381319"/>
                    </a:xfrm>
                    <a:prstGeom prst="rect">
                      <a:avLst/>
                    </a:prstGeom>
                  </pic:spPr>
                </pic:pic>
              </a:graphicData>
            </a:graphic>
          </wp:inline>
        </w:drawing>
      </w:r>
    </w:p>
    <w:p w14:paraId="5E35B6EB" w14:textId="010B29AA" w:rsidR="00D54B8C" w:rsidRPr="006D5C41" w:rsidRDefault="27C70E10" w:rsidP="00893357">
      <w:pPr>
        <w:pStyle w:val="Heading3"/>
      </w:pPr>
      <w:r w:rsidRPr="006D5C41">
        <w:t>PEStudio</w:t>
      </w:r>
    </w:p>
    <w:p w14:paraId="4A643277" w14:textId="5861D14D" w:rsidR="00D54B8C" w:rsidRPr="006D5C41" w:rsidRDefault="21DA4DDA" w:rsidP="4437B476">
      <w:r w:rsidRPr="006D5C41">
        <w:t xml:space="preserve">Importiamo il file malevolo all’interno di </w:t>
      </w:r>
      <w:r w:rsidRPr="006D5C41">
        <w:rPr>
          <w:i/>
          <w:iCs/>
        </w:rPr>
        <w:t>PEStudio</w:t>
      </w:r>
      <w:r w:rsidRPr="006D5C41">
        <w:t xml:space="preserve"> per l’analisi, analizziamo ciascuna delle schermate del programma e riportiamo le parti salienti.</w:t>
      </w:r>
    </w:p>
    <w:p w14:paraId="056F7B6E" w14:textId="2EDC24BF" w:rsidR="00D54B8C" w:rsidRPr="006D5C41" w:rsidRDefault="00893357" w:rsidP="00893357">
      <w:pPr>
        <w:pStyle w:val="Heading4"/>
      </w:pPr>
      <w:r w:rsidRPr="006D5C41">
        <w:t>Header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404F" w:rsidRPr="006D5C41" w14:paraId="7AAEA9B6" w14:textId="77777777" w:rsidTr="00D9404F">
        <w:tc>
          <w:tcPr>
            <w:tcW w:w="4508" w:type="dxa"/>
          </w:tcPr>
          <w:p w14:paraId="302ED6F8" w14:textId="26BC23EA" w:rsidR="00D9404F" w:rsidRPr="006D5C41" w:rsidRDefault="00D9404F" w:rsidP="005357FC">
            <w:pPr>
              <w:keepNext/>
            </w:pPr>
            <w:r w:rsidRPr="006D5C41">
              <w:drawing>
                <wp:inline distT="0" distB="0" distL="0" distR="0" wp14:anchorId="1C8650FE" wp14:editId="3412C8C9">
                  <wp:extent cx="2712065" cy="1778000"/>
                  <wp:effectExtent l="0" t="0" r="0" b="0"/>
                  <wp:docPr id="180478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5173" name=""/>
                          <pic:cNvPicPr/>
                        </pic:nvPicPr>
                        <pic:blipFill rotWithShape="1">
                          <a:blip r:embed="rId11"/>
                          <a:srcRect l="1460" t="3815" r="1872" b="4190"/>
                          <a:stretch/>
                        </pic:blipFill>
                        <pic:spPr bwMode="auto">
                          <a:xfrm>
                            <a:off x="0" y="0"/>
                            <a:ext cx="2734963" cy="1793012"/>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2A60159B" w14:textId="34883260" w:rsidR="00D9404F" w:rsidRPr="006D5C41" w:rsidRDefault="00D9404F" w:rsidP="00D9404F">
            <w:pPr>
              <w:pStyle w:val="ListParagraph"/>
              <w:numPr>
                <w:ilvl w:val="0"/>
                <w:numId w:val="1"/>
              </w:numPr>
            </w:pPr>
            <w:r w:rsidRPr="006D5C41">
              <w:t xml:space="preserve">L’entropia è inferiore a 7, </w:t>
            </w:r>
            <w:r w:rsidR="00A96EF7" w:rsidRPr="006D5C41">
              <w:t>a conferma</w:t>
            </w:r>
            <w:r w:rsidRPr="006D5C41">
              <w:t xml:space="preserve"> che il </w:t>
            </w:r>
            <w:r w:rsidRPr="006D5C41">
              <w:rPr>
                <w:i/>
                <w:iCs/>
              </w:rPr>
              <w:t>malware</w:t>
            </w:r>
            <w:r w:rsidRPr="006D5C41">
              <w:t xml:space="preserve"> non sia impacchettato.</w:t>
            </w:r>
          </w:p>
          <w:p w14:paraId="43299959" w14:textId="77777777" w:rsidR="00D9404F" w:rsidRPr="006D5C41" w:rsidRDefault="00D9404F" w:rsidP="00D9404F">
            <w:pPr>
              <w:pStyle w:val="ListParagraph"/>
              <w:numPr>
                <w:ilvl w:val="0"/>
                <w:numId w:val="1"/>
              </w:numPr>
            </w:pPr>
            <w:r w:rsidRPr="006D5C41">
              <w:t xml:space="preserve">Il file è firmato come </w:t>
            </w:r>
            <w:r w:rsidRPr="006D5C41">
              <w:rPr>
                <w:rStyle w:val="code"/>
              </w:rPr>
              <w:t>Microsoft Visual C++ 8</w:t>
            </w:r>
            <w:r w:rsidRPr="006D5C41">
              <w:t>, quindi presumiamo non sia impacchettato.</w:t>
            </w:r>
          </w:p>
          <w:p w14:paraId="2DECD475" w14:textId="28C253B2" w:rsidR="00D9404F" w:rsidRPr="006D5C41" w:rsidRDefault="00D9404F" w:rsidP="00D9404F">
            <w:pPr>
              <w:pStyle w:val="ListParagraph"/>
              <w:numPr>
                <w:ilvl w:val="0"/>
                <w:numId w:val="1"/>
              </w:numPr>
            </w:pPr>
            <w:r w:rsidRPr="006D5C41">
              <w:t xml:space="preserve">La descrizione del programma riporta </w:t>
            </w:r>
            <w:r w:rsidRPr="006D5C41">
              <w:rPr>
                <w:rStyle w:val="code"/>
              </w:rPr>
              <w:t>Digest Printer Server</w:t>
            </w:r>
            <w:r w:rsidRPr="006D5C41">
              <w:t xml:space="preserve">; quindi immaginiamo che questo programma si spacci per un </w:t>
            </w:r>
            <w:r w:rsidRPr="006D5C41">
              <w:rPr>
                <w:i/>
                <w:iCs/>
              </w:rPr>
              <w:t>driver</w:t>
            </w:r>
            <w:r w:rsidRPr="006D5C41">
              <w:t xml:space="preserve"> di stampante. Sappiamo da </w:t>
            </w:r>
            <w:r w:rsidRPr="006D5C41">
              <w:rPr>
                <w:i/>
                <w:iCs/>
              </w:rPr>
              <w:t>VirusTotal</w:t>
            </w:r>
            <w:r w:rsidRPr="006D5C41">
              <w:t xml:space="preserve"> che in effetti questo file veniva distribuito come “</w:t>
            </w:r>
            <w:r w:rsidRPr="006D5C41">
              <w:rPr>
                <w:i/>
                <w:iCs/>
              </w:rPr>
              <w:t>dpserver.exe</w:t>
            </w:r>
            <w:r w:rsidRPr="006D5C41">
              <w:t>”.</w:t>
            </w:r>
          </w:p>
          <w:p w14:paraId="0FF9BC04" w14:textId="342E26B0" w:rsidR="00D9404F" w:rsidRPr="006D5C41" w:rsidRDefault="00D9404F" w:rsidP="00D9404F">
            <w:pPr>
              <w:pStyle w:val="ListParagraph"/>
              <w:numPr>
                <w:ilvl w:val="0"/>
                <w:numId w:val="1"/>
              </w:numPr>
            </w:pPr>
            <w:r w:rsidRPr="006D5C41">
              <w:t xml:space="preserve">Il </w:t>
            </w:r>
            <w:r w:rsidRPr="006D5C41">
              <w:rPr>
                <w:i/>
                <w:iCs/>
              </w:rPr>
              <w:t>compiler-stamp</w:t>
            </w:r>
            <w:r w:rsidRPr="006D5C41">
              <w:t xml:space="preserve"> risale al 2019, e dalle informazioni ottenute con </w:t>
            </w:r>
            <w:r w:rsidRPr="006D5C41">
              <w:rPr>
                <w:i/>
                <w:iCs/>
              </w:rPr>
              <w:t>VirusTotal</w:t>
            </w:r>
            <w:r w:rsidRPr="006D5C41">
              <w:t xml:space="preserve"> possiamo ipotizzare che sia una data reale.</w:t>
            </w:r>
          </w:p>
        </w:tc>
      </w:tr>
    </w:tbl>
    <w:p w14:paraId="58B58684" w14:textId="5F78B61D" w:rsidR="00BF3503" w:rsidRPr="006D5C41" w:rsidRDefault="00BF3503" w:rsidP="00D9404F">
      <w:pPr>
        <w:spacing w:after="240"/>
        <w:jc w:val="center"/>
      </w:pPr>
    </w:p>
    <w:p w14:paraId="31A7EDC4" w14:textId="79B3B1B4" w:rsidR="00536CB2" w:rsidRPr="006D5C41" w:rsidRDefault="00134F65" w:rsidP="00893357">
      <w:pPr>
        <w:pStyle w:val="Heading4"/>
      </w:pPr>
      <w:r w:rsidRPr="006D5C41">
        <w:t>Sections</w:t>
      </w:r>
    </w:p>
    <w:p w14:paraId="6BACE005" w14:textId="77777777" w:rsidR="004D4961" w:rsidRPr="006D5C41" w:rsidRDefault="00BF3503" w:rsidP="004D4961">
      <w:pPr>
        <w:keepNext/>
        <w:jc w:val="center"/>
      </w:pPr>
      <w:r w:rsidRPr="006D5C41">
        <w:drawing>
          <wp:inline distT="0" distB="0" distL="0" distR="0" wp14:anchorId="0BCDF32D" wp14:editId="11E82948">
            <wp:extent cx="5112454" cy="1785249"/>
            <wp:effectExtent l="0" t="0" r="0" b="5715"/>
            <wp:docPr id="200307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0013" name=""/>
                    <pic:cNvPicPr/>
                  </pic:nvPicPr>
                  <pic:blipFill rotWithShape="1">
                    <a:blip r:embed="rId12"/>
                    <a:srcRect l="700" t="1393"/>
                    <a:stretch/>
                  </pic:blipFill>
                  <pic:spPr bwMode="auto">
                    <a:xfrm>
                      <a:off x="0" y="0"/>
                      <a:ext cx="5124140" cy="1789330"/>
                    </a:xfrm>
                    <a:prstGeom prst="rect">
                      <a:avLst/>
                    </a:prstGeom>
                    <a:ln>
                      <a:noFill/>
                    </a:ln>
                    <a:extLst>
                      <a:ext uri="{53640926-AAD7-44D8-BBD7-CCE9431645EC}">
                        <a14:shadowObscured xmlns:a14="http://schemas.microsoft.com/office/drawing/2010/main"/>
                      </a:ext>
                    </a:extLst>
                  </pic:spPr>
                </pic:pic>
              </a:graphicData>
            </a:graphic>
          </wp:inline>
        </w:drawing>
      </w:r>
    </w:p>
    <w:p w14:paraId="67FF6E8D" w14:textId="42646126" w:rsidR="00536CB2" w:rsidRPr="006D5C41" w:rsidRDefault="00536CB2" w:rsidP="004510EB">
      <w:pPr>
        <w:pStyle w:val="ListParagraph"/>
        <w:numPr>
          <w:ilvl w:val="0"/>
          <w:numId w:val="1"/>
        </w:numPr>
      </w:pPr>
      <w:r w:rsidRPr="006D5C41">
        <w:t>Non si rilevano sezioni con entropia &gt; 7</w:t>
      </w:r>
      <w:r w:rsidR="004510EB" w:rsidRPr="006D5C41">
        <w:t xml:space="preserve">, </w:t>
      </w:r>
      <w:r w:rsidR="00A96EF7" w:rsidRPr="006D5C41">
        <w:t>a conferma</w:t>
      </w:r>
      <w:r w:rsidR="004510EB" w:rsidRPr="006D5C41">
        <w:t xml:space="preserve"> che il </w:t>
      </w:r>
      <w:r w:rsidR="004510EB" w:rsidRPr="006D5C41">
        <w:rPr>
          <w:i/>
          <w:iCs/>
        </w:rPr>
        <w:t>malware</w:t>
      </w:r>
      <w:r w:rsidR="004510EB" w:rsidRPr="006D5C41">
        <w:t xml:space="preserve"> non </w:t>
      </w:r>
      <w:r w:rsidR="00A96EF7" w:rsidRPr="006D5C41">
        <w:t>è</w:t>
      </w:r>
      <w:r w:rsidR="004510EB" w:rsidRPr="006D5C41">
        <w:t xml:space="preserve"> impacchettato.</w:t>
      </w:r>
    </w:p>
    <w:p w14:paraId="2B07F378" w14:textId="2A2A527F" w:rsidR="00536CB2" w:rsidRPr="006D5C41" w:rsidRDefault="00536CB2" w:rsidP="004510EB">
      <w:pPr>
        <w:pStyle w:val="ListParagraph"/>
        <w:numPr>
          <w:ilvl w:val="0"/>
          <w:numId w:val="1"/>
        </w:numPr>
      </w:pPr>
      <w:r w:rsidRPr="006D5C41">
        <w:t xml:space="preserve">Le sezioni hanno </w:t>
      </w:r>
      <w:r w:rsidR="004510EB" w:rsidRPr="006D5C41">
        <w:t xml:space="preserve">i </w:t>
      </w:r>
      <w:r w:rsidRPr="006D5C41">
        <w:t xml:space="preserve">nomi usuali, ad esclusione della sezione </w:t>
      </w:r>
      <w:r w:rsidRPr="006D5C41">
        <w:rPr>
          <w:rStyle w:val="code"/>
        </w:rPr>
        <w:t>.gfids</w:t>
      </w:r>
      <w:r w:rsidRPr="006D5C41">
        <w:t>. Tuttavia, con una ricerca online</w:t>
      </w:r>
      <w:r w:rsidR="00134F65" w:rsidRPr="006D5C41">
        <w:rPr>
          <w:rStyle w:val="FootnoteReference"/>
        </w:rPr>
        <w:footnoteReference w:id="3"/>
      </w:r>
      <w:r w:rsidRPr="006D5C41">
        <w:t xml:space="preserve">, pare che sia una sezione generata da </w:t>
      </w:r>
      <w:r w:rsidRPr="006D5C41">
        <w:rPr>
          <w:i/>
          <w:iCs/>
        </w:rPr>
        <w:t>Visual Studio</w:t>
      </w:r>
      <w:r w:rsidR="00134F65" w:rsidRPr="006D5C41">
        <w:t xml:space="preserve"> e quindi non intrinsecamente sintomo di </w:t>
      </w:r>
      <w:r w:rsidR="00134F65" w:rsidRPr="006D5C41">
        <w:rPr>
          <w:i/>
          <w:iCs/>
        </w:rPr>
        <w:t>packing</w:t>
      </w:r>
      <w:r w:rsidR="00134F65" w:rsidRPr="006D5C41">
        <w:t>.</w:t>
      </w:r>
    </w:p>
    <w:p w14:paraId="781C2358" w14:textId="42C334B2" w:rsidR="00134F65" w:rsidRPr="006D5C41" w:rsidRDefault="00134F65" w:rsidP="004510EB">
      <w:pPr>
        <w:pStyle w:val="ListParagraph"/>
        <w:numPr>
          <w:ilvl w:val="0"/>
          <w:numId w:val="1"/>
        </w:numPr>
      </w:pPr>
      <w:r w:rsidRPr="006D5C41">
        <w:t xml:space="preserve">L’unica sezione con permessi di esecuzione è </w:t>
      </w:r>
      <w:r w:rsidRPr="006D5C41">
        <w:rPr>
          <w:rStyle w:val="code"/>
        </w:rPr>
        <w:t>.text</w:t>
      </w:r>
      <w:r w:rsidR="004510EB" w:rsidRPr="006D5C41">
        <w:t xml:space="preserve">, come ci aspettiamo da un normale </w:t>
      </w:r>
      <w:r w:rsidR="004510EB" w:rsidRPr="006D5C41">
        <w:rPr>
          <w:i/>
          <w:iCs/>
        </w:rPr>
        <w:t>software</w:t>
      </w:r>
      <w:r w:rsidR="004510EB" w:rsidRPr="006D5C41">
        <w:t xml:space="preserve"> non impacchettato e non polimorfico.</w:t>
      </w:r>
    </w:p>
    <w:p w14:paraId="2ACA06F6" w14:textId="39B44480" w:rsidR="00134F65" w:rsidRPr="006D5C41" w:rsidRDefault="003D550E" w:rsidP="00893357">
      <w:pPr>
        <w:pStyle w:val="Heading4"/>
      </w:pPr>
      <w:r w:rsidRPr="006D5C41">
        <w:t xml:space="preserve"> </w:t>
      </w:r>
      <w:r w:rsidR="00134F65" w:rsidRPr="006D5C41">
        <w:t>Libraries</w:t>
      </w:r>
    </w:p>
    <w:p w14:paraId="21F2E931" w14:textId="77777777" w:rsidR="004D4961" w:rsidRPr="006D5C41" w:rsidRDefault="00D9404F" w:rsidP="004D4961">
      <w:pPr>
        <w:keepNext/>
        <w:jc w:val="center"/>
      </w:pPr>
      <w:r w:rsidRPr="006D5C41">
        <w:drawing>
          <wp:inline distT="0" distB="0" distL="0" distR="0" wp14:anchorId="7490FB78" wp14:editId="2A5B589D">
            <wp:extent cx="3642360" cy="603294"/>
            <wp:effectExtent l="0" t="0" r="0" b="6350"/>
            <wp:docPr id="66317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70475" name=""/>
                    <pic:cNvPicPr/>
                  </pic:nvPicPr>
                  <pic:blipFill>
                    <a:blip r:embed="rId13"/>
                    <a:stretch>
                      <a:fillRect/>
                    </a:stretch>
                  </pic:blipFill>
                  <pic:spPr>
                    <a:xfrm>
                      <a:off x="0" y="0"/>
                      <a:ext cx="3664549" cy="606969"/>
                    </a:xfrm>
                    <a:prstGeom prst="rect">
                      <a:avLst/>
                    </a:prstGeom>
                  </pic:spPr>
                </pic:pic>
              </a:graphicData>
            </a:graphic>
          </wp:inline>
        </w:drawing>
      </w:r>
    </w:p>
    <w:p w14:paraId="09EE4769" w14:textId="2D88A414" w:rsidR="00134F65" w:rsidRPr="006D5C41" w:rsidRDefault="00D9404F" w:rsidP="008746BB">
      <w:r w:rsidRPr="006D5C41">
        <w:t>È</w:t>
      </w:r>
      <w:r w:rsidR="00134F65" w:rsidRPr="006D5C41">
        <w:t xml:space="preserve"> present</w:t>
      </w:r>
      <w:r w:rsidRPr="006D5C41">
        <w:t>e</w:t>
      </w:r>
      <w:r w:rsidR="00134F65" w:rsidRPr="006D5C41">
        <w:t xml:space="preserve"> </w:t>
      </w:r>
      <w:r w:rsidRPr="006D5C41">
        <w:t>una libreria sospetta</w:t>
      </w:r>
      <w:r w:rsidR="00134F65" w:rsidRPr="006D5C41">
        <w:t>.</w:t>
      </w:r>
    </w:p>
    <w:p w14:paraId="70A2C406" w14:textId="6DBBA4C8" w:rsidR="0016719D" w:rsidRPr="006D5C41" w:rsidRDefault="00D72578" w:rsidP="0016719D">
      <w:pPr>
        <w:pStyle w:val="ListParagraph"/>
        <w:numPr>
          <w:ilvl w:val="0"/>
          <w:numId w:val="1"/>
        </w:numPr>
        <w:spacing w:after="240"/>
      </w:pPr>
      <w:r w:rsidRPr="006D5C41">
        <w:rPr>
          <w:rStyle w:val="code"/>
        </w:rPr>
        <w:t>w</w:t>
      </w:r>
      <w:r w:rsidR="00134F65" w:rsidRPr="006D5C41">
        <w:rPr>
          <w:rStyle w:val="code"/>
        </w:rPr>
        <w:t>inhttp.dll</w:t>
      </w:r>
      <w:r w:rsidR="00134F65" w:rsidRPr="006D5C41">
        <w:t>: gestisce la connessione ad internet.</w:t>
      </w:r>
    </w:p>
    <w:p w14:paraId="3881753D" w14:textId="0EEE0618" w:rsidR="00A96EF7" w:rsidRPr="006D5C41" w:rsidRDefault="00A96EF7" w:rsidP="00A96EF7">
      <w:pPr>
        <w:spacing w:after="240"/>
      </w:pPr>
      <w:r w:rsidRPr="006D5C41">
        <w:lastRenderedPageBreak/>
        <w:t>Si anticipa che, durante le analisi successive, verrà evidenziato il caricamento di numerose altre librerie.</w:t>
      </w:r>
    </w:p>
    <w:p w14:paraId="2ED4D4FE" w14:textId="34F0791B" w:rsidR="001B257B" w:rsidRPr="006D5C41" w:rsidRDefault="00B224E7" w:rsidP="00B224E7">
      <w:pPr>
        <w:pStyle w:val="Heading4"/>
      </w:pPr>
      <w:r w:rsidRPr="006D5C41">
        <w:t>I</w:t>
      </w:r>
      <w:r w:rsidR="00134F65" w:rsidRPr="006D5C41">
        <w:t>mports</w:t>
      </w:r>
    </w:p>
    <w:p w14:paraId="5D113943" w14:textId="77777777" w:rsidR="004D4961" w:rsidRPr="006D5C41" w:rsidRDefault="003D550E" w:rsidP="001B257B">
      <w:r w:rsidRPr="006D5C41">
        <w:t xml:space="preserve">Il numero di </w:t>
      </w:r>
      <w:r w:rsidRPr="006D5C41">
        <w:rPr>
          <w:i/>
          <w:iCs/>
        </w:rPr>
        <w:t>import</w:t>
      </w:r>
      <w:r w:rsidR="00763C1D" w:rsidRPr="006D5C41">
        <w:t xml:space="preserve"> nella </w:t>
      </w:r>
      <w:r w:rsidR="00763C1D" w:rsidRPr="006D5C41">
        <w:rPr>
          <w:i/>
          <w:iCs/>
        </w:rPr>
        <w:t>IAT</w:t>
      </w:r>
      <w:r w:rsidRPr="006D5C41">
        <w:t xml:space="preserve"> è </w:t>
      </w:r>
      <w:r w:rsidR="004D4961" w:rsidRPr="006D5C41">
        <w:t>elevato</w:t>
      </w:r>
      <w:r w:rsidRPr="006D5C41">
        <w:t>, a indicare che è inverosimile che l’eseguibile sia impacchettato.</w:t>
      </w:r>
    </w:p>
    <w:p w14:paraId="6654AAF5" w14:textId="77777777" w:rsidR="004D4961" w:rsidRPr="006D5C41" w:rsidRDefault="004D4961" w:rsidP="001B257B"/>
    <w:p w14:paraId="2B2605A0" w14:textId="299222FA" w:rsidR="00134F65" w:rsidRPr="006D5C41" w:rsidRDefault="003D550E" w:rsidP="001B257B">
      <w:r w:rsidRPr="006D5C41">
        <w:t>Inoltre, p</w:t>
      </w:r>
      <w:r w:rsidR="00134F65" w:rsidRPr="006D5C41">
        <w:t xml:space="preserve">ossiamo individuare numerosissime </w:t>
      </w:r>
      <w:r w:rsidR="00D9404F" w:rsidRPr="006D5C41">
        <w:t>funzioni</w:t>
      </w:r>
      <w:r w:rsidR="00134F65" w:rsidRPr="006D5C41">
        <w:t xml:space="preserve"> sospette</w:t>
      </w:r>
      <w:r w:rsidRPr="006D5C41">
        <w:t>:</w:t>
      </w:r>
    </w:p>
    <w:p w14:paraId="228F7550" w14:textId="2562B83C" w:rsidR="006401E1" w:rsidRPr="006D5C41" w:rsidRDefault="006401E1" w:rsidP="00B224E7">
      <w:pPr>
        <w:pStyle w:val="ListParagraph"/>
        <w:numPr>
          <w:ilvl w:val="0"/>
          <w:numId w:val="1"/>
        </w:numPr>
      </w:pPr>
      <w:r w:rsidRPr="006D5C41">
        <w:rPr>
          <w:b/>
          <w:bCs/>
        </w:rPr>
        <w:t>Sincronizzazione</w:t>
      </w:r>
      <w:r w:rsidRPr="006D5C41">
        <w:t>: potrebbe</w:t>
      </w:r>
      <w:r w:rsidR="00B224E7" w:rsidRPr="006D5C41">
        <w:t>ro essere usate per</w:t>
      </w:r>
      <w:r w:rsidRPr="006D5C41">
        <w:t xml:space="preserve"> verificare se la macchina è già infetta.</w:t>
      </w:r>
    </w:p>
    <w:p w14:paraId="7208FEB9" w14:textId="7E2F1B33" w:rsidR="00134F65" w:rsidRPr="006D5C41" w:rsidRDefault="00134F65" w:rsidP="00B224E7">
      <w:pPr>
        <w:pStyle w:val="ListParagraph"/>
        <w:numPr>
          <w:ilvl w:val="1"/>
          <w:numId w:val="1"/>
        </w:numPr>
        <w:rPr>
          <w:rStyle w:val="code"/>
        </w:rPr>
      </w:pPr>
      <w:r w:rsidRPr="006D5C41">
        <w:rPr>
          <w:rStyle w:val="code"/>
        </w:rPr>
        <w:t>CreateMutexW</w:t>
      </w:r>
      <w:r w:rsidR="006401E1" w:rsidRPr="006D5C41">
        <w:rPr>
          <w:rStyle w:val="code"/>
        </w:rPr>
        <w:t>, SetEvent, OpenEventW, LeaveCriticalSection,</w:t>
      </w:r>
      <w:r w:rsidR="00B224E7" w:rsidRPr="006D5C41">
        <w:rPr>
          <w:rStyle w:val="code"/>
        </w:rPr>
        <w:t xml:space="preserve"> </w:t>
      </w:r>
      <w:r w:rsidR="006401E1" w:rsidRPr="006D5C41">
        <w:rPr>
          <w:rStyle w:val="code"/>
        </w:rPr>
        <w:t>Initialize CriticalSectionAndSpinCount,</w:t>
      </w:r>
      <w:r w:rsidR="00B224E7" w:rsidRPr="006D5C41">
        <w:rPr>
          <w:rStyle w:val="code"/>
        </w:rPr>
        <w:t xml:space="preserve"> </w:t>
      </w:r>
      <w:r w:rsidR="006401E1" w:rsidRPr="006D5C41">
        <w:rPr>
          <w:rStyle w:val="code"/>
        </w:rPr>
        <w:t>EnterCriticalSection,</w:t>
      </w:r>
      <w:r w:rsidR="00B224E7" w:rsidRPr="006D5C41">
        <w:rPr>
          <w:rStyle w:val="code"/>
        </w:rPr>
        <w:t xml:space="preserve"> </w:t>
      </w:r>
      <w:r w:rsidR="006401E1" w:rsidRPr="006D5C41">
        <w:rPr>
          <w:rStyle w:val="code"/>
        </w:rPr>
        <w:t>DeleteCriticalSection</w:t>
      </w:r>
    </w:p>
    <w:p w14:paraId="64419B11" w14:textId="343C6A92" w:rsidR="006401E1" w:rsidRPr="006D5C41" w:rsidRDefault="006401E1" w:rsidP="00B224E7">
      <w:pPr>
        <w:pStyle w:val="ListParagraph"/>
        <w:numPr>
          <w:ilvl w:val="0"/>
          <w:numId w:val="1"/>
        </w:numPr>
      </w:pPr>
      <w:r w:rsidRPr="006D5C41">
        <w:rPr>
          <w:b/>
          <w:bCs/>
        </w:rPr>
        <w:t>Antidebugging</w:t>
      </w:r>
      <w:r w:rsidR="00D9404F" w:rsidRPr="006D5C41">
        <w:rPr>
          <w:b/>
          <w:bCs/>
        </w:rPr>
        <w:t xml:space="preserve"> e/o raccolta dati sulla macchina</w:t>
      </w:r>
    </w:p>
    <w:p w14:paraId="02E587EC" w14:textId="005271DC" w:rsidR="00B224E7" w:rsidRPr="006D5C41" w:rsidRDefault="00134F65" w:rsidP="00B224E7">
      <w:pPr>
        <w:pStyle w:val="ListParagraph"/>
        <w:numPr>
          <w:ilvl w:val="1"/>
          <w:numId w:val="1"/>
        </w:numPr>
      </w:pPr>
      <w:r w:rsidRPr="006D5C41">
        <w:rPr>
          <w:rStyle w:val="code"/>
        </w:rPr>
        <w:t>GetVolumeInformationW</w:t>
      </w:r>
      <w:r w:rsidRPr="006D5C41">
        <w:t>: restituisce informazioni sulla macchina. Potrebbe essere utilizzat</w:t>
      </w:r>
      <w:r w:rsidR="004E69C0">
        <w:t>e</w:t>
      </w:r>
      <w:r w:rsidRPr="006D5C41">
        <w:t xml:space="preserve"> per verificare se il software sta essendo eseguito in una VM, raccogliere informazioni sul sistema da condividere con il </w:t>
      </w:r>
      <w:r w:rsidRPr="006D5C41">
        <w:rPr>
          <w:i/>
          <w:iCs/>
        </w:rPr>
        <w:t>server</w:t>
      </w:r>
      <w:r w:rsidRPr="006D5C41">
        <w:t xml:space="preserve"> </w:t>
      </w:r>
      <w:r w:rsidRPr="006D5C41">
        <w:rPr>
          <w:i/>
          <w:iCs/>
        </w:rPr>
        <w:t>CC</w:t>
      </w:r>
      <w:r w:rsidRPr="006D5C41">
        <w:t xml:space="preserve"> oppure anche solo per identificare l’utente</w:t>
      </w:r>
      <w:r w:rsidRPr="006D5C41">
        <w:rPr>
          <w:rStyle w:val="FootnoteReference"/>
        </w:rPr>
        <w:footnoteReference w:id="4"/>
      </w:r>
      <w:r w:rsidRPr="006D5C41">
        <w:t>.</w:t>
      </w:r>
      <w:r w:rsidR="006401E1" w:rsidRPr="006D5C41">
        <w:tab/>
      </w:r>
    </w:p>
    <w:p w14:paraId="4A628F9A" w14:textId="4AE78002" w:rsidR="00134F65" w:rsidRPr="006D5C41" w:rsidRDefault="003D550E" w:rsidP="00763C1D">
      <w:pPr>
        <w:pStyle w:val="ListParagraph"/>
        <w:numPr>
          <w:ilvl w:val="1"/>
          <w:numId w:val="1"/>
        </w:numPr>
      </w:pPr>
      <w:r w:rsidRPr="006D5C41">
        <w:rPr>
          <w:rStyle w:val="code"/>
        </w:rPr>
        <w:t>QueryPerformanceCounter</w:t>
      </w:r>
      <w:r w:rsidR="00763C1D" w:rsidRPr="006D5C41">
        <w:rPr>
          <w:vertAlign w:val="superscript"/>
        </w:rPr>
        <w:footnoteReference w:id="5"/>
      </w:r>
      <w:r w:rsidR="00763C1D" w:rsidRPr="006D5C41">
        <w:t xml:space="preserve">, </w:t>
      </w:r>
      <w:r w:rsidR="00763C1D" w:rsidRPr="006D5C41">
        <w:rPr>
          <w:rStyle w:val="code"/>
        </w:rPr>
        <w:t>GetTickCount</w:t>
      </w:r>
      <w:r w:rsidR="00763C1D" w:rsidRPr="006D5C41">
        <w:t xml:space="preserve">, </w:t>
      </w:r>
      <w:r w:rsidR="00763C1D" w:rsidRPr="006D5C41">
        <w:rPr>
          <w:rStyle w:val="code"/>
        </w:rPr>
        <w:t>GetSystemTimeAsFileTime</w:t>
      </w:r>
      <w:r w:rsidR="00134F65" w:rsidRPr="006D5C41">
        <w:t>: permett</w:t>
      </w:r>
      <w:r w:rsidRPr="006D5C41">
        <w:t xml:space="preserve">ono </w:t>
      </w:r>
      <w:r w:rsidR="00134F65" w:rsidRPr="006D5C41">
        <w:t xml:space="preserve">di ottenere il tempo trascorso in due punti diversi del codice, e </w:t>
      </w:r>
      <w:r w:rsidR="00763C1D" w:rsidRPr="006D5C41">
        <w:t>possono</w:t>
      </w:r>
      <w:r w:rsidR="00134F65" w:rsidRPr="006D5C41">
        <w:t xml:space="preserve"> essere utilizzat</w:t>
      </w:r>
      <w:r w:rsidR="00763C1D" w:rsidRPr="006D5C41">
        <w:t xml:space="preserve">e </w:t>
      </w:r>
      <w:r w:rsidR="00134F65" w:rsidRPr="006D5C41">
        <w:t>come tecnic</w:t>
      </w:r>
      <w:r w:rsidR="00763C1D" w:rsidRPr="006D5C41">
        <w:t>a</w:t>
      </w:r>
      <w:r w:rsidR="00134F65" w:rsidRPr="006D5C41">
        <w:t xml:space="preserve"> di anti-debugging </w:t>
      </w:r>
      <w:r w:rsidRPr="006D5C41">
        <w:t>programmando delle reazioni</w:t>
      </w:r>
      <w:r w:rsidR="00134F65" w:rsidRPr="006D5C41">
        <w:t xml:space="preserve"> se l’esecuzione del programma è troppo lenta.</w:t>
      </w:r>
    </w:p>
    <w:p w14:paraId="2CCA8B78" w14:textId="208D3984" w:rsidR="003D550E" w:rsidRPr="006D5C41" w:rsidRDefault="00763C1D" w:rsidP="00B224E7">
      <w:pPr>
        <w:pStyle w:val="ListParagraph"/>
        <w:numPr>
          <w:ilvl w:val="1"/>
          <w:numId w:val="1"/>
        </w:numPr>
      </w:pPr>
      <w:r w:rsidRPr="006D5C41">
        <w:rPr>
          <w:rStyle w:val="code"/>
        </w:rPr>
        <w:t>LoadLibraryExW</w:t>
      </w:r>
      <w:r w:rsidRPr="006D5C41">
        <w:rPr>
          <w:rStyle w:val="FootnoteReference"/>
        </w:rPr>
        <w:footnoteReference w:id="6"/>
      </w:r>
      <w:r w:rsidRPr="006D5C41">
        <w:t xml:space="preserve">, </w:t>
      </w:r>
      <w:r w:rsidR="003D550E" w:rsidRPr="006D5C41">
        <w:rPr>
          <w:rStyle w:val="code"/>
        </w:rPr>
        <w:t>LoadLibraryW</w:t>
      </w:r>
      <w:r w:rsidR="003D550E" w:rsidRPr="006D5C41">
        <w:rPr>
          <w:rStyle w:val="FootnoteReference"/>
        </w:rPr>
        <w:footnoteReference w:id="7"/>
      </w:r>
      <w:r w:rsidR="003D550E" w:rsidRPr="006D5C41">
        <w:t xml:space="preserve">: quando una libreria viene caricata in memoria mentre il programma è in stato di </w:t>
      </w:r>
      <w:r w:rsidR="003D550E" w:rsidRPr="006D5C41">
        <w:rPr>
          <w:i/>
          <w:iCs/>
        </w:rPr>
        <w:t>debugging</w:t>
      </w:r>
      <w:r w:rsidR="003D550E" w:rsidRPr="006D5C41">
        <w:t xml:space="preserve">, viene generato un evento </w:t>
      </w:r>
      <w:r w:rsidR="003D550E" w:rsidRPr="006D5C41">
        <w:rPr>
          <w:rStyle w:val="code"/>
        </w:rPr>
        <w:t>LOAD_DLL_DEBUG_EVENT</w:t>
      </w:r>
      <w:r w:rsidR="003D550E" w:rsidRPr="006D5C41">
        <w:t xml:space="preserve"> con una relativa struttura </w:t>
      </w:r>
      <w:r w:rsidR="003D550E" w:rsidRPr="006D5C41">
        <w:rPr>
          <w:rStyle w:val="code"/>
        </w:rPr>
        <w:t>LOAD_DLL_DEBUG_INFO</w:t>
      </w:r>
      <w:r w:rsidR="003D550E" w:rsidRPr="006D5C41">
        <w:t xml:space="preserve"> che viene letta dai </w:t>
      </w:r>
      <w:r w:rsidR="003D550E" w:rsidRPr="006D5C41">
        <w:rPr>
          <w:i/>
          <w:iCs/>
        </w:rPr>
        <w:t>debugger</w:t>
      </w:r>
      <w:r w:rsidR="003D550E" w:rsidRPr="006D5C41">
        <w:t xml:space="preserve">. Alcuni </w:t>
      </w:r>
      <w:r w:rsidR="003D550E" w:rsidRPr="006D5C41">
        <w:rPr>
          <w:i/>
          <w:iCs/>
        </w:rPr>
        <w:t>debugger</w:t>
      </w:r>
      <w:r w:rsidR="003D550E" w:rsidRPr="006D5C41">
        <w:t xml:space="preserve"> dimenticano di chiudere l’</w:t>
      </w:r>
      <w:r w:rsidR="003D550E" w:rsidRPr="006D5C41">
        <w:rPr>
          <w:i/>
          <w:iCs/>
        </w:rPr>
        <w:t>handle</w:t>
      </w:r>
      <w:r w:rsidR="003D550E" w:rsidRPr="006D5C41">
        <w:t xml:space="preserve"> a questo </w:t>
      </w:r>
      <w:r w:rsidR="003D550E" w:rsidRPr="006D5C41">
        <w:rPr>
          <w:i/>
          <w:iCs/>
        </w:rPr>
        <w:t>file</w:t>
      </w:r>
      <w:r w:rsidR="003D550E" w:rsidRPr="006D5C41">
        <w:t xml:space="preserve">; di conseguenza il programma debuggato può tentare di accedervi in modalità esclusiva, e se questa chiamata fallisce il processo è sotto </w:t>
      </w:r>
      <w:r w:rsidR="003D550E" w:rsidRPr="006D5C41">
        <w:rPr>
          <w:i/>
          <w:iCs/>
        </w:rPr>
        <w:t>debugging</w:t>
      </w:r>
      <w:r w:rsidR="003D550E" w:rsidRPr="006D5C41">
        <w:t>.</w:t>
      </w:r>
    </w:p>
    <w:p w14:paraId="365D5905" w14:textId="7E9C5096" w:rsidR="00134F65" w:rsidRPr="006D5C41" w:rsidRDefault="00134F65" w:rsidP="00B224E7">
      <w:pPr>
        <w:pStyle w:val="ListParagraph"/>
        <w:numPr>
          <w:ilvl w:val="1"/>
          <w:numId w:val="1"/>
        </w:numPr>
      </w:pPr>
      <w:r w:rsidRPr="006D5C41">
        <w:rPr>
          <w:rStyle w:val="code"/>
        </w:rPr>
        <w:t>IsDebuggerPresent</w:t>
      </w:r>
      <w:r w:rsidR="00763C1D" w:rsidRPr="006D5C41">
        <w:t xml:space="preserve">: verifica lo stato del bit BeingDebugged flag nel </w:t>
      </w:r>
      <w:r w:rsidR="00763C1D" w:rsidRPr="006D5C41">
        <w:rPr>
          <w:i/>
          <w:iCs/>
        </w:rPr>
        <w:t>PEB</w:t>
      </w:r>
      <w:r w:rsidR="00763C1D" w:rsidRPr="006D5C41">
        <w:t>, e può quindi reagire di conseguenza cambiando il proprio comportamento in presenza di un debugger.</w:t>
      </w:r>
    </w:p>
    <w:p w14:paraId="7295CFA0" w14:textId="7A658C65" w:rsidR="009161A1" w:rsidRPr="006D5C41" w:rsidRDefault="009161A1" w:rsidP="00D9404F">
      <w:pPr>
        <w:pStyle w:val="ListParagraph"/>
        <w:numPr>
          <w:ilvl w:val="1"/>
          <w:numId w:val="1"/>
        </w:numPr>
      </w:pPr>
      <w:r w:rsidRPr="006D5C41">
        <w:rPr>
          <w:rStyle w:val="code"/>
        </w:rPr>
        <w:t>GetEnvironmentStringsW</w:t>
      </w:r>
      <w:r w:rsidR="00D9404F" w:rsidRPr="006D5C41">
        <w:t xml:space="preserve">, </w:t>
      </w:r>
      <w:r w:rsidR="00D9404F" w:rsidRPr="006D5C41">
        <w:rPr>
          <w:rStyle w:val="code"/>
        </w:rPr>
        <w:t>FreeEnvironmentStringsW</w:t>
      </w:r>
      <w:r w:rsidRPr="006D5C41">
        <w:t xml:space="preserve">: </w:t>
      </w:r>
      <w:r w:rsidR="00D9404F" w:rsidRPr="006D5C41">
        <w:t>agiscono su</w:t>
      </w:r>
      <w:r w:rsidRPr="006D5C41">
        <w:t xml:space="preserve">l </w:t>
      </w:r>
      <w:r w:rsidRPr="006D5C41">
        <w:rPr>
          <w:i/>
          <w:iCs/>
        </w:rPr>
        <w:t>PEB</w:t>
      </w:r>
      <w:r w:rsidR="00D9404F" w:rsidRPr="006D5C41">
        <w:t>; potrebbero essere usate nel contesto della generazione di nuovi processi, oppure in maniera malevola</w:t>
      </w:r>
      <w:r w:rsidR="00763C1D" w:rsidRPr="006D5C41">
        <w:t xml:space="preserve"> per leggere manualmente il </w:t>
      </w:r>
      <w:r w:rsidR="00763C1D" w:rsidRPr="006D5C41">
        <w:rPr>
          <w:i/>
          <w:iCs/>
        </w:rPr>
        <w:t>bit</w:t>
      </w:r>
      <w:r w:rsidR="00763C1D" w:rsidRPr="006D5C41">
        <w:t xml:space="preserve"> </w:t>
      </w:r>
      <w:r w:rsidR="00763C1D" w:rsidRPr="006D5C41">
        <w:rPr>
          <w:rStyle w:val="code"/>
        </w:rPr>
        <w:t>BeingDebugged</w:t>
      </w:r>
      <w:r w:rsidR="00763C1D" w:rsidRPr="006D5C41">
        <w:t>.</w:t>
      </w:r>
    </w:p>
    <w:p w14:paraId="71106216" w14:textId="4625DBB2" w:rsidR="009161A1" w:rsidRPr="006D5C41" w:rsidRDefault="009161A1" w:rsidP="009161A1">
      <w:pPr>
        <w:pStyle w:val="ListParagraph"/>
        <w:numPr>
          <w:ilvl w:val="1"/>
          <w:numId w:val="1"/>
        </w:numPr>
      </w:pPr>
      <w:r w:rsidRPr="006D5C41">
        <w:rPr>
          <w:rStyle w:val="code"/>
        </w:rPr>
        <w:t>Sleep</w:t>
      </w:r>
      <w:r w:rsidRPr="006D5C41">
        <w:t xml:space="preserve">: il malware può rimanere inattivo per un periodo, per evitare che il suo comportamento sia notato dall’utente oppure da </w:t>
      </w:r>
      <w:r w:rsidRPr="006D5C41">
        <w:rPr>
          <w:i/>
          <w:iCs/>
        </w:rPr>
        <w:t>software</w:t>
      </w:r>
      <w:r w:rsidRPr="006D5C41">
        <w:t xml:space="preserve"> di </w:t>
      </w:r>
      <w:r w:rsidRPr="006D5C41">
        <w:rPr>
          <w:i/>
          <w:iCs/>
        </w:rPr>
        <w:t>antivirus</w:t>
      </w:r>
      <w:r w:rsidRPr="006D5C41">
        <w:t>.</w:t>
      </w:r>
    </w:p>
    <w:p w14:paraId="49B1866F" w14:textId="691E63B3" w:rsidR="006401E1" w:rsidRPr="006D5C41" w:rsidRDefault="006401E1" w:rsidP="00B224E7">
      <w:pPr>
        <w:pStyle w:val="ListParagraph"/>
        <w:numPr>
          <w:ilvl w:val="0"/>
          <w:numId w:val="1"/>
        </w:numPr>
      </w:pPr>
      <w:r w:rsidRPr="006D5C41">
        <w:rPr>
          <w:b/>
          <w:bCs/>
        </w:rPr>
        <w:t>Connessione di rete</w:t>
      </w:r>
      <w:r w:rsidR="00B224E7" w:rsidRPr="006D5C41">
        <w:t xml:space="preserve">: sono presenti librerie per la gestione della connessione, che potrebbero quindi essere usate per collegarsi al CC </w:t>
      </w:r>
      <w:r w:rsidR="00B224E7" w:rsidRPr="006D5C41">
        <w:rPr>
          <w:i/>
          <w:iCs/>
        </w:rPr>
        <w:t>server</w:t>
      </w:r>
      <w:r w:rsidR="00B224E7" w:rsidRPr="006D5C41">
        <w:t xml:space="preserve"> e inviare o ricevere informazioni sulla macchina o istruzioni su come comportarsi.</w:t>
      </w:r>
    </w:p>
    <w:p w14:paraId="59EA3D57" w14:textId="6BD8EF63" w:rsidR="006401E1" w:rsidRPr="006D5C41" w:rsidRDefault="006401E1" w:rsidP="00E11D75">
      <w:pPr>
        <w:pStyle w:val="ListParagraph"/>
        <w:numPr>
          <w:ilvl w:val="1"/>
          <w:numId w:val="1"/>
        </w:numPr>
      </w:pPr>
      <w:r w:rsidRPr="006D5C41">
        <w:rPr>
          <w:rStyle w:val="code"/>
        </w:rPr>
        <w:t>WinHttpSendRequest</w:t>
      </w:r>
      <w:r w:rsidR="00763C1D" w:rsidRPr="006D5C41">
        <w:t xml:space="preserve">, </w:t>
      </w:r>
      <w:r w:rsidRPr="006D5C41">
        <w:rPr>
          <w:rStyle w:val="code"/>
        </w:rPr>
        <w:t>WinHttpOpen</w:t>
      </w:r>
    </w:p>
    <w:p w14:paraId="2C3D4C9C" w14:textId="1337F98E" w:rsidR="006401E1" w:rsidRPr="006D5C41" w:rsidRDefault="00AF74BC" w:rsidP="00B224E7">
      <w:pPr>
        <w:pStyle w:val="ListParagraph"/>
        <w:numPr>
          <w:ilvl w:val="0"/>
          <w:numId w:val="1"/>
        </w:numPr>
      </w:pPr>
      <w:r w:rsidRPr="006D5C41">
        <w:rPr>
          <w:b/>
          <w:bCs/>
        </w:rPr>
        <w:t>Gestione della memoria dinamica e di nuovi processi</w:t>
      </w:r>
      <w:r w:rsidRPr="006D5C41">
        <w:t>: potrebbero essere usate per caricare a posteriori delle ulteriori librerie, per l’</w:t>
      </w:r>
      <w:r w:rsidRPr="006D5C41">
        <w:rPr>
          <w:i/>
          <w:iCs/>
        </w:rPr>
        <w:t>unpacking</w:t>
      </w:r>
      <w:r w:rsidRPr="006D5C41">
        <w:t xml:space="preserve"> – di cui però non abbiamo nessun altro indizio – o per creare ulteriori processi, che potrebbero essere scaricati dal CC oppure potrebbero provare a garantire più persistenza.</w:t>
      </w:r>
      <w:r w:rsidR="009161A1" w:rsidRPr="006D5C41">
        <w:t xml:space="preserve"> Inoltre, potrebbe verificare la presenza e quindi terminare processi conosciuti, come </w:t>
      </w:r>
      <w:r w:rsidR="009161A1" w:rsidRPr="006D5C41">
        <w:rPr>
          <w:i/>
          <w:iCs/>
        </w:rPr>
        <w:t>Windows Defender</w:t>
      </w:r>
      <w:r w:rsidR="009161A1" w:rsidRPr="006D5C41">
        <w:t xml:space="preserve"> o applicazioni di analisi del </w:t>
      </w:r>
      <w:r w:rsidR="009161A1" w:rsidRPr="006D5C41">
        <w:rPr>
          <w:i/>
          <w:iCs/>
        </w:rPr>
        <w:t>malware</w:t>
      </w:r>
      <w:r w:rsidR="00A96EF7" w:rsidRPr="006D5C41">
        <w:t>.</w:t>
      </w:r>
    </w:p>
    <w:p w14:paraId="10A2B79D" w14:textId="11837F12" w:rsidR="009161A1" w:rsidRPr="006D5C41" w:rsidRDefault="006401E1" w:rsidP="009F067F">
      <w:pPr>
        <w:pStyle w:val="ListParagraph"/>
        <w:numPr>
          <w:ilvl w:val="1"/>
          <w:numId w:val="1"/>
        </w:numPr>
      </w:pPr>
      <w:r w:rsidRPr="006D5C41">
        <w:rPr>
          <w:rStyle w:val="code"/>
        </w:rPr>
        <w:t>HeapSize</w:t>
      </w:r>
      <w:r w:rsidR="00763C1D" w:rsidRPr="006D5C41">
        <w:t xml:space="preserve">, </w:t>
      </w:r>
      <w:r w:rsidRPr="006D5C41">
        <w:rPr>
          <w:rStyle w:val="code"/>
        </w:rPr>
        <w:t>HeapRealloc</w:t>
      </w:r>
      <w:r w:rsidR="00763C1D" w:rsidRPr="006D5C41">
        <w:t xml:space="preserve">, </w:t>
      </w:r>
      <w:r w:rsidRPr="006D5C41">
        <w:rPr>
          <w:rStyle w:val="code"/>
        </w:rPr>
        <w:t>HeapFreeHeapAlloc</w:t>
      </w:r>
      <w:r w:rsidR="00763C1D" w:rsidRPr="006D5C41">
        <w:t xml:space="preserve">, </w:t>
      </w:r>
      <w:r w:rsidR="00AF74BC" w:rsidRPr="006D5C41">
        <w:rPr>
          <w:rStyle w:val="code"/>
        </w:rPr>
        <w:t>CreateProcessW</w:t>
      </w:r>
      <w:r w:rsidR="00763C1D" w:rsidRPr="006D5C41">
        <w:t xml:space="preserve">, </w:t>
      </w:r>
      <w:r w:rsidR="009161A1" w:rsidRPr="006D5C41">
        <w:rPr>
          <w:rStyle w:val="code"/>
        </w:rPr>
        <w:t>TerminateProcess</w:t>
      </w:r>
      <w:r w:rsidR="00763C1D" w:rsidRPr="006D5C41">
        <w:t xml:space="preserve">, </w:t>
      </w:r>
      <w:r w:rsidR="009161A1" w:rsidRPr="006D5C41">
        <w:rPr>
          <w:rStyle w:val="code"/>
        </w:rPr>
        <w:t>GetCurrentProcessId</w:t>
      </w:r>
      <w:r w:rsidR="00763C1D" w:rsidRPr="006D5C41">
        <w:t xml:space="preserve">, </w:t>
      </w:r>
      <w:r w:rsidR="009161A1" w:rsidRPr="006D5C41">
        <w:rPr>
          <w:rStyle w:val="code"/>
        </w:rPr>
        <w:t>GetProcId</w:t>
      </w:r>
    </w:p>
    <w:p w14:paraId="318DCEDE" w14:textId="3D77449E" w:rsidR="00227F4E" w:rsidRPr="006D5C41" w:rsidRDefault="00227F4E" w:rsidP="00227F4E">
      <w:pPr>
        <w:pStyle w:val="ListParagraph"/>
        <w:numPr>
          <w:ilvl w:val="0"/>
          <w:numId w:val="1"/>
        </w:numPr>
      </w:pPr>
      <w:r w:rsidRPr="006D5C41">
        <w:rPr>
          <w:b/>
          <w:bCs/>
        </w:rPr>
        <w:t>Caricamento librerie</w:t>
      </w:r>
      <w:r w:rsidRPr="006D5C41">
        <w:t xml:space="preserve">: queste librerie permettono di caricare </w:t>
      </w:r>
      <w:r w:rsidRPr="006D5C41">
        <w:rPr>
          <w:i/>
          <w:iCs/>
        </w:rPr>
        <w:t>.dll</w:t>
      </w:r>
      <w:r w:rsidRPr="006D5C41">
        <w:t xml:space="preserve">, permettendo di fatto di importare ulteriori funzioni senza che esse compaiano sulla </w:t>
      </w:r>
      <w:r w:rsidRPr="006D5C41">
        <w:rPr>
          <w:i/>
          <w:iCs/>
        </w:rPr>
        <w:t>IAT</w:t>
      </w:r>
      <w:r w:rsidRPr="006D5C41">
        <w:t xml:space="preserve"> oppure permettendo di importare ulteriore codice malevolo senza che questo sia immediatamente visibile nel codice macchina del programma, e rendendone quindi più difficile l’analisi.</w:t>
      </w:r>
    </w:p>
    <w:p w14:paraId="16878074" w14:textId="149379BD" w:rsidR="00227F4E" w:rsidRPr="006D5C41" w:rsidRDefault="009161A1" w:rsidP="00162263">
      <w:pPr>
        <w:pStyle w:val="ListParagraph"/>
        <w:numPr>
          <w:ilvl w:val="1"/>
          <w:numId w:val="1"/>
        </w:numPr>
      </w:pPr>
      <w:r w:rsidRPr="006D5C41">
        <w:rPr>
          <w:rStyle w:val="code"/>
        </w:rPr>
        <w:t>LoadLibraryW</w:t>
      </w:r>
      <w:r w:rsidR="005E5187" w:rsidRPr="006D5C41">
        <w:t>,</w:t>
      </w:r>
      <w:r w:rsidR="008F03A4" w:rsidRPr="006D5C41">
        <w:t xml:space="preserve"> </w:t>
      </w:r>
      <w:r w:rsidR="00227F4E" w:rsidRPr="006D5C41">
        <w:rPr>
          <w:rStyle w:val="code"/>
        </w:rPr>
        <w:t>LoadLibraryExW</w:t>
      </w:r>
    </w:p>
    <w:p w14:paraId="3EE2BB9A" w14:textId="7C209B1C" w:rsidR="006401E1" w:rsidRPr="006D5C41" w:rsidRDefault="006401E1" w:rsidP="00B224E7">
      <w:pPr>
        <w:pStyle w:val="ListParagraph"/>
        <w:numPr>
          <w:ilvl w:val="0"/>
          <w:numId w:val="1"/>
        </w:numPr>
      </w:pPr>
      <w:r w:rsidRPr="006D5C41">
        <w:rPr>
          <w:b/>
          <w:bCs/>
        </w:rPr>
        <w:t xml:space="preserve">Modifiche al </w:t>
      </w:r>
      <w:r w:rsidR="009161A1" w:rsidRPr="006D5C41">
        <w:rPr>
          <w:b/>
          <w:bCs/>
        </w:rPr>
        <w:t>file system</w:t>
      </w:r>
      <w:r w:rsidR="00B224E7" w:rsidRPr="006D5C41">
        <w:t>:</w:t>
      </w:r>
      <w:r w:rsidR="009161A1" w:rsidRPr="006D5C41">
        <w:t xml:space="preserve"> il malware potrebbe creare ulteriori copie di sé stesso per aumentare la persistenza, scrivere file di </w:t>
      </w:r>
      <w:r w:rsidR="009161A1" w:rsidRPr="006D5C41">
        <w:rPr>
          <w:i/>
          <w:iCs/>
        </w:rPr>
        <w:t>log</w:t>
      </w:r>
      <w:r w:rsidR="009161A1" w:rsidRPr="006D5C41">
        <w:t xml:space="preserve"> delle informazioni della macchina da mandare al CC, modificare eseguibili leciti per eseguire sé stesso insieme ad essi</w:t>
      </w:r>
      <w:r w:rsidR="00763C1D" w:rsidRPr="006D5C41">
        <w:t xml:space="preserve"> o</w:t>
      </w:r>
      <w:r w:rsidR="009161A1" w:rsidRPr="006D5C41">
        <w:t xml:space="preserve"> leggere </w:t>
      </w:r>
      <w:r w:rsidR="009161A1" w:rsidRPr="006D5C41">
        <w:rPr>
          <w:i/>
          <w:iCs/>
        </w:rPr>
        <w:t>file</w:t>
      </w:r>
      <w:r w:rsidR="009161A1" w:rsidRPr="006D5C41">
        <w:t xml:space="preserve"> dell’utente dai quali estrapolare informazioni</w:t>
      </w:r>
      <w:r w:rsidR="00A96EF7" w:rsidRPr="006D5C41">
        <w:t>.</w:t>
      </w:r>
    </w:p>
    <w:p w14:paraId="40555F3A" w14:textId="1FFB3DA1" w:rsidR="006401E1" w:rsidRPr="006D5C41" w:rsidRDefault="006401E1" w:rsidP="00C164D0">
      <w:pPr>
        <w:pStyle w:val="ListParagraph"/>
        <w:numPr>
          <w:ilvl w:val="1"/>
          <w:numId w:val="1"/>
        </w:numPr>
      </w:pPr>
      <w:r w:rsidRPr="006D5C41">
        <w:rPr>
          <w:rStyle w:val="code"/>
        </w:rPr>
        <w:lastRenderedPageBreak/>
        <w:t>WriteFile</w:t>
      </w:r>
      <w:r w:rsidR="00763C1D" w:rsidRPr="006D5C41">
        <w:t xml:space="preserve">, </w:t>
      </w:r>
      <w:r w:rsidRPr="006D5C41">
        <w:rPr>
          <w:rStyle w:val="code"/>
        </w:rPr>
        <w:t>SetFileAttributesW</w:t>
      </w:r>
      <w:r w:rsidR="00763C1D" w:rsidRPr="006D5C41">
        <w:t xml:space="preserve">, </w:t>
      </w:r>
      <w:r w:rsidRPr="006D5C41">
        <w:rPr>
          <w:rStyle w:val="code"/>
        </w:rPr>
        <w:t>PathF</w:t>
      </w:r>
      <w:r w:rsidR="00763C1D" w:rsidRPr="006D5C41">
        <w:rPr>
          <w:rStyle w:val="code"/>
        </w:rPr>
        <w:t>i</w:t>
      </w:r>
      <w:r w:rsidRPr="006D5C41">
        <w:rPr>
          <w:rStyle w:val="code"/>
        </w:rPr>
        <w:t>ndFileNameW</w:t>
      </w:r>
      <w:r w:rsidR="00763C1D" w:rsidRPr="006D5C41">
        <w:t xml:space="preserve">, </w:t>
      </w:r>
      <w:r w:rsidRPr="006D5C41">
        <w:rPr>
          <w:rStyle w:val="code"/>
        </w:rPr>
        <w:t>GetTempPathW</w:t>
      </w:r>
      <w:r w:rsidR="00763C1D" w:rsidRPr="006D5C41">
        <w:t xml:space="preserve">, </w:t>
      </w:r>
      <w:r w:rsidRPr="006D5C41">
        <w:rPr>
          <w:rStyle w:val="code"/>
        </w:rPr>
        <w:t>GetFileType</w:t>
      </w:r>
      <w:r w:rsidR="00763C1D" w:rsidRPr="006D5C41">
        <w:t xml:space="preserve">, </w:t>
      </w:r>
      <w:r w:rsidRPr="006D5C41">
        <w:rPr>
          <w:rStyle w:val="code"/>
        </w:rPr>
        <w:t>GetFileSize</w:t>
      </w:r>
      <w:r w:rsidR="00763C1D" w:rsidRPr="006D5C41">
        <w:t xml:space="preserve">, </w:t>
      </w:r>
      <w:r w:rsidRPr="006D5C41">
        <w:rPr>
          <w:rStyle w:val="code"/>
        </w:rPr>
        <w:t>GetFileAttributesW</w:t>
      </w:r>
      <w:r w:rsidR="00763C1D" w:rsidRPr="006D5C41">
        <w:t xml:space="preserve">, </w:t>
      </w:r>
      <w:r w:rsidRPr="006D5C41">
        <w:rPr>
          <w:rStyle w:val="code"/>
        </w:rPr>
        <w:t>FindNextFileW</w:t>
      </w:r>
      <w:r w:rsidR="00763C1D" w:rsidRPr="006D5C41">
        <w:t xml:space="preserve">, </w:t>
      </w:r>
      <w:r w:rsidRPr="006D5C41">
        <w:rPr>
          <w:rStyle w:val="code"/>
        </w:rPr>
        <w:t>FindNextFileA</w:t>
      </w:r>
      <w:r w:rsidR="00763C1D" w:rsidRPr="006D5C41">
        <w:t xml:space="preserve">, </w:t>
      </w:r>
      <w:r w:rsidRPr="006D5C41">
        <w:rPr>
          <w:rStyle w:val="code"/>
        </w:rPr>
        <w:t>FindFirstFileW</w:t>
      </w:r>
      <w:r w:rsidR="00763C1D" w:rsidRPr="006D5C41">
        <w:t xml:space="preserve">, </w:t>
      </w:r>
      <w:r w:rsidRPr="006D5C41">
        <w:rPr>
          <w:rStyle w:val="code"/>
        </w:rPr>
        <w:t>FindFirstFileExA</w:t>
      </w:r>
      <w:r w:rsidR="00763C1D" w:rsidRPr="006D5C41">
        <w:t xml:space="preserve">, </w:t>
      </w:r>
      <w:r w:rsidRPr="006D5C41">
        <w:rPr>
          <w:rStyle w:val="code"/>
        </w:rPr>
        <w:t>DeleteFileW</w:t>
      </w:r>
      <w:r w:rsidR="00763C1D" w:rsidRPr="006D5C41">
        <w:t xml:space="preserve">, </w:t>
      </w:r>
      <w:r w:rsidRPr="006D5C41">
        <w:rPr>
          <w:rStyle w:val="code"/>
        </w:rPr>
        <w:t>CreateFileW</w:t>
      </w:r>
    </w:p>
    <w:p w14:paraId="13E3DAC6" w14:textId="6FECDE17" w:rsidR="006401E1" w:rsidRPr="006D5C41" w:rsidRDefault="009161A1" w:rsidP="006401E1">
      <w:pPr>
        <w:pStyle w:val="ListParagraph"/>
        <w:numPr>
          <w:ilvl w:val="0"/>
          <w:numId w:val="1"/>
        </w:numPr>
      </w:pPr>
      <w:r w:rsidRPr="006D5C41">
        <w:rPr>
          <w:b/>
          <w:bCs/>
        </w:rPr>
        <w:t>Gestione delle eccezioni</w:t>
      </w:r>
      <w:r w:rsidR="00227F4E" w:rsidRPr="006D5C41">
        <w:t>: po</w:t>
      </w:r>
      <w:r w:rsidR="002B3FB7" w:rsidRPr="006D5C41">
        <w:t xml:space="preserve">iché, in caso di presenza di un </w:t>
      </w:r>
      <w:r w:rsidR="002B3FB7" w:rsidRPr="006D5C41">
        <w:rPr>
          <w:i/>
          <w:iCs/>
        </w:rPr>
        <w:t>debugger</w:t>
      </w:r>
      <w:r w:rsidR="002B3FB7" w:rsidRPr="006D5C41">
        <w:t xml:space="preserve">, le eccezioni sono cedute prima al </w:t>
      </w:r>
      <w:r w:rsidR="002B3FB7" w:rsidRPr="006D5C41">
        <w:rPr>
          <w:i/>
          <w:iCs/>
        </w:rPr>
        <w:t>debugger</w:t>
      </w:r>
      <w:r w:rsidR="002B3FB7" w:rsidRPr="006D5C41">
        <w:t xml:space="preserve"> e poi alle funzioni di </w:t>
      </w:r>
      <w:r w:rsidR="002B3FB7" w:rsidRPr="006D5C41">
        <w:rPr>
          <w:i/>
          <w:iCs/>
        </w:rPr>
        <w:t>handling</w:t>
      </w:r>
      <w:r w:rsidR="002B3FB7" w:rsidRPr="006D5C41">
        <w:t xml:space="preserve"> eventualmente definite dal programma, è possibile definire funzioni di </w:t>
      </w:r>
      <w:r w:rsidR="002B3FB7" w:rsidRPr="006D5C41">
        <w:rPr>
          <w:i/>
          <w:iCs/>
        </w:rPr>
        <w:t>handling</w:t>
      </w:r>
      <w:r w:rsidR="002B3FB7" w:rsidRPr="006D5C41">
        <w:t xml:space="preserve"> su uno specifico filtro di eccezioni. Se la funzione </w:t>
      </w:r>
      <w:r w:rsidR="002B3FB7" w:rsidRPr="006D5C41">
        <w:rPr>
          <w:i/>
          <w:iCs/>
        </w:rPr>
        <w:t>handler</w:t>
      </w:r>
      <w:r w:rsidR="002B3FB7" w:rsidRPr="006D5C41">
        <w:t xml:space="preserve"> viene chiamata – e non quella del </w:t>
      </w:r>
      <w:r w:rsidR="002B3FB7" w:rsidRPr="006D5C41">
        <w:rPr>
          <w:i/>
          <w:iCs/>
        </w:rPr>
        <w:t>debugger</w:t>
      </w:r>
      <w:r w:rsidR="002B3FB7" w:rsidRPr="006D5C41">
        <w:t xml:space="preserve"> – allora il processo sa di non essere debuggato.</w:t>
      </w:r>
      <w:r w:rsidR="002B3FB7" w:rsidRPr="006D5C41">
        <w:rPr>
          <w:rStyle w:val="FootnoteReference"/>
        </w:rPr>
        <w:footnoteReference w:id="8"/>
      </w:r>
      <w:r w:rsidR="002B3FB7" w:rsidRPr="006D5C41">
        <w:t xml:space="preserve"> Similarmente, il processo può alzare un’eccezione di proposito e verificare se il controllo passa al suo custom handler o all’</w:t>
      </w:r>
      <w:r w:rsidR="002B3FB7" w:rsidRPr="006D5C41">
        <w:rPr>
          <w:i/>
          <w:iCs/>
        </w:rPr>
        <w:t xml:space="preserve">handler </w:t>
      </w:r>
      <w:r w:rsidR="002B3FB7" w:rsidRPr="006D5C41">
        <w:t xml:space="preserve">del </w:t>
      </w:r>
      <w:r w:rsidR="002B3FB7" w:rsidRPr="006D5C41">
        <w:rPr>
          <w:i/>
          <w:iCs/>
        </w:rPr>
        <w:t>debugger</w:t>
      </w:r>
      <w:r w:rsidR="002B3FB7" w:rsidRPr="006D5C41">
        <w:t>.</w:t>
      </w:r>
      <w:r w:rsidR="002B3FB7" w:rsidRPr="006D5C41">
        <w:rPr>
          <w:rStyle w:val="FootnoteReference"/>
        </w:rPr>
        <w:footnoteReference w:id="9"/>
      </w:r>
    </w:p>
    <w:p w14:paraId="095088F9" w14:textId="0EAC075A" w:rsidR="006401E1" w:rsidRPr="006D5C41" w:rsidRDefault="006401E1" w:rsidP="00D54452">
      <w:pPr>
        <w:pStyle w:val="ListParagraph"/>
        <w:numPr>
          <w:ilvl w:val="1"/>
          <w:numId w:val="1"/>
        </w:numPr>
      </w:pPr>
      <w:r w:rsidRPr="006D5C41">
        <w:rPr>
          <w:rStyle w:val="code"/>
        </w:rPr>
        <w:t>U</w:t>
      </w:r>
      <w:r w:rsidR="00C649F0" w:rsidRPr="006D5C41">
        <w:rPr>
          <w:rStyle w:val="code"/>
        </w:rPr>
        <w:t>n</w:t>
      </w:r>
      <w:r w:rsidRPr="006D5C41">
        <w:rPr>
          <w:rStyle w:val="code"/>
        </w:rPr>
        <w:t>handledExceptionFilter</w:t>
      </w:r>
      <w:r w:rsidR="002B3FB7" w:rsidRPr="006D5C41">
        <w:t xml:space="preserve">, </w:t>
      </w:r>
      <w:r w:rsidRPr="006D5C41">
        <w:rPr>
          <w:rStyle w:val="code"/>
        </w:rPr>
        <w:t>SetUnhandledExceptionFilter</w:t>
      </w:r>
      <w:r w:rsidR="002B3FB7" w:rsidRPr="006D5C41">
        <w:t xml:space="preserve">, </w:t>
      </w:r>
      <w:r w:rsidRPr="006D5C41">
        <w:rPr>
          <w:rStyle w:val="code"/>
        </w:rPr>
        <w:t>RaiseException</w:t>
      </w:r>
    </w:p>
    <w:p w14:paraId="5C0A63F7" w14:textId="2295C742" w:rsidR="008F03A4" w:rsidRPr="006D5C41" w:rsidRDefault="008F03A4" w:rsidP="008F03A4">
      <w:pPr>
        <w:pStyle w:val="ListParagraph"/>
        <w:numPr>
          <w:ilvl w:val="0"/>
          <w:numId w:val="1"/>
        </w:numPr>
      </w:pPr>
      <w:r w:rsidRPr="006D5C41">
        <w:t xml:space="preserve">Si nota infine che sono presenti più funzioni relative alle </w:t>
      </w:r>
      <w:r w:rsidRPr="006D5C41">
        <w:rPr>
          <w:i/>
          <w:iCs/>
        </w:rPr>
        <w:t>code pages</w:t>
      </w:r>
      <w:r w:rsidRPr="006D5C41">
        <w:t xml:space="preserve">; si ipotizza che potrebbero essere usate sia per adattarsi all’interazione con macchine di aree geografiche diverse, sia eventualmente come forma di codifica </w:t>
      </w:r>
      <w:r w:rsidR="00A96EF7" w:rsidRPr="006D5C41">
        <w:t>personalizzata</w:t>
      </w:r>
      <w:r w:rsidRPr="006D5C41">
        <w:t>.</w:t>
      </w:r>
    </w:p>
    <w:p w14:paraId="683B0744" w14:textId="2461240B" w:rsidR="006401E1" w:rsidRPr="006D5C41" w:rsidRDefault="00A344D2" w:rsidP="00227F4E">
      <w:pPr>
        <w:pStyle w:val="Heading4"/>
      </w:pPr>
      <w:r w:rsidRPr="006D5C41">
        <w:t>Risorse</w:t>
      </w:r>
    </w:p>
    <w:p w14:paraId="268F7429" w14:textId="21188E25" w:rsidR="00227F4E" w:rsidRPr="006D5C41" w:rsidRDefault="00A344D2" w:rsidP="00227F4E">
      <w:r w:rsidRPr="006D5C41">
        <w:t>Abbiamo una sola risorsa, con entropia &lt; 7 e lingua inglese</w:t>
      </w:r>
      <w:r w:rsidR="00A96EF7" w:rsidRPr="006D5C41">
        <w:t>, che non risulta quindi sospetta.</w:t>
      </w:r>
    </w:p>
    <w:p w14:paraId="74027E67" w14:textId="77777777" w:rsidR="00227F4E" w:rsidRPr="006D5C41" w:rsidRDefault="00A344D2" w:rsidP="00227F4E">
      <w:r w:rsidRPr="006D5C41">
        <w:t>Dumpandone il contenuto, otteniamo il seguente testo:</w:t>
      </w:r>
    </w:p>
    <w:p w14:paraId="36DFFE3C" w14:textId="77777777" w:rsidR="00227F4E" w:rsidRPr="006D5C41" w:rsidRDefault="00227F4E" w:rsidP="002B3FB7">
      <w:pPr>
        <w:jc w:val="center"/>
      </w:pPr>
      <w:r w:rsidRPr="006D5C41">
        <mc:AlternateContent>
          <mc:Choice Requires="wps">
            <w:drawing>
              <wp:inline distT="0" distB="0" distL="0" distR="0" wp14:anchorId="59A02310" wp14:editId="19E1568C">
                <wp:extent cx="5096934" cy="1185122"/>
                <wp:effectExtent l="0" t="0" r="27940" b="15240"/>
                <wp:docPr id="2028979165" name="Text Box 1"/>
                <wp:cNvGraphicFramePr/>
                <a:graphic xmlns:a="http://schemas.openxmlformats.org/drawingml/2006/main">
                  <a:graphicData uri="http://schemas.microsoft.com/office/word/2010/wordprocessingShape">
                    <wps:wsp>
                      <wps:cNvSpPr txBox="1"/>
                      <wps:spPr>
                        <a:xfrm>
                          <a:off x="0" y="0"/>
                          <a:ext cx="5096934" cy="1185122"/>
                        </a:xfrm>
                        <a:prstGeom prst="rect">
                          <a:avLst/>
                        </a:prstGeom>
                        <a:solidFill>
                          <a:schemeClr val="lt1"/>
                        </a:solidFill>
                        <a:ln w="6350">
                          <a:solidFill>
                            <a:prstClr val="black"/>
                          </a:solidFill>
                        </a:ln>
                      </wps:spPr>
                      <wps:txbx>
                        <w:txbxContent>
                          <w:p w14:paraId="1A1C357E" w14:textId="317D6A21" w:rsidR="00227F4E" w:rsidRPr="006D5C41" w:rsidRDefault="00227F4E">
                            <w:pPr>
                              <w:rPr>
                                <w:sz w:val="14"/>
                                <w:szCs w:val="14"/>
                              </w:rPr>
                            </w:pPr>
                            <w:r w:rsidRPr="006D5C41">
                              <w:rPr>
                                <w:sz w:val="14"/>
                                <w:szCs w:val="14"/>
                              </w:rPr>
                              <w:separator/>
                            </w:r>
                            <w:r w:rsidRPr="006D5C41">
                              <w:rPr>
                                <w:sz w:val="14"/>
                                <w:szCs w:val="14"/>
                              </w:rPr>
                              <w:t>4   V S _ V E R S I O N _ I N F O     ½</w:t>
                            </w:r>
                            <w:r w:rsidRPr="006D5C41">
                              <w:rPr>
                                <w:sz w:val="14"/>
                                <w:szCs w:val="14"/>
                              </w:rPr>
                              <w:continuationSeparator/>
                            </w:r>
                            <w:r w:rsidRPr="006D5C41">
                              <w:rPr>
                                <w:sz w:val="14"/>
                                <w:szCs w:val="14"/>
                              </w:rPr>
                              <w:t xml:space="preserve">ïþ              ?       </w:t>
                            </w:r>
                            <w:r w:rsidRPr="006D5C41">
                              <w:rPr>
                                <w:sz w:val="14"/>
                                <w:szCs w:val="14"/>
                              </w:rPr>
                              <w:continuationSeparator/>
                            </w:r>
                            <w:r w:rsidRPr="006D5C41">
                              <w:rPr>
                                <w:sz w:val="14"/>
                                <w:szCs w:val="14"/>
                              </w:rPr>
                              <w:t xml:space="preserve"> </w:t>
                            </w:r>
                            <w:r w:rsidRPr="006D5C41">
                              <w:rPr>
                                <w:sz w:val="14"/>
                                <w:szCs w:val="14"/>
                              </w:rPr>
                              <w:continuationSeparator/>
                            </w:r>
                            <w:r w:rsidRPr="006D5C41">
                              <w:rPr>
                                <w:sz w:val="14"/>
                                <w:szCs w:val="14"/>
                              </w:rPr>
                              <w:t xml:space="preserve">                `   S t r i n g F i l e I n f o   &lt;   0 4 0 9 0 4 b 0   @   C o m p a n y N a m e     D i g e s t   S e c u r i t y   T   F i l e D e s c r i p t i o n     D i g e s t   P r i n t e r   S e r v e r   0   F i l e V e r s i o n     1 . 0 . 0 . 6   : </w:t>
                            </w:r>
                            <w:r w:rsidRPr="006D5C41">
                              <w:rPr>
                                <w:sz w:val="14"/>
                                <w:szCs w:val="14"/>
                              </w:rPr>
                              <w:cr/>
                              <w:t xml:space="preserve">  I n t e r n a l N a m e   d p s e r v e r . e x e     j #  L e g a l C o p y r i g h t   C o p y r i g h t   ( C )   2 0 1 9   D i g e s t   S e c u r i t y     B </w:t>
                            </w:r>
                            <w:r w:rsidRPr="006D5C41">
                              <w:rPr>
                                <w:sz w:val="14"/>
                                <w:szCs w:val="14"/>
                              </w:rPr>
                              <w:cr/>
                              <w:t xml:space="preserve">  O r i g i n a l F i l e n a m e   d p s e r v e r . e x e     &gt;   P r o d u c t N a m e     D i g e s t   P r i n t e r     4   P r o d u c t V e r s i o n   1 . 2 . 0 . 1   D    V a r F i l e I n f o     $ </w:t>
                            </w:r>
                            <w:r w:rsidRPr="006D5C41">
                              <w:rPr>
                                <w:sz w:val="14"/>
                                <w:szCs w:val="14"/>
                              </w:rPr>
                              <w:continuationSeparator/>
                            </w:r>
                            <w:r w:rsidRPr="006D5C41">
                              <w:rPr>
                                <w:sz w:val="14"/>
                                <w:szCs w:val="14"/>
                              </w:rPr>
                              <w:t xml:space="preserve">   T r a n s l a t i o n     </w:t>
                            </w:r>
                            <w:r w:rsidRPr="006D5C41">
                              <w:rPr>
                                <w:sz w:val="14"/>
                                <w:szCs w:val="14"/>
                              </w:rPr>
                              <w:tab/>
                            </w:r>
                            <w:r w:rsidRPr="006D5C41">
                              <w:rPr>
                                <w:sz w:val="14"/>
                                <w:szCs w:val="14"/>
                              </w:rPr>
                              <w:continuationSeparator/>
                            </w:r>
                            <w:r w:rsidRPr="006D5C41">
                              <w:rPr>
                                <w:sz w:val="14"/>
                                <w:szCs w:val="14"/>
                              </w:rPr>
                              <w:t>°</w:t>
                            </w:r>
                            <w:r w:rsidRPr="006D5C41">
                              <w:rPr>
                                <w:sz w:val="14"/>
                                <w:szCs w:val="14"/>
                              </w:rPr>
                              <w:continuationSeparator/>
                            </w:r>
                            <w:r w:rsidRPr="006D5C41">
                              <w:rPr>
                                <w:sz w:val="14"/>
                                <w:szCs w:val="14"/>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9A02310" id="_x0000_t202" coordsize="21600,21600" o:spt="202" path="m,l,21600r21600,l21600,xe">
                <v:stroke joinstyle="miter"/>
                <v:path gradientshapeok="t" o:connecttype="rect"/>
              </v:shapetype>
              <v:shape id="Text Box 1" o:spid="_x0000_s1026" type="#_x0000_t202" style="width:401.35pt;height:9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" fillcolor="white [3201]" strokeweight=".5pt">
                <v:textbox>
                  <w:txbxContent>
                    <w:p w14:paraId="1A1C357E" w14:textId="317D6A21" w:rsidR="00227F4E" w:rsidRPr="006D5C41" w:rsidRDefault="00227F4E">
                      <w:pPr>
                        <w:rPr>
                          <w:sz w:val="14"/>
                          <w:szCs w:val="14"/>
                        </w:rPr>
                      </w:pPr>
                      <w:r w:rsidRPr="006D5C41">
                        <w:rPr>
                          <w:sz w:val="14"/>
                          <w:szCs w:val="14"/>
                        </w:rPr>
                        <w:separator/>
                      </w:r>
                      <w:r w:rsidRPr="006D5C41">
                        <w:rPr>
                          <w:sz w:val="14"/>
                          <w:szCs w:val="14"/>
                        </w:rPr>
                        <w:t>4   V S _ V E R S I O N _ I N F O     ½</w:t>
                      </w:r>
                      <w:r w:rsidRPr="006D5C41">
                        <w:rPr>
                          <w:sz w:val="14"/>
                          <w:szCs w:val="14"/>
                        </w:rPr>
                        <w:continuationSeparator/>
                      </w:r>
                      <w:r w:rsidRPr="006D5C41">
                        <w:rPr>
                          <w:sz w:val="14"/>
                          <w:szCs w:val="14"/>
                        </w:rPr>
                        <w:t xml:space="preserve">ïþ              ?       </w:t>
                      </w:r>
                      <w:r w:rsidRPr="006D5C41">
                        <w:rPr>
                          <w:sz w:val="14"/>
                          <w:szCs w:val="14"/>
                        </w:rPr>
                        <w:continuationSeparator/>
                      </w:r>
                      <w:r w:rsidRPr="006D5C41">
                        <w:rPr>
                          <w:sz w:val="14"/>
                          <w:szCs w:val="14"/>
                        </w:rPr>
                        <w:t xml:space="preserve"> </w:t>
                      </w:r>
                      <w:r w:rsidRPr="006D5C41">
                        <w:rPr>
                          <w:sz w:val="14"/>
                          <w:szCs w:val="14"/>
                        </w:rPr>
                        <w:continuationSeparator/>
                      </w:r>
                      <w:r w:rsidRPr="006D5C41">
                        <w:rPr>
                          <w:sz w:val="14"/>
                          <w:szCs w:val="14"/>
                        </w:rPr>
                        <w:t xml:space="preserve">                `   S t r i n g F i l e I n f o   &lt;   0 4 0 9 0 4 b 0   @   C o m p a n y N a m e     D i g e s t   S e c u r i t y   T   F i l e D e s c r i p t i o n     D i g e s t   P r i n t e r   S e r v e r   0   F i l e V e r s i o n     1 . 0 . 0 . 6   : </w:t>
                      </w:r>
                      <w:r w:rsidRPr="006D5C41">
                        <w:rPr>
                          <w:sz w:val="14"/>
                          <w:szCs w:val="14"/>
                        </w:rPr>
                        <w:cr/>
                        <w:t xml:space="preserve">  I n t e r n a l N a m e   d p s e r v e r . e x e     j #  L e g a l C o p y r i g h t   C o p y r i g h t   ( C )   2 0 1 9   D i g e s t   S e c u r i t y     B </w:t>
                      </w:r>
                      <w:r w:rsidRPr="006D5C41">
                        <w:rPr>
                          <w:sz w:val="14"/>
                          <w:szCs w:val="14"/>
                        </w:rPr>
                        <w:cr/>
                        <w:t xml:space="preserve">  O r i g i n a l F i l e n a m e   d p s e r v e r . e x e     &gt;   P r o d u c t N a m e     D i g e s t   P r i n t e r     4   P r o d u c t V e r s i o n   1 . 2 . 0 . 1   D    V a r F i l e I n f o     $ </w:t>
                      </w:r>
                      <w:r w:rsidRPr="006D5C41">
                        <w:rPr>
                          <w:sz w:val="14"/>
                          <w:szCs w:val="14"/>
                        </w:rPr>
                        <w:continuationSeparator/>
                      </w:r>
                      <w:r w:rsidRPr="006D5C41">
                        <w:rPr>
                          <w:sz w:val="14"/>
                          <w:szCs w:val="14"/>
                        </w:rPr>
                        <w:t xml:space="preserve">   T r a n s l a t i o n     </w:t>
                      </w:r>
                      <w:r w:rsidRPr="006D5C41">
                        <w:rPr>
                          <w:sz w:val="14"/>
                          <w:szCs w:val="14"/>
                        </w:rPr>
                        <w:tab/>
                      </w:r>
                      <w:r w:rsidRPr="006D5C41">
                        <w:rPr>
                          <w:sz w:val="14"/>
                          <w:szCs w:val="14"/>
                        </w:rPr>
                        <w:continuationSeparator/>
                      </w:r>
                      <w:r w:rsidRPr="006D5C41">
                        <w:rPr>
                          <w:sz w:val="14"/>
                          <w:szCs w:val="14"/>
                        </w:rPr>
                        <w:t>°</w:t>
                      </w:r>
                      <w:r w:rsidRPr="006D5C41">
                        <w:rPr>
                          <w:sz w:val="14"/>
                          <w:szCs w:val="14"/>
                        </w:rPr>
                        <w:continuationSeparator/>
                      </w:r>
                      <w:r w:rsidRPr="006D5C41">
                        <w:rPr>
                          <w:sz w:val="14"/>
                          <w:szCs w:val="14"/>
                        </w:rPr>
                        <w:br/>
                      </w:r>
                    </w:p>
                  </w:txbxContent>
                </v:textbox>
                <w10:anchorlock/>
              </v:shape>
            </w:pict>
          </mc:Fallback>
        </mc:AlternateContent>
      </w:r>
    </w:p>
    <w:p w14:paraId="7506C52B" w14:textId="0E2E7BC9" w:rsidR="005D7CBC" w:rsidRPr="006D5C41" w:rsidRDefault="00227F4E" w:rsidP="005D7CBC">
      <w:r w:rsidRPr="006D5C41">
        <w:t xml:space="preserve">Che è un </w:t>
      </w:r>
      <w:r w:rsidRPr="006D5C41">
        <w:rPr>
          <w:i/>
          <w:iCs/>
        </w:rPr>
        <w:t>file</w:t>
      </w:r>
      <w:r w:rsidRPr="006D5C41">
        <w:t xml:space="preserve"> dove troviamo informazioni sul programma. Possiamo dire che questo file ci suggerisce che il </w:t>
      </w:r>
      <w:r w:rsidRPr="006D5C41">
        <w:rPr>
          <w:i/>
          <w:iCs/>
        </w:rPr>
        <w:t>malware</w:t>
      </w:r>
      <w:r w:rsidRPr="006D5C41">
        <w:t xml:space="preserve"> si spacci per un </w:t>
      </w:r>
      <w:r w:rsidRPr="006D5C41">
        <w:rPr>
          <w:i/>
          <w:iCs/>
        </w:rPr>
        <w:t>software</w:t>
      </w:r>
      <w:r w:rsidRPr="006D5C41">
        <w:t xml:space="preserve"> legittimo, sviluppato da una tale </w:t>
      </w:r>
      <w:r w:rsidRPr="006D5C41">
        <w:rPr>
          <w:i/>
          <w:iCs/>
        </w:rPr>
        <w:t>DigestSecurity</w:t>
      </w:r>
      <w:r w:rsidRPr="006D5C41">
        <w:t xml:space="preserve"> – della quale però non esistono tracce </w:t>
      </w:r>
      <w:r w:rsidRPr="006D5C41">
        <w:rPr>
          <w:i/>
          <w:iCs/>
        </w:rPr>
        <w:t>online</w:t>
      </w:r>
      <w:r w:rsidRPr="006D5C41">
        <w:t xml:space="preserve"> </w:t>
      </w:r>
      <w:r w:rsidR="005D7CBC" w:rsidRPr="006D5C41">
        <w:t>–</w:t>
      </w:r>
      <w:r w:rsidRPr="006D5C41">
        <w:t xml:space="preserve"> </w:t>
      </w:r>
      <w:r w:rsidR="005D7CBC" w:rsidRPr="006D5C41">
        <w:t>nel 2019.</w:t>
      </w:r>
    </w:p>
    <w:p w14:paraId="636AF83C" w14:textId="2BE46BC2" w:rsidR="00D54B8C" w:rsidRPr="006D5C41" w:rsidRDefault="00A344D2" w:rsidP="005D7CBC">
      <w:pPr>
        <w:pStyle w:val="Heading4"/>
      </w:pPr>
      <w:r w:rsidRPr="006D5C41">
        <w:t>Stringhe</w:t>
      </w:r>
    </w:p>
    <w:p w14:paraId="4B6D3574" w14:textId="59F17715" w:rsidR="00A344D2" w:rsidRPr="006D5C41" w:rsidRDefault="005D7CBC" w:rsidP="005D7CBC">
      <w:pPr>
        <w:pStyle w:val="ListParagraph"/>
        <w:numPr>
          <w:ilvl w:val="0"/>
          <w:numId w:val="1"/>
        </w:numPr>
        <w:spacing w:line="259" w:lineRule="auto"/>
      </w:pPr>
      <w:r w:rsidRPr="006D5C41">
        <w:t xml:space="preserve">Sono presenti le stringhe relative a tutti gli </w:t>
      </w:r>
      <w:r w:rsidRPr="006D5C41">
        <w:rPr>
          <w:i/>
          <w:iCs/>
        </w:rPr>
        <w:t>import</w:t>
      </w:r>
      <w:r w:rsidRPr="006D5C41">
        <w:t xml:space="preserve"> di cui sopra</w:t>
      </w:r>
      <w:r w:rsidR="00A344D2" w:rsidRPr="006D5C41">
        <w:t>.</w:t>
      </w:r>
    </w:p>
    <w:p w14:paraId="7B316B29" w14:textId="1DAA2CA5" w:rsidR="005D7CBC" w:rsidRPr="006D5C41" w:rsidRDefault="005D7CBC" w:rsidP="005D7CBC">
      <w:pPr>
        <w:pStyle w:val="ListParagraph"/>
        <w:numPr>
          <w:ilvl w:val="0"/>
          <w:numId w:val="1"/>
        </w:numPr>
        <w:spacing w:line="259" w:lineRule="auto"/>
      </w:pPr>
      <w:r w:rsidRPr="006D5C41">
        <w:rPr>
          <w:b/>
          <w:bCs/>
        </w:rPr>
        <w:t>Stringhe di connessione</w:t>
      </w:r>
      <w:r w:rsidRPr="006D5C41">
        <w:t>:</w:t>
      </w:r>
    </w:p>
    <w:p w14:paraId="4AADB4FF" w14:textId="36B267A0" w:rsidR="005D7CBC" w:rsidRPr="006D5C41" w:rsidRDefault="005D7CBC" w:rsidP="005D7CBC">
      <w:pPr>
        <w:pStyle w:val="ListParagraph"/>
        <w:numPr>
          <w:ilvl w:val="1"/>
          <w:numId w:val="1"/>
        </w:numPr>
        <w:spacing w:line="259" w:lineRule="auto"/>
      </w:pPr>
      <w:r w:rsidRPr="006D5C41">
        <w:t>cmd.exe /C ping 3.5.6.6 -n 4</w:t>
      </w:r>
      <w:r w:rsidR="00132824" w:rsidRPr="006D5C41">
        <w:rPr>
          <w:rStyle w:val="FootnoteReference"/>
        </w:rPr>
        <w:footnoteReference w:id="10"/>
      </w:r>
    </w:p>
    <w:p w14:paraId="782D3682" w14:textId="2741FE48" w:rsidR="005D7CBC" w:rsidRPr="006D5C41" w:rsidRDefault="005D7CBC" w:rsidP="005D7CBC">
      <w:pPr>
        <w:pStyle w:val="ListParagraph"/>
        <w:numPr>
          <w:ilvl w:val="1"/>
          <w:numId w:val="1"/>
        </w:numPr>
        <w:spacing w:line="259" w:lineRule="auto"/>
      </w:pPr>
      <w:r w:rsidRPr="006D5C41">
        <w:t>Mozilla/5.0 (Windows NT 6.1; Win64; rv:46.0)</w:t>
      </w:r>
    </w:p>
    <w:p w14:paraId="56AA8762" w14:textId="77777777" w:rsidR="005D7CBC" w:rsidRPr="006D5C41" w:rsidRDefault="005D7CBC" w:rsidP="005D7CBC">
      <w:pPr>
        <w:pStyle w:val="ListParagraph"/>
        <w:numPr>
          <w:ilvl w:val="1"/>
          <w:numId w:val="1"/>
        </w:numPr>
        <w:spacing w:line="259" w:lineRule="auto"/>
      </w:pPr>
      <w:r w:rsidRPr="006D5C41">
        <w:t>POST</w:t>
      </w:r>
    </w:p>
    <w:p w14:paraId="65C553E4" w14:textId="2BD83621" w:rsidR="005D7CBC" w:rsidRPr="006D5C41" w:rsidRDefault="005D7CBC" w:rsidP="005D7CBC">
      <w:pPr>
        <w:pStyle w:val="ListParagraph"/>
        <w:numPr>
          <w:ilvl w:val="1"/>
          <w:numId w:val="1"/>
        </w:numPr>
        <w:spacing w:line="259" w:lineRule="auto"/>
      </w:pPr>
      <w:r w:rsidRPr="006D5C41">
        <w:t xml:space="preserve">------Boundary%08X\r\nContent-Disposition: form-data; name="file"; filename="%ls"\r\nContent-Type: application/octet-stream\r\n\r\n : segmento di invio di contenuto via HTTP in multiparte. Fa probabilmente parte di una serie di pezzi che vengono inviati al server. </w:t>
      </w:r>
    </w:p>
    <w:p w14:paraId="587B215D" w14:textId="77777777" w:rsidR="00511B82" w:rsidRPr="006D5C41" w:rsidRDefault="00511B82" w:rsidP="00511B82">
      <w:pPr>
        <w:pStyle w:val="ListParagraph"/>
        <w:numPr>
          <w:ilvl w:val="1"/>
          <w:numId w:val="1"/>
        </w:numPr>
        <w:spacing w:line="259" w:lineRule="auto"/>
      </w:pPr>
      <w:r w:rsidRPr="006D5C41">
        <w:t>------Boundary%08X--\r\n</w:t>
      </w:r>
    </w:p>
    <w:p w14:paraId="06BBD012" w14:textId="77777777" w:rsidR="00511B82" w:rsidRPr="006D5C41" w:rsidRDefault="00511B82" w:rsidP="00511B82">
      <w:pPr>
        <w:pStyle w:val="ListParagraph"/>
        <w:numPr>
          <w:ilvl w:val="1"/>
          <w:numId w:val="1"/>
        </w:numPr>
        <w:spacing w:line="259" w:lineRule="auto"/>
      </w:pPr>
      <w:r w:rsidRPr="006D5C41">
        <w:t>name=</w:t>
      </w:r>
    </w:p>
    <w:p w14:paraId="6E29E980" w14:textId="77777777" w:rsidR="00511B82" w:rsidRPr="006D5C41" w:rsidRDefault="00511B82" w:rsidP="00511B82">
      <w:pPr>
        <w:pStyle w:val="ListParagraph"/>
        <w:numPr>
          <w:ilvl w:val="1"/>
          <w:numId w:val="1"/>
        </w:numPr>
        <w:spacing w:line="259" w:lineRule="auto"/>
      </w:pPr>
      <w:r w:rsidRPr="006D5C41">
        <w:t>e=ok</w:t>
      </w:r>
    </w:p>
    <w:p w14:paraId="028246AC" w14:textId="58EFBEB9" w:rsidR="00511B82" w:rsidRPr="006D5C41" w:rsidRDefault="00511B82" w:rsidP="00511B82">
      <w:pPr>
        <w:pStyle w:val="ListParagraph"/>
        <w:numPr>
          <w:ilvl w:val="1"/>
          <w:numId w:val="1"/>
        </w:numPr>
        <w:spacing w:line="259" w:lineRule="auto"/>
      </w:pPr>
      <w:r w:rsidRPr="006D5C41">
        <w:t>WinHttpWriteDataWinHttpQueryHeadWinHttpCloseHandWinHttpReceiveReWinHttpOpenRequeWinHttpQueryOptiWinHttpSetOptionWinHttpAddReques\</w:t>
      </w:r>
    </w:p>
    <w:p w14:paraId="785C2813" w14:textId="77777777" w:rsidR="00E8435D" w:rsidRPr="006D5C41" w:rsidRDefault="00E8435D" w:rsidP="00E8435D">
      <w:pPr>
        <w:pStyle w:val="ListParagraph"/>
        <w:numPr>
          <w:ilvl w:val="1"/>
          <w:numId w:val="1"/>
        </w:numPr>
        <w:spacing w:line="259" w:lineRule="auto"/>
      </w:pPr>
      <w:r w:rsidRPr="006D5C41">
        <w:t>Content-Type: multipart/form-data; boundary=----Boundary%08X</w:t>
      </w:r>
    </w:p>
    <w:p w14:paraId="027A6634" w14:textId="77777777" w:rsidR="00E8435D" w:rsidRPr="006D5C41" w:rsidRDefault="00E8435D" w:rsidP="00E8435D">
      <w:pPr>
        <w:pStyle w:val="ListParagraph"/>
        <w:numPr>
          <w:ilvl w:val="1"/>
          <w:numId w:val="1"/>
        </w:numPr>
        <w:spacing w:line="259" w:lineRule="auto"/>
      </w:pPr>
      <w:r w:rsidRPr="006D5C41">
        <w:t>Content-Type: application/x-www-form-urlencoded\r\nAccept: */*\r\n</w:t>
      </w:r>
    </w:p>
    <w:p w14:paraId="6507E2B9" w14:textId="2CAF91C3" w:rsidR="00E8435D" w:rsidRPr="006D5C41" w:rsidRDefault="00E8435D" w:rsidP="00E8435D">
      <w:pPr>
        <w:pStyle w:val="ListParagraph"/>
        <w:numPr>
          <w:ilvl w:val="1"/>
          <w:numId w:val="1"/>
        </w:numPr>
        <w:spacing w:line="259" w:lineRule="auto"/>
      </w:pPr>
      <w:r w:rsidRPr="006D5C41">
        <w:t>Content-Type: application/x-www-form-urlencoded\r\nAccept: */*\r\nConnection: close\r\n</w:t>
      </w:r>
    </w:p>
    <w:p w14:paraId="2FCE7CF6" w14:textId="41C7E0F7" w:rsidR="005D7CBC" w:rsidRPr="006D5C41" w:rsidRDefault="005D7CBC" w:rsidP="005D7CBC">
      <w:pPr>
        <w:pStyle w:val="ListParagraph"/>
        <w:numPr>
          <w:ilvl w:val="0"/>
          <w:numId w:val="1"/>
        </w:numPr>
        <w:spacing w:line="259" w:lineRule="auto"/>
      </w:pPr>
      <w:r w:rsidRPr="006D5C41">
        <w:rPr>
          <w:b/>
          <w:bCs/>
        </w:rPr>
        <w:t>Stringhe di formattazione</w:t>
      </w:r>
      <w:r w:rsidRPr="006D5C41">
        <w:t xml:space="preserve">: potrebbero essere, particolarmente l’ultima, stringhe da usare in una </w:t>
      </w:r>
      <w:r w:rsidRPr="006D5C41">
        <w:rPr>
          <w:i/>
          <w:iCs/>
        </w:rPr>
        <w:t>command line</w:t>
      </w:r>
      <w:r w:rsidRPr="006D5C41">
        <w:t xml:space="preserve"> (per la quale, in effetti, sono importate le librerie) e eliminare </w:t>
      </w:r>
      <w:r w:rsidRPr="006D5C41">
        <w:rPr>
          <w:i/>
          <w:iCs/>
        </w:rPr>
        <w:t>file</w:t>
      </w:r>
      <w:r w:rsidRPr="006D5C41">
        <w:t xml:space="preserve"> dell’utente oppure tracce di sé stesso.</w:t>
      </w:r>
    </w:p>
    <w:p w14:paraId="354C7AA3" w14:textId="77777777" w:rsidR="005D7CBC" w:rsidRPr="006D5C41" w:rsidRDefault="005D7CBC" w:rsidP="005D7CBC">
      <w:pPr>
        <w:pStyle w:val="ListParagraph"/>
        <w:numPr>
          <w:ilvl w:val="1"/>
          <w:numId w:val="1"/>
        </w:numPr>
        <w:spacing w:line="259" w:lineRule="auto"/>
      </w:pPr>
      <w:r w:rsidRPr="006D5C41">
        <w:t>%s%ls&amp;</w:t>
      </w:r>
    </w:p>
    <w:p w14:paraId="52098BA4" w14:textId="77777777" w:rsidR="005D7CBC" w:rsidRPr="006D5C41" w:rsidRDefault="005D7CBC" w:rsidP="005D7CBC">
      <w:pPr>
        <w:pStyle w:val="ListParagraph"/>
        <w:numPr>
          <w:ilvl w:val="1"/>
          <w:numId w:val="1"/>
        </w:numPr>
        <w:spacing w:line="259" w:lineRule="auto"/>
      </w:pPr>
      <w:r w:rsidRPr="006D5C41">
        <w:t>Content-Length: %lu</w:t>
      </w:r>
    </w:p>
    <w:p w14:paraId="0A4C4202" w14:textId="533EF6E8" w:rsidR="005D7CBC" w:rsidRPr="006D5C41" w:rsidRDefault="005D7CBC" w:rsidP="005D7CBC">
      <w:pPr>
        <w:pStyle w:val="ListParagraph"/>
        <w:numPr>
          <w:ilvl w:val="1"/>
          <w:numId w:val="1"/>
        </w:numPr>
        <w:spacing w:line="259" w:lineRule="auto"/>
      </w:pPr>
      <w:r w:rsidRPr="006D5C41">
        <w:t>%ls -w 3180 &amp; rmdir /Q /S "%ls"</w:t>
      </w:r>
    </w:p>
    <w:p w14:paraId="042377B8" w14:textId="5E7D10FE" w:rsidR="005D7CBC" w:rsidRPr="006D5C41" w:rsidRDefault="005D7CBC" w:rsidP="005D7CBC">
      <w:pPr>
        <w:pStyle w:val="ListParagraph"/>
        <w:numPr>
          <w:ilvl w:val="0"/>
          <w:numId w:val="1"/>
        </w:numPr>
        <w:spacing w:line="259" w:lineRule="auto"/>
      </w:pPr>
      <w:r w:rsidRPr="006D5C41">
        <w:rPr>
          <w:b/>
          <w:bCs/>
        </w:rPr>
        <w:t>Librerie non presenti negli import</w:t>
      </w:r>
      <w:r w:rsidRPr="006D5C41">
        <w:t>:</w:t>
      </w:r>
      <w:r w:rsidR="002B3FB7" w:rsidRPr="006D5C41">
        <w:t xml:space="preserve">possiamo assumere, data la presenza della libreria </w:t>
      </w:r>
      <w:r w:rsidR="002B3FB7" w:rsidRPr="006D5C41">
        <w:rPr>
          <w:rStyle w:val="code"/>
        </w:rPr>
        <w:t>LoadLibrary</w:t>
      </w:r>
      <w:r w:rsidR="002B3FB7" w:rsidRPr="006D5C41">
        <w:t>, che queste librerie siano richiamate in un secondo momento. Si riportano solo quelle rilevanti ai fini del codice malevolo.</w:t>
      </w:r>
    </w:p>
    <w:p w14:paraId="35D22C8F" w14:textId="42CC3F31" w:rsidR="005D7CBC" w:rsidRPr="006D5C41" w:rsidRDefault="005D7CBC" w:rsidP="00D85FF7">
      <w:pPr>
        <w:pStyle w:val="ListParagraph"/>
        <w:numPr>
          <w:ilvl w:val="1"/>
          <w:numId w:val="1"/>
        </w:numPr>
        <w:spacing w:line="259" w:lineRule="auto"/>
      </w:pPr>
      <w:r w:rsidRPr="006D5C41">
        <w:t>WinHttpReadData</w:t>
      </w:r>
      <w:r w:rsidR="00114F87" w:rsidRPr="006D5C41">
        <w:t xml:space="preserve">, </w:t>
      </w:r>
      <w:r w:rsidRPr="006D5C41">
        <w:t>WinHttpCrackUrl</w:t>
      </w:r>
    </w:p>
    <w:p w14:paraId="32C312C1" w14:textId="66796D29" w:rsidR="00257A22" w:rsidRPr="006D5C41" w:rsidRDefault="00257A22" w:rsidP="00257A22">
      <w:pPr>
        <w:pStyle w:val="ListParagraph"/>
        <w:numPr>
          <w:ilvl w:val="0"/>
          <w:numId w:val="1"/>
        </w:numPr>
        <w:spacing w:line="259" w:lineRule="auto"/>
      </w:pPr>
      <w:r w:rsidRPr="006D5C41">
        <w:rPr>
          <w:b/>
          <w:bCs/>
        </w:rPr>
        <w:lastRenderedPageBreak/>
        <w:t>Troviamo i giorni della settimana, i mesi e diverse stringhe per formattarli</w:t>
      </w:r>
      <w:r w:rsidRPr="006D5C41">
        <w:t>.</w:t>
      </w:r>
      <w:r w:rsidR="00114F87" w:rsidRPr="006D5C41">
        <w:t xml:space="preserve"> Potrebbero essere inserite nelle informazioni mandate al CC.</w:t>
      </w:r>
    </w:p>
    <w:p w14:paraId="73A639F1" w14:textId="2E956D01" w:rsidR="00511B82" w:rsidRPr="006D5C41" w:rsidRDefault="00511B82" w:rsidP="008E606E">
      <w:pPr>
        <w:pStyle w:val="ListParagraph"/>
        <w:numPr>
          <w:ilvl w:val="1"/>
          <w:numId w:val="1"/>
        </w:numPr>
        <w:spacing w:line="259" w:lineRule="auto"/>
      </w:pPr>
      <w:r w:rsidRPr="006D5C41">
        <w:t>Sunday</w:t>
      </w:r>
      <w:r w:rsidR="00114F87" w:rsidRPr="006D5C41">
        <w:t xml:space="preserve">, </w:t>
      </w:r>
      <w:r w:rsidRPr="006D5C41">
        <w:t>Monday</w:t>
      </w:r>
      <w:r w:rsidR="00114F87" w:rsidRPr="006D5C41">
        <w:t xml:space="preserve">, </w:t>
      </w:r>
      <w:r w:rsidRPr="006D5C41">
        <w:t>Tuesday</w:t>
      </w:r>
      <w:r w:rsidR="00114F87" w:rsidRPr="006D5C41">
        <w:t xml:space="preserve">, </w:t>
      </w:r>
      <w:r w:rsidRPr="006D5C41">
        <w:t>Wednesday</w:t>
      </w:r>
      <w:r w:rsidR="00114F87" w:rsidRPr="006D5C41">
        <w:t xml:space="preserve">, </w:t>
      </w:r>
      <w:r w:rsidRPr="006D5C41">
        <w:t>Thursday</w:t>
      </w:r>
      <w:r w:rsidR="00114F87" w:rsidRPr="006D5C41">
        <w:t xml:space="preserve">, </w:t>
      </w:r>
      <w:r w:rsidRPr="006D5C41">
        <w:t>Friday</w:t>
      </w:r>
      <w:r w:rsidR="00114F87" w:rsidRPr="006D5C41">
        <w:t xml:space="preserve">, </w:t>
      </w:r>
      <w:r w:rsidRPr="006D5C41">
        <w:t>Saturday</w:t>
      </w:r>
      <w:r w:rsidR="00114F87" w:rsidRPr="006D5C41">
        <w:t xml:space="preserve">, </w:t>
      </w:r>
      <w:r w:rsidRPr="006D5C41">
        <w:t>January</w:t>
      </w:r>
      <w:r w:rsidR="00114F87" w:rsidRPr="006D5C41">
        <w:t xml:space="preserve">, </w:t>
      </w:r>
      <w:r w:rsidRPr="006D5C41">
        <w:t>February</w:t>
      </w:r>
      <w:r w:rsidR="00114F87" w:rsidRPr="006D5C41">
        <w:t xml:space="preserve">, </w:t>
      </w:r>
      <w:r w:rsidRPr="006D5C41">
        <w:t>March</w:t>
      </w:r>
      <w:r w:rsidR="00114F87" w:rsidRPr="006D5C41">
        <w:t xml:space="preserve">, </w:t>
      </w:r>
      <w:r w:rsidRPr="006D5C41">
        <w:t>Apri</w:t>
      </w:r>
      <w:r w:rsidR="00114F87" w:rsidRPr="006D5C41">
        <w:t xml:space="preserve">l, </w:t>
      </w:r>
      <w:r w:rsidRPr="006D5C41">
        <w:t>June</w:t>
      </w:r>
      <w:r w:rsidR="00114F87" w:rsidRPr="006D5C41">
        <w:t xml:space="preserve">, </w:t>
      </w:r>
      <w:r w:rsidRPr="006D5C41">
        <w:t>July</w:t>
      </w:r>
      <w:r w:rsidR="00114F87" w:rsidRPr="006D5C41">
        <w:t xml:space="preserve">, </w:t>
      </w:r>
      <w:r w:rsidRPr="006D5C41">
        <w:t>August</w:t>
      </w:r>
      <w:r w:rsidR="00114F87" w:rsidRPr="006D5C41">
        <w:t xml:space="preserve">, </w:t>
      </w:r>
      <w:r w:rsidRPr="006D5C41">
        <w:t>September</w:t>
      </w:r>
      <w:r w:rsidR="00114F87" w:rsidRPr="006D5C41">
        <w:t xml:space="preserve">, </w:t>
      </w:r>
      <w:r w:rsidRPr="006D5C41">
        <w:t>October</w:t>
      </w:r>
      <w:r w:rsidR="00114F87" w:rsidRPr="006D5C41">
        <w:t xml:space="preserve">, </w:t>
      </w:r>
      <w:r w:rsidRPr="006D5C41">
        <w:t>November</w:t>
      </w:r>
      <w:r w:rsidR="00114F87" w:rsidRPr="006D5C41">
        <w:t xml:space="preserve">, </w:t>
      </w:r>
      <w:r w:rsidRPr="006D5C41">
        <w:t>December</w:t>
      </w:r>
      <w:r w:rsidR="00114F87" w:rsidRPr="006D5C41">
        <w:t xml:space="preserve">, </w:t>
      </w:r>
      <w:r w:rsidRPr="006D5C41">
        <w:t>MM/dd/yy</w:t>
      </w:r>
      <w:r w:rsidR="00114F87" w:rsidRPr="006D5C41">
        <w:t xml:space="preserve">, </w:t>
      </w:r>
      <w:r w:rsidRPr="006D5C41">
        <w:t>dddd, MMMM dd, yyyy</w:t>
      </w:r>
      <w:r w:rsidR="00114F87" w:rsidRPr="006D5C41">
        <w:t xml:space="preserve">, </w:t>
      </w:r>
      <w:r w:rsidRPr="006D5C41">
        <w:t>HH:mm:ss</w:t>
      </w:r>
    </w:p>
    <w:p w14:paraId="26783B31" w14:textId="4748B6E9" w:rsidR="00511B82" w:rsidRPr="006D5C41" w:rsidRDefault="00511B82" w:rsidP="006C489E">
      <w:pPr>
        <w:pStyle w:val="ListParagraph"/>
        <w:numPr>
          <w:ilvl w:val="0"/>
          <w:numId w:val="1"/>
        </w:numPr>
        <w:spacing w:line="259" w:lineRule="auto"/>
      </w:pPr>
      <w:r w:rsidRPr="006D5C41">
        <w:rPr>
          <w:b/>
          <w:bCs/>
        </w:rPr>
        <w:t>Stringhe di decodifica</w:t>
      </w:r>
      <w:r w:rsidRPr="006D5C41">
        <w:t xml:space="preserve">: non sono esattamente in </w:t>
      </w:r>
      <w:r w:rsidRPr="006D5C41">
        <w:rPr>
          <w:i/>
          <w:iCs/>
        </w:rPr>
        <w:t>base64</w:t>
      </w:r>
      <w:r w:rsidRPr="006D5C41">
        <w:t>, ma vi assomigliano nella forma e si immagina possano essere usate in maniera simile per codificare o decodificare stringhe, oppure come insieme dal quale selezionare lettere randomiche.</w:t>
      </w:r>
    </w:p>
    <w:p w14:paraId="08EB994A" w14:textId="77777777" w:rsidR="00511B82" w:rsidRPr="006D5C41" w:rsidRDefault="00257A22" w:rsidP="00511B82">
      <w:pPr>
        <w:pStyle w:val="ListParagraph"/>
        <w:numPr>
          <w:ilvl w:val="1"/>
          <w:numId w:val="1"/>
        </w:numPr>
        <w:spacing w:line="259" w:lineRule="auto"/>
      </w:pPr>
      <w:r w:rsidRPr="006D5C41">
        <w:t>!"#$%&amp;'()*+,-./0123456789:;&lt;=&gt;?@abcdefghijklmnopqrstuvwxyz[\]^_`abcdefghijklmnopqrstuvwxyz{|}~</w:t>
      </w:r>
    </w:p>
    <w:p w14:paraId="52F8D8CB" w14:textId="24DB3777" w:rsidR="00257A22" w:rsidRPr="006D5C41" w:rsidRDefault="00257A22" w:rsidP="00511B82">
      <w:pPr>
        <w:pStyle w:val="ListParagraph"/>
        <w:numPr>
          <w:ilvl w:val="1"/>
          <w:numId w:val="1"/>
        </w:numPr>
        <w:spacing w:line="259" w:lineRule="auto"/>
      </w:pPr>
      <w:r w:rsidRPr="006D5C41">
        <w:t xml:space="preserve"> !"#$%&amp;'()*+,-./0123456789:;&lt;=&gt;?@ABCDEFGHIJKLMNOPQRSTUVWXYZ[\]^_`ABCDEFGHIJKLMNOPQRSTUVWXYZ{|}~ </w:t>
      </w:r>
    </w:p>
    <w:p w14:paraId="09BEB90F" w14:textId="4544E588" w:rsidR="00511B82" w:rsidRPr="006D5C41" w:rsidRDefault="00511B82" w:rsidP="00511B82">
      <w:pPr>
        <w:pStyle w:val="ListParagraph"/>
        <w:numPr>
          <w:ilvl w:val="0"/>
          <w:numId w:val="1"/>
        </w:numPr>
        <w:spacing w:line="259" w:lineRule="auto"/>
      </w:pPr>
      <w:r w:rsidRPr="006D5C41">
        <w:rPr>
          <w:b/>
          <w:bCs/>
        </w:rPr>
        <w:t xml:space="preserve">Stringhe </w:t>
      </w:r>
      <w:r w:rsidR="00114F87" w:rsidRPr="006D5C41">
        <w:rPr>
          <w:b/>
          <w:bCs/>
        </w:rPr>
        <w:t>presumibilmente cifrate</w:t>
      </w:r>
      <w:r w:rsidRPr="006D5C41">
        <w:t>: potrebbero essere sia stringhe spazzatura, sia stringhe codificate in qualche modo; promenderei per la seconda poiché si riescono ad evidenziare dei pattern.Si riportano solo degli esempi.</w:t>
      </w:r>
    </w:p>
    <w:p w14:paraId="48945734" w14:textId="7E9C8791" w:rsidR="00511B82" w:rsidRPr="006D5C41" w:rsidRDefault="00511B82" w:rsidP="00114F87">
      <w:pPr>
        <w:pStyle w:val="ListParagraph"/>
        <w:numPr>
          <w:ilvl w:val="1"/>
          <w:numId w:val="1"/>
        </w:numPr>
        <w:spacing w:line="259" w:lineRule="auto"/>
      </w:pPr>
      <w:r w:rsidRPr="006D5C41">
        <w:t>&gt;$&gt;+&gt;2&gt;9&gt;@&gt;G&gt;N&gt;U&gt;]&gt;e&gt;m&gt;y&gt;</w:t>
      </w:r>
      <w:r w:rsidR="00114F87" w:rsidRPr="006D5C41">
        <w:t xml:space="preserve">, </w:t>
      </w:r>
      <w:r w:rsidRPr="006D5C41">
        <w:t>5#5)5&gt;5V5\5l5</w:t>
      </w:r>
    </w:p>
    <w:p w14:paraId="7DE23C48" w14:textId="77777777" w:rsidR="00511B82" w:rsidRPr="006D5C41" w:rsidRDefault="00511B82" w:rsidP="00511B82">
      <w:pPr>
        <w:pStyle w:val="ListParagraph"/>
        <w:numPr>
          <w:ilvl w:val="1"/>
          <w:numId w:val="1"/>
        </w:numPr>
        <w:spacing w:line="259" w:lineRule="auto"/>
      </w:pPr>
      <w:r w:rsidRPr="006D5C41">
        <w:t>&lt;$&lt;,&lt;4&lt;&lt;&lt;D&lt;L&lt;T&lt;\&lt;d&lt;l&lt;t&lt;|&lt;</w:t>
      </w:r>
    </w:p>
    <w:p w14:paraId="6B2F808D" w14:textId="77777777" w:rsidR="00511B82" w:rsidRPr="006D5C41" w:rsidRDefault="00511B82" w:rsidP="00511B82">
      <w:pPr>
        <w:pStyle w:val="ListParagraph"/>
        <w:numPr>
          <w:ilvl w:val="1"/>
          <w:numId w:val="1"/>
        </w:numPr>
        <w:spacing w:line="259" w:lineRule="auto"/>
      </w:pPr>
      <w:r w:rsidRPr="006D5C41">
        <w:t>=$=,=4=&lt;=D=L=T=\=d=l=t=|=</w:t>
      </w:r>
    </w:p>
    <w:p w14:paraId="18639EBB" w14:textId="77777777" w:rsidR="00511B82" w:rsidRPr="006D5C41" w:rsidRDefault="00511B82" w:rsidP="00511B82">
      <w:pPr>
        <w:pStyle w:val="ListParagraph"/>
        <w:numPr>
          <w:ilvl w:val="1"/>
          <w:numId w:val="1"/>
        </w:numPr>
        <w:spacing w:line="259" w:lineRule="auto"/>
      </w:pPr>
      <w:r w:rsidRPr="006D5C41">
        <w:t>&gt;$&gt;,&gt;4&gt;&lt;&gt;D&gt;L&gt;T&gt;\&gt;d&gt;l&gt;t&gt;|&gt;</w:t>
      </w:r>
    </w:p>
    <w:p w14:paraId="40CD2900" w14:textId="77777777" w:rsidR="00511B82" w:rsidRPr="006D5C41" w:rsidRDefault="00511B82" w:rsidP="00511B82">
      <w:pPr>
        <w:pStyle w:val="ListParagraph"/>
        <w:numPr>
          <w:ilvl w:val="1"/>
          <w:numId w:val="1"/>
        </w:numPr>
        <w:spacing w:line="259" w:lineRule="auto"/>
      </w:pPr>
      <w:r w:rsidRPr="006D5C41">
        <w:t>?$?,?4?&lt;?D?L?T?\?d?l?t?|?</w:t>
      </w:r>
    </w:p>
    <w:p w14:paraId="19AAC044" w14:textId="77777777" w:rsidR="00511B82" w:rsidRPr="006D5C41" w:rsidRDefault="00511B82" w:rsidP="00511B82">
      <w:pPr>
        <w:pStyle w:val="ListParagraph"/>
        <w:numPr>
          <w:ilvl w:val="1"/>
          <w:numId w:val="1"/>
        </w:numPr>
        <w:spacing w:line="259" w:lineRule="auto"/>
      </w:pPr>
      <w:r w:rsidRPr="006D5C41">
        <w:t>0$0,040&lt;0D0L0T0\0d0l0t0|0</w:t>
      </w:r>
    </w:p>
    <w:p w14:paraId="469EAD52" w14:textId="77777777" w:rsidR="00511B82" w:rsidRPr="006D5C41" w:rsidRDefault="00511B82" w:rsidP="00511B82">
      <w:pPr>
        <w:pStyle w:val="ListParagraph"/>
        <w:numPr>
          <w:ilvl w:val="1"/>
          <w:numId w:val="1"/>
        </w:numPr>
        <w:spacing w:line="259" w:lineRule="auto"/>
      </w:pPr>
      <w:r w:rsidRPr="006D5C41">
        <w:t>&lt; &lt;(&lt;0&lt;8&lt;@&lt;H&lt;P&lt;X&lt;`&lt;h&lt;p&lt;x&lt;</w:t>
      </w:r>
    </w:p>
    <w:p w14:paraId="506BFA9B" w14:textId="77777777" w:rsidR="00511B82" w:rsidRPr="006D5C41" w:rsidRDefault="00511B82" w:rsidP="00511B82">
      <w:pPr>
        <w:pStyle w:val="ListParagraph"/>
        <w:numPr>
          <w:ilvl w:val="1"/>
          <w:numId w:val="1"/>
        </w:numPr>
        <w:spacing w:line="259" w:lineRule="auto"/>
      </w:pPr>
      <w:r w:rsidRPr="006D5C41">
        <w:t>= =(=0=8=@=H=P=X=`=h=p=x=</w:t>
      </w:r>
    </w:p>
    <w:p w14:paraId="5979E1A7" w14:textId="77777777" w:rsidR="00511B82" w:rsidRPr="006D5C41" w:rsidRDefault="00511B82" w:rsidP="00511B82">
      <w:pPr>
        <w:pStyle w:val="ListParagraph"/>
        <w:numPr>
          <w:ilvl w:val="1"/>
          <w:numId w:val="1"/>
        </w:numPr>
        <w:spacing w:line="259" w:lineRule="auto"/>
      </w:pPr>
      <w:r w:rsidRPr="006D5C41">
        <w:t>&gt; &gt;(&gt;0&gt;8&gt;@&gt;H&gt;P&gt;X&gt;`&gt;h&gt;p&gt;x&gt;</w:t>
      </w:r>
    </w:p>
    <w:p w14:paraId="33D2993D" w14:textId="77777777" w:rsidR="00511B82" w:rsidRPr="006D5C41" w:rsidRDefault="00511B82" w:rsidP="00511B82">
      <w:pPr>
        <w:pStyle w:val="ListParagraph"/>
        <w:numPr>
          <w:ilvl w:val="1"/>
          <w:numId w:val="1"/>
        </w:numPr>
        <w:spacing w:line="259" w:lineRule="auto"/>
      </w:pPr>
      <w:r w:rsidRPr="006D5C41">
        <w:t>0 0(00080@0H0P0X0`0h0p0x0</w:t>
      </w:r>
    </w:p>
    <w:p w14:paraId="314D7D45" w14:textId="77777777" w:rsidR="00511B82" w:rsidRPr="006D5C41" w:rsidRDefault="00511B82" w:rsidP="00511B82">
      <w:pPr>
        <w:pStyle w:val="ListParagraph"/>
        <w:numPr>
          <w:ilvl w:val="1"/>
          <w:numId w:val="1"/>
        </w:numPr>
        <w:spacing w:line="259" w:lineRule="auto"/>
      </w:pPr>
      <w:r w:rsidRPr="006D5C41">
        <w:t>1 1(10181@1H1P1X1`1h1p1x1</w:t>
      </w:r>
    </w:p>
    <w:p w14:paraId="2C53BA82" w14:textId="5609C820" w:rsidR="00511B82" w:rsidRPr="006D5C41" w:rsidRDefault="00511B82" w:rsidP="00114F87">
      <w:pPr>
        <w:pStyle w:val="ListParagraph"/>
        <w:numPr>
          <w:ilvl w:val="1"/>
          <w:numId w:val="1"/>
        </w:numPr>
        <w:spacing w:line="259" w:lineRule="auto"/>
      </w:pPr>
      <w:r w:rsidRPr="006D5C41">
        <w:t>2 2(20282@2H2P2X2`2h2p2j&lt;n&lt;r&lt;v&lt;</w:t>
      </w:r>
    </w:p>
    <w:p w14:paraId="46C737AD" w14:textId="7D36C5BC" w:rsidR="00511B82" w:rsidRPr="006D5C41" w:rsidRDefault="00511B82" w:rsidP="00511B82">
      <w:pPr>
        <w:pStyle w:val="ListParagraph"/>
        <w:numPr>
          <w:ilvl w:val="1"/>
          <w:numId w:val="1"/>
        </w:numPr>
        <w:spacing w:line="259" w:lineRule="auto"/>
      </w:pPr>
      <w:r w:rsidRPr="006D5C41">
        <w:t>…</w:t>
      </w:r>
    </w:p>
    <w:p w14:paraId="778F3E17" w14:textId="30C20294" w:rsidR="00511B82" w:rsidRPr="006D5C41" w:rsidRDefault="00511B82" w:rsidP="00511B82">
      <w:pPr>
        <w:pStyle w:val="ListParagraph"/>
        <w:numPr>
          <w:ilvl w:val="0"/>
          <w:numId w:val="1"/>
        </w:numPr>
        <w:spacing w:line="259" w:lineRule="auto"/>
      </w:pPr>
      <w:r w:rsidRPr="006D5C41">
        <w:rPr>
          <w:b/>
          <w:bCs/>
        </w:rPr>
        <w:t>Stringhe di tutte le coppie stato-lingua</w:t>
      </w:r>
      <w:r w:rsidRPr="006D5C41">
        <w:t xml:space="preserve">: </w:t>
      </w:r>
      <w:r w:rsidR="00114F87" w:rsidRPr="006D5C41">
        <w:t xml:space="preserve">potrebbero essere usate per gestire diversamente computer con locali diversi, soprattutto anche dati i riferimenti alle </w:t>
      </w:r>
      <w:r w:rsidR="00114F87" w:rsidRPr="006D5C41">
        <w:rPr>
          <w:i/>
          <w:iCs/>
        </w:rPr>
        <w:t>code pages</w:t>
      </w:r>
      <w:r w:rsidR="00114F87" w:rsidRPr="006D5C41">
        <w:t>.</w:t>
      </w:r>
    </w:p>
    <w:p w14:paraId="0059E0B1" w14:textId="77777777" w:rsidR="00511B82" w:rsidRPr="006D5C41" w:rsidRDefault="00511B82" w:rsidP="00511B82">
      <w:pPr>
        <w:pStyle w:val="ListParagraph"/>
        <w:numPr>
          <w:ilvl w:val="1"/>
          <w:numId w:val="1"/>
        </w:numPr>
        <w:spacing w:line="259" w:lineRule="auto"/>
      </w:pPr>
      <w:r w:rsidRPr="006D5C41">
        <w:t>zh-CHS</w:t>
      </w:r>
    </w:p>
    <w:p w14:paraId="130D9E33" w14:textId="77777777" w:rsidR="00511B82" w:rsidRPr="006D5C41" w:rsidRDefault="00511B82" w:rsidP="00511B82">
      <w:pPr>
        <w:pStyle w:val="ListParagraph"/>
        <w:numPr>
          <w:ilvl w:val="1"/>
          <w:numId w:val="1"/>
        </w:numPr>
        <w:spacing w:line="259" w:lineRule="auto"/>
      </w:pPr>
      <w:r w:rsidRPr="006D5C41">
        <w:t>ar-SA</w:t>
      </w:r>
    </w:p>
    <w:p w14:paraId="0C7AD157" w14:textId="77777777" w:rsidR="00511B82" w:rsidRPr="006D5C41" w:rsidRDefault="00511B82" w:rsidP="00511B82">
      <w:pPr>
        <w:pStyle w:val="ListParagraph"/>
        <w:numPr>
          <w:ilvl w:val="1"/>
          <w:numId w:val="1"/>
        </w:numPr>
        <w:spacing w:line="259" w:lineRule="auto"/>
      </w:pPr>
      <w:r w:rsidRPr="006D5C41">
        <w:t>bg-BG</w:t>
      </w:r>
    </w:p>
    <w:p w14:paraId="5EBDAB09" w14:textId="77777777" w:rsidR="00511B82" w:rsidRPr="006D5C41" w:rsidRDefault="00511B82" w:rsidP="00511B82">
      <w:pPr>
        <w:pStyle w:val="ListParagraph"/>
        <w:numPr>
          <w:ilvl w:val="1"/>
          <w:numId w:val="1"/>
        </w:numPr>
        <w:spacing w:line="259" w:lineRule="auto"/>
      </w:pPr>
      <w:r w:rsidRPr="006D5C41">
        <w:t>ca-ES</w:t>
      </w:r>
    </w:p>
    <w:p w14:paraId="6826D752" w14:textId="731168FB" w:rsidR="00511B82" w:rsidRPr="006D5C41" w:rsidRDefault="00511B82" w:rsidP="00511B82">
      <w:pPr>
        <w:pStyle w:val="ListParagraph"/>
        <w:numPr>
          <w:ilvl w:val="1"/>
          <w:numId w:val="1"/>
        </w:numPr>
        <w:spacing w:line="259" w:lineRule="auto"/>
      </w:pPr>
      <w:r w:rsidRPr="006D5C41">
        <w:t>…</w:t>
      </w:r>
    </w:p>
    <w:p w14:paraId="1A3B07D0" w14:textId="1E76B63E" w:rsidR="00E8435D" w:rsidRPr="006D5C41" w:rsidRDefault="00E8435D" w:rsidP="00E8435D">
      <w:pPr>
        <w:pStyle w:val="ListParagraph"/>
        <w:numPr>
          <w:ilvl w:val="0"/>
          <w:numId w:val="1"/>
        </w:numPr>
        <w:spacing w:line="259" w:lineRule="auto"/>
      </w:pPr>
      <w:r w:rsidRPr="006D5C41">
        <w:t>Tutte le stringhe presenti nel file risorsa.</w:t>
      </w:r>
    </w:p>
    <w:p w14:paraId="04F95985" w14:textId="5576C168" w:rsidR="00D54B8C" w:rsidRPr="006D5C41" w:rsidRDefault="63FA202B" w:rsidP="4437B476">
      <w:pPr>
        <w:pStyle w:val="Heading3"/>
      </w:pPr>
      <w:r w:rsidRPr="006D5C41">
        <w:t>Grafo delle chiamate a funzione</w:t>
      </w:r>
    </w:p>
    <w:p w14:paraId="4F0FC5FC" w14:textId="22A95EE8" w:rsidR="00D54B8C" w:rsidRPr="006D5C41" w:rsidRDefault="63FA202B" w:rsidP="4437B476">
      <w:r w:rsidRPr="006D5C41">
        <w:t xml:space="preserve">Come visto in classe, uno dei sintomi del fatto che un </w:t>
      </w:r>
      <w:r w:rsidRPr="006D5C41">
        <w:rPr>
          <w:i/>
          <w:iCs/>
        </w:rPr>
        <w:t>malware</w:t>
      </w:r>
      <w:r w:rsidRPr="006D5C41">
        <w:t xml:space="preserve"> è stato impacchettato è che, nella sua versione impachettata, il grafo delle chiamate a funzione risulta avere una stru</w:t>
      </w:r>
      <w:r w:rsidR="5A10CC2D" w:rsidRPr="006D5C41">
        <w:t xml:space="preserve">ttura molto semplificato, in quanto stiamo visualizzando esclusivamente la </w:t>
      </w:r>
      <w:r w:rsidR="5A10CC2D" w:rsidRPr="006D5C41">
        <w:rPr>
          <w:i/>
          <w:iCs/>
        </w:rPr>
        <w:t>routine</w:t>
      </w:r>
      <w:r w:rsidR="5A10CC2D" w:rsidRPr="006D5C41">
        <w:t xml:space="preserve"> di </w:t>
      </w:r>
      <w:r w:rsidR="5A10CC2D" w:rsidRPr="006D5C41">
        <w:rPr>
          <w:i/>
          <w:iCs/>
        </w:rPr>
        <w:t>unpacking</w:t>
      </w:r>
      <w:r w:rsidR="5A10CC2D" w:rsidRPr="006D5C41">
        <w:t xml:space="preserve"> anziché la vera </w:t>
      </w:r>
      <w:r w:rsidR="00A96EF7" w:rsidRPr="006D5C41">
        <w:t>funzionalità</w:t>
      </w:r>
      <w:r w:rsidR="5A10CC2D" w:rsidRPr="006D5C41">
        <w:t xml:space="preserve"> del </w:t>
      </w:r>
      <w:r w:rsidR="5A10CC2D" w:rsidRPr="006D5C41">
        <w:rPr>
          <w:i/>
          <w:iCs/>
        </w:rPr>
        <w:t>malware</w:t>
      </w:r>
      <w:r w:rsidR="5A10CC2D" w:rsidRPr="006D5C41">
        <w:t xml:space="preserve">. Utilizzando </w:t>
      </w:r>
      <w:r w:rsidR="5A10CC2D" w:rsidRPr="006D5C41">
        <w:rPr>
          <w:i/>
          <w:iCs/>
        </w:rPr>
        <w:t>IDA Freeware</w:t>
      </w:r>
      <w:r w:rsidR="5A10CC2D" w:rsidRPr="006D5C41">
        <w:t>, possiamo generare la struttura del grafo:</w:t>
      </w:r>
    </w:p>
    <w:p w14:paraId="2A0BBF82" w14:textId="7D86DB51" w:rsidR="00D54B8C" w:rsidRPr="006D5C41" w:rsidRDefault="5A10CC2D" w:rsidP="004D4961">
      <w:pPr>
        <w:keepNext/>
        <w:jc w:val="center"/>
      </w:pPr>
      <w:r w:rsidRPr="006D5C41">
        <w:drawing>
          <wp:inline distT="0" distB="0" distL="0" distR="0" wp14:anchorId="2A68DB9B" wp14:editId="32B435BB">
            <wp:extent cx="2609850" cy="2040981"/>
            <wp:effectExtent l="0" t="0" r="0" b="0"/>
            <wp:docPr id="1047861079" name="Picture 104786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5204" cy="2045168"/>
                    </a:xfrm>
                    <a:prstGeom prst="rect">
                      <a:avLst/>
                    </a:prstGeom>
                  </pic:spPr>
                </pic:pic>
              </a:graphicData>
            </a:graphic>
          </wp:inline>
        </w:drawing>
      </w:r>
    </w:p>
    <w:p w14:paraId="077546ED" w14:textId="1BEAF27F" w:rsidR="00D54B8C" w:rsidRPr="006D5C41" w:rsidRDefault="5A10CC2D" w:rsidP="4437B476">
      <w:pPr>
        <w:spacing w:line="259" w:lineRule="auto"/>
      </w:pPr>
      <w:r w:rsidRPr="006D5C41">
        <w:t>Che dà un’ulteriore conferma del fatto che il software non è impacchettato.</w:t>
      </w:r>
    </w:p>
    <w:p w14:paraId="5A289FA1" w14:textId="6CB0D36E" w:rsidR="00114F87" w:rsidRPr="006D5C41" w:rsidRDefault="00114F87" w:rsidP="00AA5696">
      <w:pPr>
        <w:pStyle w:val="Heading3"/>
        <w:shd w:val="clear" w:color="auto" w:fill="DAE9F7" w:themeFill="text2" w:themeFillTint="1A"/>
      </w:pPr>
      <w:r w:rsidRPr="006D5C41">
        <w:lastRenderedPageBreak/>
        <w:t>Conclusione dell’analisi statica di base</w:t>
      </w:r>
    </w:p>
    <w:p w14:paraId="5E0D7134" w14:textId="77777777" w:rsidR="00114F87" w:rsidRPr="006D5C41" w:rsidRDefault="00114F87" w:rsidP="00AA5696">
      <w:pPr>
        <w:shd w:val="clear" w:color="auto" w:fill="DAE9F7" w:themeFill="text2" w:themeFillTint="1A"/>
        <w:spacing w:line="259" w:lineRule="auto"/>
        <w:rPr>
          <w:b/>
          <w:bCs/>
          <w:i/>
          <w:iCs/>
        </w:rPr>
      </w:pPr>
      <w:r w:rsidRPr="006D5C41">
        <w:rPr>
          <w:b/>
          <w:bCs/>
          <w:sz w:val="13"/>
          <w:szCs w:val="13"/>
        </w:rPr>
        <w:t xml:space="preserve"> </w:t>
      </w:r>
      <w:r w:rsidRPr="006D5C41">
        <w:rPr>
          <w:b/>
          <w:bCs/>
          <w:i/>
          <w:iCs/>
        </w:rPr>
        <w:t xml:space="preserve">Il malware è impacchettato? Se si quale packer e’ stato utilizzato? Quali sono gli elementi del PE file che indicano che il malware e’ impacchettato? </w:t>
      </w:r>
    </w:p>
    <w:p w14:paraId="16B31C55" w14:textId="45620921" w:rsidR="00114F87" w:rsidRPr="006D5C41" w:rsidRDefault="00114F87" w:rsidP="00AA5696">
      <w:pPr>
        <w:shd w:val="clear" w:color="auto" w:fill="DAE9F7" w:themeFill="text2" w:themeFillTint="1A"/>
        <w:spacing w:line="259" w:lineRule="auto"/>
      </w:pPr>
      <w:r w:rsidRPr="006D5C41">
        <w:t>Il malware non è impacchettato.</w:t>
      </w:r>
    </w:p>
    <w:p w14:paraId="242A404C" w14:textId="77777777" w:rsidR="00114F87" w:rsidRPr="006D5C41" w:rsidRDefault="00114F87" w:rsidP="00AA5696">
      <w:pPr>
        <w:shd w:val="clear" w:color="auto" w:fill="DAE9F7" w:themeFill="text2" w:themeFillTint="1A"/>
        <w:spacing w:line="259" w:lineRule="auto"/>
      </w:pPr>
    </w:p>
    <w:p w14:paraId="6058C9BE" w14:textId="60E31734" w:rsidR="00114F87" w:rsidRPr="006D5C41" w:rsidRDefault="00114F87" w:rsidP="00AA5696">
      <w:pPr>
        <w:shd w:val="clear" w:color="auto" w:fill="DAE9F7" w:themeFill="text2" w:themeFillTint="1A"/>
        <w:spacing w:line="259" w:lineRule="auto"/>
        <w:rPr>
          <w:b/>
          <w:bCs/>
          <w:i/>
          <w:iCs/>
        </w:rPr>
      </w:pPr>
      <w:r w:rsidRPr="006D5C41">
        <w:rPr>
          <w:b/>
          <w:bCs/>
          <w:i/>
          <w:iCs/>
        </w:rPr>
        <w:t>Quali API vengono importate dal malware? Qual’e’ un possibile comportamento del malware in base alle API importate?</w:t>
      </w:r>
    </w:p>
    <w:p w14:paraId="654E3A58" w14:textId="6451C82A" w:rsidR="00AA5696" w:rsidRPr="006D5C41" w:rsidRDefault="00AA5696" w:rsidP="00AA5696">
      <w:pPr>
        <w:shd w:val="clear" w:color="auto" w:fill="DAE9F7" w:themeFill="text2" w:themeFillTint="1A"/>
        <w:spacing w:line="259" w:lineRule="auto"/>
      </w:pPr>
      <w:r w:rsidRPr="006D5C41">
        <w:t xml:space="preserve">Una lista completa è stata riportata nei precedenti paragrafi. Possiamo aspettarci un malware che raccoglie informazioni, apre nuovi processi, scrive </w:t>
      </w:r>
      <w:r w:rsidRPr="006D5C41">
        <w:rPr>
          <w:i/>
          <w:iCs/>
        </w:rPr>
        <w:t>file</w:t>
      </w:r>
      <w:r w:rsidRPr="006D5C41">
        <w:t xml:space="preserve"> e li manda al </w:t>
      </w:r>
      <w:r w:rsidRPr="006D5C41">
        <w:rPr>
          <w:i/>
          <w:iCs/>
        </w:rPr>
        <w:t>command and control server</w:t>
      </w:r>
      <w:r w:rsidRPr="006D5C41">
        <w:t xml:space="preserve">. Possiamo aspettarci anche dei possibili comportamenti </w:t>
      </w:r>
      <w:r w:rsidRPr="006D5C41">
        <w:rPr>
          <w:i/>
          <w:iCs/>
        </w:rPr>
        <w:t>anti-debug</w:t>
      </w:r>
      <w:r w:rsidRPr="006D5C41">
        <w:t xml:space="preserve">, poiché vengono controllati ad esempio il </w:t>
      </w:r>
      <w:r w:rsidRPr="006D5C41">
        <w:rPr>
          <w:i/>
          <w:iCs/>
        </w:rPr>
        <w:t>bit</w:t>
      </w:r>
      <w:r w:rsidRPr="006D5C41">
        <w:t xml:space="preserve"> </w:t>
      </w:r>
      <w:r w:rsidRPr="006D5C41">
        <w:rPr>
          <w:rStyle w:val="code"/>
        </w:rPr>
        <w:t>BeingDebugged</w:t>
      </w:r>
      <w:r w:rsidRPr="006D5C41">
        <w:t xml:space="preserve"> e ci sono riferimenti all’inserimento di </w:t>
      </w:r>
      <w:r w:rsidRPr="006D5C41">
        <w:rPr>
          <w:i/>
          <w:iCs/>
        </w:rPr>
        <w:t>exception handlers</w:t>
      </w:r>
      <w:r w:rsidRPr="006D5C41">
        <w:t>.</w:t>
      </w:r>
    </w:p>
    <w:p w14:paraId="0925B442" w14:textId="77777777" w:rsidR="00AA5696" w:rsidRPr="006D5C41" w:rsidRDefault="00AA5696" w:rsidP="00AA5696">
      <w:pPr>
        <w:shd w:val="clear" w:color="auto" w:fill="DAE9F7" w:themeFill="text2" w:themeFillTint="1A"/>
        <w:spacing w:line="259" w:lineRule="auto"/>
        <w:rPr>
          <w:i/>
          <w:iCs/>
        </w:rPr>
      </w:pPr>
    </w:p>
    <w:p w14:paraId="4940607B" w14:textId="068109D8" w:rsidR="00114F87" w:rsidRPr="006D5C41" w:rsidRDefault="00114F87" w:rsidP="00AA5696">
      <w:pPr>
        <w:shd w:val="clear" w:color="auto" w:fill="DAE9F7" w:themeFill="text2" w:themeFillTint="1A"/>
        <w:spacing w:line="259" w:lineRule="auto"/>
        <w:rPr>
          <w:b/>
          <w:bCs/>
          <w:i/>
          <w:iCs/>
        </w:rPr>
      </w:pPr>
      <w:r w:rsidRPr="006D5C41">
        <w:rPr>
          <w:b/>
          <w:bCs/>
          <w:i/>
          <w:iCs/>
        </w:rPr>
        <w:t>Quali stringhe sono contenute nel malware? Ci sono stringhe che possono che corrispondono a file o cartelle? Oppure sottochiavi del Windows registry? Oppure URL? oppure indirizzi IP?</w:t>
      </w:r>
    </w:p>
    <w:p w14:paraId="412C289D" w14:textId="561EDAC9" w:rsidR="00AA5696" w:rsidRPr="006D5C41" w:rsidRDefault="00AA5696" w:rsidP="00AA5696">
      <w:pPr>
        <w:shd w:val="clear" w:color="auto" w:fill="DAE9F7" w:themeFill="text2" w:themeFillTint="1A"/>
        <w:spacing w:line="259" w:lineRule="auto"/>
      </w:pPr>
      <w:r w:rsidRPr="006D5C41">
        <w:t xml:space="preserve">Una lista non completa è stata riportata nei precedenti paragrafi. Non notiamo stringhe a file, cartelle, sottochiavi del </w:t>
      </w:r>
      <w:r w:rsidRPr="006D5C41">
        <w:rPr>
          <w:i/>
          <w:iCs/>
        </w:rPr>
        <w:t>Windows</w:t>
      </w:r>
      <w:r w:rsidRPr="006D5C41">
        <w:t xml:space="preserve"> </w:t>
      </w:r>
      <w:r w:rsidRPr="006D5C41">
        <w:rPr>
          <w:i/>
          <w:iCs/>
        </w:rPr>
        <w:t>Registry</w:t>
      </w:r>
      <w:r w:rsidRPr="006D5C41">
        <w:t xml:space="preserve">, </w:t>
      </w:r>
      <w:r w:rsidRPr="006D5C41">
        <w:rPr>
          <w:i/>
          <w:iCs/>
        </w:rPr>
        <w:t>URL</w:t>
      </w:r>
      <w:r w:rsidRPr="006D5C41">
        <w:t xml:space="preserve"> e indirizzi </w:t>
      </w:r>
      <w:r w:rsidRPr="006D5C41">
        <w:rPr>
          <w:i/>
          <w:iCs/>
        </w:rPr>
        <w:t>IP</w:t>
      </w:r>
      <w:r w:rsidRPr="006D5C41">
        <w:t>; tuttavia non si esclude che queste possano essere generate dinamicamente durante l’esecuzione del malware, o che siano contenute fra le stringhe offuscate.</w:t>
      </w:r>
    </w:p>
    <w:p w14:paraId="39786750" w14:textId="77777777" w:rsidR="00AA5696" w:rsidRPr="006D5C41" w:rsidRDefault="00AA5696" w:rsidP="00AA5696">
      <w:pPr>
        <w:shd w:val="clear" w:color="auto" w:fill="DAE9F7" w:themeFill="text2" w:themeFillTint="1A"/>
        <w:spacing w:line="259" w:lineRule="auto"/>
        <w:rPr>
          <w:i/>
          <w:iCs/>
        </w:rPr>
      </w:pPr>
    </w:p>
    <w:p w14:paraId="45C21C16" w14:textId="0411C9D3" w:rsidR="00114F87" w:rsidRPr="006D5C41" w:rsidRDefault="00114F87" w:rsidP="00AA5696">
      <w:pPr>
        <w:shd w:val="clear" w:color="auto" w:fill="DAE9F7" w:themeFill="text2" w:themeFillTint="1A"/>
        <w:spacing w:line="259" w:lineRule="auto"/>
        <w:rPr>
          <w:b/>
          <w:bCs/>
          <w:i/>
          <w:iCs/>
        </w:rPr>
      </w:pPr>
      <w:r w:rsidRPr="006D5C41">
        <w:rPr>
          <w:b/>
          <w:bCs/>
          <w:i/>
          <w:iCs/>
        </w:rPr>
        <w:t>Alcune delle stringhe sono offuscate o cifrate? Quale codifica o algoritmo di cifratura viene utilizzato?</w:t>
      </w:r>
    </w:p>
    <w:p w14:paraId="7FACAB2A" w14:textId="2CAFBB4A" w:rsidR="00AA5696" w:rsidRPr="006D5C41" w:rsidRDefault="00AA5696" w:rsidP="00AA5696">
      <w:pPr>
        <w:shd w:val="clear" w:color="auto" w:fill="DAE9F7" w:themeFill="text2" w:themeFillTint="1A"/>
        <w:spacing w:line="259" w:lineRule="auto"/>
      </w:pPr>
      <w:r w:rsidRPr="006D5C41">
        <w:t xml:space="preserve">Sono presenti delle stringhe che sembrano essere offuscate o cifrate, ma non è possibile comprendere quale codifica o algoritmo venga utilizzato. Kanal segnala la presenza di </w:t>
      </w:r>
      <w:r w:rsidRPr="006D5C41">
        <w:rPr>
          <w:i/>
          <w:iCs/>
        </w:rPr>
        <w:t>hashing</w:t>
      </w:r>
      <w:r w:rsidRPr="006D5C41">
        <w:t xml:space="preserve"> </w:t>
      </w:r>
      <w:r w:rsidRPr="006D5C41">
        <w:rPr>
          <w:i/>
          <w:iCs/>
        </w:rPr>
        <w:t>CRC</w:t>
      </w:r>
      <w:r w:rsidRPr="006D5C41">
        <w:t xml:space="preserve"> nel codice.</w:t>
      </w:r>
    </w:p>
    <w:p w14:paraId="11B14ECC" w14:textId="77777777" w:rsidR="00114F87" w:rsidRPr="006D5C41" w:rsidRDefault="00114F87" w:rsidP="00114F87"/>
    <w:p w14:paraId="65BA2695" w14:textId="56D1FAC7" w:rsidR="00D54B8C" w:rsidRPr="006D5C41" w:rsidRDefault="30538A2B" w:rsidP="00E8435D">
      <w:pPr>
        <w:pStyle w:val="Heading2"/>
        <w:rPr>
          <w:rFonts w:eastAsia="Times New Roman"/>
        </w:rPr>
      </w:pPr>
      <w:r w:rsidRPr="006D5C41">
        <w:rPr>
          <w:rFonts w:eastAsia="Times New Roman"/>
          <w:sz w:val="13"/>
          <w:szCs w:val="13"/>
        </w:rPr>
        <w:t xml:space="preserve"> </w:t>
      </w:r>
      <w:r w:rsidRPr="006D5C41">
        <w:rPr>
          <w:rFonts w:eastAsia="Times New Roman"/>
        </w:rPr>
        <w:t>Analisi dinamica di base</w:t>
      </w:r>
    </w:p>
    <w:p w14:paraId="40AEF14E" w14:textId="5993ABAA" w:rsidR="00AA5696" w:rsidRPr="006D5C41" w:rsidRDefault="00AA5696" w:rsidP="00AA5696">
      <w:pPr>
        <w:pStyle w:val="Heading3"/>
      </w:pPr>
      <w:r w:rsidRPr="006D5C41">
        <w:t>RegShot</w:t>
      </w:r>
    </w:p>
    <w:p w14:paraId="1B18C0A6" w14:textId="37E2BB38" w:rsidR="00AA5696" w:rsidRPr="006D5C41" w:rsidRDefault="00AA5696" w:rsidP="00AA5696">
      <w:r w:rsidRPr="006D5C41">
        <w:t xml:space="preserve">Purtroppo non sembrano esserci modifiche al registro o al </w:t>
      </w:r>
      <w:r w:rsidRPr="006D5C41">
        <w:rPr>
          <w:i/>
          <w:iCs/>
        </w:rPr>
        <w:t>file system</w:t>
      </w:r>
      <w:r w:rsidRPr="006D5C41">
        <w:t xml:space="preserve"> riconducibili al malware</w:t>
      </w:r>
      <w:r w:rsidR="004D5B73" w:rsidRPr="006D5C41">
        <w:t xml:space="preserve">, esclusa la creazione di un </w:t>
      </w:r>
      <w:r w:rsidR="004D5B73" w:rsidRPr="006D5C41">
        <w:rPr>
          <w:i/>
          <w:iCs/>
        </w:rPr>
        <w:t>file</w:t>
      </w:r>
      <w:r w:rsidR="004D5B73" w:rsidRPr="006D5C41">
        <w:t xml:space="preserve"> di </w:t>
      </w:r>
      <w:r w:rsidR="004D5B73" w:rsidRPr="006D5C41">
        <w:rPr>
          <w:i/>
          <w:iCs/>
        </w:rPr>
        <w:t>prefetch</w:t>
      </w:r>
      <w:r w:rsidR="004D5B73" w:rsidRPr="006D5C41">
        <w:t>.</w:t>
      </w:r>
      <w:r w:rsidRPr="006D5C41">
        <w:t xml:space="preserve"> Questo verrà poi confermato dall’esecuzione di </w:t>
      </w:r>
      <w:r w:rsidRPr="006D5C41">
        <w:rPr>
          <w:i/>
          <w:iCs/>
        </w:rPr>
        <w:t>Procmon</w:t>
      </w:r>
      <w:r w:rsidR="004D5B73" w:rsidRPr="006D5C41">
        <w:t xml:space="preserve">, </w:t>
      </w:r>
      <w:r w:rsidR="004D4961" w:rsidRPr="006D5C41">
        <w:t>ma</w:t>
      </w:r>
      <w:r w:rsidR="004D5B73" w:rsidRPr="006D5C41">
        <w:t xml:space="preserve"> la cartella che viene creata in </w:t>
      </w:r>
      <w:r w:rsidR="004D5B73" w:rsidRPr="006D5C41">
        <w:rPr>
          <w:rStyle w:val="code"/>
        </w:rPr>
        <w:t>\Temp</w:t>
      </w:r>
      <w:r w:rsidR="004D5B73" w:rsidRPr="006D5C41">
        <w:t xml:space="preserve">, ovvero </w:t>
      </w:r>
      <w:r w:rsidR="004D5B73" w:rsidRPr="006D5C41">
        <w:rPr>
          <w:rStyle w:val="code"/>
        </w:rPr>
        <w:t>5AD-CA113D-416AA</w:t>
      </w:r>
      <w:r w:rsidR="004D5B73" w:rsidRPr="006D5C41">
        <w:t xml:space="preserve">, non è più presente nel momento del secondo </w:t>
      </w:r>
      <w:r w:rsidR="004D5B73" w:rsidRPr="006D5C41">
        <w:rPr>
          <w:i/>
          <w:iCs/>
        </w:rPr>
        <w:t>snapshot</w:t>
      </w:r>
      <w:r w:rsidR="004D5B73" w:rsidRPr="006D5C41">
        <w:t xml:space="preserve"> di </w:t>
      </w:r>
      <w:r w:rsidR="004D5B73" w:rsidRPr="006D5C41">
        <w:rPr>
          <w:i/>
          <w:iCs/>
        </w:rPr>
        <w:t>RegShot</w:t>
      </w:r>
      <w:r w:rsidR="004D5B73" w:rsidRPr="006D5C41">
        <w:t>.</w:t>
      </w:r>
    </w:p>
    <w:p w14:paraId="20A1BD53" w14:textId="77777777" w:rsidR="004D5B73" w:rsidRPr="006D5C41" w:rsidRDefault="004D5B73" w:rsidP="00AA5696"/>
    <w:p w14:paraId="5FBBEA2E" w14:textId="77E8E607" w:rsidR="008F03A4" w:rsidRPr="006D5C41" w:rsidRDefault="00AA5696" w:rsidP="004D5B73">
      <w:pPr>
        <w:pStyle w:val="Heading3"/>
      </w:pPr>
      <w:r w:rsidRPr="006D5C41">
        <w:t>Process Monitor</w:t>
      </w:r>
    </w:p>
    <w:p w14:paraId="330D4D4B" w14:textId="205B175B" w:rsidR="004D5B73" w:rsidRPr="006D5C41" w:rsidRDefault="008F03A4" w:rsidP="004D5B73">
      <w:pPr>
        <w:spacing w:after="240"/>
      </w:pPr>
      <w:r w:rsidRPr="006D5C41">
        <w:t xml:space="preserve">Avviando la cattura dopo aver eseguito il </w:t>
      </w:r>
      <w:r w:rsidRPr="006D5C41">
        <w:rPr>
          <w:i/>
          <w:iCs/>
        </w:rPr>
        <w:t>malware</w:t>
      </w:r>
      <w:r w:rsidRPr="006D5C41">
        <w:t>, si procede applicando i filtri visti in classe, ovvero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763"/>
      </w:tblGrid>
      <w:tr w:rsidR="008F03A4" w:rsidRPr="006D5C41" w14:paraId="60733DA1" w14:textId="77777777" w:rsidTr="004D4961">
        <w:tc>
          <w:tcPr>
            <w:tcW w:w="4253" w:type="dxa"/>
          </w:tcPr>
          <w:p w14:paraId="01B8043D" w14:textId="727E977F" w:rsidR="008F03A4" w:rsidRPr="006D5C41" w:rsidRDefault="008F03A4" w:rsidP="004D4961">
            <w:pPr>
              <w:keepNext/>
              <w:jc w:val="center"/>
            </w:pPr>
            <w:r w:rsidRPr="006D5C41">
              <w:drawing>
                <wp:inline distT="0" distB="0" distL="0" distR="0" wp14:anchorId="18BC8526" wp14:editId="6A6D027D">
                  <wp:extent cx="2317750" cy="1433939"/>
                  <wp:effectExtent l="0" t="0" r="6350" b="0"/>
                  <wp:docPr id="167491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12101" name=""/>
                          <pic:cNvPicPr/>
                        </pic:nvPicPr>
                        <pic:blipFill>
                          <a:blip r:embed="rId15"/>
                          <a:stretch>
                            <a:fillRect/>
                          </a:stretch>
                        </pic:blipFill>
                        <pic:spPr>
                          <a:xfrm>
                            <a:off x="0" y="0"/>
                            <a:ext cx="2335817" cy="1445117"/>
                          </a:xfrm>
                          <a:prstGeom prst="rect">
                            <a:avLst/>
                          </a:prstGeom>
                        </pic:spPr>
                      </pic:pic>
                    </a:graphicData>
                  </a:graphic>
                </wp:inline>
              </w:drawing>
            </w:r>
          </w:p>
        </w:tc>
        <w:tc>
          <w:tcPr>
            <w:tcW w:w="4763" w:type="dxa"/>
            <w:vAlign w:val="center"/>
          </w:tcPr>
          <w:p w14:paraId="353A8B74" w14:textId="77777777" w:rsidR="008F03A4" w:rsidRPr="006D5C41" w:rsidRDefault="008F03A4" w:rsidP="008F03A4">
            <w:pPr>
              <w:pStyle w:val="ListParagraph"/>
              <w:numPr>
                <w:ilvl w:val="0"/>
                <w:numId w:val="1"/>
              </w:numPr>
              <w:rPr>
                <w:rStyle w:val="code"/>
              </w:rPr>
            </w:pPr>
            <w:r w:rsidRPr="006D5C41">
              <w:rPr>
                <w:rStyle w:val="code"/>
              </w:rPr>
              <w:t>Process Name is DANGER.exe</w:t>
            </w:r>
          </w:p>
          <w:p w14:paraId="2204AE18" w14:textId="77777777" w:rsidR="008F03A4" w:rsidRPr="006D5C41" w:rsidRDefault="008F03A4" w:rsidP="008F03A4">
            <w:pPr>
              <w:pStyle w:val="ListParagraph"/>
              <w:numPr>
                <w:ilvl w:val="0"/>
                <w:numId w:val="1"/>
              </w:numPr>
              <w:rPr>
                <w:rStyle w:val="code"/>
              </w:rPr>
            </w:pPr>
            <w:r w:rsidRPr="006D5C41">
              <w:rPr>
                <w:rStyle w:val="code"/>
              </w:rPr>
              <w:t>Operation is SetDispositionInformationFile</w:t>
            </w:r>
          </w:p>
          <w:p w14:paraId="2897971A" w14:textId="0BF4B36B" w:rsidR="008F03A4" w:rsidRPr="006D5C41" w:rsidRDefault="004D4961" w:rsidP="008F03A4">
            <w:pPr>
              <w:pStyle w:val="ListParagraph"/>
              <w:numPr>
                <w:ilvl w:val="0"/>
                <w:numId w:val="1"/>
              </w:numPr>
              <w:rPr>
                <w:rStyle w:val="code"/>
              </w:rPr>
            </w:pPr>
            <w:r w:rsidRPr="006D5C41">
              <w:rPr>
                <w:rStyle w:val="code"/>
              </w:rPr>
              <w:t xml:space="preserve">Operation is </w:t>
            </w:r>
            <w:r w:rsidR="008F03A4" w:rsidRPr="006D5C41">
              <w:rPr>
                <w:rStyle w:val="code"/>
              </w:rPr>
              <w:t>RegSetValue</w:t>
            </w:r>
          </w:p>
          <w:p w14:paraId="5A8C85C1" w14:textId="6EB92C2A" w:rsidR="008F03A4" w:rsidRPr="006D5C41" w:rsidRDefault="004D4961" w:rsidP="008F03A4">
            <w:pPr>
              <w:pStyle w:val="ListParagraph"/>
              <w:numPr>
                <w:ilvl w:val="0"/>
                <w:numId w:val="1"/>
              </w:numPr>
              <w:rPr>
                <w:rStyle w:val="code"/>
              </w:rPr>
            </w:pPr>
            <w:r w:rsidRPr="006D5C41">
              <w:rPr>
                <w:rStyle w:val="code"/>
              </w:rPr>
              <w:t xml:space="preserve">Operation is </w:t>
            </w:r>
            <w:r w:rsidR="008F03A4" w:rsidRPr="006D5C41">
              <w:rPr>
                <w:rStyle w:val="code"/>
              </w:rPr>
              <w:t>WriteFile</w:t>
            </w:r>
          </w:p>
          <w:p w14:paraId="0B874BCA" w14:textId="533C18BD" w:rsidR="008F03A4" w:rsidRPr="006D5C41" w:rsidRDefault="004D4961" w:rsidP="008F03A4">
            <w:pPr>
              <w:pStyle w:val="ListParagraph"/>
              <w:numPr>
                <w:ilvl w:val="0"/>
                <w:numId w:val="1"/>
              </w:numPr>
            </w:pPr>
            <w:r w:rsidRPr="006D5C41">
              <w:rPr>
                <w:rStyle w:val="code"/>
              </w:rPr>
              <w:t xml:space="preserve">Operation is </w:t>
            </w:r>
            <w:r w:rsidR="008F03A4" w:rsidRPr="006D5C41">
              <w:rPr>
                <w:rStyle w:val="code"/>
              </w:rPr>
              <w:t>RegDeleteKey</w:t>
            </w:r>
          </w:p>
        </w:tc>
      </w:tr>
    </w:tbl>
    <w:p w14:paraId="7801ABFE" w14:textId="77777777" w:rsidR="008F03A4" w:rsidRPr="006D5C41" w:rsidRDefault="008F03A4" w:rsidP="008F03A4"/>
    <w:p w14:paraId="32B716CC" w14:textId="77777777" w:rsidR="0016719D" w:rsidRPr="006D5C41" w:rsidRDefault="0016719D" w:rsidP="0016719D">
      <w:pPr>
        <w:jc w:val="center"/>
      </w:pPr>
      <w:r w:rsidRPr="006D5C41">
        <w:t>I</w:t>
      </w:r>
      <w:r w:rsidR="008F03A4" w:rsidRPr="006D5C41">
        <w:t>l malware non effettua nessuna di queste operazioni.</w:t>
      </w:r>
    </w:p>
    <w:p w14:paraId="608D0C7C" w14:textId="31C8BB87" w:rsidR="008F03A4" w:rsidRPr="006D5C41" w:rsidRDefault="008F03A4" w:rsidP="008F03A4"/>
    <w:p w14:paraId="08931C6E" w14:textId="5A9C567E" w:rsidR="00132824" w:rsidRPr="006D5C41" w:rsidRDefault="00132824" w:rsidP="00132824">
      <w:r w:rsidRPr="006D5C41">
        <w:t>Se proviamo ad allargare</w:t>
      </w:r>
      <w:r w:rsidR="004D4961" w:rsidRPr="006D5C41">
        <w:t xml:space="preserve"> la ricerca </w:t>
      </w:r>
      <w:r w:rsidR="004D5B73" w:rsidRPr="006D5C41">
        <w:t>includendo tutte le chiamate effettuate dal processo</w:t>
      </w:r>
      <w:r w:rsidRPr="006D5C41">
        <w:t xml:space="preserve">, in effetti, notiamo che il </w:t>
      </w:r>
      <w:r w:rsidRPr="006D5C41">
        <w:rPr>
          <w:i/>
          <w:iCs/>
        </w:rPr>
        <w:t>malware</w:t>
      </w:r>
      <w:r w:rsidRPr="006D5C41">
        <w:t xml:space="preserve"> rimane in esecuzione e il suo comportamento può esere diviso chiarametne in due fasi</w:t>
      </w:r>
      <w:r w:rsidR="004D4961" w:rsidRPr="006D5C41">
        <w:t>:</w:t>
      </w:r>
    </w:p>
    <w:p w14:paraId="0EB64EED" w14:textId="77777777" w:rsidR="00132824" w:rsidRPr="006D5C41" w:rsidRDefault="00132824" w:rsidP="00132824"/>
    <w:p w14:paraId="13C478BA" w14:textId="7CC283A6" w:rsidR="000008A5" w:rsidRPr="006D5C41" w:rsidRDefault="00132824" w:rsidP="000008A5">
      <w:pPr>
        <w:pStyle w:val="ListParagraph"/>
        <w:numPr>
          <w:ilvl w:val="0"/>
          <w:numId w:val="8"/>
        </w:numPr>
      </w:pPr>
      <w:r w:rsidRPr="006D5C41">
        <w:rPr>
          <w:b/>
          <w:bCs/>
        </w:rPr>
        <w:t>Fase preparatoria</w:t>
      </w:r>
      <w:r w:rsidRPr="006D5C41">
        <w:t xml:space="preserve">: chiama in memoria </w:t>
      </w:r>
      <w:r w:rsidR="004D4961" w:rsidRPr="006D5C41">
        <w:t>numerose</w:t>
      </w:r>
      <w:r w:rsidRPr="006D5C41">
        <w:t xml:space="preserve"> </w:t>
      </w:r>
      <w:r w:rsidR="004D4961" w:rsidRPr="006D5C41">
        <w:t>.</w:t>
      </w:r>
      <w:r w:rsidRPr="006D5C41">
        <w:rPr>
          <w:i/>
          <w:iCs/>
        </w:rPr>
        <w:t>dll</w:t>
      </w:r>
      <w:r w:rsidRPr="006D5C41">
        <w:t>, apre e legge numerose chiavi e cartelle</w:t>
      </w:r>
      <w:r w:rsidR="004D5B73" w:rsidRPr="006D5C41">
        <w:t xml:space="preserve"> ma senza scrivervi nulla</w:t>
      </w:r>
      <w:r w:rsidRPr="006D5C41">
        <w:t>.</w:t>
      </w:r>
      <w:r w:rsidRPr="006D5C41">
        <w:rPr>
          <w:rStyle w:val="FootnoteReference"/>
        </w:rPr>
        <w:footnoteReference w:id="11"/>
      </w:r>
      <w:r w:rsidR="004D5B73" w:rsidRPr="006D5C41">
        <w:t xml:space="preserve"> Si nota che molte delle chavi a cui fa accesso sono relative alle </w:t>
      </w:r>
      <w:r w:rsidR="004D5B73" w:rsidRPr="006D5C41">
        <w:rPr>
          <w:i/>
          <w:iCs/>
        </w:rPr>
        <w:t>code pages</w:t>
      </w:r>
      <w:r w:rsidR="004D5B73" w:rsidRPr="006D5C41">
        <w:t>.</w:t>
      </w:r>
      <w:r w:rsidR="000008A5" w:rsidRPr="006D5C41">
        <w:br/>
        <w:t>Non ci sono comportamenti davvero notevoli in questa fase, ma notiamo che:</w:t>
      </w:r>
    </w:p>
    <w:p w14:paraId="4AE10AC9" w14:textId="6FE0223D" w:rsidR="000008A5" w:rsidRPr="006D5C41" w:rsidRDefault="000008A5" w:rsidP="000008A5">
      <w:pPr>
        <w:pStyle w:val="ListParagraph"/>
        <w:numPr>
          <w:ilvl w:val="1"/>
          <w:numId w:val="8"/>
        </w:numPr>
      </w:pPr>
      <w:r w:rsidRPr="006D5C41">
        <w:lastRenderedPageBreak/>
        <w:t xml:space="preserve">C’è un tentativo di accesso a una chiave che darebbe persistenza al nostro eseguibile; tuttavia, questa chiave non esiste e </w:t>
      </w:r>
      <w:r w:rsidRPr="006D5C41">
        <w:rPr>
          <w:rStyle w:val="code"/>
        </w:rPr>
        <w:t>RegOpenKey</w:t>
      </w:r>
      <w:r w:rsidRPr="006D5C41">
        <w:t xml:space="preserve"> non la crea.</w:t>
      </w:r>
      <w:r w:rsidR="004D5B73" w:rsidRPr="006D5C41">
        <w:t xml:space="preserve"> Possiamo assumere sia un errore del programmatore, oppure che più probabilmente questa venga creata solo dopo aver stabilito la connessione con il </w:t>
      </w:r>
      <w:r w:rsidR="004D5B73" w:rsidRPr="006D5C41">
        <w:rPr>
          <w:i/>
          <w:iCs/>
        </w:rPr>
        <w:t>server</w:t>
      </w:r>
      <w:r w:rsidR="004D5B73" w:rsidRPr="006D5C41">
        <w:t xml:space="preserve"> </w:t>
      </w:r>
      <w:r w:rsidR="004D5B73" w:rsidRPr="006D5C41">
        <w:rPr>
          <w:i/>
          <w:iCs/>
        </w:rPr>
        <w:t>CC</w:t>
      </w:r>
      <w:r w:rsidR="004D5B73" w:rsidRPr="006D5C41">
        <w:t>.</w:t>
      </w:r>
      <w:r w:rsidRPr="006D5C41">
        <w:br/>
      </w:r>
      <w:r w:rsidRPr="006D5C41">
        <w:drawing>
          <wp:inline distT="0" distB="0" distL="0" distR="0" wp14:anchorId="3B50A6BC" wp14:editId="1C0D537E">
            <wp:extent cx="4673600" cy="162069"/>
            <wp:effectExtent l="0" t="0" r="0" b="9525"/>
            <wp:docPr id="122215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53534" name=""/>
                    <pic:cNvPicPr/>
                  </pic:nvPicPr>
                  <pic:blipFill>
                    <a:blip r:embed="rId16"/>
                    <a:stretch>
                      <a:fillRect/>
                    </a:stretch>
                  </pic:blipFill>
                  <pic:spPr>
                    <a:xfrm>
                      <a:off x="0" y="0"/>
                      <a:ext cx="4731268" cy="164069"/>
                    </a:xfrm>
                    <a:prstGeom prst="rect">
                      <a:avLst/>
                    </a:prstGeom>
                  </pic:spPr>
                </pic:pic>
              </a:graphicData>
            </a:graphic>
          </wp:inline>
        </w:drawing>
      </w:r>
    </w:p>
    <w:p w14:paraId="53CBA44F" w14:textId="0ECD4079" w:rsidR="000008A5" w:rsidRPr="006D5C41" w:rsidRDefault="000008A5" w:rsidP="004D5B73">
      <w:pPr>
        <w:pStyle w:val="ListParagraph"/>
        <w:numPr>
          <w:ilvl w:val="1"/>
          <w:numId w:val="8"/>
        </w:numPr>
      </w:pPr>
      <w:r w:rsidRPr="006D5C41">
        <w:t xml:space="preserve">Viene creata una cartella </w:t>
      </w:r>
      <w:r w:rsidR="004D4961" w:rsidRPr="006D5C41">
        <w:rPr>
          <w:rStyle w:val="code"/>
        </w:rPr>
        <w:t>5AD-CA113D-416AA</w:t>
      </w:r>
      <w:r w:rsidR="004D4961" w:rsidRPr="006D5C41">
        <w:t xml:space="preserve"> </w:t>
      </w:r>
      <w:r w:rsidRPr="006D5C41">
        <w:t xml:space="preserve">in </w:t>
      </w:r>
      <w:r w:rsidRPr="006D5C41">
        <w:rPr>
          <w:rStyle w:val="code"/>
        </w:rPr>
        <w:t>Temp</w:t>
      </w:r>
      <w:r w:rsidRPr="006D5C41">
        <w:t xml:space="preserve">, che come vedremo nel </w:t>
      </w:r>
      <w:r w:rsidRPr="006D5C41">
        <w:rPr>
          <w:i/>
          <w:iCs/>
        </w:rPr>
        <w:t>reverse engineering</w:t>
      </w:r>
      <w:r w:rsidRPr="006D5C41">
        <w:t xml:space="preserve"> è la cartella che viene usata come </w:t>
      </w:r>
      <w:r w:rsidR="004D4961" w:rsidRPr="006D5C41">
        <w:t>cartella di lavoro.</w:t>
      </w:r>
      <w:r w:rsidRPr="006D5C41">
        <w:br/>
      </w:r>
      <w:r w:rsidRPr="006D5C41">
        <w:drawing>
          <wp:inline distT="0" distB="0" distL="0" distR="0" wp14:anchorId="2A7F090C" wp14:editId="17625518">
            <wp:extent cx="4464050" cy="247288"/>
            <wp:effectExtent l="0" t="0" r="0" b="635"/>
            <wp:docPr id="185951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10073" name=""/>
                    <pic:cNvPicPr/>
                  </pic:nvPicPr>
                  <pic:blipFill>
                    <a:blip r:embed="rId17"/>
                    <a:stretch>
                      <a:fillRect/>
                    </a:stretch>
                  </pic:blipFill>
                  <pic:spPr>
                    <a:xfrm>
                      <a:off x="0" y="0"/>
                      <a:ext cx="4492730" cy="248877"/>
                    </a:xfrm>
                    <a:prstGeom prst="rect">
                      <a:avLst/>
                    </a:prstGeom>
                  </pic:spPr>
                </pic:pic>
              </a:graphicData>
            </a:graphic>
          </wp:inline>
        </w:drawing>
      </w:r>
    </w:p>
    <w:p w14:paraId="2B8F13D0" w14:textId="09AC2ADE" w:rsidR="004D5B73" w:rsidRPr="006D5C41" w:rsidRDefault="00132824" w:rsidP="00132824">
      <w:pPr>
        <w:pStyle w:val="ListParagraph"/>
        <w:numPr>
          <w:ilvl w:val="0"/>
          <w:numId w:val="8"/>
        </w:numPr>
      </w:pPr>
      <w:r w:rsidRPr="006D5C41">
        <w:rPr>
          <w:b/>
          <w:bCs/>
        </w:rPr>
        <w:t>Fase di loop</w:t>
      </w:r>
      <w:r w:rsidRPr="006D5C41">
        <w:t xml:space="preserve">: chiama in memoria </w:t>
      </w:r>
      <w:r w:rsidR="004D5B73" w:rsidRPr="006D5C41">
        <w:rPr>
          <w:rStyle w:val="code"/>
        </w:rPr>
        <w:t>OnDemandConnRouteHelper</w:t>
      </w:r>
      <w:r w:rsidRPr="006D5C41">
        <w:rPr>
          <w:rStyle w:val="code"/>
        </w:rPr>
        <w:t>.dll</w:t>
      </w:r>
      <w:r w:rsidRPr="006D5C41">
        <w:t xml:space="preserve"> e </w:t>
      </w:r>
      <w:r w:rsidR="004D4961" w:rsidRPr="006D5C41">
        <w:t xml:space="preserve">successivamente </w:t>
      </w:r>
      <w:r w:rsidRPr="006D5C41">
        <w:t xml:space="preserve">la disalloca. Anticipiamo che in questa fase manda anche richieste di connessione al proprio </w:t>
      </w:r>
      <w:r w:rsidRPr="006D5C41">
        <w:rPr>
          <w:i/>
          <w:iCs/>
        </w:rPr>
        <w:t>CC server</w:t>
      </w:r>
      <w:r w:rsidRPr="006D5C41">
        <w:t>.</w:t>
      </w:r>
    </w:p>
    <w:p w14:paraId="0AFEA648" w14:textId="06BEC8B3" w:rsidR="008F03A4" w:rsidRPr="006D5C41" w:rsidRDefault="004D5B73" w:rsidP="004D5B73">
      <w:pPr>
        <w:jc w:val="center"/>
      </w:pPr>
      <w:r w:rsidRPr="006D5C41">
        <w:drawing>
          <wp:inline distT="0" distB="0" distL="0" distR="0" wp14:anchorId="73762A83" wp14:editId="42D3093C">
            <wp:extent cx="2827198" cy="1792605"/>
            <wp:effectExtent l="0" t="0" r="0" b="0"/>
            <wp:docPr id="41399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91131" name=""/>
                    <pic:cNvPicPr/>
                  </pic:nvPicPr>
                  <pic:blipFill>
                    <a:blip r:embed="rId18"/>
                    <a:stretch>
                      <a:fillRect/>
                    </a:stretch>
                  </pic:blipFill>
                  <pic:spPr>
                    <a:xfrm>
                      <a:off x="0" y="0"/>
                      <a:ext cx="2833658" cy="1796701"/>
                    </a:xfrm>
                    <a:prstGeom prst="rect">
                      <a:avLst/>
                    </a:prstGeom>
                  </pic:spPr>
                </pic:pic>
              </a:graphicData>
            </a:graphic>
          </wp:inline>
        </w:drawing>
      </w:r>
    </w:p>
    <w:p w14:paraId="3774A628" w14:textId="77777777" w:rsidR="00AA5696" w:rsidRPr="006D5C41" w:rsidRDefault="00AA5696" w:rsidP="00AA5696">
      <w:pPr>
        <w:spacing w:after="160"/>
      </w:pPr>
    </w:p>
    <w:p w14:paraId="7717C0D4" w14:textId="77777777" w:rsidR="00AA5696" w:rsidRPr="006D5C41" w:rsidRDefault="00AA5696" w:rsidP="005E5187">
      <w:pPr>
        <w:pStyle w:val="Heading3"/>
        <w:shd w:val="clear" w:color="auto" w:fill="DAE9F7" w:themeFill="text2" w:themeFillTint="1A"/>
      </w:pPr>
      <w:r w:rsidRPr="006D5C41">
        <w:t>Conclusioni sull’analisi dinamica di base</w:t>
      </w:r>
    </w:p>
    <w:p w14:paraId="694858DF" w14:textId="77C3ECD7" w:rsidR="00AA5696" w:rsidRPr="006D5C41" w:rsidRDefault="30538A2B" w:rsidP="005E5187">
      <w:pPr>
        <w:shd w:val="clear" w:color="auto" w:fill="DAE9F7" w:themeFill="text2" w:themeFillTint="1A"/>
        <w:rPr>
          <w:b/>
          <w:bCs/>
          <w:i/>
          <w:iCs/>
          <w:sz w:val="20"/>
          <w:szCs w:val="20"/>
        </w:rPr>
      </w:pPr>
      <w:r w:rsidRPr="006D5C41">
        <w:rPr>
          <w:b/>
          <w:bCs/>
          <w:i/>
          <w:iCs/>
          <w:sz w:val="20"/>
          <w:szCs w:val="20"/>
        </w:rPr>
        <w:t xml:space="preserve">Il malware crea o modifica chiavi o sottochiavi del Windows registry? Se si quali </w:t>
      </w:r>
      <w:r w:rsidR="00AA5696" w:rsidRPr="006D5C41">
        <w:rPr>
          <w:b/>
          <w:bCs/>
          <w:i/>
          <w:iCs/>
          <w:sz w:val="20"/>
          <w:szCs w:val="20"/>
        </w:rPr>
        <w:t>?</w:t>
      </w:r>
    </w:p>
    <w:p w14:paraId="6FF52E54" w14:textId="41D603B1" w:rsidR="00AA5696" w:rsidRPr="006D5C41" w:rsidRDefault="00AA5696" w:rsidP="005E5187">
      <w:pPr>
        <w:shd w:val="clear" w:color="auto" w:fill="DAE9F7" w:themeFill="text2" w:themeFillTint="1A"/>
        <w:rPr>
          <w:sz w:val="20"/>
          <w:szCs w:val="20"/>
        </w:rPr>
      </w:pPr>
      <w:r w:rsidRPr="006D5C41">
        <w:rPr>
          <w:sz w:val="20"/>
          <w:szCs w:val="20"/>
        </w:rPr>
        <w:t>Il malware non sembra generare nuove chiavi né sottochiavi; tuttavia, ne legge un numero notevole.</w:t>
      </w:r>
      <w:r w:rsidR="004D5B73" w:rsidRPr="006D5C41">
        <w:rPr>
          <w:sz w:val="20"/>
          <w:szCs w:val="20"/>
        </w:rPr>
        <w:t xml:space="preserve"> </w:t>
      </w:r>
    </w:p>
    <w:p w14:paraId="3A39158C" w14:textId="77777777" w:rsidR="005E5187" w:rsidRPr="006D5C41" w:rsidRDefault="005E5187" w:rsidP="005E5187">
      <w:pPr>
        <w:shd w:val="clear" w:color="auto" w:fill="DAE9F7" w:themeFill="text2" w:themeFillTint="1A"/>
        <w:rPr>
          <w:sz w:val="20"/>
          <w:szCs w:val="20"/>
        </w:rPr>
      </w:pPr>
    </w:p>
    <w:p w14:paraId="156DA76D" w14:textId="2ABCCB01" w:rsidR="00AA5696" w:rsidRPr="006D5C41" w:rsidRDefault="30538A2B" w:rsidP="005E5187">
      <w:pPr>
        <w:shd w:val="clear" w:color="auto" w:fill="DAE9F7" w:themeFill="text2" w:themeFillTint="1A"/>
        <w:rPr>
          <w:b/>
          <w:bCs/>
          <w:i/>
          <w:iCs/>
          <w:sz w:val="20"/>
          <w:szCs w:val="20"/>
        </w:rPr>
      </w:pPr>
      <w:r w:rsidRPr="006D5C41">
        <w:rPr>
          <w:b/>
          <w:bCs/>
          <w:i/>
          <w:iCs/>
          <w:sz w:val="20"/>
          <w:szCs w:val="20"/>
        </w:rPr>
        <w:t>Il malware crea o cancella cartelle o file sulla macchina virtuale? Se si quali?</w:t>
      </w:r>
    </w:p>
    <w:p w14:paraId="6895FBD0" w14:textId="75E6BDDD" w:rsidR="00AA5696" w:rsidRPr="006D5C41" w:rsidRDefault="00AA5696" w:rsidP="005E5187">
      <w:pPr>
        <w:shd w:val="clear" w:color="auto" w:fill="DAE9F7" w:themeFill="text2" w:themeFillTint="1A"/>
      </w:pPr>
      <w:r w:rsidRPr="006D5C41">
        <w:t>Il malware non sembra generare nuovi file o cartelle sulla macchina locale</w:t>
      </w:r>
      <w:r w:rsidR="005E5187" w:rsidRPr="006D5C41">
        <w:t>. Assumiamo che, per farlo, attenda di ricevere istruzioni dal command and control server.</w:t>
      </w:r>
    </w:p>
    <w:p w14:paraId="0395162F" w14:textId="77777777" w:rsidR="005E5187" w:rsidRPr="006D5C41" w:rsidRDefault="005E5187" w:rsidP="005E5187">
      <w:pPr>
        <w:shd w:val="clear" w:color="auto" w:fill="DAE9F7" w:themeFill="text2" w:themeFillTint="1A"/>
      </w:pPr>
    </w:p>
    <w:p w14:paraId="1877E2FF" w14:textId="6CBEA85A" w:rsidR="005E5187" w:rsidRPr="006D5C41" w:rsidRDefault="005E5187" w:rsidP="005E5187">
      <w:pPr>
        <w:shd w:val="clear" w:color="auto" w:fill="DAE9F7" w:themeFill="text2" w:themeFillTint="1A"/>
        <w:rPr>
          <w:b/>
          <w:bCs/>
        </w:rPr>
      </w:pPr>
      <w:r w:rsidRPr="006D5C41">
        <w:rPr>
          <w:b/>
          <w:bCs/>
          <w:i/>
          <w:iCs/>
          <w:sz w:val="20"/>
          <w:szCs w:val="20"/>
        </w:rPr>
        <w:t>Il malware crea qualche altro processo?</w:t>
      </w:r>
    </w:p>
    <w:p w14:paraId="226188A4" w14:textId="4D7BC7C2" w:rsidR="00AA5696" w:rsidRPr="006D5C41" w:rsidRDefault="00AA5696" w:rsidP="005E5187">
      <w:pPr>
        <w:shd w:val="clear" w:color="auto" w:fill="DAE9F7" w:themeFill="text2" w:themeFillTint="1A"/>
      </w:pPr>
      <w:r w:rsidRPr="006D5C41">
        <w:t>Il malware non genera altri processi. Assumiamo che, per farlo, attenda di ricevere istruzioni dal command and control server.</w:t>
      </w:r>
    </w:p>
    <w:p w14:paraId="3E478956" w14:textId="77777777" w:rsidR="00AA5696" w:rsidRPr="006D5C41" w:rsidRDefault="00AA5696" w:rsidP="005E5187">
      <w:pPr>
        <w:shd w:val="clear" w:color="auto" w:fill="DAE9F7" w:themeFill="text2" w:themeFillTint="1A"/>
      </w:pPr>
    </w:p>
    <w:p w14:paraId="5CF44453" w14:textId="5DE29319" w:rsidR="00D54B8C" w:rsidRPr="006D5C41" w:rsidRDefault="30538A2B" w:rsidP="005E5187">
      <w:pPr>
        <w:shd w:val="clear" w:color="auto" w:fill="DAE9F7" w:themeFill="text2" w:themeFillTint="1A"/>
        <w:rPr>
          <w:b/>
          <w:bCs/>
          <w:i/>
          <w:iCs/>
          <w:sz w:val="20"/>
          <w:szCs w:val="20"/>
        </w:rPr>
      </w:pPr>
      <w:r w:rsidRPr="006D5C41">
        <w:rPr>
          <w:b/>
          <w:bCs/>
          <w:i/>
          <w:iCs/>
          <w:sz w:val="20"/>
          <w:szCs w:val="20"/>
        </w:rPr>
        <w:t>Il malware e’ persistente sulla macchina virtuale? Se si, quale tecnica utilizza per raggiungere persistenza?</w:t>
      </w:r>
    </w:p>
    <w:p w14:paraId="349610BC" w14:textId="4A4119FE" w:rsidR="005E5187" w:rsidRPr="006D5C41" w:rsidRDefault="005E5187" w:rsidP="005E5187">
      <w:pPr>
        <w:shd w:val="clear" w:color="auto" w:fill="DAE9F7" w:themeFill="text2" w:themeFillTint="1A"/>
      </w:pPr>
      <w:r w:rsidRPr="006D5C41">
        <w:t>Il malware non sembra raggiungere la persistenza sulla macchina.</w:t>
      </w:r>
      <w:r w:rsidR="004D5B73" w:rsidRPr="006D5C41">
        <w:t xml:space="preserve"> C’è un tentativo di lettura di una chiave che genererebbe persistenza del file eseguibile originale, tuttavia essa non viene trovata né viene creata.</w:t>
      </w:r>
    </w:p>
    <w:p w14:paraId="4F5DB57E" w14:textId="77777777" w:rsidR="005E5187" w:rsidRPr="006D5C41" w:rsidRDefault="005E5187" w:rsidP="005E5187"/>
    <w:p w14:paraId="15D9DBDC" w14:textId="6B76058C" w:rsidR="004D5B73" w:rsidRPr="006D5C41" w:rsidRDefault="30538A2B" w:rsidP="0016719D">
      <w:pPr>
        <w:pStyle w:val="Heading2"/>
        <w:rPr>
          <w:rFonts w:eastAsia="Times New Roman"/>
        </w:rPr>
      </w:pPr>
      <w:r w:rsidRPr="006D5C41">
        <w:rPr>
          <w:rFonts w:eastAsia="Times New Roman"/>
          <w:sz w:val="13"/>
          <w:szCs w:val="13"/>
        </w:rPr>
        <w:t xml:space="preserve"> </w:t>
      </w:r>
      <w:r w:rsidRPr="006D5C41">
        <w:rPr>
          <w:rFonts w:eastAsia="Times New Roman"/>
        </w:rPr>
        <w:t>Analisi del traffico di rete</w:t>
      </w:r>
    </w:p>
    <w:p w14:paraId="1E9DB0F8" w14:textId="77777777" w:rsidR="004D5B73" w:rsidRPr="006D5C41" w:rsidRDefault="004D5B73" w:rsidP="004D5B73">
      <w:r w:rsidRPr="006D5C41">
        <w:t xml:space="preserve">Si procede all’analisi del traffico di rete con </w:t>
      </w:r>
      <w:r w:rsidRPr="006D5C41">
        <w:rPr>
          <w:i/>
          <w:iCs/>
        </w:rPr>
        <w:t>Wireshark</w:t>
      </w:r>
      <w:r w:rsidRPr="006D5C41">
        <w:t xml:space="preserve"> come visto in classe. </w:t>
      </w:r>
    </w:p>
    <w:p w14:paraId="229AE194" w14:textId="300EC94A" w:rsidR="004D5B73" w:rsidRPr="006D5C41" w:rsidRDefault="004D5B73" w:rsidP="004D5B73">
      <w:r w:rsidRPr="006D5C41">
        <w:t xml:space="preserve">Non si nota nulla </w:t>
      </w:r>
      <w:r w:rsidR="004D4961" w:rsidRPr="006D5C41">
        <w:t>di inusuale</w:t>
      </w:r>
      <w:r w:rsidRPr="006D5C41">
        <w:t xml:space="preserve">, a esclusione di connessioni periodiche con il server </w:t>
      </w:r>
      <w:r w:rsidRPr="006D5C41">
        <w:rPr>
          <w:rStyle w:val="code"/>
        </w:rPr>
        <w:t>apn-state-upd2.com</w:t>
      </w:r>
      <w:r w:rsidRPr="006D5C41">
        <w:t xml:space="preserve">, che risulta essere un indirizzo malevolo secondo numerosi </w:t>
      </w:r>
      <w:r w:rsidRPr="006D5C41">
        <w:rPr>
          <w:i/>
          <w:iCs/>
        </w:rPr>
        <w:t>vendor</w:t>
      </w:r>
      <w:r w:rsidRPr="006D5C41">
        <w:t xml:space="preserve"> di </w:t>
      </w:r>
      <w:r w:rsidRPr="006D5C41">
        <w:rPr>
          <w:i/>
          <w:iCs/>
        </w:rPr>
        <w:t>VirusTotal</w:t>
      </w:r>
      <w:r w:rsidRPr="006D5C41">
        <w:rPr>
          <w:rStyle w:val="FootnoteReference"/>
        </w:rPr>
        <w:footnoteReference w:id="12"/>
      </w:r>
      <w:r w:rsidRPr="006D5C41">
        <w:t>.</w:t>
      </w:r>
    </w:p>
    <w:p w14:paraId="204BD9EF" w14:textId="659C727A" w:rsidR="004D5B73" w:rsidRPr="006D5C41" w:rsidRDefault="004D5B73" w:rsidP="004D5B73">
      <w:r w:rsidRPr="006D5C41">
        <w:t xml:space="preserve">È possibile collegarsi direttamente all’indirizzo, che risulta </w:t>
      </w:r>
      <w:r w:rsidR="004D4961" w:rsidRPr="006D5C41">
        <w:t>essere</w:t>
      </w:r>
      <w:r w:rsidRPr="006D5C41">
        <w:t xml:space="preserve"> online, ma la risposta è una pagina vuota e si presume che il server risponda esclusivamente alle richieste che arrivano dal </w:t>
      </w:r>
      <w:r w:rsidRPr="006D5C41">
        <w:rPr>
          <w:i/>
          <w:iCs/>
        </w:rPr>
        <w:t>malware</w:t>
      </w:r>
      <w:r w:rsidRPr="006D5C41">
        <w:t>.</w:t>
      </w:r>
    </w:p>
    <w:p w14:paraId="37BB1CC7" w14:textId="77777777" w:rsidR="004D5B73" w:rsidRPr="006D5C41" w:rsidRDefault="004D5B73" w:rsidP="004D5B73"/>
    <w:p w14:paraId="122D0979" w14:textId="16F23D86" w:rsidR="004D5B73" w:rsidRPr="006D5C41" w:rsidRDefault="004D5B73" w:rsidP="004D4961">
      <w:pPr>
        <w:spacing w:after="240"/>
        <w:jc w:val="center"/>
      </w:pPr>
      <w:r w:rsidRPr="006D5C41">
        <w:lastRenderedPageBreak/>
        <w:drawing>
          <wp:inline distT="0" distB="0" distL="0" distR="0" wp14:anchorId="662EF340" wp14:editId="561528A4">
            <wp:extent cx="3099146" cy="2271997"/>
            <wp:effectExtent l="0" t="0" r="6350" b="0"/>
            <wp:docPr id="157806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61887" name=""/>
                    <pic:cNvPicPr/>
                  </pic:nvPicPr>
                  <pic:blipFill>
                    <a:blip r:embed="rId19"/>
                    <a:stretch>
                      <a:fillRect/>
                    </a:stretch>
                  </pic:blipFill>
                  <pic:spPr>
                    <a:xfrm>
                      <a:off x="0" y="0"/>
                      <a:ext cx="3099146" cy="2271997"/>
                    </a:xfrm>
                    <a:prstGeom prst="rect">
                      <a:avLst/>
                    </a:prstGeom>
                  </pic:spPr>
                </pic:pic>
              </a:graphicData>
            </a:graphic>
          </wp:inline>
        </w:drawing>
      </w:r>
    </w:p>
    <w:p w14:paraId="48CEF929" w14:textId="424CE371" w:rsidR="004D5B73" w:rsidRPr="006D5C41" w:rsidRDefault="004D5B73" w:rsidP="004D4961">
      <w:pPr>
        <w:spacing w:after="240"/>
      </w:pPr>
      <w:r w:rsidRPr="006D5C41">
        <w:t xml:space="preserve">Per quanto riguarda il contenuto delle richieste, si tratta di tentativi di </w:t>
      </w:r>
      <w:r w:rsidR="004D4961" w:rsidRPr="006D5C41">
        <w:rPr>
          <w:i/>
          <w:iCs/>
        </w:rPr>
        <w:t xml:space="preserve">handshake </w:t>
      </w:r>
      <w:r w:rsidR="004D4961" w:rsidRPr="006D5C41">
        <w:t>co</w:t>
      </w:r>
      <w:r w:rsidRPr="006D5C41">
        <w:t xml:space="preserve">n il server secondo il protocollo </w:t>
      </w:r>
      <w:r w:rsidRPr="006D5C41">
        <w:rPr>
          <w:i/>
          <w:iCs/>
        </w:rPr>
        <w:t>TLS</w:t>
      </w:r>
      <w:r w:rsidR="004D4961" w:rsidRPr="006D5C41">
        <w:rPr>
          <w:i/>
          <w:iCs/>
        </w:rPr>
        <w:t xml:space="preserve"> </w:t>
      </w:r>
      <w:r w:rsidRPr="006D5C41">
        <w:rPr>
          <w:i/>
          <w:iCs/>
        </w:rPr>
        <w:t>1.2</w:t>
      </w:r>
      <w:r w:rsidRPr="006D5C41">
        <w:t xml:space="preserve">. Si può presumere che il </w:t>
      </w:r>
      <w:r w:rsidRPr="006D5C41">
        <w:rPr>
          <w:i/>
          <w:iCs/>
        </w:rPr>
        <w:t>malware</w:t>
      </w:r>
      <w:r w:rsidRPr="006D5C41">
        <w:t>, prima di procedere con le altre fasi dell’analisi, tenti di avviare una connessione cifrata con il server attraverso la quale condividere informazioni sulla macchina</w:t>
      </w:r>
      <w:r w:rsidR="004D4961" w:rsidRPr="006D5C41">
        <w:t xml:space="preserve"> e</w:t>
      </w:r>
      <w:r w:rsidRPr="006D5C41">
        <w:t xml:space="preserve"> ricevere ulteriori comandi. </w:t>
      </w:r>
    </w:p>
    <w:p w14:paraId="473975D5" w14:textId="77777777" w:rsidR="004D5B73" w:rsidRPr="006D5C41" w:rsidRDefault="004D5B73" w:rsidP="0016719D">
      <w:pPr>
        <w:spacing w:after="240"/>
        <w:jc w:val="center"/>
      </w:pPr>
      <w:r w:rsidRPr="006D5C41">
        <w:drawing>
          <wp:inline distT="0" distB="0" distL="0" distR="0" wp14:anchorId="2D0423F4" wp14:editId="14D5588C">
            <wp:extent cx="4197350" cy="1396649"/>
            <wp:effectExtent l="0" t="0" r="0" b="0"/>
            <wp:docPr id="132936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69564" name=""/>
                    <pic:cNvPicPr/>
                  </pic:nvPicPr>
                  <pic:blipFill>
                    <a:blip r:embed="rId20"/>
                    <a:stretch>
                      <a:fillRect/>
                    </a:stretch>
                  </pic:blipFill>
                  <pic:spPr>
                    <a:xfrm>
                      <a:off x="0" y="0"/>
                      <a:ext cx="4214321" cy="1402296"/>
                    </a:xfrm>
                    <a:prstGeom prst="rect">
                      <a:avLst/>
                    </a:prstGeom>
                  </pic:spPr>
                </pic:pic>
              </a:graphicData>
            </a:graphic>
          </wp:inline>
        </w:drawing>
      </w:r>
    </w:p>
    <w:p w14:paraId="026A415A" w14:textId="77777777" w:rsidR="004D5B73" w:rsidRPr="006D5C41" w:rsidRDefault="004D5B73" w:rsidP="0016719D">
      <w:pPr>
        <w:spacing w:after="240"/>
      </w:pPr>
      <w:r w:rsidRPr="006D5C41">
        <w:t xml:space="preserve">Il contenuto di tutti è pacchetti è quello di una </w:t>
      </w:r>
      <w:r w:rsidRPr="006D5C41">
        <w:rPr>
          <w:i/>
          <w:iCs/>
        </w:rPr>
        <w:t>handshake</w:t>
      </w:r>
      <w:r w:rsidRPr="006D5C41">
        <w:t xml:space="preserve"> del protocollo </w:t>
      </w:r>
      <w:r w:rsidRPr="006D5C41">
        <w:rPr>
          <w:i/>
          <w:iCs/>
        </w:rPr>
        <w:t>TLS</w:t>
      </w:r>
      <w:r w:rsidRPr="006D5C41">
        <w:t>.</w:t>
      </w:r>
    </w:p>
    <w:p w14:paraId="4159CC6C" w14:textId="77777777" w:rsidR="004D5B73" w:rsidRPr="006D5C41" w:rsidRDefault="004D5B73" w:rsidP="004D5B73">
      <w:pPr>
        <w:jc w:val="center"/>
      </w:pPr>
      <w:r w:rsidRPr="006D5C41">
        <w:drawing>
          <wp:inline distT="0" distB="0" distL="0" distR="0" wp14:anchorId="52F3F3BA" wp14:editId="0D664D21">
            <wp:extent cx="2889250" cy="1168056"/>
            <wp:effectExtent l="0" t="0" r="6350" b="0"/>
            <wp:docPr id="16599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2846" name=""/>
                    <pic:cNvPicPr/>
                  </pic:nvPicPr>
                  <pic:blipFill>
                    <a:blip r:embed="rId21"/>
                    <a:stretch>
                      <a:fillRect/>
                    </a:stretch>
                  </pic:blipFill>
                  <pic:spPr>
                    <a:xfrm>
                      <a:off x="0" y="0"/>
                      <a:ext cx="2906129" cy="1174880"/>
                    </a:xfrm>
                    <a:prstGeom prst="rect">
                      <a:avLst/>
                    </a:prstGeom>
                  </pic:spPr>
                </pic:pic>
              </a:graphicData>
            </a:graphic>
          </wp:inline>
        </w:drawing>
      </w:r>
    </w:p>
    <w:p w14:paraId="018814CF" w14:textId="77777777" w:rsidR="004D5B73" w:rsidRPr="006D5C41" w:rsidRDefault="004D5B73" w:rsidP="0016719D"/>
    <w:p w14:paraId="26C2A1DD" w14:textId="29200869" w:rsidR="004D5B73" w:rsidRPr="006D5C41" w:rsidRDefault="0016719D" w:rsidP="00EB352D">
      <w:pPr>
        <w:pStyle w:val="Heading3"/>
        <w:shd w:val="clear" w:color="auto" w:fill="DAE9F7" w:themeFill="text2" w:themeFillTint="1A"/>
      </w:pPr>
      <w:r w:rsidRPr="006D5C41">
        <w:t>Conclusioni sull’analisi del traffico di rete</w:t>
      </w:r>
    </w:p>
    <w:p w14:paraId="72E429E1" w14:textId="36277F58" w:rsidR="004D5B73" w:rsidRPr="006D5C41" w:rsidRDefault="30538A2B" w:rsidP="0016719D">
      <w:pPr>
        <w:shd w:val="clear" w:color="auto" w:fill="DAE9F7" w:themeFill="text2" w:themeFillTint="1A"/>
        <w:rPr>
          <w:b/>
          <w:bCs/>
          <w:i/>
          <w:iCs/>
          <w:sz w:val="20"/>
          <w:szCs w:val="20"/>
        </w:rPr>
      </w:pPr>
      <w:r w:rsidRPr="006D5C41">
        <w:rPr>
          <w:b/>
          <w:bCs/>
          <w:i/>
          <w:iCs/>
          <w:sz w:val="20"/>
          <w:szCs w:val="20"/>
        </w:rPr>
        <w:t>Il malware inizia connessioni di rete? Se si che tipo di traffico genera?  Quali URL or indirizzi IP tenta di contattare?</w:t>
      </w:r>
    </w:p>
    <w:p w14:paraId="3FF65049" w14:textId="7258EBC9" w:rsidR="004D5B73" w:rsidRPr="006D5C41" w:rsidRDefault="004D5B73" w:rsidP="0016719D">
      <w:pPr>
        <w:shd w:val="clear" w:color="auto" w:fill="DAE9F7" w:themeFill="text2" w:themeFillTint="1A"/>
      </w:pPr>
      <w:r w:rsidRPr="006D5C41">
        <w:t xml:space="preserve">Sì; il malware tenta di stabilire una connessione TLS </w:t>
      </w:r>
      <w:r w:rsidR="0016719D" w:rsidRPr="006D5C41">
        <w:t xml:space="preserve">con il dominio </w:t>
      </w:r>
      <w:r w:rsidR="0016719D" w:rsidRPr="006D5C41">
        <w:rPr>
          <w:rStyle w:val="code"/>
        </w:rPr>
        <w:t>apn-state-upd2.com</w:t>
      </w:r>
      <w:r w:rsidR="0016719D" w:rsidRPr="006D5C41">
        <w:t xml:space="preserve">. Poiché stiamo simulando la rete e quindi il malware non riceve alcuna risposta, il malware si limita a tentare ripetutamente di contattare questo indirizzo – indicato come malevolo </w:t>
      </w:r>
      <w:r w:rsidR="004D4961" w:rsidRPr="006D5C41">
        <w:t>da</w:t>
      </w:r>
      <w:r w:rsidR="0016719D" w:rsidRPr="006D5C41">
        <w:t xml:space="preserve"> </w:t>
      </w:r>
      <w:r w:rsidR="0016719D" w:rsidRPr="006D5C41">
        <w:rPr>
          <w:i/>
          <w:iCs/>
        </w:rPr>
        <w:t>VirusTotal</w:t>
      </w:r>
      <w:r w:rsidR="0016719D" w:rsidRPr="006D5C41">
        <w:t xml:space="preserve"> – in attesa di comandi.</w:t>
      </w:r>
    </w:p>
    <w:p w14:paraId="5B283A2E" w14:textId="3B288ED6" w:rsidR="00D54B8C" w:rsidRPr="006D5C41" w:rsidRDefault="30538A2B" w:rsidP="4437B476">
      <w:pPr>
        <w:spacing w:after="160" w:line="228" w:lineRule="auto"/>
        <w:ind w:firstLine="288"/>
      </w:pPr>
      <w:r w:rsidRPr="006D5C41">
        <w:t xml:space="preserve"> </w:t>
      </w:r>
    </w:p>
    <w:p w14:paraId="5B10A218" w14:textId="4EB40A42" w:rsidR="005D1DD1" w:rsidRPr="006D5C41" w:rsidRDefault="30538A2B" w:rsidP="0016719D">
      <w:pPr>
        <w:pStyle w:val="Heading2"/>
        <w:rPr>
          <w:rFonts w:eastAsia="Times New Roman"/>
        </w:rPr>
      </w:pPr>
      <w:r w:rsidRPr="006D5C41">
        <w:rPr>
          <w:rFonts w:eastAsia="Times New Roman"/>
          <w:sz w:val="13"/>
          <w:szCs w:val="13"/>
        </w:rPr>
        <w:t xml:space="preserve"> </w:t>
      </w:r>
      <w:r w:rsidRPr="006D5C41">
        <w:rPr>
          <w:rFonts w:eastAsia="Times New Roman"/>
        </w:rPr>
        <w:t xml:space="preserve">Reverse engineering della funzione </w:t>
      </w:r>
      <w:r w:rsidRPr="006D5C41">
        <w:t>indicata</w:t>
      </w:r>
    </w:p>
    <w:p w14:paraId="5A3106A6" w14:textId="06BAFE22" w:rsidR="005D1DD1" w:rsidRPr="006D5C41" w:rsidRDefault="0016719D" w:rsidP="0016719D">
      <w:pPr>
        <w:pStyle w:val="Heading3"/>
      </w:pPr>
      <w:r w:rsidRPr="006D5C41">
        <w:t>Osservazioni preliminari</w:t>
      </w:r>
    </w:p>
    <w:p w14:paraId="1FA9FCF9" w14:textId="55484E1E" w:rsidR="005D1DD1" w:rsidRPr="006D5C41" w:rsidRDefault="0016719D" w:rsidP="00EB352D">
      <w:pPr>
        <w:pStyle w:val="ListParagraph"/>
        <w:numPr>
          <w:ilvl w:val="0"/>
          <w:numId w:val="12"/>
        </w:numPr>
      </w:pPr>
      <w:r w:rsidRPr="006D5C41">
        <w:t xml:space="preserve">Osserviamo </w:t>
      </w:r>
      <w:r w:rsidR="005D1DD1" w:rsidRPr="006D5C41">
        <w:t xml:space="preserve">che il </w:t>
      </w:r>
      <w:r w:rsidR="005D1DD1" w:rsidRPr="006D5C41">
        <w:rPr>
          <w:i/>
          <w:iCs/>
        </w:rPr>
        <w:t>debugger</w:t>
      </w:r>
      <w:r w:rsidR="005D1DD1" w:rsidRPr="006D5C41">
        <w:t xml:space="preserve"> non si ferma sull’entrypoint, ma prima. Possiamo dunque assumere che venga effettuata una </w:t>
      </w:r>
      <w:r w:rsidR="005D1DD1" w:rsidRPr="006D5C41">
        <w:rPr>
          <w:i/>
          <w:iCs/>
        </w:rPr>
        <w:t>TLS Callback</w:t>
      </w:r>
      <w:r w:rsidR="005D1DD1" w:rsidRPr="006D5C41">
        <w:t xml:space="preserve">, tecnica di </w:t>
      </w:r>
      <w:r w:rsidR="005D1DD1" w:rsidRPr="006D5C41">
        <w:rPr>
          <w:i/>
          <w:iCs/>
        </w:rPr>
        <w:t>antidebugging</w:t>
      </w:r>
      <w:r w:rsidR="005D1DD1" w:rsidRPr="006D5C41">
        <w:t xml:space="preserve">. </w:t>
      </w:r>
    </w:p>
    <w:p w14:paraId="2944039D" w14:textId="0B362B32" w:rsidR="0016719D" w:rsidRPr="006D5C41" w:rsidRDefault="0016719D" w:rsidP="00EB352D">
      <w:pPr>
        <w:pStyle w:val="ListParagraph"/>
        <w:numPr>
          <w:ilvl w:val="0"/>
          <w:numId w:val="12"/>
        </w:numPr>
      </w:pPr>
      <w:r w:rsidRPr="006D5C41">
        <w:lastRenderedPageBreak/>
        <w:t xml:space="preserve">Calcoliamo inoltre che l’offset della funzione da analizzare rispetto all’indirizzo della prima istruzione è </w:t>
      </w:r>
      <w:r w:rsidRPr="006D5C41">
        <w:rPr>
          <w:i/>
          <w:iCs/>
        </w:rPr>
        <w:t>10BE</w:t>
      </w:r>
      <w:r w:rsidRPr="006D5C41">
        <w:t>.</w:t>
      </w:r>
    </w:p>
    <w:p w14:paraId="0FF56779" w14:textId="0FC06210" w:rsidR="005D1DD1" w:rsidRPr="006D5C41" w:rsidRDefault="005D1DD1" w:rsidP="00EB352D">
      <w:pPr>
        <w:jc w:val="center"/>
      </w:pPr>
      <w:r w:rsidRPr="006D5C41">
        <w:drawing>
          <wp:inline distT="0" distB="0" distL="0" distR="0" wp14:anchorId="627EC0B3" wp14:editId="3299E5A8">
            <wp:extent cx="2695575" cy="249171"/>
            <wp:effectExtent l="0" t="0" r="0" b="0"/>
            <wp:docPr id="76929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95764" name=""/>
                    <pic:cNvPicPr/>
                  </pic:nvPicPr>
                  <pic:blipFill>
                    <a:blip r:embed="rId22"/>
                    <a:stretch>
                      <a:fillRect/>
                    </a:stretch>
                  </pic:blipFill>
                  <pic:spPr>
                    <a:xfrm>
                      <a:off x="0" y="0"/>
                      <a:ext cx="2705202" cy="250061"/>
                    </a:xfrm>
                    <a:prstGeom prst="rect">
                      <a:avLst/>
                    </a:prstGeom>
                  </pic:spPr>
                </pic:pic>
              </a:graphicData>
            </a:graphic>
          </wp:inline>
        </w:drawing>
      </w:r>
    </w:p>
    <w:p w14:paraId="1DDC098B" w14:textId="77777777" w:rsidR="005D1DD1" w:rsidRPr="006D5C41" w:rsidRDefault="005D1DD1" w:rsidP="00EB352D"/>
    <w:p w14:paraId="4688C120" w14:textId="64350A5E" w:rsidR="005D1DD1" w:rsidRPr="006D5C41" w:rsidRDefault="005D1DD1" w:rsidP="00EB352D">
      <w:pPr>
        <w:pStyle w:val="ListParagraph"/>
        <w:numPr>
          <w:ilvl w:val="0"/>
          <w:numId w:val="12"/>
        </w:numPr>
      </w:pPr>
      <w:r w:rsidRPr="006D5C41">
        <w:t xml:space="preserve">Notiamo che la libreria </w:t>
      </w:r>
      <w:r w:rsidRPr="006D5C41">
        <w:rPr>
          <w:rStyle w:val="code"/>
        </w:rPr>
        <w:t>OnDemandConnRouteHelper.dll</w:t>
      </w:r>
      <w:r w:rsidRPr="006D5C41">
        <w:t xml:space="preserve"> viene caricata e scaricata periodicamente, in linea con quanto osservato nell’analisi dinamica di base in </w:t>
      </w:r>
      <w:r w:rsidRPr="006D5C41">
        <w:rPr>
          <w:i/>
          <w:iCs/>
        </w:rPr>
        <w:t>ProcMon</w:t>
      </w:r>
      <w:r w:rsidRPr="006D5C41">
        <w:t xml:space="preserve">. </w:t>
      </w:r>
    </w:p>
    <w:p w14:paraId="40275D85" w14:textId="19182416" w:rsidR="00EB46E7" w:rsidRPr="006D5C41" w:rsidRDefault="006B3435" w:rsidP="00EB352D">
      <w:pPr>
        <w:pStyle w:val="ListParagraph"/>
        <w:numPr>
          <w:ilvl w:val="0"/>
          <w:numId w:val="12"/>
        </w:numPr>
      </w:pPr>
      <w:r w:rsidRPr="006D5C41">
        <w:t xml:space="preserve">Viene chiamata una funzione di </w:t>
      </w:r>
      <w:r w:rsidRPr="006D5C41">
        <w:rPr>
          <w:rStyle w:val="code"/>
        </w:rPr>
        <w:t>WinHTTPOpen</w:t>
      </w:r>
      <w:r w:rsidRPr="006D5C41">
        <w:t xml:space="preserve"> con agent </w:t>
      </w:r>
      <w:r w:rsidRPr="006D5C41">
        <w:rPr>
          <w:rStyle w:val="code"/>
        </w:rPr>
        <w:t>Mozilla/5.0</w:t>
      </w:r>
      <w:r w:rsidRPr="006D5C41">
        <w:t xml:space="preserve"> e successivamente </w:t>
      </w:r>
      <w:r w:rsidRPr="006D5C41">
        <w:rPr>
          <w:rStyle w:val="code"/>
        </w:rPr>
        <w:t>WinHTTPConnect</w:t>
      </w:r>
      <w:r w:rsidRPr="006D5C41">
        <w:t xml:space="preserve">, all’indirizzo visto da </w:t>
      </w:r>
      <w:r w:rsidR="004D4961" w:rsidRPr="006D5C41">
        <w:rPr>
          <w:i/>
          <w:iCs/>
        </w:rPr>
        <w:t>W</w:t>
      </w:r>
      <w:r w:rsidRPr="006D5C41">
        <w:rPr>
          <w:i/>
          <w:iCs/>
        </w:rPr>
        <w:t>ireshark</w:t>
      </w:r>
      <w:r w:rsidRPr="006D5C41">
        <w:t xml:space="preserve"> </w:t>
      </w:r>
      <w:r w:rsidRPr="006D5C41">
        <w:rPr>
          <w:rStyle w:val="code"/>
        </w:rPr>
        <w:t>apn-state-upd2.com</w:t>
      </w:r>
      <w:r w:rsidRPr="006D5C41">
        <w:t>. Da qui scopriamo nello specifico che la pagina richiesta è</w:t>
      </w:r>
      <w:r w:rsidR="0016719D" w:rsidRPr="006D5C41">
        <w:t xml:space="preserve"> </w:t>
      </w:r>
      <w:r w:rsidRPr="006D5C41">
        <w:t xml:space="preserve"> </w:t>
      </w:r>
      <w:r w:rsidRPr="006D5C41">
        <w:rPr>
          <w:rStyle w:val="code"/>
        </w:rPr>
        <w:t>/p5Pss34GvX21pxO0bz25vLqU.php</w:t>
      </w:r>
    </w:p>
    <w:p w14:paraId="3C33EFE0" w14:textId="77777777" w:rsidR="00DE0DB4" w:rsidRPr="006D5C41" w:rsidRDefault="00DE0DB4" w:rsidP="00EB46E7"/>
    <w:p w14:paraId="328C1F4E" w14:textId="30DD6423" w:rsidR="003F3715" w:rsidRPr="006D5C41" w:rsidRDefault="003F3715" w:rsidP="003F3715">
      <w:pPr>
        <w:pStyle w:val="Heading3"/>
      </w:pPr>
      <w:r w:rsidRPr="006D5C41">
        <w:t>Analisi della funzione</w:t>
      </w:r>
    </w:p>
    <w:p w14:paraId="45EF2532" w14:textId="177FD516" w:rsidR="00B9125C" w:rsidRPr="006D5C41" w:rsidRDefault="003F3715" w:rsidP="00B9125C">
      <w:r w:rsidRPr="006D5C41">
        <w:t xml:space="preserve">La funzione è stata analizzata soprattutto con </w:t>
      </w:r>
      <w:r w:rsidRPr="006D5C41">
        <w:rPr>
          <w:i/>
          <w:iCs/>
        </w:rPr>
        <w:t>IDA</w:t>
      </w:r>
      <w:r w:rsidRPr="006D5C41">
        <w:t xml:space="preserve"> e </w:t>
      </w:r>
      <w:r w:rsidRPr="006D5C41">
        <w:rPr>
          <w:i/>
          <w:iCs/>
        </w:rPr>
        <w:t>x32dbg</w:t>
      </w:r>
      <w:r w:rsidRPr="006D5C41">
        <w:t xml:space="preserve"> per modificare alcune delle istruzioni in </w:t>
      </w:r>
      <w:r w:rsidRPr="006D5C41">
        <w:rPr>
          <w:rStyle w:val="code"/>
        </w:rPr>
        <w:t>jmp</w:t>
      </w:r>
      <w:r w:rsidRPr="006D5C41">
        <w:t xml:space="preserve"> e </w:t>
      </w:r>
      <w:r w:rsidRPr="006D5C41">
        <w:rPr>
          <w:rStyle w:val="code"/>
        </w:rPr>
        <w:t>nop</w:t>
      </w:r>
      <w:r w:rsidRPr="006D5C41">
        <w:t xml:space="preserve"> per forzare il flusso del codice. Ovviamente, i dati estratti dall’analisi dinamica fatta nel secondo modo sono più limitati, poiché molti dei valori </w:t>
      </w:r>
      <w:r w:rsidR="004E69C0">
        <w:t>in memoria</w:t>
      </w:r>
      <w:r w:rsidRPr="006D5C41">
        <w:t xml:space="preserve"> non erano corretti per il ramo di esecuzione e mandavano in </w:t>
      </w:r>
      <w:r w:rsidRPr="006D5C41">
        <w:rPr>
          <w:i/>
          <w:iCs/>
        </w:rPr>
        <w:t>crash</w:t>
      </w:r>
      <w:r w:rsidRPr="006D5C41">
        <w:t xml:space="preserve"> il programma.</w:t>
      </w:r>
    </w:p>
    <w:p w14:paraId="72FA3CC7" w14:textId="77777777" w:rsidR="003F3715" w:rsidRPr="006D5C41" w:rsidRDefault="003F3715" w:rsidP="00B9125C"/>
    <w:p w14:paraId="1B187D0F" w14:textId="1AEBF97F" w:rsidR="003F3715" w:rsidRPr="006D5C41" w:rsidRDefault="003F3715" w:rsidP="00B9125C">
      <w:r w:rsidRPr="006D5C41">
        <w:t xml:space="preserve">In linea generale, la funzione sembra occuparsi di leggere un comando ricevuto dal </w:t>
      </w:r>
      <w:r w:rsidRPr="006D5C41">
        <w:rPr>
          <w:i/>
          <w:iCs/>
        </w:rPr>
        <w:t>command and control server</w:t>
      </w:r>
      <w:r w:rsidRPr="006D5C41">
        <w:t xml:space="preserve"> e svolgere operazioni diverse in base al valore:</w:t>
      </w:r>
    </w:p>
    <w:p w14:paraId="4CB6C6A3" w14:textId="31E2D9AF" w:rsidR="003F3715" w:rsidRPr="006D5C41" w:rsidRDefault="003F3715" w:rsidP="003F3715">
      <w:pPr>
        <w:pStyle w:val="ListParagraph"/>
        <w:numPr>
          <w:ilvl w:val="0"/>
          <w:numId w:val="1"/>
        </w:numPr>
      </w:pPr>
      <w:r w:rsidRPr="006D5C41">
        <w:t xml:space="preserve">Uno specifico valore porta la funzione a </w:t>
      </w:r>
      <w:r w:rsidR="00BA7272" w:rsidRPr="006D5C41">
        <w:t>verificare l’esistenza</w:t>
      </w:r>
      <w:r w:rsidRPr="006D5C41">
        <w:t xml:space="preserve"> un evento il cui nome è una stringa generata dinamicamente dalla funzione stessa, generare un nuovo processo in una </w:t>
      </w:r>
      <w:r w:rsidRPr="006D5C41">
        <w:rPr>
          <w:i/>
          <w:iCs/>
        </w:rPr>
        <w:t>command</w:t>
      </w:r>
      <w:r w:rsidR="00BA7272" w:rsidRPr="006D5C41">
        <w:rPr>
          <w:i/>
          <w:iCs/>
        </w:rPr>
        <w:t xml:space="preserve"> </w:t>
      </w:r>
      <w:r w:rsidRPr="006D5C41">
        <w:rPr>
          <w:i/>
          <w:iCs/>
        </w:rPr>
        <w:t>line</w:t>
      </w:r>
      <w:r w:rsidRPr="006D5C41">
        <w:t xml:space="preserve"> che si occupa di pingare un server e terminare l’esecuzione</w:t>
      </w:r>
      <w:r w:rsidR="00BA7272" w:rsidRPr="006D5C41">
        <w:t xml:space="preserve"> del programma.</w:t>
      </w:r>
    </w:p>
    <w:p w14:paraId="13EAD3C5" w14:textId="1D9AEC2A" w:rsidR="003F3715" w:rsidRPr="006D5C41" w:rsidRDefault="003F3715" w:rsidP="003F3715">
      <w:pPr>
        <w:pStyle w:val="ListParagraph"/>
        <w:numPr>
          <w:ilvl w:val="0"/>
          <w:numId w:val="1"/>
        </w:numPr>
      </w:pPr>
      <w:r w:rsidRPr="006D5C41">
        <w:t xml:space="preserve">Uno specifico </w:t>
      </w:r>
      <w:r w:rsidR="00BA7272" w:rsidRPr="006D5C41">
        <w:t>valore salta ogni operazione e ritorna la funzione.</w:t>
      </w:r>
    </w:p>
    <w:p w14:paraId="2F67FA1E" w14:textId="2A63B30B" w:rsidR="003F3715" w:rsidRPr="006D5C41" w:rsidRDefault="00BA7272" w:rsidP="003F3715">
      <w:pPr>
        <w:pStyle w:val="ListParagraph"/>
        <w:numPr>
          <w:ilvl w:val="0"/>
          <w:numId w:val="1"/>
        </w:numPr>
      </w:pPr>
      <w:r w:rsidRPr="006D5C41">
        <w:t xml:space="preserve">Se il comando inizia con </w:t>
      </w:r>
      <w:r w:rsidRPr="006D5C41">
        <w:rPr>
          <w:rStyle w:val="code"/>
        </w:rPr>
        <w:t>$#"!,</w:t>
      </w:r>
      <w:r w:rsidRPr="006D5C41">
        <w:t xml:space="preserve"> il resto del comando viene decodificato con una codifica</w:t>
      </w:r>
      <w:r w:rsidR="003F3715" w:rsidRPr="006D5C41">
        <w:t xml:space="preserve"> che è molto probabilmente uno </w:t>
      </w:r>
      <w:r w:rsidR="003F3715" w:rsidRPr="006D5C41">
        <w:rPr>
          <w:i/>
          <w:iCs/>
        </w:rPr>
        <w:t>XOR</w:t>
      </w:r>
      <w:r w:rsidR="003F3715" w:rsidRPr="006D5C41">
        <w:t xml:space="preserve">, </w:t>
      </w:r>
      <w:r w:rsidRPr="006D5C41">
        <w:t>e nel comando decodificato è specificato sia cosa scrivere nel file che quale debba essere il nome</w:t>
      </w:r>
      <w:r w:rsidR="003F3715" w:rsidRPr="006D5C41">
        <w:t>.</w:t>
      </w:r>
    </w:p>
    <w:p w14:paraId="77EEB4AF" w14:textId="77777777" w:rsidR="003F3715" w:rsidRPr="006D5C41" w:rsidRDefault="003F3715" w:rsidP="003F3715"/>
    <w:p w14:paraId="210D2580" w14:textId="05597D75" w:rsidR="003F3715" w:rsidRPr="006D5C41" w:rsidRDefault="003F3715" w:rsidP="003F3715">
      <w:r w:rsidRPr="006D5C41">
        <w:t>Per cercare di semplificare la struttura della funzione, si allega di seguito uno schema di flusso che descrive più in dettaglio il comportamento della funzione.</w:t>
      </w:r>
    </w:p>
    <w:p w14:paraId="59BE7DA0" w14:textId="088F791B" w:rsidR="00FE79BE" w:rsidRPr="006D5C41" w:rsidRDefault="002762A7" w:rsidP="003F3715">
      <w:r w:rsidRPr="006D5C41">
        <w:lastRenderedPageBreak/>
        <w:drawing>
          <wp:inline distT="0" distB="0" distL="0" distR="0" wp14:anchorId="0325BE42" wp14:editId="59A39E84">
            <wp:extent cx="5731510" cy="8103169"/>
            <wp:effectExtent l="0" t="0" r="2540" b="0"/>
            <wp:docPr id="1795091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8103169"/>
                    </a:xfrm>
                    <a:prstGeom prst="rect">
                      <a:avLst/>
                    </a:prstGeom>
                    <a:noFill/>
                    <a:ln>
                      <a:noFill/>
                    </a:ln>
                  </pic:spPr>
                </pic:pic>
              </a:graphicData>
            </a:graphic>
          </wp:inline>
        </w:drawing>
      </w:r>
    </w:p>
    <w:p w14:paraId="71BD104B" w14:textId="0335B18A" w:rsidR="00125DF6" w:rsidRPr="006D5C41" w:rsidRDefault="00125DF6" w:rsidP="003F3715">
      <w:r w:rsidRPr="006D5C41">
        <w:t>Osservazioni:</w:t>
      </w:r>
    </w:p>
    <w:p w14:paraId="22F0F33D" w14:textId="3E6B0218" w:rsidR="00125DF6" w:rsidRPr="006D5C41" w:rsidRDefault="00125DF6" w:rsidP="00125DF6">
      <w:pPr>
        <w:pStyle w:val="ListParagraph"/>
        <w:numPr>
          <w:ilvl w:val="0"/>
          <w:numId w:val="1"/>
        </w:numPr>
      </w:pPr>
      <w:r w:rsidRPr="006D5C41">
        <w:t>La nostra funzione non viene eseguita se c’è già un’altra istanza del malware in esecuzione, o se non è presente una connessione ad internet – reale o simulata.</w:t>
      </w:r>
    </w:p>
    <w:p w14:paraId="54FCCE31" w14:textId="0893C4CB" w:rsidR="006D5C41" w:rsidRPr="006D5C41" w:rsidRDefault="00830DEC" w:rsidP="006D5C41">
      <w:pPr>
        <w:pStyle w:val="ListParagraph"/>
        <w:numPr>
          <w:ilvl w:val="0"/>
          <w:numId w:val="1"/>
        </w:numPr>
      </w:pPr>
      <w:r w:rsidRPr="006D5C41">
        <w:lastRenderedPageBreak/>
        <w:t xml:space="preserve">Forzando l’esecuzione del ramo giallo/rosso, effettivamente possiamo notare che il comando di </w:t>
      </w:r>
      <w:r w:rsidRPr="006D5C41">
        <w:rPr>
          <w:rStyle w:val="code"/>
        </w:rPr>
        <w:t>ping</w:t>
      </w:r>
      <w:r w:rsidRPr="006D5C41">
        <w:t xml:space="preserve"> viene eseguito e i 4 pacchetti intercettati da </w:t>
      </w:r>
      <w:r w:rsidRPr="006D5C41">
        <w:rPr>
          <w:i/>
          <w:iCs/>
        </w:rPr>
        <w:t>Wireshark</w:t>
      </w:r>
      <w:r w:rsidRPr="006D5C41">
        <w:t xml:space="preserve">. </w:t>
      </w:r>
      <w:r w:rsidRPr="006D5C41">
        <w:br/>
      </w:r>
      <w:r w:rsidRPr="006D5C41">
        <w:drawing>
          <wp:inline distT="0" distB="0" distL="0" distR="0" wp14:anchorId="112472D8" wp14:editId="15E3FEA1">
            <wp:extent cx="5731510" cy="534035"/>
            <wp:effectExtent l="0" t="0" r="2540" b="0"/>
            <wp:docPr id="201867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79674" name=""/>
                    <pic:cNvPicPr/>
                  </pic:nvPicPr>
                  <pic:blipFill>
                    <a:blip r:embed="rId24"/>
                    <a:stretch>
                      <a:fillRect/>
                    </a:stretch>
                  </pic:blipFill>
                  <pic:spPr>
                    <a:xfrm>
                      <a:off x="0" y="0"/>
                      <a:ext cx="5731510" cy="534035"/>
                    </a:xfrm>
                    <a:prstGeom prst="rect">
                      <a:avLst/>
                    </a:prstGeom>
                  </pic:spPr>
                </pic:pic>
              </a:graphicData>
            </a:graphic>
          </wp:inline>
        </w:drawing>
      </w:r>
    </w:p>
    <w:p w14:paraId="6E4C57CF" w14:textId="77777777" w:rsidR="006D5C41" w:rsidRPr="006D5C41" w:rsidRDefault="006D5C41" w:rsidP="006D5C41"/>
    <w:p w14:paraId="6505D199" w14:textId="77777777" w:rsidR="006D5C41" w:rsidRPr="006D5C41" w:rsidRDefault="006D5C41" w:rsidP="006D5C41">
      <w:pPr>
        <w:pStyle w:val="Heading1"/>
        <w:jc w:val="center"/>
        <w:rPr>
          <w:lang w:eastAsia="ja-JP"/>
        </w:rPr>
      </w:pPr>
      <w:r w:rsidRPr="006D5C41">
        <w:rPr>
          <w:lang w:eastAsia="ja-JP"/>
        </w:rPr>
        <w:t>IL DOCUMENTO MALEVOLO</w:t>
      </w:r>
    </w:p>
    <w:p w14:paraId="2B46D085" w14:textId="77777777" w:rsidR="006D5C41" w:rsidRPr="006D5C41" w:rsidRDefault="006D5C41" w:rsidP="006D5C41">
      <w:pPr>
        <w:keepNext/>
        <w:keepLines/>
        <w:tabs>
          <w:tab w:val="num" w:pos="360"/>
        </w:tabs>
        <w:spacing w:before="120" w:after="60"/>
        <w:ind w:hanging="288"/>
        <w:outlineLvl w:val="1"/>
        <w:rPr>
          <w:i/>
          <w:iCs/>
          <w:color w:val="0F4761" w:themeColor="accent1" w:themeShade="BF"/>
          <w:lang w:eastAsia="ja-JP"/>
        </w:rPr>
      </w:pPr>
      <w:r w:rsidRPr="006D5C41">
        <w:rPr>
          <w:color w:val="0F4761" w:themeColor="accent1" w:themeShade="BF"/>
          <w:sz w:val="13"/>
          <w:szCs w:val="13"/>
          <w:lang w:eastAsia="ja-JP"/>
        </w:rPr>
        <w:t xml:space="preserve">         </w:t>
      </w:r>
      <w:r w:rsidRPr="006D5C41">
        <w:rPr>
          <w:i/>
          <w:iCs/>
          <w:color w:val="0F4761" w:themeColor="accent1" w:themeShade="BF"/>
          <w:lang w:eastAsia="ja-JP"/>
        </w:rPr>
        <w:t xml:space="preserve">Analisi statica </w:t>
      </w:r>
    </w:p>
    <w:p w14:paraId="56BA5468" w14:textId="77777777" w:rsidR="006D5C41" w:rsidRPr="006D5C41" w:rsidRDefault="006D5C41" w:rsidP="006D5C41">
      <w:pPr>
        <w:spacing w:after="160"/>
        <w:rPr>
          <w:rFonts w:ascii="Times" w:eastAsiaTheme="minorEastAsia" w:hAnsi="Times" w:cstheme="minorBidi"/>
          <w:i/>
          <w:iCs/>
          <w:lang w:eastAsia="ja-JP"/>
        </w:rPr>
      </w:pPr>
      <w:r w:rsidRPr="006D5C41">
        <w:rPr>
          <w:rFonts w:ascii="Times" w:eastAsiaTheme="minorEastAsia" w:hAnsi="Times" w:cstheme="minorBidi"/>
          <w:lang w:eastAsia="ja-JP"/>
        </w:rPr>
        <w:t xml:space="preserve">Il primo passo da compiere per svolgere l’analisi di un documento potenzialmente malevolo è comprendere il formato del documento. A tale scopo è possibile utilizzare il comando </w:t>
      </w:r>
      <w:r w:rsidRPr="006D5C41">
        <w:rPr>
          <w:rFonts w:ascii="Times" w:eastAsiaTheme="minorEastAsia" w:hAnsi="Times" w:cstheme="minorBidi"/>
          <w:i/>
          <w:iCs/>
          <w:lang w:eastAsia="ja-JP"/>
        </w:rPr>
        <w:t>file</w:t>
      </w:r>
    </w:p>
    <w:p w14:paraId="05509DC0" w14:textId="686974E7" w:rsidR="006D5C41" w:rsidRPr="006D5C41" w:rsidRDefault="006D5C41" w:rsidP="006D5C41">
      <w:pPr>
        <w:spacing w:after="160"/>
        <w:jc w:val="center"/>
        <w:rPr>
          <w:rFonts w:ascii="Times" w:eastAsiaTheme="minorEastAsia" w:hAnsi="Times" w:cstheme="minorBidi"/>
          <w:i/>
          <w:iCs/>
          <w:lang w:eastAsia="ja-JP"/>
        </w:rPr>
      </w:pPr>
      <w:r w:rsidRPr="006D5C41">
        <w:rPr>
          <w:rFonts w:ascii="Times" w:eastAsiaTheme="minorEastAsia" w:hAnsi="Times" w:cstheme="minorBidi"/>
          <w:i/>
          <w:iCs/>
          <w:lang w:eastAsia="ja-JP"/>
        </w:rPr>
        <w:t>file path/docmalevolo</w:t>
      </w:r>
    </w:p>
    <w:p w14:paraId="00C08A3F" w14:textId="77777777" w:rsidR="006D5C41" w:rsidRPr="006D5C41" w:rsidRDefault="006D5C41" w:rsidP="006D5C41">
      <w:pPr>
        <w:spacing w:after="160"/>
        <w:rPr>
          <w:lang w:eastAsia="ja-JP"/>
        </w:rPr>
      </w:pPr>
      <w:r w:rsidRPr="006D5C41">
        <w:rPr>
          <w:lang w:eastAsia="ja-JP"/>
        </w:rPr>
        <w:drawing>
          <wp:inline distT="0" distB="0" distL="0" distR="0" wp14:anchorId="1E368494" wp14:editId="2C88E55A">
            <wp:extent cx="5943600" cy="1840230"/>
            <wp:effectExtent l="0" t="0" r="0" b="1270"/>
            <wp:docPr id="1808325072"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25072" name="Immagine 1" descr="Immagine che contiene testo, schermata, Carattere&#10;&#10;Descrizione generat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5943600" cy="1840230"/>
                    </a:xfrm>
                    <a:prstGeom prst="rect">
                      <a:avLst/>
                    </a:prstGeom>
                  </pic:spPr>
                </pic:pic>
              </a:graphicData>
            </a:graphic>
          </wp:inline>
        </w:drawing>
      </w:r>
      <w:r w:rsidRPr="006D5C41">
        <w:rPr>
          <w:lang w:eastAsia="ja-JP"/>
        </w:rPr>
        <w:t>L’output di questo comando permette di ottenere alcune informazioni importanti:</w:t>
      </w:r>
    </w:p>
    <w:p w14:paraId="75844EE7" w14:textId="77777777" w:rsidR="006D5C41" w:rsidRPr="006D5C41" w:rsidRDefault="006D5C41" w:rsidP="006D5C41">
      <w:pPr>
        <w:numPr>
          <w:ilvl w:val="0"/>
          <w:numId w:val="13"/>
        </w:numPr>
        <w:spacing w:after="160"/>
        <w:contextualSpacing/>
        <w:rPr>
          <w:lang w:eastAsia="ja-JP"/>
        </w:rPr>
      </w:pPr>
      <w:r w:rsidRPr="006D5C41">
        <w:rPr>
          <w:b/>
          <w:bCs/>
          <w:lang w:eastAsia="ja-JP"/>
        </w:rPr>
        <w:t>Composite Document File V2 Document</w:t>
      </w:r>
      <w:r w:rsidRPr="006D5C41">
        <w:rPr>
          <w:lang w:eastAsia="ja-JP"/>
        </w:rPr>
        <w:t>: indica che il formato del documento è del tipo Structured Storage Format. I formati dei documenti Office possono essere di due tipi:</w:t>
      </w:r>
    </w:p>
    <w:p w14:paraId="6FD3E0B6" w14:textId="77777777" w:rsidR="006D5C41" w:rsidRPr="006D5C41" w:rsidRDefault="006D5C41" w:rsidP="006D5C41">
      <w:pPr>
        <w:numPr>
          <w:ilvl w:val="1"/>
          <w:numId w:val="13"/>
        </w:numPr>
        <w:spacing w:after="160"/>
        <w:contextualSpacing/>
        <w:rPr>
          <w:lang w:eastAsia="ja-JP"/>
        </w:rPr>
      </w:pPr>
      <w:r w:rsidRPr="006D5C41">
        <w:rPr>
          <w:lang w:eastAsia="ja-JP"/>
        </w:rPr>
        <w:t xml:space="preserve">Structured Storage Format: chiamato anche Composite Document File V2 (CDF V2) o Compound File Binary Format. Si tratta del formato meno recente (precedente al 2007) dove il file è suddiviso in una gerarchia di oggetti simile ad un file system. Su di essi è possibile utilizzare direttamente gli oletools </w:t>
      </w:r>
    </w:p>
    <w:p w14:paraId="2E60A7F8" w14:textId="77777777" w:rsidR="006D5C41" w:rsidRPr="006D5C41" w:rsidRDefault="006D5C41" w:rsidP="006D5C41">
      <w:pPr>
        <w:numPr>
          <w:ilvl w:val="1"/>
          <w:numId w:val="13"/>
        </w:numPr>
        <w:spacing w:after="160"/>
        <w:contextualSpacing/>
        <w:rPr>
          <w:lang w:eastAsia="ja-JP"/>
        </w:rPr>
      </w:pPr>
      <w:r w:rsidRPr="006D5C41">
        <w:rPr>
          <w:lang w:eastAsia="ja-JP"/>
        </w:rPr>
        <w:t>Office Open XML Format: si tratta di un formato che è stato introdotto successivamente al 2007 basato su XML al quale viene applicata la compressione zip. Per questo motivo per l’analisi di questo tipo di documenti si utilizzano tool quali zipdump.</w:t>
      </w:r>
    </w:p>
    <w:p w14:paraId="4D18A6B1" w14:textId="77777777" w:rsidR="006D5C41" w:rsidRPr="006D5C41" w:rsidRDefault="006D5C41" w:rsidP="006D5C41">
      <w:pPr>
        <w:numPr>
          <w:ilvl w:val="0"/>
          <w:numId w:val="13"/>
        </w:numPr>
        <w:spacing w:after="160"/>
        <w:contextualSpacing/>
        <w:rPr>
          <w:lang w:eastAsia="ja-JP"/>
        </w:rPr>
      </w:pPr>
      <w:r w:rsidRPr="006D5C41">
        <w:rPr>
          <w:b/>
          <w:bCs/>
          <w:lang w:eastAsia="ja-JP"/>
        </w:rPr>
        <w:t>Os</w:t>
      </w:r>
      <w:r w:rsidRPr="006D5C41">
        <w:rPr>
          <w:lang w:eastAsia="ja-JP"/>
        </w:rPr>
        <w:t>: Windows, Version 6.1:</w:t>
      </w:r>
      <w:r w:rsidRPr="006D5C41">
        <w:rPr>
          <w:rFonts w:asciiTheme="minorHAnsi" w:eastAsiaTheme="minorEastAsia" w:hAnsiTheme="minorHAnsi" w:cstheme="minorBidi"/>
          <w:sz w:val="24"/>
          <w:szCs w:val="24"/>
          <w:lang w:eastAsia="ja-JP"/>
        </w:rPr>
        <w:t xml:space="preserve"> </w:t>
      </w:r>
      <w:r w:rsidRPr="006D5C41">
        <w:rPr>
          <w:lang w:eastAsia="ja-JP"/>
        </w:rPr>
        <w:t>specifica che il documento è stato creato su un sistema operativo Windows (versione 6.1, che corrisponde a Windows 7)</w:t>
      </w:r>
    </w:p>
    <w:p w14:paraId="45BFA6B9" w14:textId="77777777" w:rsidR="006D5C41" w:rsidRPr="006D5C41" w:rsidRDefault="006D5C41" w:rsidP="006D5C41">
      <w:pPr>
        <w:numPr>
          <w:ilvl w:val="0"/>
          <w:numId w:val="13"/>
        </w:numPr>
        <w:spacing w:after="160"/>
        <w:contextualSpacing/>
        <w:rPr>
          <w:lang w:eastAsia="ja-JP"/>
        </w:rPr>
      </w:pPr>
      <w:r w:rsidRPr="006D5C41">
        <w:rPr>
          <w:b/>
          <w:bCs/>
          <w:lang w:eastAsia="ja-JP"/>
        </w:rPr>
        <w:t>Title</w:t>
      </w:r>
      <w:r w:rsidRPr="006D5C41">
        <w:rPr>
          <w:lang w:eastAsia="ja-JP"/>
        </w:rPr>
        <w:t>: Awesome Sleek Concrete Hat best-of-breed: è il titolo del document</w:t>
      </w:r>
    </w:p>
    <w:p w14:paraId="646BD98D" w14:textId="77777777" w:rsidR="006D5C41" w:rsidRPr="006D5C41" w:rsidRDefault="006D5C41" w:rsidP="006D5C41">
      <w:pPr>
        <w:numPr>
          <w:ilvl w:val="0"/>
          <w:numId w:val="13"/>
        </w:numPr>
        <w:spacing w:after="160"/>
        <w:contextualSpacing/>
        <w:rPr>
          <w:lang w:eastAsia="ja-JP"/>
        </w:rPr>
      </w:pPr>
      <w:r w:rsidRPr="006D5C41">
        <w:rPr>
          <w:b/>
          <w:bCs/>
          <w:lang w:eastAsia="ja-JP"/>
        </w:rPr>
        <w:t>Subject</w:t>
      </w:r>
      <w:r w:rsidRPr="006D5C41">
        <w:rPr>
          <w:lang w:eastAsia="ja-JP"/>
        </w:rPr>
        <w:t>: payment: indica che il documento potrebbe essere legato a transazioni finanziarie, tale circostanza è solita presentarsi nei documenti malevoli che cercano di ingannare l'utente per ottenere informazioni finanziarie.</w:t>
      </w:r>
    </w:p>
    <w:p w14:paraId="1885E7F7" w14:textId="77777777" w:rsidR="006D5C41" w:rsidRPr="006D5C41" w:rsidRDefault="006D5C41" w:rsidP="006D5C41">
      <w:pPr>
        <w:numPr>
          <w:ilvl w:val="0"/>
          <w:numId w:val="13"/>
        </w:numPr>
        <w:spacing w:after="160"/>
        <w:contextualSpacing/>
        <w:rPr>
          <w:lang w:eastAsia="ja-JP"/>
        </w:rPr>
      </w:pPr>
      <w:r w:rsidRPr="006D5C41">
        <w:rPr>
          <w:b/>
          <w:bCs/>
          <w:lang w:eastAsia="ja-JP"/>
        </w:rPr>
        <w:t>Author</w:t>
      </w:r>
      <w:r w:rsidRPr="006D5C41">
        <w:rPr>
          <w:lang w:eastAsia="ja-JP"/>
        </w:rPr>
        <w:t xml:space="preserve">: Brady Grimes: autore del documento </w:t>
      </w:r>
    </w:p>
    <w:p w14:paraId="6420BE3A" w14:textId="77777777" w:rsidR="006D5C41" w:rsidRPr="006D5C41" w:rsidRDefault="006D5C41" w:rsidP="006D5C41">
      <w:pPr>
        <w:numPr>
          <w:ilvl w:val="0"/>
          <w:numId w:val="13"/>
        </w:numPr>
        <w:spacing w:after="160"/>
        <w:contextualSpacing/>
        <w:rPr>
          <w:lang w:eastAsia="ja-JP"/>
        </w:rPr>
      </w:pPr>
      <w:r w:rsidRPr="006D5C41">
        <w:rPr>
          <w:b/>
          <w:bCs/>
          <w:lang w:eastAsia="ja-JP"/>
        </w:rPr>
        <w:t>Comments</w:t>
      </w:r>
      <w:r w:rsidRPr="006D5C41">
        <w:rPr>
          <w:lang w:eastAsia="ja-JP"/>
        </w:rPr>
        <w:t xml:space="preserve">: Representative granular National: sono i commenti associati al documento, spesso possono essere utili per ottenere ulteriori indizi sul contenuto del documento. </w:t>
      </w:r>
    </w:p>
    <w:p w14:paraId="572EAC8F" w14:textId="77777777" w:rsidR="006D5C41" w:rsidRPr="006D5C41" w:rsidRDefault="006D5C41" w:rsidP="006D5C41">
      <w:pPr>
        <w:numPr>
          <w:ilvl w:val="0"/>
          <w:numId w:val="13"/>
        </w:numPr>
        <w:spacing w:after="160"/>
        <w:contextualSpacing/>
        <w:rPr>
          <w:lang w:eastAsia="ja-JP"/>
        </w:rPr>
      </w:pPr>
      <w:r w:rsidRPr="006D5C41">
        <w:rPr>
          <w:lang w:eastAsia="ja-JP"/>
        </w:rPr>
        <w:t xml:space="preserve">Template: </w:t>
      </w:r>
      <w:r w:rsidRPr="006D5C41">
        <w:rPr>
          <w:b/>
          <w:bCs/>
          <w:lang w:eastAsia="ja-JP"/>
        </w:rPr>
        <w:t>Normal.dotm</w:t>
      </w:r>
      <w:r w:rsidRPr="006D5C41">
        <w:rPr>
          <w:lang w:eastAsia="ja-JP"/>
        </w:rPr>
        <w:t>: questa informazione risulta importante perché, seppur di per sé non sia un formato sospetto, solitamente viene utilizzato per nascondere delle Macro. Il file Normal.dotm è un modello di documento predefinito utilizzato da Microsoft Word. Quando Word viene avviato, questo modello viene caricato per creare un nuovo documento vuoto con le impostazioni di base, come stili di testo, macro e layout predefiniti.</w:t>
      </w:r>
    </w:p>
    <w:p w14:paraId="349EBC99" w14:textId="77777777" w:rsidR="006D5C41" w:rsidRPr="006D5C41" w:rsidRDefault="006D5C41" w:rsidP="006D5C41">
      <w:pPr>
        <w:numPr>
          <w:ilvl w:val="0"/>
          <w:numId w:val="13"/>
        </w:numPr>
        <w:spacing w:after="160"/>
        <w:contextualSpacing/>
        <w:rPr>
          <w:lang w:eastAsia="ja-JP"/>
        </w:rPr>
      </w:pPr>
      <w:r w:rsidRPr="006D5C41">
        <w:rPr>
          <w:lang w:eastAsia="ja-JP"/>
        </w:rPr>
        <w:t>Name of Creating Application: Microsoft Office Word: conferma che il file è stato creato con Word</w:t>
      </w:r>
    </w:p>
    <w:p w14:paraId="48B5FA78" w14:textId="77777777" w:rsidR="006D5C41" w:rsidRPr="006D5C41" w:rsidRDefault="006D5C41" w:rsidP="006D5C41">
      <w:pPr>
        <w:numPr>
          <w:ilvl w:val="0"/>
          <w:numId w:val="13"/>
        </w:numPr>
        <w:spacing w:after="160"/>
        <w:contextualSpacing/>
        <w:rPr>
          <w:lang w:eastAsia="ja-JP"/>
        </w:rPr>
      </w:pPr>
      <w:r w:rsidRPr="006D5C41">
        <w:rPr>
          <w:b/>
          <w:bCs/>
          <w:lang w:eastAsia="ja-JP"/>
        </w:rPr>
        <w:t>Create Time/Date</w:t>
      </w:r>
      <w:r w:rsidRPr="006D5C41">
        <w:rPr>
          <w:lang w:eastAsia="ja-JP"/>
        </w:rPr>
        <w:t>: Wed May 29 22:25:00 2019: data e ora di creazione</w:t>
      </w:r>
    </w:p>
    <w:p w14:paraId="0856B2FA" w14:textId="77777777" w:rsidR="006D5C41" w:rsidRPr="006D5C41" w:rsidRDefault="006D5C41" w:rsidP="006D5C41">
      <w:pPr>
        <w:numPr>
          <w:ilvl w:val="0"/>
          <w:numId w:val="13"/>
        </w:numPr>
        <w:spacing w:after="160"/>
        <w:contextualSpacing/>
        <w:rPr>
          <w:lang w:eastAsia="ja-JP"/>
        </w:rPr>
      </w:pPr>
      <w:r w:rsidRPr="006D5C41">
        <w:rPr>
          <w:b/>
          <w:bCs/>
          <w:lang w:eastAsia="ja-JP"/>
        </w:rPr>
        <w:lastRenderedPageBreak/>
        <w:t>Last Saved Time/Date</w:t>
      </w:r>
      <w:r w:rsidRPr="006D5C41">
        <w:rPr>
          <w:lang w:eastAsia="ja-JP"/>
        </w:rPr>
        <w:t>: Wed May 29 22:25:00 2019: data e ora dell’ultimo salvataggio. Il fatto che la data di creazione e ultimo salvataggio sia la stessa potrebbe rappresentare alcuni scenari sospetti:</w:t>
      </w:r>
    </w:p>
    <w:p w14:paraId="011CCB16" w14:textId="77777777" w:rsidR="006D5C41" w:rsidRPr="006D5C41" w:rsidRDefault="006D5C41" w:rsidP="006D5C41">
      <w:pPr>
        <w:numPr>
          <w:ilvl w:val="1"/>
          <w:numId w:val="13"/>
        </w:numPr>
        <w:spacing w:after="160"/>
        <w:contextualSpacing/>
        <w:rPr>
          <w:lang w:eastAsia="ja-JP"/>
        </w:rPr>
      </w:pPr>
      <w:r w:rsidRPr="006D5C41">
        <w:rPr>
          <w:lang w:eastAsia="ja-JP"/>
        </w:rPr>
        <w:t>Alcuni malware possono creare documenti in maniera automatica e salvarli immediatamente per diffondere il codice dannoso. In questo caso, la coincidenza delle date può essere un segnale di un documento generato automaticamente da uno script o un programma malevolo.</w:t>
      </w:r>
    </w:p>
    <w:p w14:paraId="48A7A930" w14:textId="77777777" w:rsidR="006D5C41" w:rsidRPr="006D5C41" w:rsidRDefault="006D5C41" w:rsidP="006D5C41">
      <w:pPr>
        <w:numPr>
          <w:ilvl w:val="1"/>
          <w:numId w:val="13"/>
        </w:numPr>
        <w:spacing w:after="160"/>
        <w:contextualSpacing/>
        <w:rPr>
          <w:lang w:eastAsia="ja-JP"/>
        </w:rPr>
      </w:pPr>
      <w:r w:rsidRPr="006D5C41">
        <w:rPr>
          <w:lang w:eastAsia="ja-JP"/>
        </w:rPr>
        <w:t>Gli autori di malware potrebbero impostare le date di creazione e modifica in modo identico per evitare che vengano effettuate analisi temporali sul documento.</w:t>
      </w:r>
    </w:p>
    <w:p w14:paraId="631277FE" w14:textId="77777777" w:rsidR="006D5C41" w:rsidRPr="006D5C41" w:rsidRDefault="006D5C41" w:rsidP="006D5C41">
      <w:pPr>
        <w:numPr>
          <w:ilvl w:val="0"/>
          <w:numId w:val="13"/>
        </w:numPr>
        <w:spacing w:after="160"/>
        <w:contextualSpacing/>
        <w:rPr>
          <w:lang w:eastAsia="ja-JP"/>
        </w:rPr>
      </w:pPr>
      <w:r w:rsidRPr="006D5C41">
        <w:rPr>
          <w:lang w:eastAsia="ja-JP"/>
        </w:rPr>
        <w:t>Number of Pages: 1, Number of Words: 16, Number of Characters: 95: indica il numero di pagine e parole presenti nel documento. Un documento con così poche parole e caratteri potrebbe contenere macro o altri contenuti nascosti.</w:t>
      </w:r>
    </w:p>
    <w:p w14:paraId="5692439B" w14:textId="77777777" w:rsidR="006D5C41" w:rsidRPr="006D5C41" w:rsidRDefault="006D5C41" w:rsidP="006D5C41">
      <w:pPr>
        <w:numPr>
          <w:ilvl w:val="0"/>
          <w:numId w:val="13"/>
        </w:numPr>
        <w:spacing w:after="160"/>
        <w:contextualSpacing/>
        <w:rPr>
          <w:lang w:eastAsia="ja-JP"/>
        </w:rPr>
      </w:pPr>
      <w:r w:rsidRPr="006D5C41">
        <w:rPr>
          <w:lang w:eastAsia="ja-JP"/>
        </w:rPr>
        <w:t>Security: 0: rappresenta il livello di sicurezza applicato al documento. Dato che in questo caso è 0 significa che non ci sono restrizioni di sicurezza, il che è tipico per documenti non protetti.</w:t>
      </w:r>
    </w:p>
    <w:p w14:paraId="478F7325" w14:textId="77777777" w:rsidR="006D5C41" w:rsidRPr="006D5C41" w:rsidRDefault="006D5C41" w:rsidP="006D5C41">
      <w:pPr>
        <w:spacing w:after="160"/>
        <w:rPr>
          <w:lang w:eastAsia="ja-JP"/>
        </w:rPr>
      </w:pPr>
    </w:p>
    <w:p w14:paraId="65411FB1" w14:textId="77777777" w:rsidR="006D5C41" w:rsidRPr="006D5C41" w:rsidRDefault="006D5C41" w:rsidP="006D5C41">
      <w:pPr>
        <w:spacing w:after="160"/>
        <w:rPr>
          <w:lang w:eastAsia="ja-JP"/>
        </w:rPr>
      </w:pPr>
      <w:r w:rsidRPr="006D5C41">
        <w:rPr>
          <w:lang w:eastAsia="ja-JP"/>
        </w:rPr>
        <w:t xml:space="preserve">In secondo luogo, è stato eseguito sul documento il comando </w:t>
      </w:r>
      <w:r w:rsidRPr="006D5C41">
        <w:rPr>
          <w:b/>
          <w:bCs/>
          <w:lang w:eastAsia="ja-JP"/>
        </w:rPr>
        <w:t>strings</w:t>
      </w:r>
      <w:r w:rsidRPr="006D5C41">
        <w:rPr>
          <w:lang w:eastAsia="ja-JP"/>
        </w:rPr>
        <w:t xml:space="preserve">, tale comando è un utile strumento per l'analisi dei file binari, inclusi i file malevoli. Esso estrae e visualizza tutte le stringhe di testo leggibili presenti in un file. Questo potrebbe permettere di: </w:t>
      </w:r>
    </w:p>
    <w:p w14:paraId="0E69AD8F" w14:textId="77777777" w:rsidR="006D5C41" w:rsidRPr="006D5C41" w:rsidRDefault="006D5C41" w:rsidP="006D5C41">
      <w:pPr>
        <w:numPr>
          <w:ilvl w:val="0"/>
          <w:numId w:val="13"/>
        </w:numPr>
        <w:spacing w:after="160"/>
        <w:contextualSpacing/>
        <w:rPr>
          <w:lang w:eastAsia="ja-JP"/>
        </w:rPr>
      </w:pPr>
      <w:r w:rsidRPr="006D5C41">
        <w:rPr>
          <w:lang w:eastAsia="ja-JP"/>
        </w:rPr>
        <w:t xml:space="preserve">rivelare contenuti testuali nascosti come messaggi, URL, indirizzi email e nomi di variabili </w:t>
      </w:r>
    </w:p>
    <w:p w14:paraId="0733FBC7" w14:textId="77777777" w:rsidR="006D5C41" w:rsidRPr="006D5C41" w:rsidRDefault="006D5C41" w:rsidP="006D5C41">
      <w:pPr>
        <w:numPr>
          <w:ilvl w:val="0"/>
          <w:numId w:val="13"/>
        </w:numPr>
        <w:spacing w:after="160"/>
        <w:contextualSpacing/>
        <w:rPr>
          <w:lang w:eastAsia="ja-JP"/>
        </w:rPr>
      </w:pPr>
      <w:r w:rsidRPr="006D5C41">
        <w:rPr>
          <w:lang w:eastAsia="ja-JP"/>
        </w:rPr>
        <w:t>identificare comandi di sistema e script che potrebbero indicare l’esecuzione di attività sospette come il download di altri malware o l’esecuzione di comandi dannosi</w:t>
      </w:r>
    </w:p>
    <w:p w14:paraId="704EB6F0" w14:textId="77777777" w:rsidR="006D5C41" w:rsidRPr="006D5C41" w:rsidRDefault="006D5C41" w:rsidP="006D5C41">
      <w:pPr>
        <w:numPr>
          <w:ilvl w:val="0"/>
          <w:numId w:val="13"/>
        </w:numPr>
        <w:spacing w:after="160"/>
        <w:contextualSpacing/>
        <w:rPr>
          <w:lang w:eastAsia="ja-JP"/>
        </w:rPr>
      </w:pPr>
      <w:r w:rsidRPr="006D5C41">
        <w:rPr>
          <w:lang w:eastAsia="ja-JP"/>
        </w:rPr>
        <w:t>rivelare URL e indirizzi IP che rappresenterebbero un tentativo di comunicare con un server di command and control</w:t>
      </w:r>
    </w:p>
    <w:p w14:paraId="16CD177E" w14:textId="77777777" w:rsidR="006D5C41" w:rsidRPr="006D5C41" w:rsidRDefault="006D5C41" w:rsidP="006D5C41">
      <w:pPr>
        <w:numPr>
          <w:ilvl w:val="0"/>
          <w:numId w:val="13"/>
        </w:numPr>
        <w:spacing w:after="160"/>
        <w:contextualSpacing/>
        <w:rPr>
          <w:lang w:eastAsia="ja-JP"/>
        </w:rPr>
      </w:pPr>
      <w:r w:rsidRPr="006D5C41">
        <w:rPr>
          <w:lang w:eastAsia="ja-JP"/>
        </w:rPr>
        <w:t xml:space="preserve">identificare funzioni e librerie utilizzate, questo potrebbe rivelarsi utile nella comprensione del comportamento del malware. </w:t>
      </w:r>
    </w:p>
    <w:p w14:paraId="550AEB74" w14:textId="77777777" w:rsidR="006D5C41" w:rsidRPr="006D5C41" w:rsidRDefault="006D5C41" w:rsidP="006D5C41">
      <w:pPr>
        <w:numPr>
          <w:ilvl w:val="0"/>
          <w:numId w:val="13"/>
        </w:numPr>
        <w:spacing w:after="160"/>
        <w:contextualSpacing/>
        <w:rPr>
          <w:lang w:eastAsia="ja-JP"/>
        </w:rPr>
      </w:pPr>
      <w:r w:rsidRPr="006D5C41">
        <w:rPr>
          <w:lang w:eastAsia="ja-JP"/>
        </w:rPr>
        <w:t xml:space="preserve">Esporre macro incorporate, infatti i documenti Office contengono macro VBA (Virtual Basic Application) che sono sequenze di comandi e funzioni che vengono utilizzate per automatizzare compiti ripetitivi o per implementare funzioni custom. Queste però possono essere utilizzate anche per scaricare ed eseguire malware sulla macchina della vittima o, in generale, per iniettare codice. </w:t>
      </w:r>
    </w:p>
    <w:p w14:paraId="1EF7A133" w14:textId="77777777" w:rsidR="006D5C41" w:rsidRPr="006D5C41" w:rsidRDefault="006D5C41" w:rsidP="006D5C41">
      <w:pPr>
        <w:spacing w:after="160"/>
        <w:rPr>
          <w:lang w:eastAsia="ja-JP"/>
        </w:rPr>
      </w:pPr>
      <w:r w:rsidRPr="006D5C41">
        <w:rPr>
          <w:lang w:eastAsia="ja-JP"/>
        </w:rPr>
        <w:t xml:space="preserve">Esecuzione del comando: </w:t>
      </w:r>
    </w:p>
    <w:p w14:paraId="1CEFF620" w14:textId="77777777" w:rsidR="006D5C41" w:rsidRPr="006D5C41" w:rsidRDefault="006D5C41" w:rsidP="006D5C41">
      <w:pPr>
        <w:spacing w:after="160"/>
        <w:jc w:val="center"/>
        <w:rPr>
          <w:rFonts w:ascii="Times" w:eastAsiaTheme="minorEastAsia" w:hAnsi="Times" w:cstheme="minorBidi"/>
          <w:i/>
          <w:iCs/>
          <w:lang w:eastAsia="ja-JP"/>
        </w:rPr>
      </w:pPr>
      <w:r w:rsidRPr="006D5C41">
        <w:rPr>
          <w:rFonts w:ascii="Times" w:eastAsiaTheme="minorEastAsia" w:hAnsi="Times" w:cstheme="minorBidi"/>
          <w:i/>
          <w:iCs/>
          <w:lang w:eastAsia="ja-JP"/>
        </w:rPr>
        <w:t>strings path/docmalevolo</w:t>
      </w:r>
    </w:p>
    <w:p w14:paraId="3CC1DFE0" w14:textId="77777777" w:rsidR="006D5C41" w:rsidRPr="006D5C41" w:rsidRDefault="006D5C41" w:rsidP="006D5C41">
      <w:pPr>
        <w:spacing w:after="160"/>
        <w:jc w:val="center"/>
        <w:rPr>
          <w:rFonts w:ascii="Times" w:eastAsiaTheme="minorEastAsia" w:hAnsi="Times" w:cstheme="minorBidi"/>
          <w:lang w:eastAsia="ja-JP"/>
        </w:rPr>
      </w:pPr>
      <w:r w:rsidRPr="006D5C41">
        <w:rPr>
          <w:rFonts w:ascii="Times" w:eastAsiaTheme="minorEastAsia" w:hAnsi="Times" w:cstheme="minorBidi"/>
          <w:lang w:eastAsia="ja-JP"/>
        </w:rPr>
        <w:drawing>
          <wp:inline distT="0" distB="0" distL="0" distR="0" wp14:anchorId="1AD38165" wp14:editId="28DDD528">
            <wp:extent cx="4222750" cy="3472942"/>
            <wp:effectExtent l="0" t="0" r="6350" b="0"/>
            <wp:docPr id="790757868" name="Immagine 2"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57868" name="Immagine 2" descr="Immagine che contiene testo, schermata, software, Software multimediale&#10;&#10;Descrizione generata automa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26389" cy="3475935"/>
                    </a:xfrm>
                    <a:prstGeom prst="rect">
                      <a:avLst/>
                    </a:prstGeom>
                  </pic:spPr>
                </pic:pic>
              </a:graphicData>
            </a:graphic>
          </wp:inline>
        </w:drawing>
      </w:r>
    </w:p>
    <w:p w14:paraId="74B65B54" w14:textId="77777777" w:rsidR="006D5C41" w:rsidRPr="006D5C41" w:rsidRDefault="006D5C41" w:rsidP="006D5C41">
      <w:pPr>
        <w:spacing w:after="160"/>
        <w:rPr>
          <w:lang w:eastAsia="ja-JP"/>
        </w:rPr>
      </w:pPr>
      <w:r w:rsidRPr="006D5C41">
        <w:rPr>
          <w:lang w:eastAsia="ja-JP"/>
        </w:rPr>
        <w:lastRenderedPageBreak/>
        <w:t>L’output generato dal comando è molto lungo, sono state probabilmente aggiunte delle junk strings con lo scopo di offuscare. Dal testo, tuttavia, possiamo estrapolare qualche indizio.</w:t>
      </w:r>
    </w:p>
    <w:p w14:paraId="12DAA63F" w14:textId="77777777" w:rsidR="006D5C41" w:rsidRPr="006D5C41" w:rsidRDefault="006D5C41" w:rsidP="006D5C41">
      <w:pPr>
        <w:spacing w:after="160"/>
        <w:rPr>
          <w:lang w:eastAsia="ja-JP"/>
        </w:rPr>
      </w:pPr>
      <w:r w:rsidRPr="006D5C41">
        <w:rPr>
          <w:lang w:eastAsia="ja-JP"/>
        </w:rPr>
        <w:t xml:space="preserve">La presenza di stringhe come: </w:t>
      </w:r>
    </w:p>
    <w:p w14:paraId="692874C2" w14:textId="77777777" w:rsidR="006D5C41" w:rsidRPr="006D5C41" w:rsidRDefault="006D5C41" w:rsidP="006D5C41">
      <w:pPr>
        <w:spacing w:after="160" w:line="276" w:lineRule="auto"/>
        <w:ind w:left="993"/>
        <w:rPr>
          <w:i/>
          <w:iCs/>
          <w:lang w:eastAsia="ja-JP"/>
        </w:rPr>
      </w:pPr>
      <w:r w:rsidRPr="006D5C41">
        <w:rPr>
          <w:i/>
          <w:iCs/>
          <w:lang w:eastAsia="ja-JP"/>
        </w:rPr>
        <w:t>C:\Program Files\Common Files\Microsoft Shared\VBA\VBA7.1\</w:t>
      </w:r>
      <w:r w:rsidRPr="006D5C41">
        <w:rPr>
          <w:b/>
          <w:bCs/>
          <w:i/>
          <w:iCs/>
          <w:lang w:eastAsia="ja-JP"/>
        </w:rPr>
        <w:t>VBE7.DLL</w:t>
      </w:r>
    </w:p>
    <w:p w14:paraId="50142751" w14:textId="77777777" w:rsidR="006D5C41" w:rsidRPr="006D5C41" w:rsidRDefault="006D5C41" w:rsidP="006D5C41">
      <w:pPr>
        <w:spacing w:after="160" w:line="276" w:lineRule="auto"/>
        <w:ind w:left="993"/>
        <w:rPr>
          <w:i/>
          <w:iCs/>
          <w:lang w:eastAsia="ja-JP"/>
        </w:rPr>
      </w:pPr>
      <w:r w:rsidRPr="006D5C41">
        <w:rPr>
          <w:i/>
          <w:iCs/>
          <w:lang w:eastAsia="ja-JP"/>
        </w:rPr>
        <w:t>C:\Program Files\Microsoft Office\Root\Office16\</w:t>
      </w:r>
      <w:r w:rsidRPr="006D5C41">
        <w:rPr>
          <w:b/>
          <w:bCs/>
          <w:i/>
          <w:iCs/>
          <w:lang w:eastAsia="ja-JP"/>
        </w:rPr>
        <w:t>MSWORD.OLB</w:t>
      </w:r>
    </w:p>
    <w:p w14:paraId="30353D65" w14:textId="77777777" w:rsidR="006D5C41" w:rsidRPr="006D5C41" w:rsidRDefault="006D5C41" w:rsidP="006D5C41">
      <w:pPr>
        <w:spacing w:after="160" w:line="276" w:lineRule="auto"/>
        <w:ind w:left="993"/>
        <w:rPr>
          <w:i/>
          <w:iCs/>
          <w:lang w:eastAsia="ja-JP"/>
        </w:rPr>
      </w:pPr>
      <w:r w:rsidRPr="006D5C41">
        <w:rPr>
          <w:i/>
          <w:iCs/>
          <w:lang w:eastAsia="ja-JP"/>
        </w:rPr>
        <w:t>C:\Program Files\Common Files\Microsoft Shared\OFFICE16\</w:t>
      </w:r>
      <w:r w:rsidRPr="006D5C41">
        <w:rPr>
          <w:b/>
          <w:bCs/>
          <w:i/>
          <w:iCs/>
          <w:lang w:eastAsia="ja-JP"/>
        </w:rPr>
        <w:t>MSO.DLL</w:t>
      </w:r>
    </w:p>
    <w:p w14:paraId="058125E9" w14:textId="77777777" w:rsidR="006D5C41" w:rsidRPr="006D5C41" w:rsidRDefault="006D5C41" w:rsidP="006D5C41">
      <w:pPr>
        <w:spacing w:after="160" w:line="276" w:lineRule="auto"/>
        <w:rPr>
          <w:lang w:eastAsia="ja-JP"/>
        </w:rPr>
      </w:pPr>
      <w:r w:rsidRPr="006D5C41">
        <w:rPr>
          <w:lang w:eastAsia="ja-JP"/>
        </w:rPr>
        <w:t xml:space="preserve">non solo ci confermano che si tratta di un documento Office, ma ci suggeriscono che tale documento utilizza macro </w:t>
      </w:r>
      <w:r w:rsidRPr="006D5C41">
        <w:rPr>
          <w:b/>
          <w:bCs/>
          <w:lang w:eastAsia="ja-JP"/>
        </w:rPr>
        <w:t>VBA</w:t>
      </w:r>
      <w:r w:rsidRPr="006D5C41">
        <w:rPr>
          <w:lang w:eastAsia="ja-JP"/>
        </w:rPr>
        <w:t xml:space="preserve">. Infatti i riferimenti a VBE7.DLL e FM20.DLL confermalo l’utilizzo di componenti </w:t>
      </w:r>
      <w:r w:rsidRPr="006D5C41">
        <w:rPr>
          <w:b/>
          <w:bCs/>
          <w:lang w:eastAsia="ja-JP"/>
        </w:rPr>
        <w:t>VBA</w:t>
      </w:r>
      <w:r w:rsidRPr="006D5C41">
        <w:rPr>
          <w:lang w:eastAsia="ja-JP"/>
        </w:rPr>
        <w:t xml:space="preserve"> e </w:t>
      </w:r>
      <w:r w:rsidRPr="006D5C41">
        <w:rPr>
          <w:b/>
          <w:bCs/>
          <w:lang w:eastAsia="ja-JP"/>
        </w:rPr>
        <w:t>form MS</w:t>
      </w:r>
      <w:r w:rsidRPr="006D5C41">
        <w:rPr>
          <w:lang w:eastAsia="ja-JP"/>
        </w:rPr>
        <w:t xml:space="preserve"> (Microsoft Forms).</w:t>
      </w:r>
    </w:p>
    <w:p w14:paraId="4698036E" w14:textId="77777777" w:rsidR="006D5C41" w:rsidRPr="006D5C41" w:rsidRDefault="006D5C41" w:rsidP="006D5C41">
      <w:pPr>
        <w:spacing w:after="160" w:line="276" w:lineRule="auto"/>
        <w:rPr>
          <w:lang w:eastAsia="ja-JP"/>
        </w:rPr>
      </w:pPr>
      <w:r w:rsidRPr="006D5C41">
        <w:rPr>
          <w:lang w:eastAsia="ja-JP"/>
        </w:rPr>
        <w:t xml:space="preserve">Nel documento inoltre sono presenti moltre stringhe ripetute, come </w:t>
      </w:r>
      <w:r w:rsidRPr="006D5C41">
        <w:rPr>
          <w:i/>
          <w:iCs/>
          <w:lang w:eastAsia="ja-JP"/>
        </w:rPr>
        <w:t>D@DD</w:t>
      </w:r>
      <w:r w:rsidRPr="006D5C41">
        <w:rPr>
          <w:lang w:eastAsia="ja-JP"/>
        </w:rPr>
        <w:t xml:space="preserve">. Tali stringhe potrebbero essere </w:t>
      </w:r>
      <w:r w:rsidRPr="006D5C41">
        <w:rPr>
          <w:b/>
          <w:bCs/>
          <w:lang w:eastAsia="ja-JP"/>
        </w:rPr>
        <w:t>place holder</w:t>
      </w:r>
      <w:r w:rsidRPr="006D5C41">
        <w:rPr>
          <w:lang w:eastAsia="ja-JP"/>
        </w:rPr>
        <w:t xml:space="preserve"> o dati criptati. In generale l’abbondanza di stringhe ripetitive è spesso correlata con la presenza di codice o dati offuscati. </w:t>
      </w:r>
    </w:p>
    <w:p w14:paraId="50C87E1C" w14:textId="77777777" w:rsidR="006D5C41" w:rsidRPr="006D5C41" w:rsidRDefault="006D5C41" w:rsidP="006D5C41">
      <w:pPr>
        <w:spacing w:after="160" w:line="276" w:lineRule="auto"/>
        <w:rPr>
          <w:lang w:eastAsia="ja-JP"/>
        </w:rPr>
      </w:pPr>
      <w:r w:rsidRPr="006D5C41">
        <w:rPr>
          <w:lang w:eastAsia="ja-JP"/>
        </w:rPr>
        <w:t xml:space="preserve">Ci sono inoltre riferimenti a file di sistema e directory. Percorsi come </w:t>
      </w:r>
      <w:r w:rsidRPr="006D5C41">
        <w:rPr>
          <w:i/>
          <w:iCs/>
          <w:lang w:eastAsia="ja-JP"/>
        </w:rPr>
        <w:t>"</w:t>
      </w:r>
      <w:r w:rsidRPr="006D5C41">
        <w:rPr>
          <w:b/>
          <w:bCs/>
          <w:i/>
          <w:iCs/>
          <w:lang w:eastAsia="ja-JP"/>
        </w:rPr>
        <w:t>C:\Windows\system32</w:t>
      </w:r>
      <w:r w:rsidRPr="006D5C41">
        <w:rPr>
          <w:i/>
          <w:iCs/>
          <w:lang w:eastAsia="ja-JP"/>
        </w:rPr>
        <w:t>"</w:t>
      </w:r>
      <w:r w:rsidRPr="006D5C41">
        <w:rPr>
          <w:lang w:eastAsia="ja-JP"/>
        </w:rPr>
        <w:t xml:space="preserve"> indicano che il malware potrebbe interagire con </w:t>
      </w:r>
      <w:r w:rsidRPr="006D5C41">
        <w:rPr>
          <w:b/>
          <w:bCs/>
          <w:lang w:eastAsia="ja-JP"/>
        </w:rPr>
        <w:t>componenti di sistema cruciali</w:t>
      </w:r>
      <w:r w:rsidRPr="006D5C41">
        <w:rPr>
          <w:lang w:eastAsia="ja-JP"/>
        </w:rPr>
        <w:t xml:space="preserve">. </w:t>
      </w:r>
    </w:p>
    <w:p w14:paraId="369AC845" w14:textId="77777777" w:rsidR="006D5C41" w:rsidRPr="006D5C41" w:rsidRDefault="006D5C41" w:rsidP="006D5C41">
      <w:pPr>
        <w:spacing w:after="160" w:line="276" w:lineRule="auto"/>
        <w:rPr>
          <w:b/>
          <w:bCs/>
          <w:lang w:eastAsia="ja-JP"/>
        </w:rPr>
      </w:pPr>
      <w:r w:rsidRPr="006D5C41">
        <w:rPr>
          <w:lang w:eastAsia="ja-JP"/>
        </w:rPr>
        <w:t xml:space="preserve">Inoltre stringhe come </w:t>
      </w:r>
      <w:r w:rsidRPr="006D5C41">
        <w:rPr>
          <w:i/>
          <w:iCs/>
          <w:lang w:eastAsia="ja-JP"/>
        </w:rPr>
        <w:t>C:\windows\system32\</w:t>
      </w:r>
      <w:r w:rsidRPr="006D5C41">
        <w:rPr>
          <w:b/>
          <w:bCs/>
          <w:i/>
          <w:iCs/>
          <w:lang w:eastAsia="ja-JP"/>
        </w:rPr>
        <w:t>FM20.DLL</w:t>
      </w:r>
      <w:r w:rsidRPr="006D5C41">
        <w:rPr>
          <w:lang w:eastAsia="ja-JP"/>
        </w:rPr>
        <w:t xml:space="preserve"> indicano la presenza della libreria Microsoft Forms 2.0 utilizzata comunemente per </w:t>
      </w:r>
      <w:r w:rsidRPr="006D5C41">
        <w:rPr>
          <w:b/>
          <w:bCs/>
          <w:lang w:eastAsia="ja-JP"/>
        </w:rPr>
        <w:t>creare interfacce utente</w:t>
      </w:r>
      <w:r w:rsidRPr="006D5C41">
        <w:rPr>
          <w:lang w:eastAsia="ja-JP"/>
        </w:rPr>
        <w:t xml:space="preserve"> personalizzate all'interno di applicazioni VBA. Le macro VBA possono utilizzare FM20.DLL per creare una GUI (interfaccia utente grafica) che sembra innocua ma che, in realtà, scarica ed esegue ulteriori payload malevoli da internet. Ad esempio, un modulo VBA potrebbe utilizzare FM20.DLL per creare una finestra di dialogo che induce l'utente a eseguire un'azione dannosa. Le macro malevole possono sfruttare FM20.DLL per garantire la persistenza del malware. Ad esempio, il codice VBA potrebbe utilizzare i controlli di FM20.DLL per aggiungere chiavi di registro che eseguono il malware all'avvio del sistema.</w:t>
      </w:r>
      <w:r w:rsidRPr="006D5C41">
        <w:rPr>
          <w:rFonts w:asciiTheme="minorHAnsi" w:eastAsiaTheme="minorEastAsia" w:hAnsiTheme="minorHAnsi" w:cstheme="minorBidi"/>
          <w:sz w:val="24"/>
          <w:szCs w:val="24"/>
          <w:lang w:eastAsia="ja-JP"/>
        </w:rPr>
        <w:t xml:space="preserve"> </w:t>
      </w:r>
    </w:p>
    <w:p w14:paraId="6B01DF92" w14:textId="77777777" w:rsidR="006D5C41" w:rsidRPr="006D5C41" w:rsidRDefault="006D5C41" w:rsidP="006D5C41">
      <w:pPr>
        <w:spacing w:after="160" w:line="276" w:lineRule="auto"/>
        <w:rPr>
          <w:lang w:eastAsia="ja-JP"/>
        </w:rPr>
      </w:pPr>
      <w:r w:rsidRPr="006D5C41">
        <w:rPr>
          <w:b/>
          <w:bCs/>
          <w:i/>
          <w:iCs/>
          <w:lang w:eastAsia="ja-JP"/>
        </w:rPr>
        <w:t>ExeName32</w:t>
      </w:r>
      <w:r w:rsidRPr="006D5C41">
        <w:rPr>
          <w:i/>
          <w:iCs/>
          <w:lang w:eastAsia="ja-JP"/>
        </w:rPr>
        <w:t>="iRHUKi"</w:t>
      </w:r>
      <w:r w:rsidRPr="006D5C41">
        <w:rPr>
          <w:lang w:eastAsia="ja-JP"/>
        </w:rPr>
        <w:t xml:space="preserve"> potrebbe indicare la presenza di codice eseguibile. </w:t>
      </w:r>
    </w:p>
    <w:p w14:paraId="41EAE271" w14:textId="77777777" w:rsidR="006D5C41" w:rsidRPr="006D5C41" w:rsidRDefault="006D5C41" w:rsidP="006D5C41">
      <w:pPr>
        <w:spacing w:after="160" w:line="276" w:lineRule="auto"/>
        <w:rPr>
          <w:lang w:eastAsia="ja-JP"/>
        </w:rPr>
      </w:pPr>
      <w:r w:rsidRPr="006D5C41">
        <w:rPr>
          <w:lang w:eastAsia="ja-JP"/>
        </w:rPr>
        <w:t xml:space="preserve">In questa fase dell’analisi è utile utilizzare il comando </w:t>
      </w:r>
      <w:r w:rsidRPr="006D5C41">
        <w:rPr>
          <w:b/>
          <w:bCs/>
          <w:i/>
          <w:iCs/>
          <w:lang w:eastAsia="ja-JP"/>
        </w:rPr>
        <w:t>exiftool</w:t>
      </w:r>
      <w:r w:rsidRPr="006D5C41">
        <w:rPr>
          <w:lang w:eastAsia="ja-JP"/>
        </w:rPr>
        <w:t xml:space="preserve">. Questo tool serve a ottenere i </w:t>
      </w:r>
      <w:r w:rsidRPr="006D5C41">
        <w:rPr>
          <w:b/>
          <w:bCs/>
          <w:lang w:eastAsia="ja-JP"/>
        </w:rPr>
        <w:t>metadati</w:t>
      </w:r>
      <w:r w:rsidRPr="006D5C41">
        <w:rPr>
          <w:lang w:eastAsia="ja-JP"/>
        </w:rPr>
        <w:t xml:space="preserve"> del documento malevolo. Lo scopo è quello di confermare ciò che è stato rivelato nelle fasi precedenti e rivelare nuovi indizi.</w:t>
      </w:r>
    </w:p>
    <w:p w14:paraId="6AFDF35F" w14:textId="77777777" w:rsidR="006D5C41" w:rsidRPr="006D5C41" w:rsidRDefault="006D5C41" w:rsidP="006D5C41">
      <w:pPr>
        <w:spacing w:after="160"/>
        <w:jc w:val="center"/>
        <w:rPr>
          <w:rFonts w:ascii="Times" w:eastAsiaTheme="minorEastAsia" w:hAnsi="Times" w:cstheme="minorBidi"/>
          <w:i/>
          <w:iCs/>
          <w:lang w:eastAsia="ja-JP"/>
        </w:rPr>
      </w:pPr>
      <w:r w:rsidRPr="006D5C41">
        <w:rPr>
          <w:rFonts w:ascii="Times" w:eastAsiaTheme="minorEastAsia" w:hAnsi="Times" w:cstheme="minorBidi"/>
          <w:i/>
          <w:iCs/>
          <w:lang w:eastAsia="ja-JP"/>
        </w:rPr>
        <w:t>exiftool path/docmalevolo</w:t>
      </w:r>
    </w:p>
    <w:p w14:paraId="2B6E7A0D" w14:textId="77777777" w:rsidR="006D5C41" w:rsidRPr="006D5C41" w:rsidRDefault="006D5C41" w:rsidP="006D5C41">
      <w:pPr>
        <w:spacing w:after="160" w:line="276" w:lineRule="auto"/>
        <w:jc w:val="center"/>
        <w:rPr>
          <w:lang w:eastAsia="ja-JP"/>
        </w:rPr>
      </w:pPr>
      <w:r w:rsidRPr="006D5C41">
        <w:rPr>
          <w:lang w:eastAsia="ja-JP"/>
        </w:rPr>
        <w:drawing>
          <wp:inline distT="0" distB="0" distL="0" distR="0" wp14:anchorId="0AA33169" wp14:editId="31AB38A6">
            <wp:extent cx="2841909" cy="3065071"/>
            <wp:effectExtent l="0" t="0" r="3175" b="0"/>
            <wp:docPr id="149158471" name="Immagine 3"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8471" name="Immagine 3" descr="Immagine che contiene testo, schermata, software, Software multimediale&#10;&#10;Descrizione generata automa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83717" cy="3110162"/>
                    </a:xfrm>
                    <a:prstGeom prst="rect">
                      <a:avLst/>
                    </a:prstGeom>
                  </pic:spPr>
                </pic:pic>
              </a:graphicData>
            </a:graphic>
          </wp:inline>
        </w:drawing>
      </w:r>
    </w:p>
    <w:p w14:paraId="484D05FC" w14:textId="77777777" w:rsidR="006D5C41" w:rsidRPr="006D5C41" w:rsidRDefault="006D5C41" w:rsidP="006D5C41">
      <w:pPr>
        <w:spacing w:after="160"/>
        <w:rPr>
          <w:lang w:eastAsia="ja-JP"/>
        </w:rPr>
      </w:pPr>
      <w:r w:rsidRPr="006D5C41">
        <w:rPr>
          <w:lang w:eastAsia="ja-JP"/>
        </w:rPr>
        <w:t>L’output del comando conferma tutti gli indizi individuati nelle precedenti fasi di analisi. Ci sono però ulteriori deduzioni che si possono fare:</w:t>
      </w:r>
    </w:p>
    <w:p w14:paraId="4DEB7667" w14:textId="77777777" w:rsidR="006D5C41" w:rsidRPr="006D5C41" w:rsidRDefault="006D5C41" w:rsidP="006D5C41">
      <w:pPr>
        <w:numPr>
          <w:ilvl w:val="0"/>
          <w:numId w:val="13"/>
        </w:numPr>
        <w:spacing w:after="160"/>
        <w:contextualSpacing/>
        <w:rPr>
          <w:lang w:eastAsia="ja-JP"/>
        </w:rPr>
      </w:pPr>
      <w:r w:rsidRPr="006D5C41">
        <w:rPr>
          <w:b/>
          <w:bCs/>
          <w:lang w:eastAsia="ja-JP"/>
        </w:rPr>
        <w:lastRenderedPageBreak/>
        <w:t>File type: FPX</w:t>
      </w:r>
      <w:r w:rsidRPr="006D5C41">
        <w:rPr>
          <w:lang w:eastAsia="ja-JP"/>
        </w:rPr>
        <w:t xml:space="preserve">: i file con estensione .fpx sono generalmente associati al formato FlashPix. FlashPix è un </w:t>
      </w:r>
      <w:r w:rsidRPr="006D5C41">
        <w:rPr>
          <w:b/>
          <w:bCs/>
          <w:lang w:eastAsia="ja-JP"/>
        </w:rPr>
        <w:t>formato di file immagine</w:t>
      </w:r>
      <w:r w:rsidRPr="006D5C41">
        <w:rPr>
          <w:lang w:eastAsia="ja-JP"/>
        </w:rPr>
        <w:t xml:space="preserve"> sviluppato negli anni '90 da Kodak, Microsoft, HP e Live Picture. È stato progettato per la gestione di immagini di grandi dimensioni. Il fatto che il file sia identificato come un documento di Microsoft Word (con metadati associati a Word) ma con un'estensione e un tipo MIME di FlashPix è anomalo. L'uso di un'estensione non standard per un file di Word potrebbe essere un tentativo di camuffamento per evitare il rilevamento da parte di software antivirus e sistemi di sicurezza. I file con estensioni inusuali possono sfuggire ai controlli di sicurezza automatici.</w:t>
      </w:r>
    </w:p>
    <w:p w14:paraId="5D2A2FCC" w14:textId="77777777" w:rsidR="006D5C41" w:rsidRPr="006D5C41" w:rsidRDefault="006D5C41" w:rsidP="006D5C41">
      <w:pPr>
        <w:spacing w:after="160"/>
        <w:ind w:left="720"/>
        <w:contextualSpacing/>
        <w:rPr>
          <w:lang w:eastAsia="ja-JP"/>
        </w:rPr>
      </w:pPr>
    </w:p>
    <w:p w14:paraId="367891E8" w14:textId="77777777" w:rsidR="006D5C41" w:rsidRPr="006D5C41" w:rsidRDefault="006D5C41" w:rsidP="006D5C41">
      <w:pPr>
        <w:spacing w:after="160"/>
        <w:rPr>
          <w:lang w:eastAsia="ja-JP"/>
        </w:rPr>
      </w:pPr>
      <w:r w:rsidRPr="006D5C41">
        <w:rPr>
          <w:lang w:eastAsia="ja-JP"/>
        </w:rPr>
        <w:t xml:space="preserve">Successivamente è stato applicato lo strumento di analisi </w:t>
      </w:r>
      <w:r w:rsidRPr="006D5C41">
        <w:rPr>
          <w:b/>
          <w:bCs/>
          <w:i/>
          <w:iCs/>
          <w:lang w:eastAsia="ja-JP"/>
        </w:rPr>
        <w:t>yara</w:t>
      </w:r>
      <w:r w:rsidRPr="006D5C41">
        <w:rPr>
          <w:lang w:eastAsia="ja-JP"/>
        </w:rPr>
        <w:t xml:space="preserve">. Si tratta di un tool utilizzato principalmente per la rilevazione e l'analisi di malware e permette di creare regole complesse per identificare malware e altre minacce basate su </w:t>
      </w:r>
      <w:r w:rsidRPr="006D5C41">
        <w:rPr>
          <w:b/>
          <w:bCs/>
          <w:lang w:eastAsia="ja-JP"/>
        </w:rPr>
        <w:t>pattern</w:t>
      </w:r>
      <w:r w:rsidRPr="006D5C41">
        <w:rPr>
          <w:lang w:eastAsia="ja-JP"/>
        </w:rPr>
        <w:t xml:space="preserve"> e caratteristiche distintive. La struttura di chiamata del comando è la seguente:</w:t>
      </w:r>
    </w:p>
    <w:p w14:paraId="4A82413B" w14:textId="77777777" w:rsidR="006D5C41" w:rsidRPr="006D5C41" w:rsidRDefault="006D5C41" w:rsidP="006D5C41">
      <w:pPr>
        <w:spacing w:after="160"/>
        <w:jc w:val="center"/>
        <w:rPr>
          <w:i/>
          <w:iCs/>
          <w:lang w:eastAsia="ja-JP"/>
        </w:rPr>
      </w:pPr>
      <w:r w:rsidRPr="006D5C41">
        <w:rPr>
          <w:i/>
          <w:iCs/>
          <w:lang w:eastAsia="ja-JP"/>
        </w:rPr>
        <w:t>yara -options /pathtorules/rules.yar /pathtodoc/docmalevolo</w:t>
      </w:r>
    </w:p>
    <w:p w14:paraId="020D4702" w14:textId="77777777" w:rsidR="006D5C41" w:rsidRPr="006D5C41" w:rsidRDefault="006D5C41" w:rsidP="006D5C41">
      <w:pPr>
        <w:spacing w:after="160"/>
        <w:rPr>
          <w:lang w:eastAsia="ja-JP"/>
        </w:rPr>
      </w:pPr>
      <w:r w:rsidRPr="006D5C41">
        <w:rPr>
          <w:lang w:eastAsia="ja-JP"/>
        </w:rPr>
        <w:t xml:space="preserve">Nello specifico è stato utilizzato il seguente comando: </w:t>
      </w:r>
    </w:p>
    <w:p w14:paraId="5269D1A5" w14:textId="77777777" w:rsidR="006D5C41" w:rsidRPr="006D5C41" w:rsidRDefault="006D5C41" w:rsidP="006D5C41">
      <w:pPr>
        <w:spacing w:after="160"/>
        <w:jc w:val="center"/>
        <w:rPr>
          <w:i/>
          <w:iCs/>
          <w:lang w:eastAsia="ja-JP"/>
        </w:rPr>
      </w:pPr>
      <w:r w:rsidRPr="006D5C41">
        <w:rPr>
          <w:i/>
          <w:iCs/>
          <w:lang w:eastAsia="ja-JP"/>
        </w:rPr>
        <w:t>yara -m -s -w /pathtorules/index.yar /pathtodoc/docmalevolo</w:t>
      </w:r>
    </w:p>
    <w:p w14:paraId="409C9071" w14:textId="77777777" w:rsidR="006D5C41" w:rsidRPr="006D5C41" w:rsidRDefault="006D5C41" w:rsidP="006D5C41">
      <w:pPr>
        <w:spacing w:after="160"/>
        <w:rPr>
          <w:lang w:eastAsia="ja-JP"/>
        </w:rPr>
      </w:pPr>
      <w:r w:rsidRPr="006D5C41">
        <w:rPr>
          <w:lang w:eastAsia="ja-JP"/>
        </w:rPr>
        <w:t xml:space="preserve">Dove: </w:t>
      </w:r>
    </w:p>
    <w:p w14:paraId="515E264D" w14:textId="77777777" w:rsidR="006D5C41" w:rsidRPr="006D5C41" w:rsidRDefault="006D5C41" w:rsidP="006D5C41">
      <w:pPr>
        <w:numPr>
          <w:ilvl w:val="0"/>
          <w:numId w:val="13"/>
        </w:numPr>
        <w:spacing w:after="160"/>
        <w:contextualSpacing/>
        <w:rPr>
          <w:lang w:eastAsia="ja-JP"/>
        </w:rPr>
      </w:pPr>
      <w:r w:rsidRPr="006D5C41">
        <w:rPr>
          <w:lang w:eastAsia="ja-JP"/>
        </w:rPr>
        <w:t>-m: permette di includere informazioni dettagliata sui metadati</w:t>
      </w:r>
    </w:p>
    <w:p w14:paraId="23F03D5A" w14:textId="77777777" w:rsidR="006D5C41" w:rsidRPr="006D5C41" w:rsidRDefault="006D5C41" w:rsidP="006D5C41">
      <w:pPr>
        <w:numPr>
          <w:ilvl w:val="0"/>
          <w:numId w:val="13"/>
        </w:numPr>
        <w:spacing w:after="160"/>
        <w:contextualSpacing/>
        <w:rPr>
          <w:lang w:eastAsia="ja-JP"/>
        </w:rPr>
      </w:pPr>
      <w:r w:rsidRPr="006D5C41">
        <w:rPr>
          <w:lang w:eastAsia="ja-JP"/>
        </w:rPr>
        <w:t xml:space="preserve">-w: permette l’attivazione di avvisi che vengono generati per segnalare situazioni o comportamenti che potrebbero indicare potenziali problemi o sui quali è necessario porre attenzione. </w:t>
      </w:r>
    </w:p>
    <w:p w14:paraId="526E7651" w14:textId="77777777" w:rsidR="006D5C41" w:rsidRPr="006D5C41" w:rsidRDefault="006D5C41" w:rsidP="006D5C41">
      <w:pPr>
        <w:numPr>
          <w:ilvl w:val="0"/>
          <w:numId w:val="13"/>
        </w:numPr>
        <w:spacing w:after="160"/>
        <w:contextualSpacing/>
        <w:rPr>
          <w:lang w:eastAsia="ja-JP"/>
        </w:rPr>
      </w:pPr>
      <w:r w:rsidRPr="006D5C41">
        <w:rPr>
          <w:lang w:eastAsia="ja-JP"/>
        </w:rPr>
        <w:t>-s: viene utilizzata per eseguire la scansione del file in modalità ricorsiva. Quando si usa -s, yara scansiona non solo il file specificato, ma anche tutti i file presenti nelle directory e nelle sottodirectory.</w:t>
      </w:r>
    </w:p>
    <w:p w14:paraId="72BDEC58" w14:textId="77777777" w:rsidR="006D5C41" w:rsidRPr="006D5C41" w:rsidRDefault="006D5C41" w:rsidP="006D5C41">
      <w:pPr>
        <w:spacing w:after="160"/>
        <w:rPr>
          <w:lang w:eastAsia="ja-JP"/>
        </w:rPr>
      </w:pPr>
    </w:p>
    <w:p w14:paraId="7B20F3E3" w14:textId="77777777" w:rsidR="006D5C41" w:rsidRPr="006D5C41" w:rsidRDefault="006D5C41" w:rsidP="006D5C41">
      <w:pPr>
        <w:spacing w:after="160" w:line="228" w:lineRule="auto"/>
        <w:jc w:val="center"/>
        <w:rPr>
          <w:lang w:eastAsia="ja-JP"/>
        </w:rPr>
      </w:pPr>
      <w:r w:rsidRPr="006D5C41">
        <w:rPr>
          <w:lang w:eastAsia="ja-JP"/>
        </w:rPr>
        <w:drawing>
          <wp:inline distT="0" distB="0" distL="0" distR="0" wp14:anchorId="10A9184B" wp14:editId="0D84977C">
            <wp:extent cx="4522760" cy="2800149"/>
            <wp:effectExtent l="0" t="0" r="0" b="0"/>
            <wp:docPr id="1340952519" name="Immagine 2" descr="Immagine che contiene testo, schermata, schermo,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52519" name="Immagine 2" descr="Immagine che contiene testo, schermata, schermo, Software multimediale&#10;&#10;Descrizione generata automa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32149" cy="2805962"/>
                    </a:xfrm>
                    <a:prstGeom prst="rect">
                      <a:avLst/>
                    </a:prstGeom>
                  </pic:spPr>
                </pic:pic>
              </a:graphicData>
            </a:graphic>
          </wp:inline>
        </w:drawing>
      </w:r>
    </w:p>
    <w:p w14:paraId="3A39387C" w14:textId="77777777" w:rsidR="006D5C41" w:rsidRPr="006D5C41" w:rsidRDefault="006D5C41" w:rsidP="006D5C41">
      <w:pPr>
        <w:spacing w:after="160" w:line="228" w:lineRule="auto"/>
        <w:rPr>
          <w:lang w:eastAsia="ja-JP"/>
        </w:rPr>
      </w:pPr>
      <w:r w:rsidRPr="006D5C41">
        <w:rPr>
          <w:lang w:eastAsia="ja-JP"/>
        </w:rPr>
        <w:t xml:space="preserve">In questo caso </w:t>
      </w:r>
      <w:r w:rsidRPr="006D5C41">
        <w:rPr>
          <w:i/>
          <w:iCs/>
          <w:lang w:eastAsia="ja-JP"/>
        </w:rPr>
        <w:t>yara</w:t>
      </w:r>
      <w:r w:rsidRPr="006D5C41">
        <w:rPr>
          <w:lang w:eastAsia="ja-JP"/>
        </w:rPr>
        <w:t xml:space="preserve"> rileva e conferma la presenza di codice </w:t>
      </w:r>
      <w:r w:rsidRPr="006D5C41">
        <w:rPr>
          <w:b/>
          <w:bCs/>
          <w:lang w:eastAsia="ja-JP"/>
        </w:rPr>
        <w:t>VBA</w:t>
      </w:r>
      <w:r w:rsidRPr="006D5C41">
        <w:rPr>
          <w:lang w:eastAsia="ja-JP"/>
        </w:rPr>
        <w:t xml:space="preserve"> incorporato. I numeri esadecimali riportati sono indirizzi di offset. Ogni offset indica un punto specifico nel file dove è stata trovata una corrispondenza con i pattern esaminati dalle regole di </w:t>
      </w:r>
      <w:r w:rsidRPr="006D5C41">
        <w:rPr>
          <w:i/>
          <w:iCs/>
          <w:lang w:eastAsia="ja-JP"/>
        </w:rPr>
        <w:t>yara</w:t>
      </w:r>
      <w:r w:rsidRPr="006D5C41">
        <w:rPr>
          <w:lang w:eastAsia="ja-JP"/>
        </w:rPr>
        <w:t>.</w:t>
      </w:r>
    </w:p>
    <w:p w14:paraId="4038D1FA" w14:textId="77777777" w:rsidR="006D5C41" w:rsidRPr="006D5C41" w:rsidRDefault="006D5C41" w:rsidP="006D5C41">
      <w:pPr>
        <w:spacing w:after="160" w:line="228" w:lineRule="auto"/>
        <w:rPr>
          <w:lang w:eastAsia="ja-JP"/>
        </w:rPr>
      </w:pPr>
      <w:r w:rsidRPr="006D5C41">
        <w:rPr>
          <w:lang w:eastAsia="ja-JP"/>
        </w:rPr>
        <w:t>Un’ulteriore fase dell’analisi prevede l’utilizzo della suite di tool di ole.</w:t>
      </w:r>
    </w:p>
    <w:p w14:paraId="5EDC30FF" w14:textId="77777777" w:rsidR="006D5C41" w:rsidRPr="006D5C41" w:rsidRDefault="006D5C41" w:rsidP="006D5C41">
      <w:pPr>
        <w:spacing w:after="160" w:line="228" w:lineRule="auto"/>
        <w:rPr>
          <w:lang w:eastAsia="ja-JP"/>
        </w:rPr>
      </w:pPr>
      <w:r w:rsidRPr="006D5C41">
        <w:rPr>
          <w:lang w:eastAsia="ja-JP"/>
        </w:rPr>
        <w:t xml:space="preserve">Il primo tool che è stato utilizzato è oleid. Il comando oleid è progettato per identificare e </w:t>
      </w:r>
      <w:r w:rsidRPr="006D5C41">
        <w:rPr>
          <w:b/>
          <w:bCs/>
          <w:lang w:eastAsia="ja-JP"/>
        </w:rPr>
        <w:t>analizzare</w:t>
      </w:r>
      <w:r w:rsidRPr="006D5C41">
        <w:rPr>
          <w:lang w:eastAsia="ja-JP"/>
        </w:rPr>
        <w:t xml:space="preserve"> </w:t>
      </w:r>
      <w:r w:rsidRPr="006D5C41">
        <w:rPr>
          <w:b/>
          <w:bCs/>
          <w:lang w:eastAsia="ja-JP"/>
        </w:rPr>
        <w:t>i file</w:t>
      </w:r>
      <w:r w:rsidRPr="006D5C41">
        <w:rPr>
          <w:lang w:eastAsia="ja-JP"/>
        </w:rPr>
        <w:t xml:space="preserve"> che contengono </w:t>
      </w:r>
      <w:r w:rsidRPr="006D5C41">
        <w:rPr>
          <w:b/>
          <w:bCs/>
          <w:lang w:eastAsia="ja-JP"/>
        </w:rPr>
        <w:t>strutture OLE</w:t>
      </w:r>
      <w:r w:rsidRPr="006D5C41">
        <w:rPr>
          <w:lang w:eastAsia="ja-JP"/>
        </w:rPr>
        <w:t xml:space="preserve"> (Object Linking and Embedding). Le strutture OLE sono utilizzate per incorporare e collegare oggetti in modo che possano essere condivisi tra applicazioni, tipicamente in documenti come fogli di calcolo, presentazioni e documenti di testo.</w:t>
      </w:r>
    </w:p>
    <w:p w14:paraId="405083EC" w14:textId="77777777" w:rsidR="006D5C41" w:rsidRPr="006D5C41" w:rsidRDefault="006D5C41" w:rsidP="006D5C41">
      <w:pPr>
        <w:spacing w:after="160" w:line="228" w:lineRule="auto"/>
        <w:jc w:val="center"/>
        <w:rPr>
          <w:i/>
          <w:iCs/>
          <w:lang w:eastAsia="ja-JP"/>
        </w:rPr>
      </w:pPr>
      <w:r w:rsidRPr="006D5C41">
        <w:rPr>
          <w:i/>
          <w:iCs/>
          <w:lang w:eastAsia="ja-JP"/>
        </w:rPr>
        <w:t>oleid /pathtodoc/docmalevolo</w:t>
      </w:r>
    </w:p>
    <w:p w14:paraId="6BE1D40A" w14:textId="77777777" w:rsidR="006D5C41" w:rsidRPr="006D5C41" w:rsidRDefault="006D5C41" w:rsidP="006D5C41">
      <w:pPr>
        <w:spacing w:after="160" w:line="228" w:lineRule="auto"/>
        <w:jc w:val="center"/>
        <w:rPr>
          <w:lang w:eastAsia="ja-JP"/>
        </w:rPr>
      </w:pPr>
      <w:r w:rsidRPr="006D5C41">
        <w:rPr>
          <w:lang w:eastAsia="ja-JP"/>
        </w:rPr>
        <w:lastRenderedPageBreak/>
        <w:drawing>
          <wp:inline distT="0" distB="0" distL="0" distR="0" wp14:anchorId="522207F5" wp14:editId="7E982EF2">
            <wp:extent cx="5006051" cy="5255819"/>
            <wp:effectExtent l="0" t="0" r="0" b="2540"/>
            <wp:docPr id="792532739" name="Immagine 3"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32739" name="Immagine 3" descr="Immagine che contiene testo, schermata, software&#10;&#10;Descrizione generata automaticamente"/>
                    <pic:cNvPicPr/>
                  </pic:nvPicPr>
                  <pic:blipFill>
                    <a:blip r:embed="rId29">
                      <a:extLst>
                        <a:ext uri="{28A0092B-C50C-407E-A947-70E740481C1C}">
                          <a14:useLocalDpi xmlns:a14="http://schemas.microsoft.com/office/drawing/2010/main" val="0"/>
                        </a:ext>
                      </a:extLst>
                    </a:blip>
                    <a:stretch>
                      <a:fillRect/>
                    </a:stretch>
                  </pic:blipFill>
                  <pic:spPr>
                    <a:xfrm>
                      <a:off x="0" y="0"/>
                      <a:ext cx="5034019" cy="5285182"/>
                    </a:xfrm>
                    <a:prstGeom prst="rect">
                      <a:avLst/>
                    </a:prstGeom>
                  </pic:spPr>
                </pic:pic>
              </a:graphicData>
            </a:graphic>
          </wp:inline>
        </w:drawing>
      </w:r>
    </w:p>
    <w:p w14:paraId="519085A2" w14:textId="77777777" w:rsidR="006D5C41" w:rsidRPr="006D5C41" w:rsidRDefault="006D5C41" w:rsidP="006D5C41">
      <w:pPr>
        <w:spacing w:after="160" w:line="228" w:lineRule="auto"/>
        <w:rPr>
          <w:lang w:eastAsia="ja-JP"/>
        </w:rPr>
      </w:pPr>
      <w:r w:rsidRPr="006D5C41">
        <w:rPr>
          <w:lang w:eastAsia="ja-JP"/>
        </w:rPr>
        <w:t xml:space="preserve">L’output del comando non ci da informazioni aggiuntive, conferma solamente che si tratta di un documento word di tipo compound e viene rilevata come sospetta la presenza di una macro </w:t>
      </w:r>
      <w:r w:rsidRPr="006D5C41">
        <w:rPr>
          <w:b/>
          <w:bCs/>
          <w:lang w:eastAsia="ja-JP"/>
        </w:rPr>
        <w:t>VBA</w:t>
      </w:r>
      <w:r w:rsidRPr="006D5C41">
        <w:rPr>
          <w:lang w:eastAsia="ja-JP"/>
        </w:rPr>
        <w:t>.</w:t>
      </w:r>
    </w:p>
    <w:p w14:paraId="30637763" w14:textId="77777777" w:rsidR="006D5C41" w:rsidRPr="006D5C41" w:rsidRDefault="006D5C41" w:rsidP="006D5C41">
      <w:pPr>
        <w:spacing w:after="160" w:line="228" w:lineRule="auto"/>
        <w:rPr>
          <w:lang w:eastAsia="ja-JP"/>
        </w:rPr>
      </w:pPr>
      <w:r w:rsidRPr="006D5C41">
        <w:rPr>
          <w:lang w:eastAsia="ja-JP"/>
        </w:rPr>
        <w:t xml:space="preserve">Invece, Il comando </w:t>
      </w:r>
      <w:r w:rsidRPr="006D5C41">
        <w:rPr>
          <w:b/>
          <w:bCs/>
          <w:lang w:eastAsia="ja-JP"/>
        </w:rPr>
        <w:t>oletimes</w:t>
      </w:r>
      <w:r w:rsidRPr="006D5C41">
        <w:rPr>
          <w:lang w:eastAsia="ja-JP"/>
        </w:rPr>
        <w:t xml:space="preserve"> è uno strumento incluso nell'insieme di strumenti oletools progettato per analizzare estrarre le informazioni temporali dai file OLE. Lo scopo è quindi quello di analizzare i timestamp presenti nel file. </w:t>
      </w:r>
    </w:p>
    <w:p w14:paraId="72E7DB24" w14:textId="77777777" w:rsidR="006D5C41" w:rsidRPr="006D5C41" w:rsidRDefault="006D5C41" w:rsidP="006D5C41">
      <w:pPr>
        <w:spacing w:after="160" w:line="228" w:lineRule="auto"/>
        <w:jc w:val="center"/>
        <w:rPr>
          <w:i/>
          <w:iCs/>
          <w:lang w:eastAsia="ja-JP"/>
        </w:rPr>
      </w:pPr>
      <w:r w:rsidRPr="006D5C41">
        <w:rPr>
          <w:i/>
          <w:iCs/>
          <w:lang w:eastAsia="ja-JP"/>
        </w:rPr>
        <w:t>oletimes /pathtodoc/docmalevolo</w:t>
      </w:r>
    </w:p>
    <w:p w14:paraId="43CEED89" w14:textId="77777777" w:rsidR="006D5C41" w:rsidRPr="006D5C41" w:rsidRDefault="006D5C41" w:rsidP="006D5C41">
      <w:pPr>
        <w:spacing w:after="160" w:line="228" w:lineRule="auto"/>
        <w:rPr>
          <w:lang w:eastAsia="ja-JP"/>
        </w:rPr>
      </w:pPr>
    </w:p>
    <w:p w14:paraId="747B8B8A" w14:textId="77777777" w:rsidR="006D5C41" w:rsidRPr="006D5C41" w:rsidRDefault="006D5C41" w:rsidP="006D5C41">
      <w:pPr>
        <w:spacing w:after="160" w:line="228" w:lineRule="auto"/>
        <w:jc w:val="center"/>
        <w:rPr>
          <w:lang w:eastAsia="ja-JP"/>
        </w:rPr>
      </w:pPr>
      <w:r w:rsidRPr="006D5C41">
        <w:rPr>
          <w:lang w:eastAsia="ja-JP"/>
        </w:rPr>
        <w:lastRenderedPageBreak/>
        <w:drawing>
          <wp:inline distT="0" distB="0" distL="0" distR="0" wp14:anchorId="2F4DFE2A" wp14:editId="56364EB7">
            <wp:extent cx="4148854" cy="6684379"/>
            <wp:effectExtent l="0" t="0" r="4445" b="0"/>
            <wp:docPr id="798156961" name="Immagine 4"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56961" name="Immagine 4" descr="Immagine che contiene testo, schermata&#10;&#10;Descrizione generata automaticamente"/>
                    <pic:cNvPicPr/>
                  </pic:nvPicPr>
                  <pic:blipFill>
                    <a:blip r:embed="rId30">
                      <a:extLst>
                        <a:ext uri="{28A0092B-C50C-407E-A947-70E740481C1C}">
                          <a14:useLocalDpi xmlns:a14="http://schemas.microsoft.com/office/drawing/2010/main" val="0"/>
                        </a:ext>
                      </a:extLst>
                    </a:blip>
                    <a:stretch>
                      <a:fillRect/>
                    </a:stretch>
                  </pic:blipFill>
                  <pic:spPr>
                    <a:xfrm>
                      <a:off x="0" y="0"/>
                      <a:ext cx="4148854" cy="6684379"/>
                    </a:xfrm>
                    <a:prstGeom prst="rect">
                      <a:avLst/>
                    </a:prstGeom>
                  </pic:spPr>
                </pic:pic>
              </a:graphicData>
            </a:graphic>
          </wp:inline>
        </w:drawing>
      </w:r>
    </w:p>
    <w:p w14:paraId="42A5271E" w14:textId="77777777" w:rsidR="006D5C41" w:rsidRPr="006D5C41" w:rsidRDefault="006D5C41" w:rsidP="006D5C41">
      <w:pPr>
        <w:spacing w:after="160" w:line="228" w:lineRule="auto"/>
        <w:rPr>
          <w:lang w:eastAsia="ja-JP"/>
        </w:rPr>
      </w:pPr>
      <w:r w:rsidRPr="006D5C41">
        <w:rPr>
          <w:lang w:eastAsia="ja-JP"/>
        </w:rPr>
        <w:t xml:space="preserve">L’output mostra la </w:t>
      </w:r>
      <w:r w:rsidRPr="006D5C41">
        <w:rPr>
          <w:b/>
          <w:bCs/>
          <w:lang w:eastAsia="ja-JP"/>
        </w:rPr>
        <w:t>struttura del file</w:t>
      </w:r>
      <w:r w:rsidRPr="006D5C41">
        <w:rPr>
          <w:lang w:eastAsia="ja-JP"/>
        </w:rPr>
        <w:t xml:space="preserve"> e ci indica che probabilmente l’oggetto Macros/VBA/</w:t>
      </w:r>
      <w:r w:rsidRPr="006D5C41">
        <w:rPr>
          <w:b/>
          <w:bCs/>
          <w:lang w:eastAsia="ja-JP"/>
        </w:rPr>
        <w:t>ThisDocument</w:t>
      </w:r>
      <w:r w:rsidRPr="006D5C41">
        <w:rPr>
          <w:lang w:eastAsia="ja-JP"/>
        </w:rPr>
        <w:t xml:space="preserve"> conterrà la macro rilevata in fase di analisi. Inoltre ObjectPool può indicare la presenza di oggetti incorporati nel documento, che potrebbero essere utilizzati per nascondere o distribuire contenuti dannosi. Per ognuno di questi potenziali indicatori di rischio viene ripotato il timestamp di modifica e di creazione. </w:t>
      </w:r>
    </w:p>
    <w:p w14:paraId="54DA78A6" w14:textId="77777777" w:rsidR="006D5C41" w:rsidRPr="006D5C41" w:rsidRDefault="006D5C41" w:rsidP="006D5C41">
      <w:pPr>
        <w:spacing w:after="160" w:line="228" w:lineRule="auto"/>
        <w:rPr>
          <w:lang w:eastAsia="ja-JP"/>
        </w:rPr>
      </w:pPr>
      <w:r w:rsidRPr="006D5C41">
        <w:rPr>
          <w:lang w:eastAsia="ja-JP"/>
        </w:rPr>
        <w:t xml:space="preserve">Per effettuare un’analisi più approfondita delle macro presenti nel documento è stato usato il comando </w:t>
      </w:r>
      <w:r w:rsidRPr="006D5C41">
        <w:rPr>
          <w:b/>
          <w:bCs/>
          <w:lang w:eastAsia="ja-JP"/>
        </w:rPr>
        <w:t>oledump.py</w:t>
      </w:r>
      <w:r w:rsidRPr="006D5C41">
        <w:rPr>
          <w:lang w:eastAsia="ja-JP"/>
        </w:rPr>
        <w:t xml:space="preserve"> che serve ad estrarre flussi e storage che possono contenere macro.</w:t>
      </w:r>
    </w:p>
    <w:p w14:paraId="5C534E79" w14:textId="77777777" w:rsidR="006D5C41" w:rsidRPr="006D5C41" w:rsidRDefault="006D5C41" w:rsidP="006D5C41">
      <w:pPr>
        <w:spacing w:after="160" w:line="228" w:lineRule="auto"/>
        <w:jc w:val="center"/>
        <w:rPr>
          <w:i/>
          <w:iCs/>
          <w:lang w:eastAsia="ja-JP"/>
        </w:rPr>
      </w:pPr>
      <w:r w:rsidRPr="006D5C41">
        <w:rPr>
          <w:i/>
          <w:iCs/>
          <w:lang w:eastAsia="ja-JP"/>
        </w:rPr>
        <w:t>oledump.py /pathtodoc/docmalevolo</w:t>
      </w:r>
    </w:p>
    <w:p w14:paraId="02F64D74" w14:textId="77777777" w:rsidR="006D5C41" w:rsidRPr="006D5C41" w:rsidRDefault="006D5C41" w:rsidP="006D5C41">
      <w:pPr>
        <w:spacing w:after="160" w:line="228" w:lineRule="auto"/>
        <w:jc w:val="center"/>
        <w:rPr>
          <w:lang w:eastAsia="ja-JP"/>
        </w:rPr>
      </w:pPr>
      <w:r w:rsidRPr="006D5C41">
        <w:rPr>
          <w:lang w:eastAsia="ja-JP"/>
        </w:rPr>
        <w:lastRenderedPageBreak/>
        <w:drawing>
          <wp:inline distT="0" distB="0" distL="0" distR="0" wp14:anchorId="00F54A66" wp14:editId="5D33E306">
            <wp:extent cx="3207701" cy="3339296"/>
            <wp:effectExtent l="0" t="0" r="5715" b="1270"/>
            <wp:docPr id="1815578579" name="Immagine 6" descr="Immagine che contiene testo, schermata, computer,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8579" name="Immagine 6" descr="Immagine che contiene testo, schermata, computer, design&#10;&#10;Descrizione generata automaticamente"/>
                    <pic:cNvPicPr/>
                  </pic:nvPicPr>
                  <pic:blipFill>
                    <a:blip r:embed="rId31">
                      <a:extLst>
                        <a:ext uri="{28A0092B-C50C-407E-A947-70E740481C1C}">
                          <a14:useLocalDpi xmlns:a14="http://schemas.microsoft.com/office/drawing/2010/main" val="0"/>
                        </a:ext>
                      </a:extLst>
                    </a:blip>
                    <a:stretch>
                      <a:fillRect/>
                    </a:stretch>
                  </pic:blipFill>
                  <pic:spPr>
                    <a:xfrm>
                      <a:off x="0" y="0"/>
                      <a:ext cx="3258323" cy="3391994"/>
                    </a:xfrm>
                    <a:prstGeom prst="rect">
                      <a:avLst/>
                    </a:prstGeom>
                  </pic:spPr>
                </pic:pic>
              </a:graphicData>
            </a:graphic>
          </wp:inline>
        </w:drawing>
      </w:r>
    </w:p>
    <w:p w14:paraId="3E061848" w14:textId="77777777" w:rsidR="006D5C41" w:rsidRPr="006D5C41" w:rsidRDefault="006D5C41" w:rsidP="006D5C41">
      <w:pPr>
        <w:spacing w:after="160" w:line="228" w:lineRule="auto"/>
        <w:rPr>
          <w:lang w:eastAsia="ja-JP"/>
        </w:rPr>
      </w:pPr>
      <w:r w:rsidRPr="006D5C41">
        <w:rPr>
          <w:lang w:eastAsia="ja-JP"/>
        </w:rPr>
        <w:t xml:space="preserve">L’output è così strutturato. </w:t>
      </w:r>
    </w:p>
    <w:p w14:paraId="0ADE6465" w14:textId="77777777" w:rsidR="006D5C41" w:rsidRPr="006D5C41" w:rsidRDefault="006D5C41" w:rsidP="006D5C41">
      <w:pPr>
        <w:numPr>
          <w:ilvl w:val="0"/>
          <w:numId w:val="13"/>
        </w:numPr>
        <w:spacing w:after="160" w:line="228" w:lineRule="auto"/>
        <w:contextualSpacing/>
        <w:rPr>
          <w:lang w:eastAsia="ja-JP"/>
        </w:rPr>
      </w:pPr>
      <w:r w:rsidRPr="006D5C41">
        <w:rPr>
          <w:lang w:eastAsia="ja-JP"/>
        </w:rPr>
        <w:t>Numerazione: ogni riga è numerata in riferimento ai diversi flussi (streams) e contenitori (storages) all'interno del file.</w:t>
      </w:r>
    </w:p>
    <w:p w14:paraId="10BE1FD5" w14:textId="77777777" w:rsidR="006D5C41" w:rsidRPr="006D5C41" w:rsidRDefault="006D5C41" w:rsidP="006D5C41">
      <w:pPr>
        <w:numPr>
          <w:ilvl w:val="0"/>
          <w:numId w:val="13"/>
        </w:numPr>
        <w:spacing w:after="160" w:line="228" w:lineRule="auto"/>
        <w:contextualSpacing/>
        <w:rPr>
          <w:lang w:eastAsia="ja-JP"/>
        </w:rPr>
      </w:pPr>
      <w:r w:rsidRPr="006D5C41">
        <w:rPr>
          <w:lang w:eastAsia="ja-JP"/>
        </w:rPr>
        <w:t>Dimensione: La seconda colonna indica la dimensione del flusso in byte.</w:t>
      </w:r>
    </w:p>
    <w:p w14:paraId="68D7D723" w14:textId="77777777" w:rsidR="006D5C41" w:rsidRPr="006D5C41" w:rsidRDefault="006D5C41" w:rsidP="006D5C41">
      <w:pPr>
        <w:numPr>
          <w:ilvl w:val="0"/>
          <w:numId w:val="13"/>
        </w:numPr>
        <w:spacing w:after="160"/>
        <w:contextualSpacing/>
        <w:rPr>
          <w:lang w:eastAsia="ja-JP"/>
        </w:rPr>
      </w:pPr>
      <w:r w:rsidRPr="006D5C41">
        <w:rPr>
          <w:lang w:eastAsia="ja-JP"/>
        </w:rPr>
        <w:t>Nome del Flusso: La terza colonna mostra il nome del flusso.</w:t>
      </w:r>
    </w:p>
    <w:p w14:paraId="3B6552BA" w14:textId="77777777" w:rsidR="006D5C41" w:rsidRPr="006D5C41" w:rsidRDefault="006D5C41" w:rsidP="006D5C41">
      <w:pPr>
        <w:spacing w:after="160" w:line="228" w:lineRule="auto"/>
        <w:rPr>
          <w:lang w:eastAsia="ja-JP"/>
        </w:rPr>
      </w:pPr>
      <w:r w:rsidRPr="006D5C41">
        <w:rPr>
          <w:lang w:eastAsia="ja-JP"/>
        </w:rPr>
        <w:t xml:space="preserve">L’output, oltre a rappresentare la struttura del documento, ci indica dunque </w:t>
      </w:r>
      <w:r w:rsidRPr="006D5C41">
        <w:rPr>
          <w:b/>
          <w:bCs/>
          <w:lang w:eastAsia="ja-JP"/>
        </w:rPr>
        <w:t>dove</w:t>
      </w:r>
      <w:r w:rsidRPr="006D5C41">
        <w:rPr>
          <w:lang w:eastAsia="ja-JP"/>
        </w:rPr>
        <w:t xml:space="preserve"> è possibile trovare la </w:t>
      </w:r>
      <w:r w:rsidRPr="006D5C41">
        <w:rPr>
          <w:b/>
          <w:bCs/>
          <w:lang w:eastAsia="ja-JP"/>
        </w:rPr>
        <w:t>macro malevola</w:t>
      </w:r>
      <w:r w:rsidRPr="006D5C41">
        <w:rPr>
          <w:lang w:eastAsia="ja-JP"/>
        </w:rPr>
        <w:t>. Tale indicazione viene segnalata con la lettera “</w:t>
      </w:r>
      <w:r w:rsidRPr="006D5C41">
        <w:rPr>
          <w:b/>
          <w:bCs/>
          <w:lang w:eastAsia="ja-JP"/>
        </w:rPr>
        <w:t>M” (maiuscola)</w:t>
      </w:r>
      <w:r w:rsidRPr="006D5C41">
        <w:rPr>
          <w:lang w:eastAsia="ja-JP"/>
        </w:rPr>
        <w:t>. Si può dedurre quindi che le macro VBA presenti nel documento malevolo sono in realtà tre e sono rispettivamente contenute negli oggetti:</w:t>
      </w:r>
    </w:p>
    <w:p w14:paraId="39236A75" w14:textId="77777777" w:rsidR="006D5C41" w:rsidRPr="006D5C41" w:rsidRDefault="006D5C41" w:rsidP="006D5C41">
      <w:pPr>
        <w:numPr>
          <w:ilvl w:val="0"/>
          <w:numId w:val="13"/>
        </w:numPr>
        <w:spacing w:after="160" w:line="228" w:lineRule="auto"/>
        <w:contextualSpacing/>
        <w:rPr>
          <w:b/>
          <w:bCs/>
          <w:lang w:eastAsia="ja-JP"/>
        </w:rPr>
      </w:pPr>
      <w:r w:rsidRPr="006D5C41">
        <w:rPr>
          <w:b/>
          <w:bCs/>
          <w:lang w:eastAsia="ja-JP"/>
        </w:rPr>
        <w:t>9: 3429 'Macros/VBA/DjjSCQ9r'</w:t>
      </w:r>
    </w:p>
    <w:p w14:paraId="1EB7EFE2" w14:textId="77777777" w:rsidR="006D5C41" w:rsidRPr="006D5C41" w:rsidRDefault="006D5C41" w:rsidP="006D5C41">
      <w:pPr>
        <w:numPr>
          <w:ilvl w:val="0"/>
          <w:numId w:val="13"/>
        </w:numPr>
        <w:spacing w:after="160" w:line="228" w:lineRule="auto"/>
        <w:contextualSpacing/>
        <w:rPr>
          <w:b/>
          <w:bCs/>
          <w:lang w:eastAsia="ja-JP"/>
        </w:rPr>
      </w:pPr>
      <w:r w:rsidRPr="006D5C41">
        <w:rPr>
          <w:b/>
          <w:bCs/>
          <w:lang w:eastAsia="ja-JP"/>
        </w:rPr>
        <w:t>10: 4985 'Macros/VBA/Q4tbNMQ7'</w:t>
      </w:r>
    </w:p>
    <w:p w14:paraId="117A81BA" w14:textId="77777777" w:rsidR="006D5C41" w:rsidRPr="006D5C41" w:rsidRDefault="006D5C41" w:rsidP="006D5C41">
      <w:pPr>
        <w:numPr>
          <w:ilvl w:val="0"/>
          <w:numId w:val="13"/>
        </w:numPr>
        <w:spacing w:after="160" w:line="228" w:lineRule="auto"/>
        <w:contextualSpacing/>
        <w:rPr>
          <w:b/>
          <w:bCs/>
          <w:lang w:eastAsia="ja-JP"/>
        </w:rPr>
      </w:pPr>
      <w:r w:rsidRPr="006D5C41">
        <w:rPr>
          <w:b/>
          <w:bCs/>
          <w:lang w:eastAsia="ja-JP"/>
        </w:rPr>
        <w:t>11: 3302 'Macros/VBA/ThisDocument'</w:t>
      </w:r>
    </w:p>
    <w:p w14:paraId="23CF8122" w14:textId="77777777" w:rsidR="006D5C41" w:rsidRPr="006D5C41" w:rsidRDefault="006D5C41" w:rsidP="006D5C41">
      <w:pPr>
        <w:spacing w:after="160" w:line="228" w:lineRule="auto"/>
        <w:rPr>
          <w:lang w:eastAsia="ja-JP"/>
        </w:rPr>
      </w:pPr>
      <w:r w:rsidRPr="006D5C41">
        <w:rPr>
          <w:lang w:eastAsia="ja-JP"/>
        </w:rPr>
        <w:t xml:space="preserve">Un modo per estrarre le macro è utilizzare il comando: </w:t>
      </w:r>
    </w:p>
    <w:p w14:paraId="6A99B08B" w14:textId="77777777" w:rsidR="006D5C41" w:rsidRPr="006D5C41" w:rsidRDefault="006D5C41" w:rsidP="006D5C41">
      <w:pPr>
        <w:spacing w:after="160" w:line="228" w:lineRule="auto"/>
        <w:jc w:val="center"/>
        <w:rPr>
          <w:i/>
          <w:iCs/>
          <w:lang w:eastAsia="ja-JP"/>
        </w:rPr>
      </w:pPr>
      <w:r w:rsidRPr="006D5C41">
        <w:rPr>
          <w:i/>
          <w:iCs/>
          <w:lang w:eastAsia="ja-JP"/>
        </w:rPr>
        <w:t>olevba /pathtodoc/docmalevolo</w:t>
      </w:r>
    </w:p>
    <w:p w14:paraId="2516B15E" w14:textId="77777777" w:rsidR="006D5C41" w:rsidRPr="006D5C41" w:rsidRDefault="006D5C41" w:rsidP="006D5C41">
      <w:pPr>
        <w:spacing w:after="160" w:line="228" w:lineRule="auto"/>
        <w:rPr>
          <w:lang w:eastAsia="ja-JP"/>
        </w:rPr>
      </w:pPr>
      <w:r w:rsidRPr="006D5C41">
        <w:rPr>
          <w:lang w:eastAsia="ja-JP"/>
        </w:rPr>
        <w:t>Prima di analizzare la macro estratte notiamo che il comando ci da già alcune indicazioni su quale è il loro comportamento:</w:t>
      </w:r>
    </w:p>
    <w:p w14:paraId="729F3A10" w14:textId="77777777" w:rsidR="006D5C41" w:rsidRPr="006D5C41" w:rsidRDefault="006D5C41" w:rsidP="006D5C41">
      <w:pPr>
        <w:spacing w:after="160" w:line="228" w:lineRule="auto"/>
        <w:jc w:val="center"/>
        <w:rPr>
          <w:lang w:eastAsia="ja-JP"/>
        </w:rPr>
      </w:pPr>
      <w:r w:rsidRPr="006D5C41">
        <w:rPr>
          <w:lang w:eastAsia="ja-JP"/>
        </w:rPr>
        <w:drawing>
          <wp:inline distT="0" distB="0" distL="0" distR="0" wp14:anchorId="2A995152" wp14:editId="56D18A8F">
            <wp:extent cx="3546195" cy="1996633"/>
            <wp:effectExtent l="0" t="0" r="0" b="0"/>
            <wp:docPr id="1887509361" name="Immagine 7"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09361" name="Immagine 7" descr="Immagine che contiene testo, schermata, software, Software multimediale&#10;&#10;Descrizione generata automaticamente"/>
                    <pic:cNvPicPr/>
                  </pic:nvPicPr>
                  <pic:blipFill>
                    <a:blip r:embed="rId32">
                      <a:extLst>
                        <a:ext uri="{28A0092B-C50C-407E-A947-70E740481C1C}">
                          <a14:useLocalDpi xmlns:a14="http://schemas.microsoft.com/office/drawing/2010/main" val="0"/>
                        </a:ext>
                      </a:extLst>
                    </a:blip>
                    <a:stretch>
                      <a:fillRect/>
                    </a:stretch>
                  </pic:blipFill>
                  <pic:spPr>
                    <a:xfrm>
                      <a:off x="0" y="0"/>
                      <a:ext cx="3737408" cy="2104293"/>
                    </a:xfrm>
                    <a:prstGeom prst="rect">
                      <a:avLst/>
                    </a:prstGeom>
                  </pic:spPr>
                </pic:pic>
              </a:graphicData>
            </a:graphic>
          </wp:inline>
        </w:drawing>
      </w:r>
    </w:p>
    <w:p w14:paraId="61836CA0" w14:textId="77777777" w:rsidR="006D5C41" w:rsidRPr="006D5C41" w:rsidRDefault="006D5C41" w:rsidP="006D5C41">
      <w:pPr>
        <w:spacing w:after="160" w:line="228" w:lineRule="auto"/>
        <w:rPr>
          <w:lang w:eastAsia="ja-JP"/>
        </w:rPr>
      </w:pPr>
      <w:r w:rsidRPr="006D5C41">
        <w:rPr>
          <w:lang w:eastAsia="ja-JP"/>
        </w:rPr>
        <w:t xml:space="preserve">La tabella rappresenta comportamenti ritenuti sospetti e/o non sicuri da parte delle macro. Nello specifico: </w:t>
      </w:r>
    </w:p>
    <w:p w14:paraId="09EB16DC" w14:textId="77777777" w:rsidR="006D5C41" w:rsidRPr="006D5C41" w:rsidRDefault="006D5C41" w:rsidP="006D5C41">
      <w:pPr>
        <w:numPr>
          <w:ilvl w:val="0"/>
          <w:numId w:val="13"/>
        </w:numPr>
        <w:spacing w:after="160" w:line="228" w:lineRule="auto"/>
        <w:contextualSpacing/>
        <w:rPr>
          <w:lang w:eastAsia="ja-JP"/>
        </w:rPr>
      </w:pPr>
      <w:r w:rsidRPr="006D5C41">
        <w:rPr>
          <w:b/>
          <w:bCs/>
          <w:lang w:eastAsia="ja-JP"/>
        </w:rPr>
        <w:t>autoopen</w:t>
      </w:r>
      <w:r w:rsidRPr="006D5C41">
        <w:rPr>
          <w:lang w:eastAsia="ja-JP"/>
        </w:rPr>
        <w:t>: la presenza di "autoopen " può indicare che il documento è configurato per eseguire del codice automaticamente all'apertura. Questo comportamento è tipico di malware o macro malevole, che cercano di eseguire operazioni dannose senza il consenso dell'utente.</w:t>
      </w:r>
    </w:p>
    <w:p w14:paraId="1AD8BC82" w14:textId="77777777" w:rsidR="006D5C41" w:rsidRPr="006D5C41" w:rsidRDefault="006D5C41" w:rsidP="006D5C41">
      <w:pPr>
        <w:numPr>
          <w:ilvl w:val="0"/>
          <w:numId w:val="13"/>
        </w:numPr>
        <w:spacing w:after="160" w:line="228" w:lineRule="auto"/>
        <w:contextualSpacing/>
        <w:rPr>
          <w:lang w:eastAsia="ja-JP"/>
        </w:rPr>
      </w:pPr>
      <w:r w:rsidRPr="006D5C41">
        <w:rPr>
          <w:b/>
          <w:bCs/>
          <w:lang w:eastAsia="ja-JP"/>
        </w:rPr>
        <w:lastRenderedPageBreak/>
        <w:t>ShowWindow</w:t>
      </w:r>
      <w:r w:rsidRPr="006D5C41">
        <w:rPr>
          <w:lang w:eastAsia="ja-JP"/>
        </w:rPr>
        <w:t>: si tratta di una funzione utilizzata per mostrare o nascondere finestre e controlli all'interno di un'applicazione Windows. Nei documenti Office, l'uso di funzioni di manipolazione dell'interfaccia utente tramite macro VBA può essere sospetto perché potrebbe indicare un tentativo di ingannare l'utente o di nascondere l'esecuzione di operazioni non autorizzate.</w:t>
      </w:r>
    </w:p>
    <w:p w14:paraId="07C47EC1" w14:textId="77777777" w:rsidR="006D5C41" w:rsidRPr="006D5C41" w:rsidRDefault="006D5C41" w:rsidP="006D5C41">
      <w:pPr>
        <w:numPr>
          <w:ilvl w:val="0"/>
          <w:numId w:val="13"/>
        </w:numPr>
        <w:spacing w:after="160" w:line="228" w:lineRule="auto"/>
        <w:contextualSpacing/>
        <w:rPr>
          <w:lang w:eastAsia="ja-JP"/>
        </w:rPr>
      </w:pPr>
      <w:r w:rsidRPr="006D5C41">
        <w:rPr>
          <w:b/>
          <w:bCs/>
          <w:lang w:eastAsia="ja-JP"/>
        </w:rPr>
        <w:t>CreateObject</w:t>
      </w:r>
      <w:r w:rsidRPr="006D5C41">
        <w:rPr>
          <w:lang w:eastAsia="ja-JP"/>
        </w:rPr>
        <w:t xml:space="preserve">: è una funzione VBA utilizzata per creare e </w:t>
      </w:r>
      <w:r w:rsidRPr="006D5C41">
        <w:rPr>
          <w:b/>
          <w:bCs/>
          <w:lang w:eastAsia="ja-JP"/>
        </w:rPr>
        <w:t>istanziare oggetti da altre applicazioni</w:t>
      </w:r>
      <w:r w:rsidRPr="006D5C41">
        <w:rPr>
          <w:lang w:eastAsia="ja-JP"/>
        </w:rPr>
        <w:t xml:space="preserve"> o librerie esterne. Questo include la capacità di caricare ed eseguire </w:t>
      </w:r>
      <w:r w:rsidRPr="006D5C41">
        <w:rPr>
          <w:b/>
          <w:bCs/>
          <w:lang w:eastAsia="ja-JP"/>
        </w:rPr>
        <w:t>codice esterno</w:t>
      </w:r>
      <w:r w:rsidRPr="006D5C41">
        <w:rPr>
          <w:lang w:eastAsia="ja-JP"/>
        </w:rPr>
        <w:t>, anche malevolo.</w:t>
      </w:r>
    </w:p>
    <w:p w14:paraId="183F5615" w14:textId="77777777" w:rsidR="006D5C41" w:rsidRPr="006D5C41" w:rsidRDefault="006D5C41" w:rsidP="006D5C41">
      <w:pPr>
        <w:numPr>
          <w:ilvl w:val="0"/>
          <w:numId w:val="13"/>
        </w:numPr>
        <w:spacing w:after="160" w:line="228" w:lineRule="auto"/>
        <w:contextualSpacing/>
        <w:rPr>
          <w:lang w:eastAsia="ja-JP"/>
        </w:rPr>
      </w:pPr>
      <w:r w:rsidRPr="006D5C41">
        <w:rPr>
          <w:b/>
          <w:bCs/>
          <w:lang w:eastAsia="ja-JP"/>
        </w:rPr>
        <w:t>Hex Strings</w:t>
      </w:r>
      <w:r w:rsidRPr="006D5C41">
        <w:rPr>
          <w:lang w:eastAsia="ja-JP"/>
        </w:rPr>
        <w:t>: sono stati rilevate stringhe codificate in esadecimale. Questo può essere utilizzato per offuscare stringhe di testo all'interno del codice VBA.</w:t>
      </w:r>
    </w:p>
    <w:p w14:paraId="50D61E4C" w14:textId="77777777" w:rsidR="006D5C41" w:rsidRPr="006D5C41" w:rsidRDefault="006D5C41" w:rsidP="006D5C41">
      <w:pPr>
        <w:numPr>
          <w:ilvl w:val="0"/>
          <w:numId w:val="13"/>
        </w:numPr>
        <w:spacing w:after="160" w:line="228" w:lineRule="auto"/>
        <w:contextualSpacing/>
        <w:rPr>
          <w:lang w:eastAsia="ja-JP"/>
        </w:rPr>
      </w:pPr>
      <w:r w:rsidRPr="006D5C41">
        <w:rPr>
          <w:b/>
          <w:bCs/>
          <w:lang w:eastAsia="ja-JP"/>
        </w:rPr>
        <w:t>Base64</w:t>
      </w:r>
      <w:r w:rsidRPr="006D5C41">
        <w:rPr>
          <w:lang w:eastAsia="ja-JP"/>
        </w:rPr>
        <w:t>: anche questa è una tecnica di offuscamento delle stringhe</w:t>
      </w:r>
    </w:p>
    <w:p w14:paraId="41552C11" w14:textId="77777777" w:rsidR="006D5C41" w:rsidRPr="006D5C41" w:rsidRDefault="006D5C41" w:rsidP="006D5C41">
      <w:pPr>
        <w:spacing w:after="160" w:line="228" w:lineRule="auto"/>
        <w:rPr>
          <w:lang w:eastAsia="ja-JP"/>
        </w:rPr>
      </w:pPr>
      <w:r w:rsidRPr="006D5C41">
        <w:rPr>
          <w:lang w:eastAsia="ja-JP"/>
        </w:rPr>
        <w:t xml:space="preserve">Il codice delle macro è dunque offuscato e risulta illeggibile. </w:t>
      </w:r>
    </w:p>
    <w:p w14:paraId="7B885593" w14:textId="77777777" w:rsidR="006D5C41" w:rsidRPr="006D5C41" w:rsidRDefault="006D5C41" w:rsidP="006D5C41">
      <w:pPr>
        <w:spacing w:after="160" w:line="228" w:lineRule="auto"/>
        <w:jc w:val="center"/>
        <w:rPr>
          <w:lang w:eastAsia="ja-JP"/>
        </w:rPr>
      </w:pPr>
      <w:r w:rsidRPr="006D5C41">
        <w:rPr>
          <w:lang w:eastAsia="ja-JP"/>
        </w:rPr>
        <w:drawing>
          <wp:inline distT="0" distB="0" distL="0" distR="0" wp14:anchorId="3FBD6CA3" wp14:editId="1E1E5A8D">
            <wp:extent cx="4396659" cy="1463204"/>
            <wp:effectExtent l="0" t="0" r="0" b="0"/>
            <wp:docPr id="429495566" name="Immagine 8" descr="Immagine che contiene testo, Carattere,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95566" name="Immagine 8" descr="Immagine che contiene testo, Carattere, software, Software multimediale&#10;&#10;Descrizione generata automa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76019" cy="1489615"/>
                    </a:xfrm>
                    <a:prstGeom prst="rect">
                      <a:avLst/>
                    </a:prstGeom>
                  </pic:spPr>
                </pic:pic>
              </a:graphicData>
            </a:graphic>
          </wp:inline>
        </w:drawing>
      </w:r>
    </w:p>
    <w:p w14:paraId="3847DA98" w14:textId="77777777" w:rsidR="006D5C41" w:rsidRPr="006D5C41" w:rsidRDefault="006D5C41" w:rsidP="006D5C41">
      <w:pPr>
        <w:spacing w:after="160" w:line="228" w:lineRule="auto"/>
        <w:rPr>
          <w:lang w:eastAsia="ja-JP"/>
        </w:rPr>
      </w:pPr>
      <w:r w:rsidRPr="006D5C41">
        <w:rPr>
          <w:lang w:eastAsia="ja-JP"/>
        </w:rPr>
        <w:t xml:space="preserve">Per </w:t>
      </w:r>
      <w:r w:rsidRPr="006D5C41">
        <w:rPr>
          <w:b/>
          <w:bCs/>
          <w:lang w:eastAsia="ja-JP"/>
        </w:rPr>
        <w:t>evadere</w:t>
      </w:r>
      <w:r w:rsidRPr="006D5C41">
        <w:rPr>
          <w:lang w:eastAsia="ja-JP"/>
        </w:rPr>
        <w:t xml:space="preserve"> alle tecniche di </w:t>
      </w:r>
      <w:r w:rsidRPr="006D5C41">
        <w:rPr>
          <w:b/>
          <w:bCs/>
          <w:lang w:eastAsia="ja-JP"/>
        </w:rPr>
        <w:t>offuscamento</w:t>
      </w:r>
      <w:r w:rsidRPr="006D5C41">
        <w:rPr>
          <w:lang w:eastAsia="ja-JP"/>
        </w:rPr>
        <w:t xml:space="preserve"> utilizzate è possibile utilizzare alcune opzioni del comando </w:t>
      </w:r>
      <w:r w:rsidRPr="006D5C41">
        <w:rPr>
          <w:b/>
          <w:bCs/>
          <w:i/>
          <w:iCs/>
          <w:lang w:eastAsia="ja-JP"/>
        </w:rPr>
        <w:t>olevba</w:t>
      </w:r>
    </w:p>
    <w:p w14:paraId="3799CC2A" w14:textId="77777777" w:rsidR="006D5C41" w:rsidRPr="006D5C41" w:rsidRDefault="006D5C41" w:rsidP="006D5C41">
      <w:pPr>
        <w:spacing w:after="160" w:line="228" w:lineRule="auto"/>
        <w:jc w:val="center"/>
        <w:rPr>
          <w:i/>
          <w:iCs/>
          <w:lang w:eastAsia="ja-JP"/>
        </w:rPr>
      </w:pPr>
      <w:r w:rsidRPr="006D5C41">
        <w:rPr>
          <w:i/>
          <w:iCs/>
          <w:lang w:eastAsia="ja-JP"/>
        </w:rPr>
        <w:t>olevba --deobf --reveal /pathtodoc/docmalevolo</w:t>
      </w:r>
    </w:p>
    <w:p w14:paraId="223A4405" w14:textId="77777777" w:rsidR="006D5C41" w:rsidRPr="006D5C41" w:rsidRDefault="006D5C41" w:rsidP="006D5C41">
      <w:pPr>
        <w:spacing w:after="160" w:line="228" w:lineRule="auto"/>
        <w:rPr>
          <w:lang w:eastAsia="ja-JP"/>
        </w:rPr>
      </w:pPr>
      <w:r w:rsidRPr="006D5C41">
        <w:rPr>
          <w:lang w:eastAsia="ja-JP"/>
        </w:rPr>
        <w:t xml:space="preserve">Il tool, pur essendo sperimentale, è stato in grado di deoffuscare alcune stringhe: </w:t>
      </w:r>
    </w:p>
    <w:p w14:paraId="305048B6" w14:textId="77777777" w:rsidR="006D5C41" w:rsidRPr="006D5C41" w:rsidRDefault="006D5C41" w:rsidP="006D5C41">
      <w:pPr>
        <w:numPr>
          <w:ilvl w:val="0"/>
          <w:numId w:val="13"/>
        </w:numPr>
        <w:spacing w:after="160" w:line="228" w:lineRule="auto"/>
        <w:contextualSpacing/>
        <w:rPr>
          <w:b/>
          <w:bCs/>
          <w:lang w:eastAsia="ja-JP"/>
        </w:rPr>
      </w:pPr>
      <w:r w:rsidRPr="006D5C41">
        <w:rPr>
          <w:b/>
          <w:bCs/>
          <w:lang w:eastAsia="ja-JP"/>
        </w:rPr>
        <w:t>winmgmts:Win32_Process</w:t>
      </w:r>
    </w:p>
    <w:p w14:paraId="1302403E" w14:textId="77777777" w:rsidR="006D5C41" w:rsidRPr="006D5C41" w:rsidRDefault="006D5C41" w:rsidP="006D5C41">
      <w:pPr>
        <w:numPr>
          <w:ilvl w:val="1"/>
          <w:numId w:val="13"/>
        </w:numPr>
        <w:spacing w:after="160" w:line="228" w:lineRule="auto"/>
        <w:contextualSpacing/>
        <w:rPr>
          <w:lang w:eastAsia="ja-JP"/>
        </w:rPr>
      </w:pPr>
      <w:r w:rsidRPr="006D5C41">
        <w:rPr>
          <w:b/>
          <w:bCs/>
          <w:lang w:eastAsia="ja-JP"/>
        </w:rPr>
        <w:t>winmgmts</w:t>
      </w:r>
      <w:r w:rsidRPr="006D5C41">
        <w:rPr>
          <w:lang w:eastAsia="ja-JP"/>
        </w:rPr>
        <w:t xml:space="preserve">: potrebbe fare riferimento a WinManagment ovvero un framework che permette di eseguire dei </w:t>
      </w:r>
      <w:r w:rsidRPr="006D5C41">
        <w:rPr>
          <w:b/>
          <w:bCs/>
          <w:lang w:eastAsia="ja-JP"/>
        </w:rPr>
        <w:t>task</w:t>
      </w:r>
      <w:r w:rsidRPr="006D5C41">
        <w:rPr>
          <w:lang w:eastAsia="ja-JP"/>
        </w:rPr>
        <w:t xml:space="preserve"> </w:t>
      </w:r>
      <w:r w:rsidRPr="006D5C41">
        <w:rPr>
          <w:b/>
          <w:bCs/>
          <w:lang w:eastAsia="ja-JP"/>
        </w:rPr>
        <w:t>amministrativi</w:t>
      </w:r>
      <w:r w:rsidRPr="006D5C41">
        <w:rPr>
          <w:lang w:eastAsia="ja-JP"/>
        </w:rPr>
        <w:t xml:space="preserve"> sulle macchine windows </w:t>
      </w:r>
    </w:p>
    <w:p w14:paraId="586740FF" w14:textId="77777777" w:rsidR="006D5C41" w:rsidRPr="006D5C41" w:rsidRDefault="006D5C41" w:rsidP="006D5C41">
      <w:pPr>
        <w:numPr>
          <w:ilvl w:val="1"/>
          <w:numId w:val="13"/>
        </w:numPr>
        <w:spacing w:after="160" w:line="228" w:lineRule="auto"/>
        <w:contextualSpacing/>
        <w:rPr>
          <w:lang w:eastAsia="ja-JP"/>
        </w:rPr>
      </w:pPr>
      <w:r w:rsidRPr="006D5C41">
        <w:rPr>
          <w:b/>
          <w:bCs/>
          <w:lang w:eastAsia="ja-JP"/>
        </w:rPr>
        <w:t>Win32_Process</w:t>
      </w:r>
      <w:r w:rsidRPr="006D5C41">
        <w:rPr>
          <w:lang w:eastAsia="ja-JP"/>
        </w:rPr>
        <w:t xml:space="preserve">: è un nome di classe WMI che rappresenta i </w:t>
      </w:r>
      <w:r w:rsidRPr="006D5C41">
        <w:rPr>
          <w:b/>
          <w:bCs/>
          <w:lang w:eastAsia="ja-JP"/>
        </w:rPr>
        <w:t>processi in esecuzione sul sistema</w:t>
      </w:r>
      <w:r w:rsidRPr="006D5C41">
        <w:rPr>
          <w:lang w:eastAsia="ja-JP"/>
        </w:rPr>
        <w:t>. È possibile che si tratti di un tentativo di andare ad agire sui processi in esecuzione, ad esempio interrompendo l’esecuzione di un antivirus.</w:t>
      </w:r>
    </w:p>
    <w:p w14:paraId="0C355281" w14:textId="77777777" w:rsidR="006D5C41" w:rsidRPr="006D5C41" w:rsidRDefault="006D5C41" w:rsidP="006D5C41">
      <w:pPr>
        <w:spacing w:after="160" w:line="228" w:lineRule="auto"/>
        <w:rPr>
          <w:lang w:eastAsia="ja-JP"/>
        </w:rPr>
      </w:pPr>
      <w:r w:rsidRPr="006D5C41">
        <w:rPr>
          <w:lang w:eastAsia="ja-JP"/>
        </w:rPr>
        <w:t xml:space="preserve">Dopo il deoffuscamento, dopo aver pulito il codice e dopo aver rinominato alcune variabili e funzioni, le macro risultati sono le seguenti: </w:t>
      </w:r>
    </w:p>
    <w:p w14:paraId="74AAC67F" w14:textId="77777777" w:rsidR="006D5C41" w:rsidRPr="006D5C41" w:rsidRDefault="006D5C41" w:rsidP="006D5C41">
      <w:pPr>
        <w:spacing w:after="160" w:line="228" w:lineRule="auto"/>
        <w:jc w:val="center"/>
        <w:rPr>
          <w:lang w:eastAsia="ja-JP"/>
        </w:rPr>
      </w:pPr>
      <w:r w:rsidRPr="006D5C41">
        <w:rPr>
          <w:lang w:eastAsia="ja-JP"/>
        </w:rPr>
        <w:drawing>
          <wp:inline distT="0" distB="0" distL="0" distR="0" wp14:anchorId="76D07651" wp14:editId="36580440">
            <wp:extent cx="5339957" cy="2488557"/>
            <wp:effectExtent l="0" t="0" r="0" b="1270"/>
            <wp:docPr id="1351801164"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01164" name="Immagine 1" descr="Immagine che contiene testo, schermata, software, Software multimediale&#10;&#10;Descrizione generata automaticamente"/>
                    <pic:cNvPicPr/>
                  </pic:nvPicPr>
                  <pic:blipFill>
                    <a:blip r:embed="rId34">
                      <a:extLst>
                        <a:ext uri="{28A0092B-C50C-407E-A947-70E740481C1C}">
                          <a14:useLocalDpi xmlns:a14="http://schemas.microsoft.com/office/drawing/2010/main" val="0"/>
                        </a:ext>
                      </a:extLst>
                    </a:blip>
                    <a:stretch>
                      <a:fillRect/>
                    </a:stretch>
                  </pic:blipFill>
                  <pic:spPr>
                    <a:xfrm>
                      <a:off x="0" y="0"/>
                      <a:ext cx="5409325" cy="2520884"/>
                    </a:xfrm>
                    <a:prstGeom prst="rect">
                      <a:avLst/>
                    </a:prstGeom>
                  </pic:spPr>
                </pic:pic>
              </a:graphicData>
            </a:graphic>
          </wp:inline>
        </w:drawing>
      </w:r>
    </w:p>
    <w:p w14:paraId="568DF9B6" w14:textId="77777777" w:rsidR="006D5C41" w:rsidRPr="006D5C41" w:rsidRDefault="006D5C41" w:rsidP="006D5C41">
      <w:pPr>
        <w:spacing w:after="160" w:line="228" w:lineRule="auto"/>
        <w:rPr>
          <w:lang w:eastAsia="ja-JP"/>
        </w:rPr>
      </w:pPr>
    </w:p>
    <w:p w14:paraId="1FB19376" w14:textId="77777777" w:rsidR="006D5C41" w:rsidRPr="006D5C41" w:rsidRDefault="006D5C41" w:rsidP="006D5C41">
      <w:pPr>
        <w:numPr>
          <w:ilvl w:val="0"/>
          <w:numId w:val="13"/>
        </w:numPr>
        <w:spacing w:after="160" w:line="228" w:lineRule="auto"/>
        <w:contextualSpacing/>
        <w:rPr>
          <w:lang w:eastAsia="ja-JP"/>
        </w:rPr>
      </w:pPr>
      <w:r w:rsidRPr="006D5C41">
        <w:rPr>
          <w:lang w:eastAsia="ja-JP"/>
        </w:rPr>
        <w:t xml:space="preserve">In primo luogo la macro utilizza la funzione </w:t>
      </w:r>
      <w:r w:rsidRPr="006D5C41">
        <w:rPr>
          <w:b/>
          <w:bCs/>
          <w:lang w:eastAsia="ja-JP"/>
        </w:rPr>
        <w:t>autoopen</w:t>
      </w:r>
      <w:r w:rsidRPr="006D5C41">
        <w:rPr>
          <w:lang w:eastAsia="ja-JP"/>
        </w:rPr>
        <w:t xml:space="preserve"> per eseguire la macro in automatico all’apertura del documento</w:t>
      </w:r>
    </w:p>
    <w:p w14:paraId="7A72CF42" w14:textId="77777777" w:rsidR="006D5C41" w:rsidRPr="006D5C41" w:rsidRDefault="006D5C41" w:rsidP="006D5C41">
      <w:pPr>
        <w:numPr>
          <w:ilvl w:val="0"/>
          <w:numId w:val="13"/>
        </w:numPr>
        <w:spacing w:after="160" w:line="228" w:lineRule="auto"/>
        <w:contextualSpacing/>
        <w:rPr>
          <w:lang w:eastAsia="ja-JP"/>
        </w:rPr>
      </w:pPr>
      <w:r w:rsidRPr="006D5C41">
        <w:rPr>
          <w:lang w:eastAsia="ja-JP"/>
        </w:rPr>
        <w:t xml:space="preserve">La funzione autoopen esegue la </w:t>
      </w:r>
      <w:r w:rsidRPr="006D5C41">
        <w:rPr>
          <w:b/>
          <w:bCs/>
          <w:lang w:eastAsia="ja-JP"/>
        </w:rPr>
        <w:t>function1</w:t>
      </w:r>
      <w:r w:rsidRPr="006D5C41">
        <w:rPr>
          <w:lang w:eastAsia="ja-JP"/>
        </w:rPr>
        <w:t xml:space="preserve"> che assegna ad una variabile la combinazione di tre campi presenti nel documento </w:t>
      </w:r>
      <w:r w:rsidRPr="006D5C41">
        <w:rPr>
          <w:b/>
          <w:bCs/>
          <w:lang w:eastAsia="ja-JP"/>
        </w:rPr>
        <w:t>ThisDocument</w:t>
      </w:r>
      <w:r w:rsidRPr="006D5C41">
        <w:rPr>
          <w:lang w:eastAsia="ja-JP"/>
        </w:rPr>
        <w:t xml:space="preserve">. Ricercando i tre valori fra le strings del documento si scopre che corrispondo a delle </w:t>
      </w:r>
      <w:r w:rsidRPr="006D5C41">
        <w:rPr>
          <w:b/>
          <w:bCs/>
          <w:lang w:eastAsia="ja-JP"/>
        </w:rPr>
        <w:t>Combo Box</w:t>
      </w:r>
    </w:p>
    <w:p w14:paraId="21861C6D" w14:textId="77777777" w:rsidR="006D5C41" w:rsidRPr="006D5C41" w:rsidRDefault="006D5C41" w:rsidP="006D5C41">
      <w:pPr>
        <w:spacing w:after="160" w:line="228" w:lineRule="auto"/>
        <w:ind w:left="720"/>
        <w:contextualSpacing/>
        <w:rPr>
          <w:lang w:eastAsia="ja-JP"/>
        </w:rPr>
      </w:pPr>
    </w:p>
    <w:p w14:paraId="30FD4868" w14:textId="77777777" w:rsidR="006D5C41" w:rsidRPr="006D5C41" w:rsidRDefault="006D5C41" w:rsidP="006D5C41">
      <w:pPr>
        <w:spacing w:after="160" w:line="228" w:lineRule="auto"/>
        <w:ind w:left="720"/>
        <w:contextualSpacing/>
        <w:jc w:val="center"/>
        <w:rPr>
          <w:lang w:eastAsia="ja-JP"/>
        </w:rPr>
      </w:pPr>
      <w:r w:rsidRPr="006D5C41">
        <w:rPr>
          <w:lang w:eastAsia="ja-JP"/>
        </w:rPr>
        <w:drawing>
          <wp:inline distT="0" distB="0" distL="0" distR="0" wp14:anchorId="69A7EAC8" wp14:editId="69E6EB32">
            <wp:extent cx="1660276" cy="308889"/>
            <wp:effectExtent l="0" t="0" r="3810" b="0"/>
            <wp:docPr id="482017158" name="Immagine 2" descr="Immagine che contiene testo, Carattere, schermata,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17158" name="Immagine 2" descr="Immagine che contiene testo, Carattere, schermata, Elementi grafici&#10;&#10;Descrizione generata automaticamente"/>
                    <pic:cNvPicPr/>
                  </pic:nvPicPr>
                  <pic:blipFill>
                    <a:blip r:embed="rId35">
                      <a:extLst>
                        <a:ext uri="{28A0092B-C50C-407E-A947-70E740481C1C}">
                          <a14:useLocalDpi xmlns:a14="http://schemas.microsoft.com/office/drawing/2010/main" val="0"/>
                        </a:ext>
                      </a:extLst>
                    </a:blip>
                    <a:stretch>
                      <a:fillRect/>
                    </a:stretch>
                  </pic:blipFill>
                  <pic:spPr>
                    <a:xfrm>
                      <a:off x="0" y="0"/>
                      <a:ext cx="1761611" cy="327742"/>
                    </a:xfrm>
                    <a:prstGeom prst="rect">
                      <a:avLst/>
                    </a:prstGeom>
                  </pic:spPr>
                </pic:pic>
              </a:graphicData>
            </a:graphic>
          </wp:inline>
        </w:drawing>
      </w:r>
    </w:p>
    <w:p w14:paraId="7FCF8A34" w14:textId="77777777" w:rsidR="006D5C41" w:rsidRPr="006D5C41" w:rsidRDefault="006D5C41" w:rsidP="006D5C41">
      <w:pPr>
        <w:spacing w:after="160" w:line="228" w:lineRule="auto"/>
        <w:ind w:left="720"/>
        <w:contextualSpacing/>
        <w:rPr>
          <w:lang w:eastAsia="ja-JP"/>
        </w:rPr>
      </w:pPr>
    </w:p>
    <w:p w14:paraId="57F5F795" w14:textId="77777777" w:rsidR="006D5C41" w:rsidRPr="006D5C41" w:rsidRDefault="006D5C41" w:rsidP="006D5C41">
      <w:pPr>
        <w:numPr>
          <w:ilvl w:val="0"/>
          <w:numId w:val="13"/>
        </w:numPr>
        <w:spacing w:after="160" w:line="228" w:lineRule="auto"/>
        <w:contextualSpacing/>
        <w:rPr>
          <w:lang w:eastAsia="ja-JP"/>
        </w:rPr>
      </w:pPr>
      <w:r w:rsidRPr="006D5C41">
        <w:rPr>
          <w:i/>
          <w:iCs/>
          <w:lang w:eastAsia="ja-JP"/>
        </w:rPr>
        <w:t>CreateObject("winmgmts:Win32_Process").Create# var1, Czl1lInR, function2, wWNvOivN</w:t>
      </w:r>
      <w:r w:rsidRPr="006D5C41">
        <w:rPr>
          <w:lang w:eastAsia="ja-JP"/>
        </w:rPr>
        <w:t>:</w:t>
      </w:r>
    </w:p>
    <w:p w14:paraId="1227F15D" w14:textId="77777777" w:rsidR="006D5C41" w:rsidRPr="006D5C41" w:rsidRDefault="006D5C41" w:rsidP="006D5C41">
      <w:pPr>
        <w:numPr>
          <w:ilvl w:val="1"/>
          <w:numId w:val="13"/>
        </w:numPr>
        <w:spacing w:after="160" w:line="228" w:lineRule="auto"/>
        <w:contextualSpacing/>
        <w:rPr>
          <w:lang w:eastAsia="ja-JP"/>
        </w:rPr>
      </w:pPr>
      <w:r w:rsidRPr="006D5C41">
        <w:rPr>
          <w:b/>
          <w:bCs/>
          <w:i/>
          <w:iCs/>
          <w:lang w:eastAsia="ja-JP"/>
        </w:rPr>
        <w:t>CreateObject</w:t>
      </w:r>
      <w:r w:rsidRPr="006D5C41">
        <w:rPr>
          <w:i/>
          <w:iCs/>
          <w:lang w:eastAsia="ja-JP"/>
        </w:rPr>
        <w:t>("winmgmts:Win32_Process")</w:t>
      </w:r>
      <w:r w:rsidRPr="006D5C41">
        <w:rPr>
          <w:lang w:eastAsia="ja-JP"/>
        </w:rPr>
        <w:t xml:space="preserve">: Questo codice crea un oggetto che consente di </w:t>
      </w:r>
      <w:r w:rsidRPr="006D5C41">
        <w:rPr>
          <w:b/>
          <w:bCs/>
          <w:lang w:eastAsia="ja-JP"/>
        </w:rPr>
        <w:t>interagire</w:t>
      </w:r>
      <w:r w:rsidRPr="006D5C41">
        <w:rPr>
          <w:lang w:eastAsia="ja-JP"/>
        </w:rPr>
        <w:t xml:space="preserve"> con i </w:t>
      </w:r>
      <w:r w:rsidRPr="006D5C41">
        <w:rPr>
          <w:b/>
          <w:bCs/>
          <w:lang w:eastAsia="ja-JP"/>
        </w:rPr>
        <w:t>processi attivi</w:t>
      </w:r>
      <w:r w:rsidRPr="006D5C41">
        <w:rPr>
          <w:lang w:eastAsia="ja-JP"/>
        </w:rPr>
        <w:t xml:space="preserve"> nel sistema operativo</w:t>
      </w:r>
    </w:p>
    <w:p w14:paraId="21633549" w14:textId="77777777" w:rsidR="006D5C41" w:rsidRPr="006D5C41" w:rsidRDefault="006D5C41" w:rsidP="006D5C41">
      <w:pPr>
        <w:numPr>
          <w:ilvl w:val="1"/>
          <w:numId w:val="13"/>
        </w:numPr>
        <w:spacing w:after="160" w:line="228" w:lineRule="auto"/>
        <w:contextualSpacing/>
        <w:rPr>
          <w:lang w:eastAsia="ja-JP"/>
        </w:rPr>
      </w:pPr>
      <w:r w:rsidRPr="006D5C41">
        <w:rPr>
          <w:i/>
          <w:iCs/>
          <w:lang w:eastAsia="ja-JP"/>
        </w:rPr>
        <w:t>.Create# var1, Czl1lInR, function2, wWNvOivN</w:t>
      </w:r>
      <w:r w:rsidRPr="006D5C41">
        <w:rPr>
          <w:lang w:eastAsia="ja-JP"/>
        </w:rPr>
        <w:t xml:space="preserve">: il metodo Create della classe </w:t>
      </w:r>
      <w:r w:rsidRPr="006D5C41">
        <w:rPr>
          <w:i/>
          <w:iCs/>
          <w:lang w:eastAsia="ja-JP"/>
        </w:rPr>
        <w:t>Win32_Process</w:t>
      </w:r>
      <w:r w:rsidRPr="006D5C41">
        <w:rPr>
          <w:lang w:eastAsia="ja-JP"/>
        </w:rPr>
        <w:t xml:space="preserve"> </w:t>
      </w:r>
      <w:r w:rsidRPr="006D5C41">
        <w:rPr>
          <w:b/>
          <w:bCs/>
          <w:lang w:eastAsia="ja-JP"/>
        </w:rPr>
        <w:t>crea un nuovo processo</w:t>
      </w:r>
      <w:r w:rsidRPr="006D5C41">
        <w:rPr>
          <w:lang w:eastAsia="ja-JP"/>
        </w:rPr>
        <w:t xml:space="preserve"> nel sistema operativo. I parametri sono, fra gli altri, </w:t>
      </w:r>
      <w:r w:rsidRPr="006D5C41">
        <w:rPr>
          <w:b/>
          <w:bCs/>
          <w:lang w:eastAsia="ja-JP"/>
        </w:rPr>
        <w:t>var1</w:t>
      </w:r>
      <w:r w:rsidRPr="006D5C41">
        <w:rPr>
          <w:lang w:eastAsia="ja-JP"/>
        </w:rPr>
        <w:t xml:space="preserve"> e </w:t>
      </w:r>
      <w:r w:rsidRPr="006D5C41">
        <w:rPr>
          <w:b/>
          <w:bCs/>
          <w:lang w:eastAsia="ja-JP"/>
        </w:rPr>
        <w:t>funcion2</w:t>
      </w:r>
      <w:r w:rsidRPr="006D5C41">
        <w:rPr>
          <w:lang w:eastAsia="ja-JP"/>
        </w:rPr>
        <w:t xml:space="preserve"> e sono probabilmente variabili o parametri che specificano le caratteristiche del processo da creare.</w:t>
      </w:r>
    </w:p>
    <w:p w14:paraId="75FFE358" w14:textId="77777777" w:rsidR="006D5C41" w:rsidRPr="006D5C41" w:rsidRDefault="006D5C41" w:rsidP="006D5C41">
      <w:pPr>
        <w:numPr>
          <w:ilvl w:val="2"/>
          <w:numId w:val="13"/>
        </w:numPr>
        <w:spacing w:after="160" w:line="228" w:lineRule="auto"/>
        <w:contextualSpacing/>
        <w:rPr>
          <w:lang w:eastAsia="ja-JP"/>
        </w:rPr>
      </w:pPr>
      <w:r w:rsidRPr="006D5C41">
        <w:rPr>
          <w:lang w:eastAsia="ja-JP"/>
        </w:rPr>
        <w:t xml:space="preserve">Questa macro potrebbe essere utilizzata dunque per avviare un processo dannoso o eseguire azioni non autorizzate sul sistema. </w:t>
      </w:r>
    </w:p>
    <w:p w14:paraId="74C19F27" w14:textId="77777777" w:rsidR="006D5C41" w:rsidRPr="006D5C41" w:rsidRDefault="006D5C41" w:rsidP="006D5C41">
      <w:pPr>
        <w:numPr>
          <w:ilvl w:val="0"/>
          <w:numId w:val="13"/>
        </w:numPr>
        <w:spacing w:after="160" w:line="228" w:lineRule="auto"/>
        <w:contextualSpacing/>
        <w:rPr>
          <w:lang w:eastAsia="ja-JP"/>
        </w:rPr>
      </w:pPr>
      <w:r w:rsidRPr="006D5C41">
        <w:rPr>
          <w:lang w:eastAsia="ja-JP"/>
        </w:rPr>
        <w:t>La funzione 2 sembra gestire l’avviamento (startup) del processo.</w:t>
      </w:r>
    </w:p>
    <w:p w14:paraId="4303827F" w14:textId="77777777" w:rsidR="006D5C41" w:rsidRPr="006D5C41" w:rsidRDefault="006D5C41" w:rsidP="006D5C41">
      <w:pPr>
        <w:numPr>
          <w:ilvl w:val="1"/>
          <w:numId w:val="13"/>
        </w:numPr>
        <w:spacing w:after="160" w:line="228" w:lineRule="auto"/>
        <w:contextualSpacing/>
        <w:rPr>
          <w:lang w:eastAsia="ja-JP"/>
        </w:rPr>
      </w:pPr>
      <w:r w:rsidRPr="006D5C41">
        <w:rPr>
          <w:i/>
          <w:iCs/>
          <w:lang w:eastAsia="ja-JP"/>
        </w:rPr>
        <w:t>Showindow</w:t>
      </w:r>
      <w:r w:rsidRPr="006D5C41">
        <w:rPr>
          <w:lang w:eastAsia="ja-JP"/>
        </w:rPr>
        <w:t xml:space="preserve"> sembra tentare di impostare la visibilità del processo, non è stato possibile deoffuscare il valore settato ma è probabile che tale valore consenta di nascondere il processo</w:t>
      </w:r>
    </w:p>
    <w:p w14:paraId="78B20831" w14:textId="77777777" w:rsidR="006D5C41" w:rsidRPr="006D5C41" w:rsidRDefault="006D5C41" w:rsidP="006D5C41">
      <w:pPr>
        <w:spacing w:after="160" w:line="228" w:lineRule="auto"/>
        <w:rPr>
          <w:lang w:eastAsia="ja-JP"/>
        </w:rPr>
      </w:pPr>
      <w:r w:rsidRPr="006D5C41">
        <w:rPr>
          <w:lang w:eastAsia="ja-JP"/>
        </w:rPr>
        <w:t xml:space="preserve">Non è stato ad ogni modo possibile deoffuscare molte delle stringhe individuate. A tale scopo è stato utilizzato </w:t>
      </w:r>
      <w:r w:rsidRPr="006D5C41">
        <w:rPr>
          <w:b/>
          <w:bCs/>
          <w:i/>
          <w:iCs/>
          <w:lang w:eastAsia="ja-JP"/>
        </w:rPr>
        <w:t>viper</w:t>
      </w:r>
      <w:r w:rsidRPr="006D5C41">
        <w:rPr>
          <w:lang w:eastAsia="ja-JP"/>
        </w:rPr>
        <w:t xml:space="preserve"> </w:t>
      </w:r>
      <w:r w:rsidRPr="006D5C41">
        <w:rPr>
          <w:b/>
          <w:bCs/>
          <w:i/>
          <w:iCs/>
          <w:lang w:eastAsia="ja-JP"/>
        </w:rPr>
        <w:t>monkey</w:t>
      </w:r>
      <w:r w:rsidRPr="006D5C41">
        <w:rPr>
          <w:lang w:eastAsia="ja-JP"/>
        </w:rPr>
        <w:t xml:space="preserve">. Si tratta di un tool in grado di simulare l'esecuzione delle macro VBA in un ambiente di sandbox, consentendo di osservare quali azioni verrebbero intraprese se le macro fossero eseguite effettivamente. Come informazione aggiuntiva è stata trovata la stringa </w:t>
      </w:r>
      <w:r w:rsidRPr="006D5C41">
        <w:rPr>
          <w:i/>
          <w:iCs/>
          <w:lang w:eastAsia="ja-JP"/>
        </w:rPr>
        <w:t>powersh</w:t>
      </w:r>
      <w:r w:rsidRPr="006D5C41">
        <w:rPr>
          <w:lang w:eastAsia="ja-JP"/>
        </w:rPr>
        <w:t xml:space="preserve"> che potrebbe indicare il tentativo da parte degli attaccanti di eseguire codice </w:t>
      </w:r>
      <w:r w:rsidRPr="006D5C41">
        <w:rPr>
          <w:b/>
          <w:bCs/>
          <w:i/>
          <w:iCs/>
          <w:lang w:eastAsia="ja-JP"/>
        </w:rPr>
        <w:t>PowerShell</w:t>
      </w:r>
      <w:r w:rsidRPr="006D5C41">
        <w:rPr>
          <w:lang w:eastAsia="ja-JP"/>
        </w:rPr>
        <w:t xml:space="preserve">. </w:t>
      </w:r>
    </w:p>
    <w:p w14:paraId="60F139A2" w14:textId="77777777" w:rsidR="006D5C41" w:rsidRPr="006D5C41" w:rsidRDefault="006D5C41" w:rsidP="006D5C41">
      <w:pPr>
        <w:spacing w:after="160" w:line="228" w:lineRule="auto"/>
        <w:jc w:val="center"/>
        <w:rPr>
          <w:lang w:eastAsia="ja-JP"/>
        </w:rPr>
      </w:pPr>
      <w:r w:rsidRPr="006D5C41">
        <w:rPr>
          <w:lang w:eastAsia="ja-JP"/>
        </w:rPr>
        <w:drawing>
          <wp:inline distT="0" distB="0" distL="0" distR="0" wp14:anchorId="5AD9D69F" wp14:editId="720B7C75">
            <wp:extent cx="3141777" cy="265507"/>
            <wp:effectExtent l="0" t="0" r="0" b="1270"/>
            <wp:docPr id="18218459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45961" name="Immagine 1821845961"/>
                    <pic:cNvPicPr/>
                  </pic:nvPicPr>
                  <pic:blipFill>
                    <a:blip r:embed="rId36">
                      <a:extLst>
                        <a:ext uri="{28A0092B-C50C-407E-A947-70E740481C1C}">
                          <a14:useLocalDpi xmlns:a14="http://schemas.microsoft.com/office/drawing/2010/main" val="0"/>
                        </a:ext>
                      </a:extLst>
                    </a:blip>
                    <a:stretch>
                      <a:fillRect/>
                    </a:stretch>
                  </pic:blipFill>
                  <pic:spPr>
                    <a:xfrm>
                      <a:off x="0" y="0"/>
                      <a:ext cx="3619275" cy="305860"/>
                    </a:xfrm>
                    <a:prstGeom prst="rect">
                      <a:avLst/>
                    </a:prstGeom>
                  </pic:spPr>
                </pic:pic>
              </a:graphicData>
            </a:graphic>
          </wp:inline>
        </w:drawing>
      </w:r>
    </w:p>
    <w:p w14:paraId="213CE32E" w14:textId="77777777" w:rsidR="006D5C41" w:rsidRPr="006D5C41" w:rsidRDefault="006D5C41" w:rsidP="006D5C41">
      <w:pPr>
        <w:spacing w:after="160" w:line="228" w:lineRule="auto"/>
        <w:rPr>
          <w:lang w:eastAsia="ja-JP"/>
        </w:rPr>
      </w:pPr>
      <w:r w:rsidRPr="006D5C41">
        <w:rPr>
          <w:lang w:eastAsia="ja-JP"/>
        </w:rPr>
        <w:t xml:space="preserve">Analizzando più dettagliatamente il risultato del comando strings si nota che il contenuto delle combo box rilevate è probabilmente il seguente: </w:t>
      </w:r>
    </w:p>
    <w:p w14:paraId="37E421B2" w14:textId="77777777" w:rsidR="006D5C41" w:rsidRPr="006D5C41" w:rsidRDefault="006D5C41" w:rsidP="006D5C41">
      <w:pPr>
        <w:numPr>
          <w:ilvl w:val="0"/>
          <w:numId w:val="13"/>
        </w:numPr>
        <w:spacing w:after="160" w:line="228" w:lineRule="auto"/>
        <w:contextualSpacing/>
        <w:rPr>
          <w:lang w:eastAsia="ja-JP"/>
        </w:rPr>
      </w:pPr>
      <w:r w:rsidRPr="006D5C41">
        <w:rPr>
          <w:lang w:eastAsia="ja-JP"/>
        </w:rPr>
        <w:t>powersh</w:t>
      </w:r>
    </w:p>
    <w:p w14:paraId="45ED762A" w14:textId="77777777" w:rsidR="006D5C41" w:rsidRPr="006D5C41" w:rsidRDefault="006D5C41" w:rsidP="006D5C41">
      <w:pPr>
        <w:numPr>
          <w:ilvl w:val="0"/>
          <w:numId w:val="13"/>
        </w:numPr>
        <w:spacing w:after="160" w:line="228" w:lineRule="auto"/>
        <w:contextualSpacing/>
        <w:rPr>
          <w:lang w:eastAsia="ja-JP"/>
        </w:rPr>
      </w:pPr>
      <w:r w:rsidRPr="006D5C41">
        <w:rPr>
          <w:lang w:eastAsia="ja-JP"/>
        </w:rPr>
        <w:t>ll -no -e</w:t>
      </w:r>
    </w:p>
    <w:p w14:paraId="41DB148E" w14:textId="77777777" w:rsidR="006D5C41" w:rsidRPr="006D5C41" w:rsidRDefault="006D5C41" w:rsidP="006D5C41">
      <w:pPr>
        <w:numPr>
          <w:ilvl w:val="0"/>
          <w:numId w:val="13"/>
        </w:numPr>
        <w:spacing w:after="160" w:line="228" w:lineRule="auto"/>
        <w:contextualSpacing/>
        <w:rPr>
          <w:lang w:eastAsia="ja-JP"/>
        </w:rPr>
      </w:pPr>
      <w:r w:rsidRPr="006D5C41">
        <w:rPr>
          <w:lang w:eastAsia="ja-JP"/>
        </w:rPr>
        <w:t>e una stringa in base 64</w:t>
      </w:r>
    </w:p>
    <w:p w14:paraId="0CB069A0" w14:textId="77777777" w:rsidR="006D5C41" w:rsidRPr="006D5C41" w:rsidRDefault="006D5C41" w:rsidP="006D5C41">
      <w:pPr>
        <w:spacing w:after="160" w:line="228" w:lineRule="auto"/>
        <w:rPr>
          <w:lang w:eastAsia="ja-JP"/>
        </w:rPr>
      </w:pPr>
      <w:r w:rsidRPr="006D5C41">
        <w:rPr>
          <w:lang w:eastAsia="ja-JP"/>
        </w:rPr>
        <w:t xml:space="preserve">La stringa in base64 decodificata risulta: </w:t>
      </w:r>
    </w:p>
    <w:p w14:paraId="66D0D106" w14:textId="77777777" w:rsidR="006D5C41" w:rsidRPr="006D5C41" w:rsidRDefault="006D5C41" w:rsidP="006D5C41">
      <w:pPr>
        <w:spacing w:after="160" w:line="228" w:lineRule="auto"/>
        <w:jc w:val="center"/>
        <w:rPr>
          <w:lang w:eastAsia="ja-JP"/>
        </w:rPr>
      </w:pPr>
      <w:r w:rsidRPr="006D5C41">
        <w:rPr>
          <w:lang w:eastAsia="ja-JP"/>
        </w:rPr>
        <w:drawing>
          <wp:inline distT="0" distB="0" distL="0" distR="0" wp14:anchorId="3DB28785" wp14:editId="6124E6AE">
            <wp:extent cx="4868397" cy="1599912"/>
            <wp:effectExtent l="0" t="0" r="8890" b="635"/>
            <wp:docPr id="71427916"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7916" name="Immagine 1" descr="Immagine che contiene testo, schermata, Carattere&#10;&#10;Descrizione generata automaticament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18223" cy="1649150"/>
                    </a:xfrm>
                    <a:prstGeom prst="rect">
                      <a:avLst/>
                    </a:prstGeom>
                  </pic:spPr>
                </pic:pic>
              </a:graphicData>
            </a:graphic>
          </wp:inline>
        </w:drawing>
      </w:r>
    </w:p>
    <w:p w14:paraId="6AA2F60A" w14:textId="77777777" w:rsidR="006D5C41" w:rsidRPr="006D5C41" w:rsidRDefault="006D5C41" w:rsidP="006D5C41">
      <w:pPr>
        <w:spacing w:after="160" w:line="228" w:lineRule="auto"/>
        <w:rPr>
          <w:lang w:eastAsia="ja-JP"/>
        </w:rPr>
      </w:pPr>
      <w:r w:rsidRPr="006D5C41">
        <w:rPr>
          <w:lang w:eastAsia="ja-JP"/>
        </w:rPr>
        <w:t xml:space="preserve">Indentata risulta: </w:t>
      </w:r>
    </w:p>
    <w:p w14:paraId="08C5CAA8" w14:textId="77777777" w:rsidR="006D5C41" w:rsidRPr="006D5C41" w:rsidRDefault="006D5C41" w:rsidP="006D5C41">
      <w:pPr>
        <w:spacing w:after="160" w:line="228" w:lineRule="auto"/>
        <w:jc w:val="center"/>
        <w:rPr>
          <w:lang w:eastAsia="ja-JP"/>
        </w:rPr>
      </w:pPr>
      <w:r w:rsidRPr="006D5C41">
        <w:rPr>
          <w:lang w:eastAsia="ja-JP"/>
        </w:rPr>
        <w:drawing>
          <wp:inline distT="0" distB="0" distL="0" distR="0" wp14:anchorId="4A7A031A" wp14:editId="552C6E0A">
            <wp:extent cx="2882900" cy="2983308"/>
            <wp:effectExtent l="0" t="0" r="0" b="7620"/>
            <wp:docPr id="1033520149" name="Immagine 3"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0149" name="Immagine 3" descr="Immagine che contiene testo, schermata, software, Software multimediale&#10;&#10;Descrizione generata automaticamente"/>
                    <pic:cNvPicPr/>
                  </pic:nvPicPr>
                  <pic:blipFill>
                    <a:blip r:embed="rId38">
                      <a:extLst>
                        <a:ext uri="{28A0092B-C50C-407E-A947-70E740481C1C}">
                          <a14:useLocalDpi xmlns:a14="http://schemas.microsoft.com/office/drawing/2010/main" val="0"/>
                        </a:ext>
                      </a:extLst>
                    </a:blip>
                    <a:stretch>
                      <a:fillRect/>
                    </a:stretch>
                  </pic:blipFill>
                  <pic:spPr>
                    <a:xfrm>
                      <a:off x="0" y="0"/>
                      <a:ext cx="2985339" cy="3089315"/>
                    </a:xfrm>
                    <a:prstGeom prst="rect">
                      <a:avLst/>
                    </a:prstGeom>
                  </pic:spPr>
                </pic:pic>
              </a:graphicData>
            </a:graphic>
          </wp:inline>
        </w:drawing>
      </w:r>
    </w:p>
    <w:p w14:paraId="26FC4D86" w14:textId="77777777" w:rsidR="006D5C41" w:rsidRPr="006D5C41" w:rsidRDefault="006D5C41" w:rsidP="006D5C41">
      <w:pPr>
        <w:spacing w:after="160" w:line="228" w:lineRule="auto"/>
        <w:rPr>
          <w:lang w:eastAsia="ja-JP"/>
        </w:rPr>
      </w:pPr>
      <w:r w:rsidRPr="006D5C41">
        <w:rPr>
          <w:lang w:eastAsia="ja-JP"/>
        </w:rPr>
        <w:lastRenderedPageBreak/>
        <w:t xml:space="preserve">E a seguito di alcune ridenominazioni: </w:t>
      </w:r>
    </w:p>
    <w:p w14:paraId="3836D3E3" w14:textId="77777777" w:rsidR="006D5C41" w:rsidRPr="006D5C41" w:rsidRDefault="006D5C41" w:rsidP="006D5C41">
      <w:pPr>
        <w:spacing w:after="160" w:line="228" w:lineRule="auto"/>
        <w:jc w:val="center"/>
        <w:rPr>
          <w:lang w:eastAsia="ja-JP"/>
        </w:rPr>
      </w:pPr>
      <w:r w:rsidRPr="006D5C41">
        <w:rPr>
          <w:lang w:eastAsia="ja-JP"/>
        </w:rPr>
        <w:drawing>
          <wp:inline distT="0" distB="0" distL="0" distR="0" wp14:anchorId="36CCC8BA" wp14:editId="0B0C3050">
            <wp:extent cx="5181600" cy="3581172"/>
            <wp:effectExtent l="0" t="0" r="0" b="635"/>
            <wp:docPr id="623002027" name="Immagine 4"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02027" name="Immagine 4" descr="Immagine che contiene testo, schermata, software, Software multimediale&#10;&#10;Descrizione generata automaticamente"/>
                    <pic:cNvPicPr/>
                  </pic:nvPicPr>
                  <pic:blipFill>
                    <a:blip r:embed="rId39">
                      <a:extLst>
                        <a:ext uri="{28A0092B-C50C-407E-A947-70E740481C1C}">
                          <a14:useLocalDpi xmlns:a14="http://schemas.microsoft.com/office/drawing/2010/main" val="0"/>
                        </a:ext>
                      </a:extLst>
                    </a:blip>
                    <a:stretch>
                      <a:fillRect/>
                    </a:stretch>
                  </pic:blipFill>
                  <pic:spPr>
                    <a:xfrm>
                      <a:off x="0" y="0"/>
                      <a:ext cx="5187210" cy="3585049"/>
                    </a:xfrm>
                    <a:prstGeom prst="rect">
                      <a:avLst/>
                    </a:prstGeom>
                  </pic:spPr>
                </pic:pic>
              </a:graphicData>
            </a:graphic>
          </wp:inline>
        </w:drawing>
      </w:r>
    </w:p>
    <w:p w14:paraId="2A6B8CE0" w14:textId="77777777" w:rsidR="006D5C41" w:rsidRPr="006D5C41" w:rsidRDefault="006D5C41" w:rsidP="006D5C41">
      <w:pPr>
        <w:numPr>
          <w:ilvl w:val="0"/>
          <w:numId w:val="13"/>
        </w:numPr>
        <w:spacing w:after="160" w:line="228" w:lineRule="auto"/>
        <w:contextualSpacing/>
        <w:rPr>
          <w:lang w:eastAsia="ja-JP"/>
        </w:rPr>
      </w:pPr>
      <w:r w:rsidRPr="006D5C41">
        <w:rPr>
          <w:lang w:eastAsia="ja-JP"/>
        </w:rPr>
        <w:t xml:space="preserve">Nello script sono presenti definizioni di stringhe che di fatto non vengono mai utilizzate. Questo potrebbe essere un tentativo di offuscamento. </w:t>
      </w:r>
    </w:p>
    <w:p w14:paraId="7B0825F1" w14:textId="77777777" w:rsidR="006D5C41" w:rsidRPr="006D5C41" w:rsidRDefault="006D5C41" w:rsidP="006D5C41">
      <w:pPr>
        <w:numPr>
          <w:ilvl w:val="0"/>
          <w:numId w:val="13"/>
        </w:numPr>
        <w:spacing w:after="160" w:line="228" w:lineRule="auto"/>
        <w:contextualSpacing/>
        <w:rPr>
          <w:lang w:eastAsia="ja-JP"/>
        </w:rPr>
      </w:pPr>
      <w:r w:rsidRPr="006D5C41">
        <w:rPr>
          <w:b/>
          <w:bCs/>
          <w:i/>
          <w:iCs/>
          <w:lang w:eastAsia="ja-JP"/>
        </w:rPr>
        <w:t>$file</w:t>
      </w:r>
      <w:r w:rsidRPr="006D5C41">
        <w:rPr>
          <w:lang w:eastAsia="ja-JP"/>
        </w:rPr>
        <w:t xml:space="preserve"> rappresenta il nome del file che lo script prova a scaricare.</w:t>
      </w:r>
    </w:p>
    <w:p w14:paraId="02A49414" w14:textId="77777777" w:rsidR="006D5C41" w:rsidRPr="006D5C41" w:rsidRDefault="006D5C41" w:rsidP="006D5C41">
      <w:pPr>
        <w:numPr>
          <w:ilvl w:val="0"/>
          <w:numId w:val="13"/>
        </w:numPr>
        <w:spacing w:after="160" w:line="228" w:lineRule="auto"/>
        <w:contextualSpacing/>
        <w:rPr>
          <w:lang w:eastAsia="ja-JP"/>
        </w:rPr>
      </w:pPr>
      <w:r w:rsidRPr="006D5C41">
        <w:rPr>
          <w:b/>
          <w:bCs/>
          <w:i/>
          <w:iCs/>
          <w:lang w:eastAsia="ja-JP"/>
        </w:rPr>
        <w:t>$filepath</w:t>
      </w:r>
      <w:r w:rsidRPr="006D5C41">
        <w:rPr>
          <w:lang w:eastAsia="ja-JP"/>
        </w:rPr>
        <w:t xml:space="preserve">: rappresenta il percorso del file da scaricare. È costruito combinando la variabile ambiente </w:t>
      </w:r>
      <w:r w:rsidRPr="006D5C41">
        <w:rPr>
          <w:b/>
          <w:bCs/>
          <w:i/>
          <w:iCs/>
          <w:lang w:eastAsia="ja-JP"/>
        </w:rPr>
        <w:t>userprofile</w:t>
      </w:r>
      <w:r w:rsidRPr="006D5C41">
        <w:rPr>
          <w:lang w:eastAsia="ja-JP"/>
        </w:rPr>
        <w:t xml:space="preserve"> (</w:t>
      </w:r>
      <w:r w:rsidRPr="006D5C41">
        <w:rPr>
          <w:b/>
          <w:bCs/>
          <w:lang w:eastAsia="ja-JP"/>
        </w:rPr>
        <w:t>che rappresenta la directory dell'utente corrente</w:t>
      </w:r>
      <w:r w:rsidRPr="006D5C41">
        <w:rPr>
          <w:lang w:eastAsia="ja-JP"/>
        </w:rPr>
        <w:t>) con il nome del file e l'estensione (</w:t>
      </w:r>
      <w:r w:rsidRPr="006D5C41">
        <w:rPr>
          <w:i/>
          <w:iCs/>
          <w:lang w:eastAsia="ja-JP"/>
        </w:rPr>
        <w:t>exe</w:t>
      </w:r>
      <w:r w:rsidRPr="006D5C41">
        <w:rPr>
          <w:lang w:eastAsia="ja-JP"/>
        </w:rPr>
        <w:t>).</w:t>
      </w:r>
    </w:p>
    <w:p w14:paraId="7ED16AC0" w14:textId="77777777" w:rsidR="006D5C41" w:rsidRPr="006D5C41" w:rsidRDefault="006D5C41" w:rsidP="006D5C41">
      <w:pPr>
        <w:numPr>
          <w:ilvl w:val="0"/>
          <w:numId w:val="13"/>
        </w:numPr>
        <w:spacing w:after="160" w:line="228" w:lineRule="auto"/>
        <w:contextualSpacing/>
        <w:rPr>
          <w:lang w:eastAsia="ja-JP"/>
        </w:rPr>
      </w:pPr>
      <w:r w:rsidRPr="006D5C41">
        <w:rPr>
          <w:b/>
          <w:bCs/>
          <w:i/>
          <w:iCs/>
          <w:lang w:eastAsia="ja-JP"/>
        </w:rPr>
        <w:t>$webClient</w:t>
      </w:r>
      <w:r w:rsidRPr="006D5C41">
        <w:rPr>
          <w:i/>
          <w:iCs/>
          <w:lang w:eastAsia="ja-JP"/>
        </w:rPr>
        <w:t xml:space="preserve"> = New-Object Net.WebClient</w:t>
      </w:r>
      <w:r w:rsidRPr="006D5C41">
        <w:rPr>
          <w:lang w:eastAsia="ja-JP"/>
        </w:rPr>
        <w:t xml:space="preserve">: Crea un nuovo oggetto </w:t>
      </w:r>
      <w:r w:rsidRPr="006D5C41">
        <w:rPr>
          <w:i/>
          <w:iCs/>
          <w:lang w:eastAsia="ja-JP"/>
        </w:rPr>
        <w:t>WebClien</w:t>
      </w:r>
      <w:r w:rsidRPr="006D5C41">
        <w:rPr>
          <w:lang w:eastAsia="ja-JP"/>
        </w:rPr>
        <w:t xml:space="preserve">t che verrà utilizzato per </w:t>
      </w:r>
      <w:r w:rsidRPr="006D5C41">
        <w:rPr>
          <w:b/>
          <w:bCs/>
          <w:lang w:eastAsia="ja-JP"/>
        </w:rPr>
        <w:t>scaricare file da internet</w:t>
      </w:r>
      <w:r w:rsidRPr="006D5C41">
        <w:rPr>
          <w:lang w:eastAsia="ja-JP"/>
        </w:rPr>
        <w:t>.</w:t>
      </w:r>
    </w:p>
    <w:p w14:paraId="42F93D64" w14:textId="77777777" w:rsidR="006D5C41" w:rsidRPr="006D5C41" w:rsidRDefault="006D5C41" w:rsidP="006D5C41">
      <w:pPr>
        <w:numPr>
          <w:ilvl w:val="0"/>
          <w:numId w:val="13"/>
        </w:numPr>
        <w:spacing w:after="160" w:line="228" w:lineRule="auto"/>
        <w:contextualSpacing/>
        <w:rPr>
          <w:lang w:eastAsia="ja-JP"/>
        </w:rPr>
      </w:pPr>
      <w:r w:rsidRPr="006D5C41">
        <w:rPr>
          <w:i/>
          <w:iCs/>
          <w:lang w:eastAsia="ja-JP"/>
        </w:rPr>
        <w:t>$url</w:t>
      </w:r>
      <w:r w:rsidRPr="006D5C41">
        <w:rPr>
          <w:lang w:eastAsia="ja-JP"/>
        </w:rPr>
        <w:t>: definisce un array di URL da cui verrà tentato il download dell’eseguibile.</w:t>
      </w:r>
    </w:p>
    <w:p w14:paraId="6EB4F69F" w14:textId="77777777" w:rsidR="006D5C41" w:rsidRPr="006D5C41" w:rsidRDefault="006D5C41" w:rsidP="006D5C41">
      <w:pPr>
        <w:numPr>
          <w:ilvl w:val="0"/>
          <w:numId w:val="13"/>
        </w:numPr>
        <w:spacing w:after="160" w:line="228" w:lineRule="auto"/>
        <w:contextualSpacing/>
        <w:rPr>
          <w:lang w:eastAsia="ja-JP"/>
        </w:rPr>
      </w:pPr>
      <w:r w:rsidRPr="006D5C41">
        <w:rPr>
          <w:i/>
          <w:iCs/>
          <w:lang w:eastAsia="ja-JP"/>
        </w:rPr>
        <w:t>$separator</w:t>
      </w:r>
      <w:r w:rsidRPr="006D5C41">
        <w:rPr>
          <w:lang w:eastAsia="ja-JP"/>
        </w:rPr>
        <w:t>: definisce un separatore di stringhe. Questo comando sembra non essere utilizzato nello script</w:t>
      </w:r>
    </w:p>
    <w:p w14:paraId="2F66350A" w14:textId="77777777" w:rsidR="006D5C41" w:rsidRPr="006D5C41" w:rsidRDefault="006D5C41" w:rsidP="006D5C41">
      <w:pPr>
        <w:numPr>
          <w:ilvl w:val="0"/>
          <w:numId w:val="13"/>
        </w:numPr>
        <w:spacing w:after="160" w:line="228" w:lineRule="auto"/>
        <w:contextualSpacing/>
        <w:rPr>
          <w:lang w:eastAsia="ja-JP"/>
        </w:rPr>
      </w:pPr>
      <w:r w:rsidRPr="006D5C41">
        <w:rPr>
          <w:i/>
          <w:iCs/>
          <w:lang w:eastAsia="ja-JP"/>
        </w:rPr>
        <w:t>foreach</w:t>
      </w:r>
      <w:r w:rsidRPr="006D5C41">
        <w:rPr>
          <w:lang w:eastAsia="ja-JP"/>
        </w:rPr>
        <w:t>:</w:t>
      </w:r>
    </w:p>
    <w:p w14:paraId="7F0D7D19" w14:textId="77777777" w:rsidR="006D5C41" w:rsidRPr="006D5C41" w:rsidRDefault="006D5C41" w:rsidP="006D5C41">
      <w:pPr>
        <w:numPr>
          <w:ilvl w:val="1"/>
          <w:numId w:val="13"/>
        </w:numPr>
        <w:spacing w:after="160" w:line="228" w:lineRule="auto"/>
        <w:contextualSpacing/>
        <w:rPr>
          <w:lang w:eastAsia="ja-JP"/>
        </w:rPr>
      </w:pPr>
      <w:r w:rsidRPr="006D5C41">
        <w:rPr>
          <w:lang w:eastAsia="ja-JP"/>
        </w:rPr>
        <w:t xml:space="preserve">viene ciclato ogni </w:t>
      </w:r>
      <w:r w:rsidRPr="006D5C41">
        <w:rPr>
          <w:i/>
          <w:iCs/>
          <w:lang w:eastAsia="ja-JP"/>
        </w:rPr>
        <w:t>URL</w:t>
      </w:r>
      <w:r w:rsidRPr="006D5C41">
        <w:rPr>
          <w:lang w:eastAsia="ja-JP"/>
        </w:rPr>
        <w:t xml:space="preserve"> presente nel vettore </w:t>
      </w:r>
    </w:p>
    <w:p w14:paraId="43851853" w14:textId="77777777" w:rsidR="006D5C41" w:rsidRPr="006D5C41" w:rsidRDefault="006D5C41" w:rsidP="006D5C41">
      <w:pPr>
        <w:numPr>
          <w:ilvl w:val="1"/>
          <w:numId w:val="13"/>
        </w:numPr>
        <w:spacing w:after="160" w:line="228" w:lineRule="auto"/>
        <w:contextualSpacing/>
        <w:rPr>
          <w:lang w:eastAsia="ja-JP"/>
        </w:rPr>
      </w:pPr>
      <w:r w:rsidRPr="006D5C41">
        <w:rPr>
          <w:lang w:eastAsia="ja-JP"/>
        </w:rPr>
        <w:t xml:space="preserve">viene tentato di scarica il file </w:t>
      </w:r>
      <w:r w:rsidRPr="006D5C41">
        <w:rPr>
          <w:i/>
          <w:iCs/>
          <w:lang w:eastAsia="ja-JP"/>
        </w:rPr>
        <w:t>exe</w:t>
      </w:r>
      <w:r w:rsidRPr="006D5C41">
        <w:rPr>
          <w:lang w:eastAsia="ja-JP"/>
        </w:rPr>
        <w:t xml:space="preserve"> da ogni </w:t>
      </w:r>
      <w:r w:rsidRPr="006D5C41">
        <w:rPr>
          <w:i/>
          <w:iCs/>
          <w:lang w:eastAsia="ja-JP"/>
        </w:rPr>
        <w:t>URL</w:t>
      </w:r>
      <w:r w:rsidRPr="006D5C41">
        <w:rPr>
          <w:lang w:eastAsia="ja-JP"/>
        </w:rPr>
        <w:t xml:space="preserve"> nel percorso specificato</w:t>
      </w:r>
    </w:p>
    <w:p w14:paraId="640305E3" w14:textId="77777777" w:rsidR="006D5C41" w:rsidRPr="006D5C41" w:rsidRDefault="006D5C41" w:rsidP="006D5C41">
      <w:pPr>
        <w:numPr>
          <w:ilvl w:val="1"/>
          <w:numId w:val="13"/>
        </w:numPr>
        <w:spacing w:after="160" w:line="228" w:lineRule="auto"/>
        <w:contextualSpacing/>
        <w:rPr>
          <w:lang w:eastAsia="ja-JP"/>
        </w:rPr>
      </w:pPr>
      <w:r w:rsidRPr="006D5C41">
        <w:rPr>
          <w:lang w:eastAsia="ja-JP"/>
        </w:rPr>
        <w:t>dopo ogni download, viene verificato se la lunghezza del file scaricato è maggiore o uguale a 24,399 byte.</w:t>
      </w:r>
    </w:p>
    <w:p w14:paraId="6305B838" w14:textId="77777777" w:rsidR="006D5C41" w:rsidRPr="006D5C41" w:rsidRDefault="006D5C41" w:rsidP="006D5C41">
      <w:pPr>
        <w:numPr>
          <w:ilvl w:val="1"/>
          <w:numId w:val="13"/>
        </w:numPr>
        <w:spacing w:after="160" w:line="228" w:lineRule="auto"/>
        <w:contextualSpacing/>
        <w:rPr>
          <w:lang w:eastAsia="ja-JP"/>
        </w:rPr>
      </w:pPr>
      <w:r w:rsidRPr="006D5C41">
        <w:rPr>
          <w:lang w:eastAsia="ja-JP"/>
        </w:rPr>
        <w:t xml:space="preserve">Se il file soddisfa questa condizione, viene eseguito usando </w:t>
      </w:r>
      <w:r w:rsidRPr="006D5C41">
        <w:rPr>
          <w:i/>
          <w:iCs/>
          <w:lang w:eastAsia="ja-JP"/>
        </w:rPr>
        <w:t>Diagnostics.Process::Start</w:t>
      </w:r>
      <w:r w:rsidRPr="006D5C41">
        <w:rPr>
          <w:lang w:eastAsia="ja-JP"/>
        </w:rPr>
        <w:t>.</w:t>
      </w:r>
    </w:p>
    <w:p w14:paraId="6D79259E" w14:textId="77777777" w:rsidR="006D5C41" w:rsidRPr="006D5C41" w:rsidRDefault="006D5C41" w:rsidP="006D5C41">
      <w:pPr>
        <w:numPr>
          <w:ilvl w:val="1"/>
          <w:numId w:val="13"/>
        </w:numPr>
        <w:spacing w:after="160" w:line="228" w:lineRule="auto"/>
        <w:contextualSpacing/>
        <w:rPr>
          <w:lang w:eastAsia="ja-JP"/>
        </w:rPr>
      </w:pPr>
      <w:r w:rsidRPr="006D5C41">
        <w:rPr>
          <w:i/>
          <w:iCs/>
          <w:lang w:eastAsia="ja-JP"/>
        </w:rPr>
        <w:t>[Diagnostics.Process]::Start($filePath)</w:t>
      </w:r>
      <w:r w:rsidRPr="006D5C41">
        <w:rPr>
          <w:lang w:eastAsia="ja-JP"/>
        </w:rPr>
        <w:t xml:space="preserve">: serve ad ad </w:t>
      </w:r>
      <w:r w:rsidRPr="006D5C41">
        <w:rPr>
          <w:b/>
          <w:bCs/>
          <w:lang w:eastAsia="ja-JP"/>
        </w:rPr>
        <w:t>eseguire</w:t>
      </w:r>
      <w:r w:rsidRPr="006D5C41">
        <w:rPr>
          <w:lang w:eastAsia="ja-JP"/>
        </w:rPr>
        <w:t xml:space="preserve"> il file </w:t>
      </w:r>
      <w:r w:rsidRPr="006D5C41">
        <w:rPr>
          <w:i/>
          <w:iCs/>
          <w:lang w:eastAsia="ja-JP"/>
        </w:rPr>
        <w:t>exe</w:t>
      </w:r>
      <w:r w:rsidRPr="006D5C41">
        <w:rPr>
          <w:lang w:eastAsia="ja-JP"/>
        </w:rPr>
        <w:t xml:space="preserve"> scaricato </w:t>
      </w:r>
    </w:p>
    <w:p w14:paraId="5BA5001B" w14:textId="77777777" w:rsidR="006D5C41" w:rsidRPr="006D5C41" w:rsidRDefault="006D5C41" w:rsidP="006D5C41">
      <w:pPr>
        <w:numPr>
          <w:ilvl w:val="1"/>
          <w:numId w:val="13"/>
        </w:numPr>
        <w:spacing w:after="160" w:line="228" w:lineRule="auto"/>
        <w:contextualSpacing/>
        <w:rPr>
          <w:lang w:eastAsia="ja-JP"/>
        </w:rPr>
      </w:pPr>
      <w:r w:rsidRPr="006D5C41">
        <w:rPr>
          <w:lang w:eastAsia="ja-JP"/>
        </w:rPr>
        <w:t>Il ciclo viene interrotto (</w:t>
      </w:r>
      <w:r w:rsidRPr="006D5C41">
        <w:rPr>
          <w:i/>
          <w:iCs/>
          <w:lang w:eastAsia="ja-JP"/>
        </w:rPr>
        <w:t>break</w:t>
      </w:r>
      <w:r w:rsidRPr="006D5C41">
        <w:rPr>
          <w:lang w:eastAsia="ja-JP"/>
        </w:rPr>
        <w:t>) se viene scaricato ed eseguito un file valido.</w:t>
      </w:r>
    </w:p>
    <w:p w14:paraId="6401E040" w14:textId="77777777" w:rsidR="006D5C41" w:rsidRPr="006D5C41" w:rsidRDefault="006D5C41" w:rsidP="006D5C41">
      <w:pPr>
        <w:spacing w:after="160" w:line="228" w:lineRule="auto"/>
        <w:rPr>
          <w:lang w:eastAsia="ja-JP"/>
        </w:rPr>
      </w:pPr>
    </w:p>
    <w:p w14:paraId="3704EC4A" w14:textId="77777777" w:rsidR="006D5C41" w:rsidRPr="006D5C41" w:rsidRDefault="006D5C41" w:rsidP="006D5C41">
      <w:pPr>
        <w:spacing w:after="160" w:line="228" w:lineRule="auto"/>
        <w:rPr>
          <w:lang w:eastAsia="ja-JP"/>
        </w:rPr>
      </w:pPr>
      <w:r w:rsidRPr="006D5C41">
        <w:rPr>
          <w:lang w:eastAsia="ja-JP"/>
        </w:rPr>
        <w:t xml:space="preserve">Il comando completo presente nella VBA era dunque: </w:t>
      </w:r>
    </w:p>
    <w:p w14:paraId="52E9A215" w14:textId="77777777" w:rsidR="006D5C41" w:rsidRPr="006D5C41" w:rsidRDefault="006D5C41" w:rsidP="006D5C41">
      <w:pPr>
        <w:spacing w:after="160" w:line="228" w:lineRule="auto"/>
        <w:jc w:val="center"/>
        <w:rPr>
          <w:i/>
          <w:iCs/>
          <w:lang w:eastAsia="ja-JP"/>
        </w:rPr>
      </w:pPr>
      <w:r w:rsidRPr="006D5C41">
        <w:rPr>
          <w:i/>
          <w:iCs/>
          <w:lang w:eastAsia="ja-JP"/>
        </w:rPr>
        <w:t>powershell -nop -e scriptMalevolo</w:t>
      </w:r>
    </w:p>
    <w:p w14:paraId="67FBD93E" w14:textId="77777777" w:rsidR="006D5C41" w:rsidRPr="006D5C41" w:rsidRDefault="006D5C41" w:rsidP="006D5C41">
      <w:pPr>
        <w:numPr>
          <w:ilvl w:val="0"/>
          <w:numId w:val="13"/>
        </w:numPr>
        <w:spacing w:after="160" w:line="228" w:lineRule="auto"/>
        <w:contextualSpacing/>
        <w:rPr>
          <w:i/>
          <w:iCs/>
          <w:lang w:eastAsia="ja-JP"/>
        </w:rPr>
      </w:pPr>
      <w:r w:rsidRPr="006D5C41">
        <w:rPr>
          <w:lang w:eastAsia="ja-JP"/>
        </w:rPr>
        <w:t xml:space="preserve">Il parametro </w:t>
      </w:r>
      <w:r w:rsidRPr="006D5C41">
        <w:rPr>
          <w:i/>
          <w:iCs/>
          <w:lang w:eastAsia="ja-JP"/>
        </w:rPr>
        <w:t>-nop</w:t>
      </w:r>
      <w:r w:rsidRPr="006D5C41">
        <w:rPr>
          <w:lang w:eastAsia="ja-JP"/>
        </w:rPr>
        <w:t xml:space="preserve"> o </w:t>
      </w:r>
      <w:r w:rsidRPr="006D5C41">
        <w:rPr>
          <w:b/>
          <w:bCs/>
          <w:i/>
          <w:iCs/>
          <w:lang w:eastAsia="ja-JP"/>
        </w:rPr>
        <w:t>-NoProfile</w:t>
      </w:r>
      <w:r w:rsidRPr="006D5C41">
        <w:rPr>
          <w:lang w:eastAsia="ja-JP"/>
        </w:rPr>
        <w:t xml:space="preserve"> assicura che PowerShell venga eseguito senza caricare profili utente o di sistema, che potrebbero contenere protezioni o configurazioni di sicurezza. Questo rende l'esecuzione del codice più rapida e meno soggetta a interferenze</w:t>
      </w:r>
      <w:r w:rsidRPr="006D5C41">
        <w:rPr>
          <w:i/>
          <w:iCs/>
          <w:lang w:eastAsia="ja-JP"/>
        </w:rPr>
        <w:t>.</w:t>
      </w:r>
    </w:p>
    <w:p w14:paraId="43CA02A7" w14:textId="77777777" w:rsidR="006D5C41" w:rsidRPr="006D5C41" w:rsidRDefault="006D5C41" w:rsidP="006D5C41">
      <w:pPr>
        <w:numPr>
          <w:ilvl w:val="0"/>
          <w:numId w:val="13"/>
        </w:numPr>
        <w:spacing w:after="160" w:line="228" w:lineRule="auto"/>
        <w:contextualSpacing/>
        <w:rPr>
          <w:lang w:eastAsia="ja-JP"/>
        </w:rPr>
      </w:pPr>
      <w:r w:rsidRPr="006D5C41">
        <w:rPr>
          <w:lang w:eastAsia="ja-JP"/>
        </w:rPr>
        <w:t xml:space="preserve">Il parametro </w:t>
      </w:r>
      <w:r w:rsidRPr="006D5C41">
        <w:rPr>
          <w:i/>
          <w:iCs/>
          <w:lang w:eastAsia="ja-JP"/>
        </w:rPr>
        <w:t xml:space="preserve">-e </w:t>
      </w:r>
      <w:r w:rsidRPr="006D5C41">
        <w:rPr>
          <w:lang w:eastAsia="ja-JP"/>
        </w:rPr>
        <w:t xml:space="preserve">o </w:t>
      </w:r>
      <w:r w:rsidRPr="006D5C41">
        <w:rPr>
          <w:i/>
          <w:iCs/>
          <w:lang w:eastAsia="ja-JP"/>
        </w:rPr>
        <w:t xml:space="preserve">-EncodedCommand </w:t>
      </w:r>
      <w:r w:rsidRPr="006D5C41">
        <w:rPr>
          <w:lang w:eastAsia="ja-JP"/>
        </w:rPr>
        <w:t>permette di specificare un comando codificato in Base64</w:t>
      </w:r>
    </w:p>
    <w:p w14:paraId="37D4A66C" w14:textId="77777777" w:rsidR="006D5C41" w:rsidRPr="006D5C41" w:rsidRDefault="006D5C41" w:rsidP="006D5C41">
      <w:pPr>
        <w:spacing w:after="160" w:line="228" w:lineRule="auto"/>
        <w:rPr>
          <w:lang w:eastAsia="ja-JP"/>
        </w:rPr>
      </w:pPr>
      <w:r w:rsidRPr="006D5C41">
        <w:rPr>
          <w:lang w:eastAsia="ja-JP"/>
        </w:rPr>
        <w:t>Come ulteriore dimostrazione del comportamento analizzato, il documento malevolo è stato caricato su Virus Total. Il file è stato ampiamento marcato come malevolo.</w:t>
      </w:r>
    </w:p>
    <w:p w14:paraId="74014A55" w14:textId="77777777" w:rsidR="006D5C41" w:rsidRPr="006D5C41" w:rsidRDefault="006D5C41" w:rsidP="006D5C41">
      <w:pPr>
        <w:spacing w:after="160" w:line="228" w:lineRule="auto"/>
        <w:rPr>
          <w:lang w:eastAsia="ja-JP"/>
        </w:rPr>
      </w:pPr>
      <w:r w:rsidRPr="006D5C41">
        <w:rPr>
          <w:lang w:eastAsia="ja-JP"/>
        </w:rPr>
        <w:drawing>
          <wp:inline distT="0" distB="0" distL="0" distR="0" wp14:anchorId="7341C5A4" wp14:editId="0A078FC1">
            <wp:extent cx="5740400" cy="807090"/>
            <wp:effectExtent l="0" t="0" r="0" b="0"/>
            <wp:docPr id="282156964" name="Immagine 5"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56964" name="Immagine 5" descr="Immagine che contiene testo, Carattere, schermata&#10;&#10;Descrizione generata automaticamente"/>
                    <pic:cNvPicPr/>
                  </pic:nvPicPr>
                  <pic:blipFill>
                    <a:blip r:embed="rId40">
                      <a:extLst>
                        <a:ext uri="{28A0092B-C50C-407E-A947-70E740481C1C}">
                          <a14:useLocalDpi xmlns:a14="http://schemas.microsoft.com/office/drawing/2010/main" val="0"/>
                        </a:ext>
                      </a:extLst>
                    </a:blip>
                    <a:stretch>
                      <a:fillRect/>
                    </a:stretch>
                  </pic:blipFill>
                  <pic:spPr>
                    <a:xfrm>
                      <a:off x="0" y="0"/>
                      <a:ext cx="5747136" cy="808037"/>
                    </a:xfrm>
                    <a:prstGeom prst="rect">
                      <a:avLst/>
                    </a:prstGeom>
                  </pic:spPr>
                </pic:pic>
              </a:graphicData>
            </a:graphic>
          </wp:inline>
        </w:drawing>
      </w:r>
    </w:p>
    <w:p w14:paraId="5951BE75" w14:textId="4BCBE31F" w:rsidR="006D5C41" w:rsidRPr="006D5C41" w:rsidRDefault="006D5C41" w:rsidP="006D5C41">
      <w:pPr>
        <w:spacing w:after="160" w:line="228" w:lineRule="auto"/>
        <w:rPr>
          <w:lang w:eastAsia="ja-JP"/>
        </w:rPr>
      </w:pPr>
      <w:r w:rsidRPr="006D5C41">
        <w:rPr>
          <w:lang w:eastAsia="ja-JP"/>
        </w:rPr>
        <w:t xml:space="preserve">La maggior parte dei security vendors categorizza il file come un Trojan Downloader. </w:t>
      </w:r>
    </w:p>
    <w:sectPr w:rsidR="006D5C41" w:rsidRPr="006D5C41">
      <w:headerReference w:type="default" r:id="rId41"/>
      <w:footerReference w:type="default" r:id="rId4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CEC271" w14:textId="77777777" w:rsidR="006E78F6" w:rsidRPr="006D5C41" w:rsidRDefault="006E78F6">
      <w:pPr>
        <w:spacing w:line="240" w:lineRule="auto"/>
      </w:pPr>
      <w:r w:rsidRPr="006D5C41">
        <w:separator/>
      </w:r>
    </w:p>
  </w:endnote>
  <w:endnote w:type="continuationSeparator" w:id="0">
    <w:p w14:paraId="5A6DEF72" w14:textId="77777777" w:rsidR="006E78F6" w:rsidRPr="006D5C41" w:rsidRDefault="006E78F6">
      <w:pPr>
        <w:spacing w:line="240" w:lineRule="auto"/>
      </w:pPr>
      <w:r w:rsidRPr="006D5C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etBrains Mono">
    <w:panose1 w:val="02000009000000000000"/>
    <w:charset w:val="00"/>
    <w:family w:val="modern"/>
    <w:pitch w:val="fixed"/>
    <w:sig w:usb0="A00402FF" w:usb1="1200F9FB" w:usb2="0200003C"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4437B476" w:rsidRPr="006D5C41" w14:paraId="7E6D34D4" w14:textId="77777777" w:rsidTr="4437B476">
      <w:trPr>
        <w:trHeight w:val="300"/>
      </w:trPr>
      <w:tc>
        <w:tcPr>
          <w:tcW w:w="3005" w:type="dxa"/>
        </w:tcPr>
        <w:p w14:paraId="1F28E1C5" w14:textId="7989A0F7" w:rsidR="4437B476" w:rsidRPr="006D5C41" w:rsidRDefault="4437B476" w:rsidP="4437B476">
          <w:pPr>
            <w:pStyle w:val="Header"/>
            <w:ind w:left="-115"/>
          </w:pPr>
        </w:p>
      </w:tc>
      <w:tc>
        <w:tcPr>
          <w:tcW w:w="3005" w:type="dxa"/>
        </w:tcPr>
        <w:p w14:paraId="0080D1F9" w14:textId="30CAD764" w:rsidR="4437B476" w:rsidRPr="006D5C41" w:rsidRDefault="4437B476" w:rsidP="4437B476">
          <w:pPr>
            <w:pStyle w:val="Header"/>
            <w:jc w:val="center"/>
          </w:pPr>
        </w:p>
      </w:tc>
      <w:tc>
        <w:tcPr>
          <w:tcW w:w="3005" w:type="dxa"/>
        </w:tcPr>
        <w:p w14:paraId="323740AB" w14:textId="3E623E93" w:rsidR="4437B476" w:rsidRPr="006D5C41" w:rsidRDefault="4437B476" w:rsidP="4437B476">
          <w:pPr>
            <w:pStyle w:val="Header"/>
            <w:ind w:right="-115"/>
            <w:jc w:val="right"/>
          </w:pPr>
        </w:p>
      </w:tc>
    </w:tr>
  </w:tbl>
  <w:p w14:paraId="3DA09620" w14:textId="08372895" w:rsidR="4437B476" w:rsidRPr="006D5C41" w:rsidRDefault="4437B476" w:rsidP="4437B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766D7F" w14:textId="77777777" w:rsidR="006E78F6" w:rsidRPr="006D5C41" w:rsidRDefault="006E78F6">
      <w:pPr>
        <w:spacing w:line="240" w:lineRule="auto"/>
      </w:pPr>
      <w:r w:rsidRPr="006D5C41">
        <w:separator/>
      </w:r>
    </w:p>
  </w:footnote>
  <w:footnote w:type="continuationSeparator" w:id="0">
    <w:p w14:paraId="59879025" w14:textId="77777777" w:rsidR="006E78F6" w:rsidRPr="006D5C41" w:rsidRDefault="006E78F6">
      <w:pPr>
        <w:spacing w:line="240" w:lineRule="auto"/>
      </w:pPr>
      <w:r w:rsidRPr="006D5C41">
        <w:continuationSeparator/>
      </w:r>
    </w:p>
  </w:footnote>
  <w:footnote w:id="1">
    <w:p w14:paraId="583D2F9D" w14:textId="77777777" w:rsidR="004E5CB7" w:rsidRPr="006D5C41" w:rsidRDefault="004E5CB7" w:rsidP="004E5CB7">
      <w:pPr>
        <w:pStyle w:val="FootnoteText"/>
        <w:rPr>
          <w:sz w:val="18"/>
          <w:szCs w:val="18"/>
        </w:rPr>
      </w:pPr>
      <w:r w:rsidRPr="006D5C41">
        <w:rPr>
          <w:rStyle w:val="FootnoteReference"/>
        </w:rPr>
        <w:footnoteRef/>
      </w:r>
      <w:r w:rsidRPr="006D5C41">
        <w:t xml:space="preserve"> </w:t>
      </w:r>
      <w:hyperlink r:id="rId1">
        <w:r w:rsidRPr="006D5C41">
          <w:rPr>
            <w:rStyle w:val="Hyperlink"/>
            <w:sz w:val="18"/>
            <w:szCs w:val="18"/>
          </w:rPr>
          <w:t>https://www.virustotal.com/gui/file/b06ab1f3abf8262f32c3deab9d344d241e4203235043fe996cb499ed2fdf17c4/detection</w:t>
        </w:r>
      </w:hyperlink>
      <w:r w:rsidRPr="006D5C41">
        <w:rPr>
          <w:sz w:val="18"/>
          <w:szCs w:val="18"/>
        </w:rPr>
        <w:t xml:space="preserve"> </w:t>
      </w:r>
    </w:p>
  </w:footnote>
  <w:footnote w:id="2">
    <w:p w14:paraId="416395DC" w14:textId="65FCF696" w:rsidR="00D74BBA" w:rsidRPr="006D5C41" w:rsidRDefault="00D74BBA">
      <w:pPr>
        <w:pStyle w:val="FootnoteText"/>
      </w:pPr>
      <w:r w:rsidRPr="006D5C41">
        <w:rPr>
          <w:rStyle w:val="FootnoteReference"/>
        </w:rPr>
        <w:footnoteRef/>
      </w:r>
      <w:r w:rsidRPr="006D5C41">
        <w:t xml:space="preserve"> </w:t>
      </w:r>
      <w:hyperlink r:id="rId2" w:history="1">
        <w:r w:rsidRPr="006D5C41">
          <w:rPr>
            <w:rStyle w:val="Hyperlink"/>
          </w:rPr>
          <w:t>https://www.cybersecurity360.it/nuove-minacce/strongpity-il-malware-che-si-nasconde-in-finti-installer-di-notepad-i-dettagli/</w:t>
        </w:r>
      </w:hyperlink>
      <w:r w:rsidRPr="006D5C41">
        <w:t xml:space="preserve"> </w:t>
      </w:r>
    </w:p>
  </w:footnote>
  <w:footnote w:id="3">
    <w:p w14:paraId="24860627" w14:textId="63315E20" w:rsidR="00134F65" w:rsidRPr="006D5C41" w:rsidRDefault="00134F65">
      <w:pPr>
        <w:pStyle w:val="FootnoteText"/>
      </w:pPr>
      <w:r w:rsidRPr="006D5C41">
        <w:rPr>
          <w:rStyle w:val="FootnoteReference"/>
        </w:rPr>
        <w:footnoteRef/>
      </w:r>
      <w:r w:rsidRPr="006D5C41">
        <w:t xml:space="preserve"> </w:t>
      </w:r>
      <w:hyperlink r:id="rId3" w:history="1">
        <w:r w:rsidRPr="006D5C41">
          <w:rPr>
            <w:rStyle w:val="Hyperlink"/>
          </w:rPr>
          <w:t>https://www.hexacorn.com/blog/2016/12/15/pe-section-names-re-visited/</w:t>
        </w:r>
      </w:hyperlink>
      <w:r w:rsidRPr="006D5C41">
        <w:t xml:space="preserve"> </w:t>
      </w:r>
    </w:p>
  </w:footnote>
  <w:footnote w:id="4">
    <w:p w14:paraId="1B90E19E" w14:textId="6E232C4A" w:rsidR="00134F65" w:rsidRPr="006D5C41" w:rsidRDefault="00134F65">
      <w:pPr>
        <w:pStyle w:val="FootnoteText"/>
      </w:pPr>
      <w:r w:rsidRPr="006D5C41">
        <w:rPr>
          <w:rStyle w:val="FootnoteReference"/>
        </w:rPr>
        <w:footnoteRef/>
      </w:r>
      <w:r w:rsidRPr="006D5C41">
        <w:t xml:space="preserve"> </w:t>
      </w:r>
      <w:hyperlink r:id="rId4" w:history="1">
        <w:r w:rsidRPr="006D5C41">
          <w:rPr>
            <w:rStyle w:val="Hyperlink"/>
          </w:rPr>
          <w:t>https://learn.microsoft.com/en-us/windows/win32/api/fileapi/nf-fileapi-getvolumeinformationw</w:t>
        </w:r>
      </w:hyperlink>
      <w:r w:rsidRPr="006D5C41">
        <w:t xml:space="preserve"> </w:t>
      </w:r>
    </w:p>
  </w:footnote>
  <w:footnote w:id="5">
    <w:p w14:paraId="4244F672" w14:textId="673AA428" w:rsidR="00763C1D" w:rsidRPr="006D5C41" w:rsidRDefault="00763C1D">
      <w:pPr>
        <w:pStyle w:val="FootnoteText"/>
      </w:pPr>
      <w:r w:rsidRPr="006D5C41">
        <w:rPr>
          <w:rStyle w:val="FootnoteReference"/>
        </w:rPr>
        <w:footnoteRef/>
      </w:r>
      <w:r w:rsidRPr="006D5C41">
        <w:t xml:space="preserve"> Identica a GetTickCount, ma ha una precisione maggiore. </w:t>
      </w:r>
      <w:hyperlink r:id="rId5" w:anchor="queryperformancecounter" w:history="1">
        <w:r w:rsidRPr="006D5C41">
          <w:rPr>
            <w:rStyle w:val="Hyperlink"/>
          </w:rPr>
          <w:t>https://anti-debug.checkpoint.com/techniques/timing.html#queryperformancecounter</w:t>
        </w:r>
      </w:hyperlink>
    </w:p>
  </w:footnote>
  <w:footnote w:id="6">
    <w:p w14:paraId="64E44F39" w14:textId="069DF7D7" w:rsidR="00763C1D" w:rsidRPr="006D5C41" w:rsidRDefault="00763C1D">
      <w:pPr>
        <w:pStyle w:val="FootnoteText"/>
      </w:pPr>
      <w:r w:rsidRPr="006D5C41">
        <w:rPr>
          <w:rStyle w:val="FootnoteReference"/>
        </w:rPr>
        <w:footnoteRef/>
      </w:r>
      <w:r w:rsidRPr="006D5C41">
        <w:t xml:space="preserve"> Identica a LoadLibraryW, ma permette di non eseguire il main della libreria.</w:t>
      </w:r>
    </w:p>
  </w:footnote>
  <w:footnote w:id="7">
    <w:p w14:paraId="562338DD" w14:textId="4FAEB775" w:rsidR="003D550E" w:rsidRPr="006D5C41" w:rsidRDefault="003D550E">
      <w:pPr>
        <w:pStyle w:val="FootnoteText"/>
      </w:pPr>
      <w:r w:rsidRPr="006D5C41">
        <w:rPr>
          <w:rStyle w:val="FootnoteReference"/>
        </w:rPr>
        <w:footnoteRef/>
      </w:r>
      <w:r w:rsidRPr="006D5C41">
        <w:t xml:space="preserve"> </w:t>
      </w:r>
      <w:hyperlink r:id="rId6" w:anchor="loadlibrary" w:history="1">
        <w:r w:rsidRPr="006D5C41">
          <w:rPr>
            <w:rStyle w:val="Hyperlink"/>
          </w:rPr>
          <w:t>https://anti-debug.checkpoint.com/techniques/object-handles.html#loadlibrary</w:t>
        </w:r>
      </w:hyperlink>
      <w:r w:rsidRPr="006D5C41">
        <w:t xml:space="preserve"> </w:t>
      </w:r>
    </w:p>
  </w:footnote>
  <w:footnote w:id="8">
    <w:p w14:paraId="0B2EB9A6" w14:textId="19607511" w:rsidR="002B3FB7" w:rsidRPr="006D5C41" w:rsidRDefault="002B3FB7">
      <w:pPr>
        <w:pStyle w:val="FootnoteText"/>
      </w:pPr>
      <w:r w:rsidRPr="006D5C41">
        <w:rPr>
          <w:rStyle w:val="FootnoteReference"/>
        </w:rPr>
        <w:footnoteRef/>
      </w:r>
      <w:r w:rsidRPr="006D5C41">
        <w:t xml:space="preserve"> </w:t>
      </w:r>
      <w:hyperlink r:id="rId7" w:anchor="unhandledexceptionfilter" w:history="1">
        <w:r w:rsidRPr="006D5C41">
          <w:rPr>
            <w:rStyle w:val="Hyperlink"/>
          </w:rPr>
          <w:t>https://anti-debug.checkpoint.com/techniques/exceptions.html#unhandledexceptionfilter</w:t>
        </w:r>
      </w:hyperlink>
      <w:r w:rsidRPr="006D5C41">
        <w:t xml:space="preserve"> </w:t>
      </w:r>
    </w:p>
  </w:footnote>
  <w:footnote w:id="9">
    <w:p w14:paraId="0D561983" w14:textId="78DF0B4E" w:rsidR="002B3FB7" w:rsidRPr="006D5C41" w:rsidRDefault="002B3FB7">
      <w:pPr>
        <w:pStyle w:val="FootnoteText"/>
      </w:pPr>
      <w:r w:rsidRPr="006D5C41">
        <w:rPr>
          <w:rStyle w:val="FootnoteReference"/>
        </w:rPr>
        <w:footnoteRef/>
      </w:r>
      <w:r w:rsidRPr="006D5C41">
        <w:t xml:space="preserve"> </w:t>
      </w:r>
      <w:hyperlink r:id="rId8" w:anchor="raiseexception" w:history="1">
        <w:r w:rsidRPr="006D5C41">
          <w:rPr>
            <w:rStyle w:val="Hyperlink"/>
          </w:rPr>
          <w:t>https://anti-debug.checkpoint.com/techniques/exceptions.html#raiseexception</w:t>
        </w:r>
      </w:hyperlink>
      <w:r w:rsidRPr="006D5C41">
        <w:t xml:space="preserve"> </w:t>
      </w:r>
    </w:p>
  </w:footnote>
  <w:footnote w:id="10">
    <w:p w14:paraId="753E32F9" w14:textId="6E25E4AF" w:rsidR="00132824" w:rsidRPr="006D5C41" w:rsidRDefault="00132824">
      <w:pPr>
        <w:pStyle w:val="FootnoteText"/>
      </w:pPr>
      <w:r w:rsidRPr="006D5C41">
        <w:rPr>
          <w:rStyle w:val="FootnoteReference"/>
        </w:rPr>
        <w:footnoteRef/>
      </w:r>
      <w:r w:rsidRPr="006D5C41">
        <w:t xml:space="preserve"> Questo indirizzo appartiene ad Amazon. </w:t>
      </w:r>
      <w:hyperlink r:id="rId9" w:history="1">
        <w:r w:rsidRPr="006D5C41">
          <w:rPr>
            <w:rStyle w:val="Hyperlink"/>
          </w:rPr>
          <w:t>https://ipinfo.io/3.5.6.6</w:t>
        </w:r>
      </w:hyperlink>
      <w:r w:rsidRPr="006D5C41">
        <w:t xml:space="preserve"> </w:t>
      </w:r>
    </w:p>
  </w:footnote>
  <w:footnote w:id="11">
    <w:p w14:paraId="25EB6C5B" w14:textId="2C30B6EC" w:rsidR="00132824" w:rsidRPr="006D5C41" w:rsidRDefault="00132824">
      <w:pPr>
        <w:pStyle w:val="FootnoteText"/>
      </w:pPr>
      <w:r w:rsidRPr="006D5C41">
        <w:rPr>
          <w:rStyle w:val="FootnoteReference"/>
        </w:rPr>
        <w:footnoteRef/>
      </w:r>
      <w:r w:rsidRPr="006D5C41">
        <w:t xml:space="preserve"> In realtà viene chiamata spesso anche la API SetRegInfoKey,</w:t>
      </w:r>
      <w:r w:rsidR="000008A5" w:rsidRPr="006D5C41">
        <w:t xml:space="preserve"> non documentata,</w:t>
      </w:r>
      <w:r w:rsidRPr="006D5C41">
        <w:t xml:space="preserve"> ma</w:t>
      </w:r>
      <w:r w:rsidR="000008A5" w:rsidRPr="006D5C41">
        <w:t xml:space="preserve"> secondo ricerche online</w:t>
      </w:r>
      <w:r w:rsidRPr="006D5C41">
        <w:t xml:space="preserve"> si limita comunque alla lettura di chiavi e non alla loro modifica. </w:t>
      </w:r>
      <w:hyperlink r:id="rId10" w:history="1">
        <w:r w:rsidRPr="006D5C41">
          <w:rPr>
            <w:rStyle w:val="Hyperlink"/>
          </w:rPr>
          <w:t>https://www.reddit.com/r/learnprogramming/comments/2c0w1f/registrywhat_does_regsetinfokey_do/</w:t>
        </w:r>
      </w:hyperlink>
      <w:r w:rsidRPr="006D5C41">
        <w:t xml:space="preserve"> </w:t>
      </w:r>
    </w:p>
  </w:footnote>
  <w:footnote w:id="12">
    <w:p w14:paraId="2ACCA92F" w14:textId="77777777" w:rsidR="004D5B73" w:rsidRDefault="004D5B73" w:rsidP="004D5B73">
      <w:pPr>
        <w:pStyle w:val="FootnoteText"/>
      </w:pPr>
      <w:r w:rsidRPr="006D5C41">
        <w:rPr>
          <w:rStyle w:val="FootnoteReference"/>
        </w:rPr>
        <w:footnoteRef/>
      </w:r>
      <w:r w:rsidRPr="006D5C41">
        <w:t xml:space="preserve"> </w:t>
      </w:r>
      <w:hyperlink r:id="rId11" w:history="1">
        <w:r w:rsidRPr="006D5C41">
          <w:rPr>
            <w:rStyle w:val="Hyperlink"/>
          </w:rPr>
          <w:t>https://www.virustotal.com/gui/domain/apn-state-upd2.com/detection</w:t>
        </w:r>
      </w:hyperlink>
      <w:r w:rsidRPr="006D5C4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4437B476" w:rsidRPr="006D5C41" w14:paraId="4FF22616" w14:textId="77777777" w:rsidTr="4437B476">
      <w:trPr>
        <w:trHeight w:val="300"/>
      </w:trPr>
      <w:tc>
        <w:tcPr>
          <w:tcW w:w="3005" w:type="dxa"/>
        </w:tcPr>
        <w:p w14:paraId="0C8F49E5" w14:textId="494C50D3" w:rsidR="4437B476" w:rsidRPr="006D5C41" w:rsidRDefault="4437B476" w:rsidP="4437B476">
          <w:pPr>
            <w:pStyle w:val="Header"/>
            <w:ind w:left="-115"/>
          </w:pPr>
        </w:p>
      </w:tc>
      <w:tc>
        <w:tcPr>
          <w:tcW w:w="3005" w:type="dxa"/>
        </w:tcPr>
        <w:p w14:paraId="04EAD605" w14:textId="78800E21" w:rsidR="4437B476" w:rsidRPr="006D5C41" w:rsidRDefault="4437B476" w:rsidP="4437B476">
          <w:pPr>
            <w:pStyle w:val="Header"/>
            <w:jc w:val="center"/>
          </w:pPr>
        </w:p>
      </w:tc>
      <w:tc>
        <w:tcPr>
          <w:tcW w:w="3005" w:type="dxa"/>
        </w:tcPr>
        <w:p w14:paraId="78190487" w14:textId="24407C9E" w:rsidR="4437B476" w:rsidRPr="006D5C41" w:rsidRDefault="4437B476" w:rsidP="4437B476">
          <w:pPr>
            <w:pStyle w:val="Header"/>
            <w:ind w:right="-115"/>
            <w:jc w:val="right"/>
          </w:pPr>
        </w:p>
      </w:tc>
    </w:tr>
  </w:tbl>
  <w:p w14:paraId="5521EB6B" w14:textId="06E440FC" w:rsidR="4437B476" w:rsidRPr="006D5C41" w:rsidRDefault="4437B476" w:rsidP="4437B476">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75B41"/>
    <w:multiLevelType w:val="hybridMultilevel"/>
    <w:tmpl w:val="3E70DAEC"/>
    <w:lvl w:ilvl="0" w:tplc="647C88E4">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A2CE7D9"/>
    <w:multiLevelType w:val="hybridMultilevel"/>
    <w:tmpl w:val="A00C64E8"/>
    <w:lvl w:ilvl="0" w:tplc="93D4ABCC">
      <w:start w:val="1"/>
      <w:numFmt w:val="bullet"/>
      <w:lvlText w:val=""/>
      <w:lvlJc w:val="left"/>
      <w:pPr>
        <w:ind w:left="1068" w:hanging="360"/>
      </w:pPr>
      <w:rPr>
        <w:rFonts w:ascii="Symbol" w:hAnsi="Symbol" w:hint="default"/>
      </w:rPr>
    </w:lvl>
    <w:lvl w:ilvl="1" w:tplc="1D860F8E">
      <w:start w:val="1"/>
      <w:numFmt w:val="bullet"/>
      <w:lvlText w:val="o"/>
      <w:lvlJc w:val="left"/>
      <w:pPr>
        <w:ind w:left="1788" w:hanging="360"/>
      </w:pPr>
      <w:rPr>
        <w:rFonts w:ascii="Courier New" w:hAnsi="Courier New" w:hint="default"/>
      </w:rPr>
    </w:lvl>
    <w:lvl w:ilvl="2" w:tplc="3F3ADDCC">
      <w:start w:val="1"/>
      <w:numFmt w:val="bullet"/>
      <w:lvlText w:val=""/>
      <w:lvlJc w:val="left"/>
      <w:pPr>
        <w:ind w:left="2508" w:hanging="360"/>
      </w:pPr>
      <w:rPr>
        <w:rFonts w:ascii="Wingdings" w:hAnsi="Wingdings" w:hint="default"/>
      </w:rPr>
    </w:lvl>
    <w:lvl w:ilvl="3" w:tplc="79F41FF6">
      <w:start w:val="1"/>
      <w:numFmt w:val="bullet"/>
      <w:lvlText w:val=""/>
      <w:lvlJc w:val="left"/>
      <w:pPr>
        <w:ind w:left="3228" w:hanging="360"/>
      </w:pPr>
      <w:rPr>
        <w:rFonts w:ascii="Symbol" w:hAnsi="Symbol" w:hint="default"/>
      </w:rPr>
    </w:lvl>
    <w:lvl w:ilvl="4" w:tplc="6E9233B4">
      <w:start w:val="1"/>
      <w:numFmt w:val="bullet"/>
      <w:lvlText w:val="o"/>
      <w:lvlJc w:val="left"/>
      <w:pPr>
        <w:ind w:left="3948" w:hanging="360"/>
      </w:pPr>
      <w:rPr>
        <w:rFonts w:ascii="Courier New" w:hAnsi="Courier New" w:hint="default"/>
      </w:rPr>
    </w:lvl>
    <w:lvl w:ilvl="5" w:tplc="109ECC3E">
      <w:start w:val="1"/>
      <w:numFmt w:val="bullet"/>
      <w:lvlText w:val=""/>
      <w:lvlJc w:val="left"/>
      <w:pPr>
        <w:ind w:left="4668" w:hanging="360"/>
      </w:pPr>
      <w:rPr>
        <w:rFonts w:ascii="Wingdings" w:hAnsi="Wingdings" w:hint="default"/>
      </w:rPr>
    </w:lvl>
    <w:lvl w:ilvl="6" w:tplc="DDC6719E">
      <w:start w:val="1"/>
      <w:numFmt w:val="bullet"/>
      <w:lvlText w:val=""/>
      <w:lvlJc w:val="left"/>
      <w:pPr>
        <w:ind w:left="5388" w:hanging="360"/>
      </w:pPr>
      <w:rPr>
        <w:rFonts w:ascii="Symbol" w:hAnsi="Symbol" w:hint="default"/>
      </w:rPr>
    </w:lvl>
    <w:lvl w:ilvl="7" w:tplc="1C9C0FBC">
      <w:start w:val="1"/>
      <w:numFmt w:val="bullet"/>
      <w:lvlText w:val="o"/>
      <w:lvlJc w:val="left"/>
      <w:pPr>
        <w:ind w:left="6108" w:hanging="360"/>
      </w:pPr>
      <w:rPr>
        <w:rFonts w:ascii="Courier New" w:hAnsi="Courier New" w:hint="default"/>
      </w:rPr>
    </w:lvl>
    <w:lvl w:ilvl="8" w:tplc="E1D2D8F8">
      <w:start w:val="1"/>
      <w:numFmt w:val="bullet"/>
      <w:lvlText w:val=""/>
      <w:lvlJc w:val="left"/>
      <w:pPr>
        <w:ind w:left="6828" w:hanging="360"/>
      </w:pPr>
      <w:rPr>
        <w:rFonts w:ascii="Wingdings" w:hAnsi="Wingdings" w:hint="default"/>
      </w:rPr>
    </w:lvl>
  </w:abstractNum>
  <w:abstractNum w:abstractNumId="2" w15:restartNumberingAfterBreak="0">
    <w:nsid w:val="21027E7C"/>
    <w:multiLevelType w:val="hybridMultilevel"/>
    <w:tmpl w:val="50C40162"/>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25C64DE"/>
    <w:multiLevelType w:val="hybridMultilevel"/>
    <w:tmpl w:val="E1143D3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E065727"/>
    <w:multiLevelType w:val="hybridMultilevel"/>
    <w:tmpl w:val="526ECDB8"/>
    <w:lvl w:ilvl="0" w:tplc="8302547C">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565103E"/>
    <w:multiLevelType w:val="hybridMultilevel"/>
    <w:tmpl w:val="7EFE7296"/>
    <w:lvl w:ilvl="0" w:tplc="8302547C">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C2427FF"/>
    <w:multiLevelType w:val="hybridMultilevel"/>
    <w:tmpl w:val="5FF6C704"/>
    <w:lvl w:ilvl="0" w:tplc="8B8E3524">
      <w:start w:val="1"/>
      <w:numFmt w:val="bullet"/>
      <w:lvlText w:val=""/>
      <w:lvlJc w:val="left"/>
      <w:pPr>
        <w:ind w:left="720" w:hanging="360"/>
      </w:pPr>
      <w:rPr>
        <w:rFonts w:ascii="Symbol" w:hAnsi="Symbol" w:hint="default"/>
      </w:rPr>
    </w:lvl>
    <w:lvl w:ilvl="1" w:tplc="361050D4">
      <w:start w:val="1"/>
      <w:numFmt w:val="bullet"/>
      <w:lvlText w:val="o"/>
      <w:lvlJc w:val="left"/>
      <w:pPr>
        <w:ind w:left="1440" w:hanging="360"/>
      </w:pPr>
      <w:rPr>
        <w:rFonts w:ascii="Courier New" w:hAnsi="Courier New" w:hint="default"/>
      </w:rPr>
    </w:lvl>
    <w:lvl w:ilvl="2" w:tplc="4FDE8B7E">
      <w:start w:val="1"/>
      <w:numFmt w:val="bullet"/>
      <w:lvlText w:val=""/>
      <w:lvlJc w:val="left"/>
      <w:pPr>
        <w:ind w:left="2160" w:hanging="360"/>
      </w:pPr>
      <w:rPr>
        <w:rFonts w:ascii="Wingdings" w:hAnsi="Wingdings" w:hint="default"/>
      </w:rPr>
    </w:lvl>
    <w:lvl w:ilvl="3" w:tplc="D9A2A9A8">
      <w:start w:val="1"/>
      <w:numFmt w:val="bullet"/>
      <w:lvlText w:val=""/>
      <w:lvlJc w:val="left"/>
      <w:pPr>
        <w:ind w:left="2880" w:hanging="360"/>
      </w:pPr>
      <w:rPr>
        <w:rFonts w:ascii="Symbol" w:hAnsi="Symbol" w:hint="default"/>
      </w:rPr>
    </w:lvl>
    <w:lvl w:ilvl="4" w:tplc="0C067D12">
      <w:start w:val="1"/>
      <w:numFmt w:val="bullet"/>
      <w:lvlText w:val="o"/>
      <w:lvlJc w:val="left"/>
      <w:pPr>
        <w:ind w:left="3600" w:hanging="360"/>
      </w:pPr>
      <w:rPr>
        <w:rFonts w:ascii="Courier New" w:hAnsi="Courier New" w:hint="default"/>
      </w:rPr>
    </w:lvl>
    <w:lvl w:ilvl="5" w:tplc="A678BCA2">
      <w:start w:val="1"/>
      <w:numFmt w:val="bullet"/>
      <w:lvlText w:val=""/>
      <w:lvlJc w:val="left"/>
      <w:pPr>
        <w:ind w:left="4320" w:hanging="360"/>
      </w:pPr>
      <w:rPr>
        <w:rFonts w:ascii="Wingdings" w:hAnsi="Wingdings" w:hint="default"/>
      </w:rPr>
    </w:lvl>
    <w:lvl w:ilvl="6" w:tplc="465EFF86">
      <w:start w:val="1"/>
      <w:numFmt w:val="bullet"/>
      <w:lvlText w:val=""/>
      <w:lvlJc w:val="left"/>
      <w:pPr>
        <w:ind w:left="5040" w:hanging="360"/>
      </w:pPr>
      <w:rPr>
        <w:rFonts w:ascii="Symbol" w:hAnsi="Symbol" w:hint="default"/>
      </w:rPr>
    </w:lvl>
    <w:lvl w:ilvl="7" w:tplc="6C7C52E0">
      <w:start w:val="1"/>
      <w:numFmt w:val="bullet"/>
      <w:lvlText w:val="o"/>
      <w:lvlJc w:val="left"/>
      <w:pPr>
        <w:ind w:left="5760" w:hanging="360"/>
      </w:pPr>
      <w:rPr>
        <w:rFonts w:ascii="Courier New" w:hAnsi="Courier New" w:hint="default"/>
      </w:rPr>
    </w:lvl>
    <w:lvl w:ilvl="8" w:tplc="B5587282">
      <w:start w:val="1"/>
      <w:numFmt w:val="bullet"/>
      <w:lvlText w:val=""/>
      <w:lvlJc w:val="left"/>
      <w:pPr>
        <w:ind w:left="6480" w:hanging="360"/>
      </w:pPr>
      <w:rPr>
        <w:rFonts w:ascii="Wingdings" w:hAnsi="Wingdings" w:hint="default"/>
      </w:rPr>
    </w:lvl>
  </w:abstractNum>
  <w:abstractNum w:abstractNumId="7" w15:restartNumberingAfterBreak="0">
    <w:nsid w:val="3DBC0DF0"/>
    <w:multiLevelType w:val="hybridMultilevel"/>
    <w:tmpl w:val="73227396"/>
    <w:lvl w:ilvl="0" w:tplc="A06A894E">
      <w:start w:val="1"/>
      <w:numFmt w:val="bullet"/>
      <w:lvlText w:val=""/>
      <w:lvlJc w:val="left"/>
      <w:pPr>
        <w:ind w:left="360" w:hanging="360"/>
      </w:pPr>
      <w:rPr>
        <w:rFonts w:ascii="Symbol" w:hAnsi="Symbol" w:hint="default"/>
      </w:rPr>
    </w:lvl>
    <w:lvl w:ilvl="1" w:tplc="1C5C6FF2">
      <w:start w:val="1"/>
      <w:numFmt w:val="bullet"/>
      <w:lvlText w:val="o"/>
      <w:lvlJc w:val="left"/>
      <w:pPr>
        <w:ind w:left="1440" w:hanging="360"/>
      </w:pPr>
      <w:rPr>
        <w:rFonts w:ascii="Courier New" w:hAnsi="Courier New" w:hint="default"/>
      </w:rPr>
    </w:lvl>
    <w:lvl w:ilvl="2" w:tplc="2FC61B54">
      <w:start w:val="1"/>
      <w:numFmt w:val="bullet"/>
      <w:lvlText w:val=""/>
      <w:lvlJc w:val="left"/>
      <w:pPr>
        <w:ind w:left="2160" w:hanging="360"/>
      </w:pPr>
      <w:rPr>
        <w:rFonts w:ascii="Wingdings" w:hAnsi="Wingdings" w:hint="default"/>
      </w:rPr>
    </w:lvl>
    <w:lvl w:ilvl="3" w:tplc="E4121EC0">
      <w:start w:val="1"/>
      <w:numFmt w:val="bullet"/>
      <w:lvlText w:val=""/>
      <w:lvlJc w:val="left"/>
      <w:pPr>
        <w:ind w:left="2880" w:hanging="360"/>
      </w:pPr>
      <w:rPr>
        <w:rFonts w:ascii="Symbol" w:hAnsi="Symbol" w:hint="default"/>
      </w:rPr>
    </w:lvl>
    <w:lvl w:ilvl="4" w:tplc="1D525D58">
      <w:start w:val="1"/>
      <w:numFmt w:val="bullet"/>
      <w:lvlText w:val="o"/>
      <w:lvlJc w:val="left"/>
      <w:pPr>
        <w:ind w:left="3600" w:hanging="360"/>
      </w:pPr>
      <w:rPr>
        <w:rFonts w:ascii="Courier New" w:hAnsi="Courier New" w:hint="default"/>
      </w:rPr>
    </w:lvl>
    <w:lvl w:ilvl="5" w:tplc="50924B92">
      <w:start w:val="1"/>
      <w:numFmt w:val="bullet"/>
      <w:lvlText w:val=""/>
      <w:lvlJc w:val="left"/>
      <w:pPr>
        <w:ind w:left="4320" w:hanging="360"/>
      </w:pPr>
      <w:rPr>
        <w:rFonts w:ascii="Wingdings" w:hAnsi="Wingdings" w:hint="default"/>
      </w:rPr>
    </w:lvl>
    <w:lvl w:ilvl="6" w:tplc="7A9C2A14">
      <w:start w:val="1"/>
      <w:numFmt w:val="bullet"/>
      <w:lvlText w:val=""/>
      <w:lvlJc w:val="left"/>
      <w:pPr>
        <w:ind w:left="5040" w:hanging="360"/>
      </w:pPr>
      <w:rPr>
        <w:rFonts w:ascii="Symbol" w:hAnsi="Symbol" w:hint="default"/>
      </w:rPr>
    </w:lvl>
    <w:lvl w:ilvl="7" w:tplc="ACE2D83E">
      <w:start w:val="1"/>
      <w:numFmt w:val="bullet"/>
      <w:lvlText w:val="o"/>
      <w:lvlJc w:val="left"/>
      <w:pPr>
        <w:ind w:left="5760" w:hanging="360"/>
      </w:pPr>
      <w:rPr>
        <w:rFonts w:ascii="Courier New" w:hAnsi="Courier New" w:hint="default"/>
      </w:rPr>
    </w:lvl>
    <w:lvl w:ilvl="8" w:tplc="52B6976A">
      <w:start w:val="1"/>
      <w:numFmt w:val="bullet"/>
      <w:lvlText w:val=""/>
      <w:lvlJc w:val="left"/>
      <w:pPr>
        <w:ind w:left="6480" w:hanging="360"/>
      </w:pPr>
      <w:rPr>
        <w:rFonts w:ascii="Wingdings" w:hAnsi="Wingdings" w:hint="default"/>
      </w:rPr>
    </w:lvl>
  </w:abstractNum>
  <w:abstractNum w:abstractNumId="8" w15:restartNumberingAfterBreak="0">
    <w:nsid w:val="57034C06"/>
    <w:multiLevelType w:val="hybridMultilevel"/>
    <w:tmpl w:val="ADAAF926"/>
    <w:lvl w:ilvl="0" w:tplc="8302547C">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77F6226"/>
    <w:multiLevelType w:val="hybridMultilevel"/>
    <w:tmpl w:val="BBE0369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57BC0B2C"/>
    <w:multiLevelType w:val="hybridMultilevel"/>
    <w:tmpl w:val="8B7EC412"/>
    <w:lvl w:ilvl="0" w:tplc="8AE4BC72">
      <w:start w:val="1"/>
      <w:numFmt w:val="bullet"/>
      <w:lvlText w:val=""/>
      <w:lvlJc w:val="left"/>
      <w:pPr>
        <w:ind w:left="720" w:hanging="360"/>
      </w:pPr>
      <w:rPr>
        <w:rFonts w:ascii="Symbol" w:hAnsi="Symbol" w:hint="default"/>
      </w:rPr>
    </w:lvl>
    <w:lvl w:ilvl="1" w:tplc="F36CFA6A">
      <w:start w:val="1"/>
      <w:numFmt w:val="bullet"/>
      <w:lvlText w:val="o"/>
      <w:lvlJc w:val="left"/>
      <w:pPr>
        <w:ind w:left="1440" w:hanging="360"/>
      </w:pPr>
      <w:rPr>
        <w:rFonts w:ascii="Courier New" w:hAnsi="Courier New" w:hint="default"/>
      </w:rPr>
    </w:lvl>
    <w:lvl w:ilvl="2" w:tplc="40B85BB4">
      <w:start w:val="1"/>
      <w:numFmt w:val="bullet"/>
      <w:lvlText w:val=""/>
      <w:lvlJc w:val="left"/>
      <w:pPr>
        <w:ind w:left="2160" w:hanging="360"/>
      </w:pPr>
      <w:rPr>
        <w:rFonts w:ascii="Wingdings" w:hAnsi="Wingdings" w:hint="default"/>
      </w:rPr>
    </w:lvl>
    <w:lvl w:ilvl="3" w:tplc="A49A1F0E">
      <w:start w:val="1"/>
      <w:numFmt w:val="bullet"/>
      <w:lvlText w:val=""/>
      <w:lvlJc w:val="left"/>
      <w:pPr>
        <w:ind w:left="2880" w:hanging="360"/>
      </w:pPr>
      <w:rPr>
        <w:rFonts w:ascii="Symbol" w:hAnsi="Symbol" w:hint="default"/>
      </w:rPr>
    </w:lvl>
    <w:lvl w:ilvl="4" w:tplc="E02CA8F0">
      <w:start w:val="1"/>
      <w:numFmt w:val="bullet"/>
      <w:lvlText w:val="o"/>
      <w:lvlJc w:val="left"/>
      <w:pPr>
        <w:ind w:left="3600" w:hanging="360"/>
      </w:pPr>
      <w:rPr>
        <w:rFonts w:ascii="Courier New" w:hAnsi="Courier New" w:hint="default"/>
      </w:rPr>
    </w:lvl>
    <w:lvl w:ilvl="5" w:tplc="9C00572E">
      <w:start w:val="1"/>
      <w:numFmt w:val="bullet"/>
      <w:lvlText w:val=""/>
      <w:lvlJc w:val="left"/>
      <w:pPr>
        <w:ind w:left="4320" w:hanging="360"/>
      </w:pPr>
      <w:rPr>
        <w:rFonts w:ascii="Wingdings" w:hAnsi="Wingdings" w:hint="default"/>
      </w:rPr>
    </w:lvl>
    <w:lvl w:ilvl="6" w:tplc="1AFA2DFA">
      <w:start w:val="1"/>
      <w:numFmt w:val="bullet"/>
      <w:lvlText w:val=""/>
      <w:lvlJc w:val="left"/>
      <w:pPr>
        <w:ind w:left="5040" w:hanging="360"/>
      </w:pPr>
      <w:rPr>
        <w:rFonts w:ascii="Symbol" w:hAnsi="Symbol" w:hint="default"/>
      </w:rPr>
    </w:lvl>
    <w:lvl w:ilvl="7" w:tplc="5B22B026">
      <w:start w:val="1"/>
      <w:numFmt w:val="bullet"/>
      <w:lvlText w:val="o"/>
      <w:lvlJc w:val="left"/>
      <w:pPr>
        <w:ind w:left="5760" w:hanging="360"/>
      </w:pPr>
      <w:rPr>
        <w:rFonts w:ascii="Courier New" w:hAnsi="Courier New" w:hint="default"/>
      </w:rPr>
    </w:lvl>
    <w:lvl w:ilvl="8" w:tplc="16F05DE2">
      <w:start w:val="1"/>
      <w:numFmt w:val="bullet"/>
      <w:lvlText w:val=""/>
      <w:lvlJc w:val="left"/>
      <w:pPr>
        <w:ind w:left="6480" w:hanging="360"/>
      </w:pPr>
      <w:rPr>
        <w:rFonts w:ascii="Wingdings" w:hAnsi="Wingdings" w:hint="default"/>
      </w:rPr>
    </w:lvl>
  </w:abstractNum>
  <w:abstractNum w:abstractNumId="11" w15:restartNumberingAfterBreak="0">
    <w:nsid w:val="784D7B37"/>
    <w:multiLevelType w:val="hybridMultilevel"/>
    <w:tmpl w:val="DA86C962"/>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F967AA6"/>
    <w:multiLevelType w:val="hybridMultilevel"/>
    <w:tmpl w:val="F112D642"/>
    <w:lvl w:ilvl="0" w:tplc="8AC4139E">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01228408">
    <w:abstractNumId w:val="7"/>
  </w:num>
  <w:num w:numId="2" w16cid:durableId="1249919719">
    <w:abstractNumId w:val="6"/>
  </w:num>
  <w:num w:numId="3" w16cid:durableId="1128469122">
    <w:abstractNumId w:val="1"/>
  </w:num>
  <w:num w:numId="4" w16cid:durableId="628971390">
    <w:abstractNumId w:val="12"/>
  </w:num>
  <w:num w:numId="5" w16cid:durableId="2019501031">
    <w:abstractNumId w:val="2"/>
  </w:num>
  <w:num w:numId="6" w16cid:durableId="2094467394">
    <w:abstractNumId w:val="9"/>
  </w:num>
  <w:num w:numId="7" w16cid:durableId="818573247">
    <w:abstractNumId w:val="0"/>
  </w:num>
  <w:num w:numId="8" w16cid:durableId="311912794">
    <w:abstractNumId w:val="11"/>
  </w:num>
  <w:num w:numId="9" w16cid:durableId="469324296">
    <w:abstractNumId w:val="8"/>
  </w:num>
  <w:num w:numId="10" w16cid:durableId="1210726147">
    <w:abstractNumId w:val="4"/>
  </w:num>
  <w:num w:numId="11" w16cid:durableId="1011178716">
    <w:abstractNumId w:val="5"/>
  </w:num>
  <w:num w:numId="12" w16cid:durableId="1558085279">
    <w:abstractNumId w:val="3"/>
  </w:num>
  <w:num w:numId="13" w16cid:durableId="10829937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A65E99"/>
    <w:rsid w:val="000008A5"/>
    <w:rsid w:val="00114F87"/>
    <w:rsid w:val="001229FD"/>
    <w:rsid w:val="00122EC0"/>
    <w:rsid w:val="00125DF6"/>
    <w:rsid w:val="00132824"/>
    <w:rsid w:val="00134F65"/>
    <w:rsid w:val="0016719D"/>
    <w:rsid w:val="001B257B"/>
    <w:rsid w:val="001B67F5"/>
    <w:rsid w:val="00227F4E"/>
    <w:rsid w:val="00241465"/>
    <w:rsid w:val="002554D0"/>
    <w:rsid w:val="00255D92"/>
    <w:rsid w:val="00257A22"/>
    <w:rsid w:val="002762A7"/>
    <w:rsid w:val="002B3FB7"/>
    <w:rsid w:val="002B6397"/>
    <w:rsid w:val="002C5C87"/>
    <w:rsid w:val="0037060D"/>
    <w:rsid w:val="00393F83"/>
    <w:rsid w:val="003C01F4"/>
    <w:rsid w:val="003D550E"/>
    <w:rsid w:val="003F3715"/>
    <w:rsid w:val="004211DB"/>
    <w:rsid w:val="00436340"/>
    <w:rsid w:val="004510EB"/>
    <w:rsid w:val="00467387"/>
    <w:rsid w:val="004C3C66"/>
    <w:rsid w:val="004D4961"/>
    <w:rsid w:val="004D5B73"/>
    <w:rsid w:val="004E5CB7"/>
    <w:rsid w:val="004E69C0"/>
    <w:rsid w:val="0050399B"/>
    <w:rsid w:val="00511B82"/>
    <w:rsid w:val="005357FC"/>
    <w:rsid w:val="00536CB2"/>
    <w:rsid w:val="005C4F24"/>
    <w:rsid w:val="005D1DD1"/>
    <w:rsid w:val="005D7CBC"/>
    <w:rsid w:val="005E5177"/>
    <w:rsid w:val="005E5187"/>
    <w:rsid w:val="005F6AF4"/>
    <w:rsid w:val="00604782"/>
    <w:rsid w:val="006401E1"/>
    <w:rsid w:val="00684742"/>
    <w:rsid w:val="0069187A"/>
    <w:rsid w:val="006B3435"/>
    <w:rsid w:val="006B6AEE"/>
    <w:rsid w:val="006D5C41"/>
    <w:rsid w:val="006E4297"/>
    <w:rsid w:val="006E78F6"/>
    <w:rsid w:val="007548F4"/>
    <w:rsid w:val="00763C1D"/>
    <w:rsid w:val="007A13B8"/>
    <w:rsid w:val="007F74F7"/>
    <w:rsid w:val="00815D9D"/>
    <w:rsid w:val="008302A9"/>
    <w:rsid w:val="00830DEC"/>
    <w:rsid w:val="00857971"/>
    <w:rsid w:val="008746BB"/>
    <w:rsid w:val="00893357"/>
    <w:rsid w:val="008A0505"/>
    <w:rsid w:val="008E466E"/>
    <w:rsid w:val="008F03A4"/>
    <w:rsid w:val="009161A1"/>
    <w:rsid w:val="00944A4E"/>
    <w:rsid w:val="00A146BF"/>
    <w:rsid w:val="00A344D2"/>
    <w:rsid w:val="00A7525D"/>
    <w:rsid w:val="00A82ED5"/>
    <w:rsid w:val="00A96EF7"/>
    <w:rsid w:val="00AA5696"/>
    <w:rsid w:val="00AF74BC"/>
    <w:rsid w:val="00B224E7"/>
    <w:rsid w:val="00B665E0"/>
    <w:rsid w:val="00B749EF"/>
    <w:rsid w:val="00B86DDC"/>
    <w:rsid w:val="00B9125C"/>
    <w:rsid w:val="00BA7272"/>
    <w:rsid w:val="00BF01F7"/>
    <w:rsid w:val="00BF3503"/>
    <w:rsid w:val="00C649F0"/>
    <w:rsid w:val="00CA7675"/>
    <w:rsid w:val="00D2445C"/>
    <w:rsid w:val="00D54B8C"/>
    <w:rsid w:val="00D72578"/>
    <w:rsid w:val="00D74BBA"/>
    <w:rsid w:val="00D9404F"/>
    <w:rsid w:val="00DE0DB4"/>
    <w:rsid w:val="00E17180"/>
    <w:rsid w:val="00E4568C"/>
    <w:rsid w:val="00E8435D"/>
    <w:rsid w:val="00EB352D"/>
    <w:rsid w:val="00EB46E7"/>
    <w:rsid w:val="00EF0F35"/>
    <w:rsid w:val="00F323D7"/>
    <w:rsid w:val="00F91330"/>
    <w:rsid w:val="00FB031A"/>
    <w:rsid w:val="00FE79BE"/>
    <w:rsid w:val="01F2E8D3"/>
    <w:rsid w:val="043F1E5C"/>
    <w:rsid w:val="0906B29C"/>
    <w:rsid w:val="0A727DAC"/>
    <w:rsid w:val="0DE1FD91"/>
    <w:rsid w:val="117E6796"/>
    <w:rsid w:val="14A65E99"/>
    <w:rsid w:val="176EB817"/>
    <w:rsid w:val="1A7E9C69"/>
    <w:rsid w:val="1FF3A02D"/>
    <w:rsid w:val="21DA4DDA"/>
    <w:rsid w:val="22480458"/>
    <w:rsid w:val="22528F27"/>
    <w:rsid w:val="2491DB62"/>
    <w:rsid w:val="265BDEEA"/>
    <w:rsid w:val="27C70E10"/>
    <w:rsid w:val="2D3D7625"/>
    <w:rsid w:val="2EFD539C"/>
    <w:rsid w:val="2FD7D2B5"/>
    <w:rsid w:val="30538A2B"/>
    <w:rsid w:val="318B1D44"/>
    <w:rsid w:val="34445EAA"/>
    <w:rsid w:val="3630089C"/>
    <w:rsid w:val="3711572F"/>
    <w:rsid w:val="37CC96B5"/>
    <w:rsid w:val="37E4E135"/>
    <w:rsid w:val="3C2B08A7"/>
    <w:rsid w:val="3D1F4E38"/>
    <w:rsid w:val="3F07D5ED"/>
    <w:rsid w:val="406B68F4"/>
    <w:rsid w:val="40CC1D23"/>
    <w:rsid w:val="426C95C1"/>
    <w:rsid w:val="4437B476"/>
    <w:rsid w:val="4663B367"/>
    <w:rsid w:val="49DD0E52"/>
    <w:rsid w:val="4B75AFF5"/>
    <w:rsid w:val="4BF7FA17"/>
    <w:rsid w:val="4F5F8AD0"/>
    <w:rsid w:val="5073E1A6"/>
    <w:rsid w:val="515D90B7"/>
    <w:rsid w:val="52AFB632"/>
    <w:rsid w:val="52C812E4"/>
    <w:rsid w:val="54005D83"/>
    <w:rsid w:val="5A10CC2D"/>
    <w:rsid w:val="5A1C26EA"/>
    <w:rsid w:val="63FA202B"/>
    <w:rsid w:val="67341CE2"/>
    <w:rsid w:val="6A9D9079"/>
    <w:rsid w:val="6BAFAD03"/>
    <w:rsid w:val="6CAF38EF"/>
    <w:rsid w:val="6D932ACE"/>
    <w:rsid w:val="6DAA570A"/>
    <w:rsid w:val="74610581"/>
    <w:rsid w:val="75BB1D03"/>
    <w:rsid w:val="77F81424"/>
    <w:rsid w:val="77FDE389"/>
    <w:rsid w:val="79FB01CF"/>
    <w:rsid w:val="7A52B258"/>
    <w:rsid w:val="7D1A352C"/>
    <w:rsid w:val="7EC0970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65E99"/>
  <w15:chartTrackingRefBased/>
  <w15:docId w15:val="{2BADB7B6-6CBA-4D93-A647-9692C4904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437B476"/>
    <w:pPr>
      <w:spacing w:after="0"/>
    </w:pPr>
    <w:rPr>
      <w:rFonts w:ascii="Times New Roman" w:eastAsia="Times New Roman" w:hAnsi="Times New Roman" w:cs="Times New Roman"/>
      <w:noProof/>
      <w:sz w:val="19"/>
      <w:szCs w:val="19"/>
    </w:rPr>
  </w:style>
  <w:style w:type="paragraph" w:styleId="Heading1">
    <w:name w:val="heading 1"/>
    <w:basedOn w:val="Normal"/>
    <w:next w:val="Normal"/>
    <w:link w:val="Heading1Char"/>
    <w:uiPriority w:val="9"/>
    <w:qFormat/>
    <w:rsid w:val="4437B476"/>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4437B476"/>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4437B476"/>
    <w:pPr>
      <w:keepNext/>
      <w:keepLines/>
      <w:spacing w:before="40"/>
      <w:outlineLvl w:val="2"/>
    </w:pPr>
    <w:rPr>
      <w:rFonts w:asciiTheme="majorHAnsi" w:eastAsiaTheme="majorEastAsia" w:hAnsiTheme="majorHAnsi" w:cstheme="majorBidi"/>
      <w:color w:val="0A2F40"/>
      <w:sz w:val="24"/>
      <w:szCs w:val="24"/>
    </w:rPr>
  </w:style>
  <w:style w:type="paragraph" w:styleId="Heading4">
    <w:name w:val="heading 4"/>
    <w:basedOn w:val="Normal"/>
    <w:next w:val="Normal"/>
    <w:link w:val="Heading4Char"/>
    <w:uiPriority w:val="9"/>
    <w:unhideWhenUsed/>
    <w:qFormat/>
    <w:rsid w:val="4437B476"/>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uiPriority w:val="9"/>
    <w:unhideWhenUsed/>
    <w:qFormat/>
    <w:rsid w:val="4437B47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uiPriority w:val="9"/>
    <w:unhideWhenUsed/>
    <w:qFormat/>
    <w:rsid w:val="4437B476"/>
    <w:pPr>
      <w:keepNext/>
      <w:keepLines/>
      <w:spacing w:before="40"/>
      <w:outlineLvl w:val="5"/>
    </w:pPr>
    <w:rPr>
      <w:rFonts w:asciiTheme="majorHAnsi" w:eastAsiaTheme="majorEastAsia" w:hAnsiTheme="majorHAnsi" w:cstheme="majorBidi"/>
      <w:color w:val="0A2F40"/>
    </w:rPr>
  </w:style>
  <w:style w:type="paragraph" w:styleId="Heading7">
    <w:name w:val="heading 7"/>
    <w:basedOn w:val="Normal"/>
    <w:next w:val="Normal"/>
    <w:uiPriority w:val="9"/>
    <w:unhideWhenUsed/>
    <w:qFormat/>
    <w:rsid w:val="4437B476"/>
    <w:pPr>
      <w:keepNext/>
      <w:keepLines/>
      <w:spacing w:before="40"/>
      <w:outlineLvl w:val="6"/>
    </w:pPr>
    <w:rPr>
      <w:rFonts w:asciiTheme="majorHAnsi" w:eastAsiaTheme="majorEastAsia" w:hAnsiTheme="majorHAnsi" w:cstheme="majorBidi"/>
      <w:i/>
      <w:iCs/>
      <w:color w:val="0A2F40"/>
    </w:rPr>
  </w:style>
  <w:style w:type="paragraph" w:styleId="Heading8">
    <w:name w:val="heading 8"/>
    <w:basedOn w:val="Normal"/>
    <w:next w:val="Normal"/>
    <w:uiPriority w:val="9"/>
    <w:unhideWhenUsed/>
    <w:qFormat/>
    <w:rsid w:val="4437B476"/>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4437B476"/>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437B476"/>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437B476"/>
    <w:rPr>
      <w:rFonts w:eastAsiaTheme="minorEastAsia"/>
      <w:color w:val="5A5A5A"/>
    </w:rPr>
  </w:style>
  <w:style w:type="paragraph" w:styleId="Quote">
    <w:name w:val="Quote"/>
    <w:basedOn w:val="Normal"/>
    <w:next w:val="Normal"/>
    <w:uiPriority w:val="29"/>
    <w:qFormat/>
    <w:rsid w:val="4437B476"/>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437B476"/>
    <w:pPr>
      <w:spacing w:before="360" w:after="360"/>
      <w:ind w:left="864" w:right="864"/>
      <w:jc w:val="center"/>
    </w:pPr>
    <w:rPr>
      <w:i/>
      <w:iCs/>
      <w:color w:val="156082" w:themeColor="accent1"/>
    </w:rPr>
  </w:style>
  <w:style w:type="paragraph" w:styleId="ListParagraph">
    <w:name w:val="List Paragraph"/>
    <w:basedOn w:val="Normal"/>
    <w:uiPriority w:val="34"/>
    <w:qFormat/>
    <w:rsid w:val="4437B476"/>
    <w:pPr>
      <w:ind w:left="720"/>
      <w:contextualSpacing/>
    </w:pPr>
  </w:style>
  <w:style w:type="paragraph" w:styleId="TOC1">
    <w:name w:val="toc 1"/>
    <w:basedOn w:val="Normal"/>
    <w:next w:val="Normal"/>
    <w:uiPriority w:val="39"/>
    <w:unhideWhenUsed/>
    <w:rsid w:val="4437B476"/>
    <w:pPr>
      <w:spacing w:after="100"/>
    </w:pPr>
  </w:style>
  <w:style w:type="paragraph" w:styleId="TOC2">
    <w:name w:val="toc 2"/>
    <w:basedOn w:val="Normal"/>
    <w:next w:val="Normal"/>
    <w:uiPriority w:val="39"/>
    <w:unhideWhenUsed/>
    <w:rsid w:val="4437B476"/>
    <w:pPr>
      <w:spacing w:after="100"/>
      <w:ind w:left="220"/>
    </w:pPr>
  </w:style>
  <w:style w:type="paragraph" w:styleId="TOC3">
    <w:name w:val="toc 3"/>
    <w:basedOn w:val="Normal"/>
    <w:next w:val="Normal"/>
    <w:uiPriority w:val="39"/>
    <w:unhideWhenUsed/>
    <w:rsid w:val="4437B476"/>
    <w:pPr>
      <w:spacing w:after="100"/>
      <w:ind w:left="440"/>
    </w:pPr>
  </w:style>
  <w:style w:type="paragraph" w:styleId="TOC4">
    <w:name w:val="toc 4"/>
    <w:basedOn w:val="Normal"/>
    <w:next w:val="Normal"/>
    <w:uiPriority w:val="39"/>
    <w:unhideWhenUsed/>
    <w:rsid w:val="4437B476"/>
    <w:pPr>
      <w:spacing w:after="100"/>
      <w:ind w:left="660"/>
    </w:pPr>
  </w:style>
  <w:style w:type="paragraph" w:styleId="TOC5">
    <w:name w:val="toc 5"/>
    <w:basedOn w:val="Normal"/>
    <w:next w:val="Normal"/>
    <w:uiPriority w:val="39"/>
    <w:unhideWhenUsed/>
    <w:rsid w:val="4437B476"/>
    <w:pPr>
      <w:spacing w:after="100"/>
      <w:ind w:left="880"/>
    </w:pPr>
  </w:style>
  <w:style w:type="paragraph" w:styleId="TOC6">
    <w:name w:val="toc 6"/>
    <w:basedOn w:val="Normal"/>
    <w:next w:val="Normal"/>
    <w:uiPriority w:val="39"/>
    <w:unhideWhenUsed/>
    <w:rsid w:val="4437B476"/>
    <w:pPr>
      <w:spacing w:after="100"/>
      <w:ind w:left="1100"/>
    </w:pPr>
  </w:style>
  <w:style w:type="paragraph" w:styleId="TOC7">
    <w:name w:val="toc 7"/>
    <w:basedOn w:val="Normal"/>
    <w:next w:val="Normal"/>
    <w:uiPriority w:val="39"/>
    <w:unhideWhenUsed/>
    <w:rsid w:val="4437B476"/>
    <w:pPr>
      <w:spacing w:after="100"/>
      <w:ind w:left="1320"/>
    </w:pPr>
  </w:style>
  <w:style w:type="paragraph" w:styleId="TOC8">
    <w:name w:val="toc 8"/>
    <w:basedOn w:val="Normal"/>
    <w:next w:val="Normal"/>
    <w:uiPriority w:val="39"/>
    <w:unhideWhenUsed/>
    <w:rsid w:val="4437B476"/>
    <w:pPr>
      <w:spacing w:after="100"/>
      <w:ind w:left="1540"/>
    </w:pPr>
  </w:style>
  <w:style w:type="paragraph" w:styleId="TOC9">
    <w:name w:val="toc 9"/>
    <w:basedOn w:val="Normal"/>
    <w:next w:val="Normal"/>
    <w:uiPriority w:val="39"/>
    <w:unhideWhenUsed/>
    <w:rsid w:val="4437B476"/>
    <w:pPr>
      <w:spacing w:after="100"/>
      <w:ind w:left="1760"/>
    </w:pPr>
  </w:style>
  <w:style w:type="paragraph" w:styleId="EndnoteText">
    <w:name w:val="endnote text"/>
    <w:basedOn w:val="Normal"/>
    <w:uiPriority w:val="99"/>
    <w:semiHidden/>
    <w:unhideWhenUsed/>
    <w:rsid w:val="4437B476"/>
    <w:rPr>
      <w:sz w:val="20"/>
      <w:szCs w:val="20"/>
    </w:rPr>
  </w:style>
  <w:style w:type="paragraph" w:styleId="Footer">
    <w:name w:val="footer"/>
    <w:basedOn w:val="Normal"/>
    <w:link w:val="FooterChar"/>
    <w:uiPriority w:val="99"/>
    <w:unhideWhenUsed/>
    <w:rsid w:val="4437B476"/>
    <w:pPr>
      <w:tabs>
        <w:tab w:val="center" w:pos="4680"/>
        <w:tab w:val="right" w:pos="9360"/>
      </w:tabs>
    </w:pPr>
  </w:style>
  <w:style w:type="paragraph" w:styleId="FootnoteText">
    <w:name w:val="footnote text"/>
    <w:basedOn w:val="Normal"/>
    <w:link w:val="FootnoteTextChar"/>
    <w:uiPriority w:val="99"/>
    <w:semiHidden/>
    <w:unhideWhenUsed/>
    <w:rsid w:val="4437B476"/>
    <w:rPr>
      <w:sz w:val="20"/>
      <w:szCs w:val="20"/>
    </w:rPr>
  </w:style>
  <w:style w:type="paragraph" w:styleId="Header">
    <w:name w:val="header"/>
    <w:basedOn w:val="Normal"/>
    <w:link w:val="HeaderChar"/>
    <w:uiPriority w:val="99"/>
    <w:unhideWhenUsed/>
    <w:rsid w:val="4437B476"/>
    <w:pPr>
      <w:tabs>
        <w:tab w:val="center" w:pos="4680"/>
        <w:tab w:val="right" w:pos="9360"/>
      </w:tabs>
    </w:p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0F4761" w:themeColor="accent1" w:themeShade="BF"/>
    </w:rPr>
  </w:style>
  <w:style w:type="character" w:styleId="FootnoteReference">
    <w:name w:val="footnote reference"/>
    <w:basedOn w:val="DefaultParagraphFont"/>
    <w:uiPriority w:val="99"/>
    <w:semiHidden/>
    <w:unhideWhenUsed/>
    <w:rPr>
      <w:vertAlign w:val="superscript"/>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A2F40" w:themeColor="accent1" w:themeShade="7F"/>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Pr>
      <w:color w:val="467886" w:themeColor="hyperlink"/>
      <w:u w:val="single"/>
    </w:rPr>
  </w:style>
  <w:style w:type="character" w:customStyle="1" w:styleId="FootnoteTextChar">
    <w:name w:val="Footnote Text Char"/>
    <w:basedOn w:val="DefaultParagraphFont"/>
    <w:link w:val="FootnoteText"/>
    <w:uiPriority w:val="99"/>
    <w:semiHidden/>
    <w:rPr>
      <w:sz w:val="20"/>
      <w:szCs w:val="20"/>
    </w:rPr>
  </w:style>
  <w:style w:type="character" w:styleId="UnresolvedMention">
    <w:name w:val="Unresolved Mention"/>
    <w:basedOn w:val="DefaultParagraphFont"/>
    <w:uiPriority w:val="99"/>
    <w:semiHidden/>
    <w:unhideWhenUsed/>
    <w:rsid w:val="00D74BBA"/>
    <w:rPr>
      <w:color w:val="605E5C"/>
      <w:shd w:val="clear" w:color="auto" w:fill="E1DFDD"/>
    </w:rPr>
  </w:style>
  <w:style w:type="paragraph" w:styleId="Caption">
    <w:name w:val="caption"/>
    <w:basedOn w:val="Normal"/>
    <w:next w:val="Normal"/>
    <w:uiPriority w:val="35"/>
    <w:unhideWhenUsed/>
    <w:qFormat/>
    <w:rsid w:val="00E4568C"/>
    <w:pPr>
      <w:spacing w:after="200" w:line="240" w:lineRule="auto"/>
    </w:pPr>
    <w:rPr>
      <w:i/>
      <w:iCs/>
      <w:color w:val="0E2841" w:themeColor="text2"/>
      <w:sz w:val="18"/>
      <w:szCs w:val="18"/>
    </w:rPr>
  </w:style>
  <w:style w:type="character" w:styleId="EndnoteReference">
    <w:name w:val="endnote reference"/>
    <w:basedOn w:val="DefaultParagraphFont"/>
    <w:uiPriority w:val="99"/>
    <w:semiHidden/>
    <w:unhideWhenUsed/>
    <w:rsid w:val="00763C1D"/>
    <w:rPr>
      <w:vertAlign w:val="superscript"/>
    </w:rPr>
  </w:style>
  <w:style w:type="character" w:customStyle="1" w:styleId="code">
    <w:name w:val="code"/>
    <w:basedOn w:val="DefaultParagraphFont"/>
    <w:uiPriority w:val="1"/>
    <w:qFormat/>
    <w:rsid w:val="00393F83"/>
    <w:rPr>
      <w:rFonts w:ascii="JetBrains Mono" w:hAnsi="JetBrains Mon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646451">
      <w:bodyDiv w:val="1"/>
      <w:marLeft w:val="0"/>
      <w:marRight w:val="0"/>
      <w:marTop w:val="0"/>
      <w:marBottom w:val="0"/>
      <w:divBdr>
        <w:top w:val="none" w:sz="0" w:space="0" w:color="auto"/>
        <w:left w:val="none" w:sz="0" w:space="0" w:color="auto"/>
        <w:bottom w:val="none" w:sz="0" w:space="0" w:color="auto"/>
        <w:right w:val="none" w:sz="0" w:space="0" w:color="auto"/>
      </w:divBdr>
    </w:div>
    <w:div w:id="1070496441">
      <w:bodyDiv w:val="1"/>
      <w:marLeft w:val="0"/>
      <w:marRight w:val="0"/>
      <w:marTop w:val="0"/>
      <w:marBottom w:val="0"/>
      <w:divBdr>
        <w:top w:val="none" w:sz="0" w:space="0" w:color="auto"/>
        <w:left w:val="none" w:sz="0" w:space="0" w:color="auto"/>
        <w:bottom w:val="none" w:sz="0" w:space="0" w:color="auto"/>
        <w:right w:val="none" w:sz="0" w:space="0" w:color="auto"/>
      </w:divBdr>
    </w:div>
    <w:div w:id="1320844142">
      <w:bodyDiv w:val="1"/>
      <w:marLeft w:val="0"/>
      <w:marRight w:val="0"/>
      <w:marTop w:val="0"/>
      <w:marBottom w:val="0"/>
      <w:divBdr>
        <w:top w:val="none" w:sz="0" w:space="0" w:color="auto"/>
        <w:left w:val="none" w:sz="0" w:space="0" w:color="auto"/>
        <w:bottom w:val="none" w:sz="0" w:space="0" w:color="auto"/>
        <w:right w:val="none" w:sz="0" w:space="0" w:color="auto"/>
      </w:divBdr>
    </w:div>
    <w:div w:id="1497527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anti-debug.checkpoint.com/techniques/exceptions.html" TargetMode="External"/><Relationship Id="rId3" Type="http://schemas.openxmlformats.org/officeDocument/2006/relationships/hyperlink" Target="https://www.hexacorn.com/blog/2016/12/15/pe-section-names-re-visited/" TargetMode="External"/><Relationship Id="rId7" Type="http://schemas.openxmlformats.org/officeDocument/2006/relationships/hyperlink" Target="https://anti-debug.checkpoint.com/techniques/exceptions.html" TargetMode="External"/><Relationship Id="rId2" Type="http://schemas.openxmlformats.org/officeDocument/2006/relationships/hyperlink" Target="https://www.cybersecurity360.it/nuove-minacce/strongpity-il-malware-che-si-nasconde-in-finti-installer-di-notepad-i-dettagli/" TargetMode="External"/><Relationship Id="rId1" Type="http://schemas.openxmlformats.org/officeDocument/2006/relationships/hyperlink" Target="https://www.virustotal.com/gui/file/b06ab1f3abf8262f32c3deab9d344d241e4203235043fe996cb499ed2fdf17c4/detection" TargetMode="External"/><Relationship Id="rId6" Type="http://schemas.openxmlformats.org/officeDocument/2006/relationships/hyperlink" Target="https://anti-debug.checkpoint.com/techniques/object-handles.html" TargetMode="External"/><Relationship Id="rId11" Type="http://schemas.openxmlformats.org/officeDocument/2006/relationships/hyperlink" Target="https://www.virustotal.com/gui/domain/apn-state-upd2.com/detection" TargetMode="External"/><Relationship Id="rId5" Type="http://schemas.openxmlformats.org/officeDocument/2006/relationships/hyperlink" Target="https://anti-debug.checkpoint.com/techniques/timing.html" TargetMode="External"/><Relationship Id="rId10" Type="http://schemas.openxmlformats.org/officeDocument/2006/relationships/hyperlink" Target="https://www.reddit.com/r/learnprogramming/comments/2c0w1f/registrywhat_does_regsetinfokey_do/" TargetMode="External"/><Relationship Id="rId4" Type="http://schemas.openxmlformats.org/officeDocument/2006/relationships/hyperlink" Target="https://learn.microsoft.com/en-us/windows/win32/api/fileapi/nf-fileapi-getvolumeinformationw" TargetMode="External"/><Relationship Id="rId9" Type="http://schemas.openxmlformats.org/officeDocument/2006/relationships/hyperlink" Target="https://ipinfo.io/3.5.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865C7-5F31-4395-96D2-3DFBA1547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2619</TotalTime>
  <Pages>1</Pages>
  <Words>5500</Words>
  <Characters>31350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FABIOLA FABRETTI</dc:creator>
  <cp:keywords/>
  <dc:description/>
  <cp:lastModifiedBy>Mario Fabretti</cp:lastModifiedBy>
  <cp:revision>23</cp:revision>
  <cp:lastPrinted>2024-07-06T22:53:00Z</cp:lastPrinted>
  <dcterms:created xsi:type="dcterms:W3CDTF">2024-06-29T14:32:00Z</dcterms:created>
  <dcterms:modified xsi:type="dcterms:W3CDTF">2024-07-11T00:47:00Z</dcterms:modified>
</cp:coreProperties>
</file>