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header-n0" w:displacedByCustomXml="next"/>
    <w:sdt>
      <w:sdtPr>
        <w:id w:val="1799107463"/>
        <w:docPartObj>
          <w:docPartGallery w:val="Cover Pages"/>
          <w:docPartUnique/>
        </w:docPartObj>
      </w:sdtPr>
      <w:sdtContent>
        <w:p w14:paraId="46882531" w14:textId="77777777" w:rsidR="00FD6647" w:rsidRDefault="00FD6647" w:rsidP="00FD6647"/>
        <w:p w14:paraId="7007A137" w14:textId="6BED12B5" w:rsidR="00FD6647" w:rsidRDefault="00FD6647" w:rsidP="00FD6647">
          <w:r>
            <w:rPr>
              <w:noProof/>
            </w:rPr>
            <w:pict w14:anchorId="1C57B5FB">
              <v:shapetype id="_x0000_t202" coordsize="21600,21600" o:spt="202" path="m,l,21600r21600,l21600,xe">
                <v:stroke joinstyle="miter"/>
                <v:path gradientshapeok="t" o:connecttype="rect"/>
              </v:shapetype>
              <v:shape id="Text Box 61" o:spid="_x0000_s1031" type="#_x0000_t202" style="position:absolute;margin-left:0;margin-top:0;width:436.95pt;height:24.4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" filled="f" stroked="f" strokeweight=".5pt">
                <v:textbox style="mso-fit-shape-to-text:t" inset="0,0,0,0">
                  <w:txbxContent>
                    <w:sdt>
                      <w:sdtPr>
                        <w:rPr>
                          <w:caps/>
                          <w:color w:val="292733" w:themeColor="text2" w:themeShade="BF"/>
                          <w:sz w:val="40"/>
                          <w:szCs w:val="40"/>
                        </w:rPr>
                        <w:alias w:val="Data di pubblicazione"/>
                        <w:tag w:val=""/>
                        <w:id w:val="400952559"/>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24184EF5" w14:textId="45C7BDCE" w:rsidR="00FD6647" w:rsidRDefault="00FD6647" w:rsidP="00FD6647">
                          <w:pPr>
                            <w:pStyle w:val="NoSpacing"/>
                            <w:jc w:val="right"/>
                            <w:rPr>
                              <w:caps/>
                              <w:color w:val="292733" w:themeColor="text2" w:themeShade="BF"/>
                              <w:sz w:val="40"/>
                              <w:szCs w:val="40"/>
                            </w:rPr>
                          </w:pPr>
                          <w:r>
                            <w:rPr>
                              <w:caps/>
                              <w:color w:val="292733" w:themeColor="text2" w:themeShade="BF"/>
                              <w:sz w:val="40"/>
                              <w:szCs w:val="40"/>
                            </w:rPr>
                            <w:t>A.a. 2020/21</w:t>
                          </w:r>
                        </w:p>
                      </w:sdtContent>
                    </w:sdt>
                  </w:txbxContent>
                </v:textbox>
                <w10:wrap type="square" anchorx="page" anchory="page"/>
              </v:shape>
            </w:pict>
          </w:r>
          <w:r>
            <w:rPr>
              <w:noProof/>
            </w:rPr>
            <w:pict w14:anchorId="38336FCD">
              <v:shape id="Text Box 12" o:spid="_x0000_s1030" type="#_x0000_t202" style="position:absolute;margin-left:0;margin-top:0;width:436.95pt;height:67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" filled="f" stroked="f" strokeweight=".5pt">
                <v:textbox inset="0,0,0,0">
                  <w:txbxContent>
                    <w:sdt>
                      <w:sdtPr>
                        <w:rPr>
                          <w:caps/>
                          <w:color w:val="262626" w:themeColor="text1" w:themeTint="D9"/>
                          <w:sz w:val="28"/>
                          <w:szCs w:val="28"/>
                        </w:rPr>
                        <w:alias w:val="Autore"/>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20EA014" w14:textId="3EF8A087" w:rsidR="00FD6647" w:rsidRDefault="00FD6647" w:rsidP="00FD6647">
                          <w:pPr>
                            <w:pStyle w:val="NoSpacing"/>
                            <w:jc w:val="right"/>
                            <w:rPr>
                              <w:caps/>
                              <w:color w:val="262626" w:themeColor="text1" w:themeTint="D9"/>
                              <w:sz w:val="28"/>
                              <w:szCs w:val="28"/>
                            </w:rPr>
                          </w:pPr>
                          <w:r>
                            <w:rPr>
                              <w:caps/>
                              <w:color w:val="262626" w:themeColor="text1" w:themeTint="D9"/>
                              <w:sz w:val="28"/>
                              <w:szCs w:val="28"/>
                            </w:rPr>
                            <w:t>Fabs :)</w:t>
                          </w:r>
                        </w:p>
                      </w:sdtContent>
                    </w:sdt>
                    <w:p w14:paraId="1620101C" w14:textId="77777777" w:rsidR="00FD6647" w:rsidRDefault="00FD6647" w:rsidP="00FD6647">
                      <w:pPr>
                        <w:pStyle w:val="NoSpacing"/>
                        <w:jc w:val="right"/>
                        <w:rPr>
                          <w:caps/>
                          <w:color w:val="262626" w:themeColor="text1" w:themeTint="D9"/>
                          <w:sz w:val="20"/>
                          <w:szCs w:val="20"/>
                        </w:rPr>
                      </w:pPr>
                      <w:sdt>
                        <w:sdtPr>
                          <w:rPr>
                            <w:caps/>
                            <w:color w:val="262626" w:themeColor="text1" w:themeTint="D9"/>
                            <w:sz w:val="20"/>
                            <w:szCs w:val="20"/>
                          </w:rPr>
                          <w:alias w:val="Società"/>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6716CAC6" w14:textId="77777777" w:rsidR="00FD6647" w:rsidRDefault="00FD6647" w:rsidP="00FD6647">
                      <w:pPr>
                        <w:pStyle w:val="NoSpacing"/>
                        <w:jc w:val="right"/>
                        <w:rPr>
                          <w:caps/>
                          <w:color w:val="262626" w:themeColor="text1" w:themeTint="D9"/>
                          <w:sz w:val="20"/>
                          <w:szCs w:val="20"/>
                        </w:rPr>
                      </w:pPr>
                      <w:sdt>
                        <w:sdtPr>
                          <w:rPr>
                            <w:color w:val="262626" w:themeColor="text1" w:themeTint="D9"/>
                            <w:sz w:val="20"/>
                            <w:szCs w:val="20"/>
                          </w:rPr>
                          <w:alias w:val="Indirizzi"/>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w:r>
          <w:r>
            <w:rPr>
              <w:noProof/>
            </w:rPr>
            <w:pict w14:anchorId="2EB6FB0A">
              <v:shape id="Text Box 41" o:spid="_x0000_s1029" type="#_x0000_t202" style="position:absolute;margin-left:0;margin-top:0;width:436.95pt;height:305.6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" filled="f" stroked="f" strokeweight=".5pt">
                <v:textbox inset="0,0,0,0">
                  <w:txbxContent>
                    <w:p w14:paraId="492F5F60" w14:textId="4620DA1B" w:rsidR="00FD6647" w:rsidRDefault="00FD6647" w:rsidP="00FD6647">
                      <w:pPr>
                        <w:pStyle w:val="NoSpacing"/>
                        <w:jc w:val="right"/>
                        <w:rPr>
                          <w:caps/>
                          <w:color w:val="292733" w:themeColor="text2" w:themeShade="BF"/>
                          <w:sz w:val="52"/>
                          <w:szCs w:val="52"/>
                        </w:rPr>
                      </w:pPr>
                      <w:sdt>
                        <w:sdtPr>
                          <w:rPr>
                            <w:caps/>
                            <w:color w:val="292733" w:themeColor="text2" w:themeShade="BF"/>
                            <w:sz w:val="52"/>
                            <w:szCs w:val="52"/>
                          </w:rPr>
                          <w:alias w:val="Tito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292733" w:themeColor="text2" w:themeShade="BF"/>
                              <w:sz w:val="52"/>
                              <w:szCs w:val="52"/>
                            </w:rPr>
                            <w:t>Basi di dati - Sql</w:t>
                          </w:r>
                        </w:sdtContent>
                      </w:sdt>
                    </w:p>
                    <w:sdt>
                      <w:sdtPr>
                        <w:rPr>
                          <w:smallCaps/>
                          <w:color w:val="373545" w:themeColor="text2"/>
                          <w:sz w:val="36"/>
                          <w:szCs w:val="36"/>
                        </w:rPr>
                        <w:alias w:val="Sottotito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96AD119" w14:textId="18D9FC08" w:rsidR="00FD6647" w:rsidRDefault="00FD6647" w:rsidP="00FD6647">
                          <w:pPr>
                            <w:pStyle w:val="NoSpacing"/>
                            <w:jc w:val="right"/>
                            <w:rPr>
                              <w:smallCaps/>
                              <w:color w:val="373545" w:themeColor="text2"/>
                              <w:sz w:val="36"/>
                              <w:szCs w:val="36"/>
                            </w:rPr>
                          </w:pPr>
                          <w:r>
                            <w:rPr>
                              <w:smallCaps/>
                              <w:color w:val="373545" w:themeColor="text2"/>
                              <w:sz w:val="36"/>
                              <w:szCs w:val="36"/>
                            </w:rPr>
                            <w:t>Sara Migliorini</w:t>
                          </w:r>
                        </w:p>
                      </w:sdtContent>
                    </w:sdt>
                  </w:txbxContent>
                </v:textbox>
                <w10:wrap type="square" anchorx="page" anchory="page"/>
              </v:shape>
            </w:pict>
          </w:r>
          <w:r>
            <w:rPr>
              <w:noProof/>
            </w:rPr>
            <w:pict w14:anchorId="52033407">
              <v:group id="Gruppo 114" o:spid="_x0000_s1026" style="position:absolute;margin-left:0;margin-top:0;width:15.75pt;height:763.8pt;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">
                <v:rect id="Rettango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" filled="f" fillcolor="#3494ba [3204]" strokecolor="#276e8b [2404]" strokeweight="1.5pt">
                  <v:fill color2="#1f586f [1924]" focus="100%" type="gradient"/>
                  <v:shadow color="#1a495c [1604]" opacity=".5" offset="1pt"/>
                </v:rect>
                <v:rect id="Rettango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" filled="f" fillcolor="#3494ba [3204]" strokecolor="#276e8b [2404]" strokeweight="1.5pt">
                  <v:fill color2="#1f586f [1924]" focus="100%" type="gradient"/>
                  <v:shadow color="#1a495c [1604]" opacity=".5" offset="1pt"/>
                  <o:lock v:ext="edit" aspectratio="t"/>
                </v:rect>
                <w10:wrap anchorx="page" anchory="page"/>
              </v:group>
            </w:pict>
          </w:r>
          <w:r>
            <w:br w:type="page"/>
          </w:r>
        </w:p>
      </w:sdtContent>
    </w:sdt>
    <w:p w14:paraId="6FC0A1B4" w14:textId="77777777" w:rsidR="00FD6647" w:rsidRDefault="00FD6647" w:rsidP="00FD6647">
      <w:pPr>
        <w:pStyle w:val="Heading1"/>
      </w:pPr>
      <w:bookmarkStart w:id="1" w:name="_Toc107244397"/>
      <w:r>
        <w:lastRenderedPageBreak/>
        <w:t>NOTA</w:t>
      </w:r>
      <w:bookmarkEnd w:id="1"/>
    </w:p>
    <w:p w14:paraId="4C0877CB" w14:textId="77777777" w:rsidR="00FD6647" w:rsidRDefault="00FD6647" w:rsidP="00FD6647">
      <w:pPr>
        <w:jc w:val="center"/>
      </w:pPr>
      <w:proofErr w:type="spellStart"/>
      <w:r w:rsidRPr="0071560E">
        <w:t>Questi</w:t>
      </w:r>
      <w:proofErr w:type="spellEnd"/>
      <w:r w:rsidRPr="0071560E">
        <w:t xml:space="preserve"> </w:t>
      </w:r>
      <w:proofErr w:type="spellStart"/>
      <w:r w:rsidRPr="0071560E">
        <w:t>appunti</w:t>
      </w:r>
      <w:proofErr w:type="spellEnd"/>
      <w:r w:rsidRPr="0071560E">
        <w:t>/</w:t>
      </w:r>
      <w:proofErr w:type="spellStart"/>
      <w:r w:rsidRPr="0071560E">
        <w:t>sbobinatura</w:t>
      </w:r>
      <w:proofErr w:type="spellEnd"/>
      <w:r w:rsidRPr="0071560E">
        <w:t>/</w:t>
      </w:r>
      <w:proofErr w:type="spellStart"/>
      <w:r w:rsidRPr="0071560E">
        <w:t>versione</w:t>
      </w:r>
      <w:proofErr w:type="spellEnd"/>
      <w:r w:rsidRPr="0071560E">
        <w:t xml:space="preserve"> “</w:t>
      </w:r>
      <w:proofErr w:type="spellStart"/>
      <w:r w:rsidRPr="0071560E">
        <w:t>discorsiva</w:t>
      </w:r>
      <w:proofErr w:type="spellEnd"/>
      <w:r w:rsidRPr="0071560E">
        <w:t xml:space="preserve">” </w:t>
      </w:r>
      <w:proofErr w:type="spellStart"/>
      <w:r w:rsidRPr="0071560E">
        <w:t>delle</w:t>
      </w:r>
      <w:proofErr w:type="spellEnd"/>
      <w:r w:rsidRPr="0071560E">
        <w:t xml:space="preserve"> slides </w:t>
      </w:r>
      <w:proofErr w:type="spellStart"/>
      <w:r w:rsidRPr="0071560E">
        <w:t>sono</w:t>
      </w:r>
      <w:proofErr w:type="spellEnd"/>
      <w:r w:rsidRPr="0071560E">
        <w:t xml:space="preserve"> per </w:t>
      </w:r>
      <w:proofErr w:type="spellStart"/>
      <w:r w:rsidRPr="0071560E">
        <w:t>mia</w:t>
      </w:r>
      <w:proofErr w:type="spellEnd"/>
      <w:r w:rsidRPr="0071560E">
        <w:t xml:space="preserve"> </w:t>
      </w:r>
      <w:proofErr w:type="spellStart"/>
      <w:r w:rsidRPr="0071560E">
        <w:t>utilità</w:t>
      </w:r>
      <w:proofErr w:type="spellEnd"/>
      <w:r w:rsidRPr="0071560E">
        <w:t xml:space="preserve"> </w:t>
      </w:r>
      <w:proofErr w:type="spellStart"/>
      <w:r w:rsidRPr="0071560E">
        <w:t>personale</w:t>
      </w:r>
      <w:proofErr w:type="spellEnd"/>
      <w:r w:rsidRPr="0071560E">
        <w:t>,</w:t>
      </w:r>
      <w:r w:rsidRPr="0071560E">
        <w:br/>
      </w:r>
      <w:r>
        <w:t xml:space="preserve"> </w:t>
      </w:r>
      <w:proofErr w:type="spellStart"/>
      <w:r>
        <w:t>quindi</w:t>
      </w:r>
      <w:proofErr w:type="spellEnd"/>
      <w:r>
        <w:t xml:space="preserve"> </w:t>
      </w:r>
      <w:proofErr w:type="spellStart"/>
      <w:r>
        <w:t>pur</w:t>
      </w:r>
      <w:proofErr w:type="spellEnd"/>
      <w:r>
        <w:t xml:space="preserve"> </w:t>
      </w:r>
      <w:proofErr w:type="spellStart"/>
      <w:r>
        <w:t>avendole</w:t>
      </w:r>
      <w:proofErr w:type="spellEnd"/>
      <w:r>
        <w:t xml:space="preserve"> </w:t>
      </w:r>
      <w:proofErr w:type="spellStart"/>
      <w:r>
        <w:t>revisionate</w:t>
      </w:r>
      <w:proofErr w:type="spellEnd"/>
      <w:r>
        <w:t xml:space="preserve"> </w:t>
      </w:r>
      <w:proofErr w:type="spellStart"/>
      <w:r>
        <w:t>potrebbero</w:t>
      </w:r>
      <w:proofErr w:type="spellEnd"/>
      <w:r>
        <w:t xml:space="preserve"> </w:t>
      </w:r>
      <w:proofErr w:type="spellStart"/>
      <w:r>
        <w:t>essere</w:t>
      </w:r>
      <w:proofErr w:type="spellEnd"/>
      <w:r>
        <w:t xml:space="preserve"> </w:t>
      </w:r>
      <w:proofErr w:type="spellStart"/>
      <w:r>
        <w:t>ancora</w:t>
      </w:r>
      <w:proofErr w:type="spellEnd"/>
      <w:r>
        <w:t xml:space="preserve"> </w:t>
      </w:r>
      <w:proofErr w:type="spellStart"/>
      <w:r>
        <w:t>presenti</w:t>
      </w:r>
      <w:proofErr w:type="spellEnd"/>
      <w:r>
        <w:t xml:space="preserve"> typos, </w:t>
      </w:r>
      <w:proofErr w:type="spellStart"/>
      <w:r>
        <w:t>commenti</w:t>
      </w:r>
      <w:proofErr w:type="spellEnd"/>
      <w:r>
        <w:t>/</w:t>
      </w:r>
      <w:proofErr w:type="spellStart"/>
      <w:r>
        <w:t>aggiunte</w:t>
      </w:r>
      <w:proofErr w:type="spellEnd"/>
      <w:r>
        <w:t xml:space="preserve"> </w:t>
      </w:r>
      <w:proofErr w:type="spellStart"/>
      <w:r>
        <w:t>personali</w:t>
      </w:r>
      <w:proofErr w:type="spellEnd"/>
      <w:r>
        <w:t xml:space="preserve"> (</w:t>
      </w:r>
      <w:proofErr w:type="spellStart"/>
      <w:r>
        <w:t>che</w:t>
      </w:r>
      <w:proofErr w:type="spellEnd"/>
      <w:r>
        <w:t xml:space="preserve"> </w:t>
      </w:r>
      <w:proofErr w:type="spellStart"/>
      <w:r>
        <w:t>anzi</w:t>
      </w:r>
      <w:proofErr w:type="spellEnd"/>
      <w:r>
        <w:t xml:space="preserve">, </w:t>
      </w:r>
      <w:proofErr w:type="spellStart"/>
      <w:r>
        <w:t>lascio</w:t>
      </w:r>
      <w:proofErr w:type="spellEnd"/>
      <w:r>
        <w:t xml:space="preserve"> di </w:t>
      </w:r>
      <w:proofErr w:type="spellStart"/>
      <w:r>
        <w:t>proposito</w:t>
      </w:r>
      <w:proofErr w:type="spellEnd"/>
      <w:r>
        <w:t xml:space="preserve">) e </w:t>
      </w:r>
      <w:proofErr w:type="spellStart"/>
      <w:r>
        <w:t>nel</w:t>
      </w:r>
      <w:proofErr w:type="spellEnd"/>
      <w:r>
        <w:t xml:space="preserve"> </w:t>
      </w:r>
      <w:proofErr w:type="spellStart"/>
      <w:r>
        <w:t>caso</w:t>
      </w:r>
      <w:proofErr w:type="spellEnd"/>
      <w:r>
        <w:t xml:space="preserve"> </w:t>
      </w:r>
      <w:proofErr w:type="spellStart"/>
      <w:r>
        <w:t>peggiore</w:t>
      </w:r>
      <w:proofErr w:type="spellEnd"/>
      <w:r>
        <w:t xml:space="preserve"> </w:t>
      </w:r>
      <w:proofErr w:type="spellStart"/>
      <w:r>
        <w:t>qualche</w:t>
      </w:r>
      <w:proofErr w:type="spellEnd"/>
      <w:r>
        <w:t xml:space="preserve"> </w:t>
      </w:r>
      <w:proofErr w:type="spellStart"/>
      <w:r>
        <w:t>inesattezza</w:t>
      </w:r>
      <w:proofErr w:type="spellEnd"/>
      <w:r>
        <w:t xml:space="preserve">! </w:t>
      </w:r>
    </w:p>
    <w:p w14:paraId="7BE874E5" w14:textId="02DAE9A5" w:rsidR="00FD6647" w:rsidRDefault="00FD6647" w:rsidP="00FD6647">
      <w:pPr>
        <w:jc w:val="center"/>
        <w:rPr>
          <w:rFonts w:ascii="Segoe UI Emoji" w:hAnsi="Segoe UI Emoji" w:cs="Segoe UI Emoji"/>
        </w:rPr>
      </w:pPr>
      <w:proofErr w:type="spellStart"/>
      <w:r w:rsidRPr="002259C6">
        <w:rPr>
          <w:color w:val="000000" w:themeColor="text1"/>
        </w:rPr>
        <w:t>Comunque</w:t>
      </w:r>
      <w:proofErr w:type="spellEnd"/>
      <w:r w:rsidRPr="002259C6">
        <w:rPr>
          <w:color w:val="000000" w:themeColor="text1"/>
        </w:rPr>
        <w:t xml:space="preserve"> </w:t>
      </w:r>
      <w:proofErr w:type="spellStart"/>
      <w:r w:rsidRPr="002259C6">
        <w:rPr>
          <w:color w:val="000000" w:themeColor="text1"/>
        </w:rPr>
        <w:t>spero</w:t>
      </w:r>
      <w:proofErr w:type="spellEnd"/>
      <w:r w:rsidRPr="002259C6">
        <w:rPr>
          <w:color w:val="000000" w:themeColor="text1"/>
        </w:rPr>
        <w:t xml:space="preserve"> </w:t>
      </w:r>
      <w:proofErr w:type="spellStart"/>
      <w:r w:rsidRPr="002259C6">
        <w:rPr>
          <w:color w:val="000000" w:themeColor="text1"/>
        </w:rPr>
        <w:t>siano</w:t>
      </w:r>
      <w:proofErr w:type="spellEnd"/>
      <w:r w:rsidRPr="002259C6">
        <w:rPr>
          <w:color w:val="000000" w:themeColor="text1"/>
        </w:rPr>
        <w:t xml:space="preserve"> </w:t>
      </w:r>
      <w:proofErr w:type="spellStart"/>
      <w:r w:rsidRPr="002259C6">
        <w:rPr>
          <w:color w:val="000000" w:themeColor="text1"/>
        </w:rPr>
        <w:t>utili</w:t>
      </w:r>
      <w:proofErr w:type="spellEnd"/>
      <w:r w:rsidRPr="002259C6">
        <w:rPr>
          <w:color w:val="000000" w:themeColor="text1"/>
        </w:rPr>
        <w:t xml:space="preserve">! </w:t>
      </w:r>
      <w:r w:rsidRPr="0071560E">
        <w:rPr>
          <w:rFonts w:ascii="Segoe UI Emoji" w:eastAsia="Segoe UI Emoji" w:hAnsi="Segoe UI Emoji" w:cs="Segoe UI Emoji"/>
        </w:rPr>
        <w:t>🌸</w:t>
      </w:r>
      <w:r w:rsidRPr="0071560E">
        <w:rPr>
          <w:rFonts w:ascii="Segoe UI Emoji" w:hAnsi="Segoe UI Emoji" w:cs="Segoe UI Emoji"/>
        </w:rPr>
        <w:t>✨</w:t>
      </w:r>
    </w:p>
    <w:p w14:paraId="1FD96057" w14:textId="77777777" w:rsidR="00FD6647" w:rsidRDefault="00FD6647" w:rsidP="00FD6647">
      <w:pPr>
        <w:jc w:val="center"/>
        <w:rPr>
          <w:rFonts w:ascii="Segoe UI Emoji" w:hAnsi="Segoe UI Emoji" w:cs="Segoe UI Emoji"/>
        </w:rPr>
      </w:pPr>
    </w:p>
    <w:p w14:paraId="7151B9DA" w14:textId="77777777" w:rsidR="00FD6647" w:rsidRDefault="00FD6647" w:rsidP="00FD6647">
      <w:pPr>
        <w:jc w:val="center"/>
        <w:rPr>
          <w:rFonts w:ascii="Segoe UI Emoji" w:hAnsi="Segoe UI Emoji" w:cs="Segoe UI Emoji"/>
        </w:rPr>
      </w:pPr>
    </w:p>
    <w:p w14:paraId="6753CEA3" w14:textId="77777777" w:rsidR="00FD6647" w:rsidRDefault="00FD6647" w:rsidP="00FD6647">
      <w:pPr>
        <w:jc w:val="center"/>
        <w:rPr>
          <w:rFonts w:ascii="Segoe UI Emoji" w:hAnsi="Segoe UI Emoji" w:cs="Segoe UI Emoji"/>
        </w:rPr>
      </w:pPr>
    </w:p>
    <w:p w14:paraId="152B3988" w14:textId="77777777" w:rsidR="00FD6647" w:rsidRPr="0071560E" w:rsidRDefault="00FD6647" w:rsidP="00FD6647">
      <w:pPr>
        <w:shd w:val="clear" w:color="auto" w:fill="E5E5E5" w:themeFill="text1" w:themeFillTint="1A"/>
        <w:jc w:val="center"/>
      </w:pPr>
      <w:r w:rsidRPr="0071560E">
        <w:rPr>
          <w:rStyle w:val="Strong"/>
        </w:rPr>
        <w:t xml:space="preserve">Questa </w:t>
      </w:r>
      <w:proofErr w:type="spellStart"/>
      <w:r w:rsidRPr="0071560E">
        <w:rPr>
          <w:rStyle w:val="Strong"/>
        </w:rPr>
        <w:t>sbobina</w:t>
      </w:r>
      <w:proofErr w:type="spellEnd"/>
      <w:r w:rsidRPr="0071560E">
        <w:rPr>
          <w:rStyle w:val="Strong"/>
        </w:rPr>
        <w:t xml:space="preserve"> fa </w:t>
      </w:r>
      <w:proofErr w:type="spellStart"/>
      <w:r w:rsidRPr="0071560E">
        <w:rPr>
          <w:rStyle w:val="Strong"/>
        </w:rPr>
        <w:t>parte</w:t>
      </w:r>
      <w:proofErr w:type="spellEnd"/>
      <w:r w:rsidRPr="0071560E">
        <w:rPr>
          <w:rStyle w:val="Strong"/>
        </w:rPr>
        <w:t xml:space="preserve"> </w:t>
      </w:r>
      <w:proofErr w:type="spellStart"/>
      <w:r w:rsidRPr="0071560E">
        <w:rPr>
          <w:rStyle w:val="Strong"/>
        </w:rPr>
        <w:t>della</w:t>
      </w:r>
      <w:proofErr w:type="spellEnd"/>
      <w:r w:rsidRPr="0071560E">
        <w:rPr>
          <w:rStyle w:val="Strong"/>
        </w:rPr>
        <w:t xml:space="preserve"> </w:t>
      </w:r>
      <w:proofErr w:type="spellStart"/>
      <w:r w:rsidRPr="0071560E">
        <w:rPr>
          <w:rStyle w:val="Strong"/>
        </w:rPr>
        <w:t>mia</w:t>
      </w:r>
      <w:proofErr w:type="spellEnd"/>
      <w:r w:rsidRPr="0071560E">
        <w:rPr>
          <w:rStyle w:val="Strong"/>
        </w:rPr>
        <w:t xml:space="preserve"> </w:t>
      </w:r>
      <w:proofErr w:type="spellStart"/>
      <w:r w:rsidRPr="0071560E">
        <w:rPr>
          <w:rStyle w:val="Strong"/>
        </w:rPr>
        <w:t>collezione</w:t>
      </w:r>
      <w:proofErr w:type="spellEnd"/>
      <w:r w:rsidRPr="0071560E">
        <w:rPr>
          <w:rStyle w:val="Strong"/>
        </w:rPr>
        <w:t xml:space="preserve"> di </w:t>
      </w:r>
      <w:proofErr w:type="spellStart"/>
      <w:r w:rsidRPr="0071560E">
        <w:rPr>
          <w:rStyle w:val="Strong"/>
        </w:rPr>
        <w:t>sbobinature</w:t>
      </w:r>
      <w:proofErr w:type="spellEnd"/>
      <w:r w:rsidRPr="0071560E">
        <w:rPr>
          <w:rStyle w:val="Strong"/>
        </w:rPr>
        <w:t xml:space="preserve">, </w:t>
      </w:r>
      <w:r>
        <w:rPr>
          <w:rStyle w:val="Strong"/>
        </w:rPr>
        <w:br/>
      </w:r>
      <w:proofErr w:type="spellStart"/>
      <w:r>
        <w:rPr>
          <w:rStyle w:val="Strong"/>
        </w:rPr>
        <w:t>che</w:t>
      </w:r>
      <w:proofErr w:type="spellEnd"/>
      <w:r>
        <w:rPr>
          <w:rStyle w:val="Strong"/>
        </w:rPr>
        <w:t xml:space="preserve"> </w:t>
      </w:r>
      <w:r w:rsidRPr="0071560E">
        <w:rPr>
          <w:rStyle w:val="Strong"/>
        </w:rPr>
        <w:t xml:space="preserve">è </w:t>
      </w:r>
      <w:proofErr w:type="spellStart"/>
      <w:r w:rsidRPr="0071560E">
        <w:rPr>
          <w:rStyle w:val="Strong"/>
        </w:rPr>
        <w:t>disponibile</w:t>
      </w:r>
      <w:proofErr w:type="spellEnd"/>
      <w:r w:rsidRPr="0071560E">
        <w:rPr>
          <w:rStyle w:val="Strong"/>
        </w:rPr>
        <w:t xml:space="preserve"> (e </w:t>
      </w:r>
      <w:proofErr w:type="spellStart"/>
      <w:r w:rsidRPr="0071560E">
        <w:rPr>
          <w:rStyle w:val="Strong"/>
        </w:rPr>
        <w:t>modificabile</w:t>
      </w:r>
      <w:proofErr w:type="spellEnd"/>
      <w:r w:rsidRPr="0071560E">
        <w:rPr>
          <w:rStyle w:val="Strong"/>
        </w:rPr>
        <w:t>!)</w:t>
      </w:r>
      <w:r>
        <w:rPr>
          <w:rStyle w:val="Strong"/>
        </w:rPr>
        <w:t xml:space="preserve"> </w:t>
      </w:r>
      <w:proofErr w:type="spellStart"/>
      <w:r>
        <w:rPr>
          <w:rStyle w:val="Strong"/>
        </w:rPr>
        <w:t>insieme</w:t>
      </w:r>
      <w:proofErr w:type="spellEnd"/>
      <w:r>
        <w:rPr>
          <w:rStyle w:val="Strong"/>
        </w:rPr>
        <w:t xml:space="preserve"> </w:t>
      </w:r>
      <w:proofErr w:type="spellStart"/>
      <w:r>
        <w:rPr>
          <w:rStyle w:val="Strong"/>
        </w:rPr>
        <w:t>ad</w:t>
      </w:r>
      <w:proofErr w:type="spellEnd"/>
      <w:r>
        <w:rPr>
          <w:rStyle w:val="Strong"/>
        </w:rPr>
        <w:t xml:space="preserve"> </w:t>
      </w:r>
      <w:proofErr w:type="spellStart"/>
      <w:r>
        <w:rPr>
          <w:rStyle w:val="Strong"/>
        </w:rPr>
        <w:t>altre</w:t>
      </w:r>
      <w:proofErr w:type="spellEnd"/>
      <w:r w:rsidRPr="0071560E">
        <w:rPr>
          <w:rStyle w:val="Strong"/>
        </w:rPr>
        <w:t xml:space="preserve"> in </w:t>
      </w:r>
      <w:proofErr w:type="spellStart"/>
      <w:r w:rsidRPr="0071560E">
        <w:rPr>
          <w:rStyle w:val="Strong"/>
        </w:rPr>
        <w:t>questa</w:t>
      </w:r>
      <w:proofErr w:type="spellEnd"/>
      <w:r w:rsidRPr="0071560E">
        <w:rPr>
          <w:rStyle w:val="Strong"/>
        </w:rPr>
        <w:t xml:space="preserve"> repo:</w:t>
      </w:r>
      <w:r w:rsidRPr="0071560E">
        <w:rPr>
          <w:rStyle w:val="Strong"/>
        </w:rPr>
        <w:br/>
      </w:r>
      <w:hyperlink r:id="rId9" w:history="1">
        <w:r w:rsidRPr="006C6816">
          <w:rPr>
            <w:rStyle w:val="Hyperlink"/>
          </w:rPr>
          <w:t>https://github.com/fabfabretti/sbobinamento-seriale-uniVR</w:t>
        </w:r>
      </w:hyperlink>
    </w:p>
    <w:p w14:paraId="40D9065A" w14:textId="77777777" w:rsidR="009F7F92" w:rsidRPr="0071560E" w:rsidRDefault="009F7F92" w:rsidP="009F7F92">
      <w:pPr>
        <w:jc w:val="center"/>
        <w:rPr>
          <w:rFonts w:cs="Segoe UI Emoji"/>
          <w:color w:val="000000" w:themeColor="text1"/>
        </w:rPr>
      </w:pPr>
    </w:p>
    <w:p w14:paraId="60D586DB" w14:textId="77777777" w:rsidR="009F7F92" w:rsidRPr="00181CCD" w:rsidRDefault="009F7F92" w:rsidP="009F7F92">
      <w:r>
        <w:br w:type="page"/>
      </w:r>
    </w:p>
    <w:p w14:paraId="6D9AD193" w14:textId="0720DF27" w:rsidR="009F7F92" w:rsidRPr="009F7F92" w:rsidRDefault="009F7F92" w:rsidP="009F7F92">
      <w:pPr>
        <w:pStyle w:val="Heading1"/>
        <w:spacing w:before="0" w:after="240"/>
        <w:rPr>
          <w:noProof/>
          <w:sz w:val="28"/>
          <w:lang w:val="it-IT"/>
        </w:rPr>
      </w:pPr>
      <w:bookmarkStart w:id="2" w:name="header-n2"/>
      <w:r w:rsidRPr="00A572C3">
        <w:rPr>
          <w:noProof/>
          <w:sz w:val="28"/>
          <w:lang w:val="it-IT"/>
        </w:rPr>
        <w:lastRenderedPageBreak/>
        <w:t xml:space="preserve">Yet Another </w:t>
      </w:r>
      <w:r w:rsidRPr="00A572C3">
        <w:rPr>
          <w:rStyle w:val="VerbatimChar"/>
          <w:noProof/>
          <w:sz w:val="21"/>
          <w:highlight w:val="yellow"/>
          <w:lang w:val="it-IT"/>
        </w:rPr>
        <w:t>psql</w:t>
      </w:r>
      <w:r w:rsidRPr="00A572C3">
        <w:rPr>
          <w:noProof/>
          <w:sz w:val="28"/>
          <w:lang w:val="it-IT"/>
        </w:rPr>
        <w:t xml:space="preserve"> Cheatsheet</w:t>
      </w:r>
    </w:p>
    <w:p w14:paraId="61BBA0CA" w14:textId="437EAC0A" w:rsidR="00457E5A" w:rsidRPr="00A572C3" w:rsidRDefault="00776A33" w:rsidP="00FB07F8">
      <w:pPr>
        <w:pStyle w:val="Heading2"/>
        <w:spacing w:before="0"/>
        <w:rPr>
          <w:noProof/>
          <w:sz w:val="24"/>
          <w:lang w:val="it-IT"/>
        </w:rPr>
      </w:pPr>
      <w:r w:rsidRPr="00A572C3">
        <w:rPr>
          <w:noProof/>
          <w:sz w:val="24"/>
          <w:lang w:val="it-IT"/>
        </w:rPr>
        <w:t>Comandi PSQL</w:t>
      </w:r>
    </w:p>
    <w:p w14:paraId="76144C1B" w14:textId="77777777" w:rsidR="00457E5A" w:rsidRPr="00A572C3" w:rsidRDefault="00776A33" w:rsidP="004801DA">
      <w:pPr>
        <w:pStyle w:val="FirstParagraph"/>
        <w:rPr>
          <w:noProof/>
          <w:sz w:val="22"/>
        </w:rPr>
      </w:pPr>
      <w:r w:rsidRPr="00A572C3">
        <w:rPr>
          <w:noProof/>
          <w:sz w:val="22"/>
        </w:rPr>
        <w:t xml:space="preserve">Connessione al server: </w:t>
      </w:r>
      <w:r w:rsidRPr="00A572C3">
        <w:rPr>
          <w:rStyle w:val="codeChar"/>
          <w:noProof/>
          <w:sz w:val="22"/>
          <w:shd w:val="clear" w:color="auto" w:fill="E3F1ED" w:themeFill="accent3" w:themeFillTint="33"/>
        </w:rPr>
        <w:t>psql -h dbserver.univr.ir -U &lt;Username GIA&gt; &lt;Username GIA&gt;</w:t>
      </w:r>
    </w:p>
    <w:tbl>
      <w:tblPr>
        <w:tblStyle w:val="TableGridLight"/>
        <w:tblW w:w="3458" w:type="pct"/>
        <w:jc w:val="center"/>
        <w:tblLook w:val="0020" w:firstRow="1" w:lastRow="0" w:firstColumn="0" w:lastColumn="0" w:noHBand="0" w:noVBand="0"/>
      </w:tblPr>
      <w:tblGrid>
        <w:gridCol w:w="1295"/>
        <w:gridCol w:w="1320"/>
        <w:gridCol w:w="2017"/>
        <w:gridCol w:w="1643"/>
        <w:gridCol w:w="873"/>
      </w:tblGrid>
      <w:tr w:rsidR="00457E5A" w:rsidRPr="00A572C3" w14:paraId="2AFE2DFD" w14:textId="77777777" w:rsidTr="002A6D3B">
        <w:trPr>
          <w:jc w:val="center"/>
        </w:trPr>
        <w:tc>
          <w:tcPr>
            <w:tcW w:w="0" w:type="auto"/>
          </w:tcPr>
          <w:p w14:paraId="03B8A924" w14:textId="77777777" w:rsidR="00457E5A" w:rsidRPr="00A572C3" w:rsidRDefault="00776A33" w:rsidP="004801DA">
            <w:pPr>
              <w:pStyle w:val="Compact"/>
              <w:rPr>
                <w:noProof/>
                <w:sz w:val="22"/>
              </w:rPr>
            </w:pPr>
            <w:r w:rsidRPr="00A572C3">
              <w:rPr>
                <w:noProof/>
                <w:sz w:val="22"/>
              </w:rPr>
              <w:t>Guida SQL</w:t>
            </w:r>
          </w:p>
        </w:tc>
        <w:tc>
          <w:tcPr>
            <w:tcW w:w="0" w:type="auto"/>
          </w:tcPr>
          <w:p w14:paraId="5E3D6AF8" w14:textId="77777777" w:rsidR="00457E5A" w:rsidRPr="00A572C3" w:rsidRDefault="00776A33" w:rsidP="004801DA">
            <w:pPr>
              <w:pStyle w:val="Compact"/>
              <w:rPr>
                <w:noProof/>
                <w:sz w:val="22"/>
              </w:rPr>
            </w:pPr>
            <w:r w:rsidRPr="00A572C3">
              <w:rPr>
                <w:noProof/>
                <w:sz w:val="22"/>
              </w:rPr>
              <w:t>Guida psql</w:t>
            </w:r>
          </w:p>
        </w:tc>
        <w:tc>
          <w:tcPr>
            <w:tcW w:w="0" w:type="auto"/>
          </w:tcPr>
          <w:p w14:paraId="753DA254" w14:textId="77777777" w:rsidR="00457E5A" w:rsidRPr="00A572C3" w:rsidRDefault="00776A33" w:rsidP="004801DA">
            <w:pPr>
              <w:pStyle w:val="Compact"/>
              <w:rPr>
                <w:noProof/>
                <w:sz w:val="22"/>
              </w:rPr>
            </w:pPr>
            <w:r w:rsidRPr="00A572C3">
              <w:rPr>
                <w:noProof/>
                <w:sz w:val="22"/>
              </w:rPr>
              <w:t>Elenco databases</w:t>
            </w:r>
          </w:p>
        </w:tc>
        <w:tc>
          <w:tcPr>
            <w:tcW w:w="0" w:type="auto"/>
          </w:tcPr>
          <w:p w14:paraId="5889627B" w14:textId="77777777" w:rsidR="00457E5A" w:rsidRPr="00A572C3" w:rsidRDefault="00776A33" w:rsidP="004801DA">
            <w:pPr>
              <w:pStyle w:val="Compact"/>
              <w:rPr>
                <w:noProof/>
                <w:sz w:val="22"/>
              </w:rPr>
            </w:pPr>
            <w:r w:rsidRPr="00A572C3">
              <w:rPr>
                <w:noProof/>
                <w:sz w:val="22"/>
              </w:rPr>
              <w:t>Input file</w:t>
            </w:r>
          </w:p>
        </w:tc>
        <w:tc>
          <w:tcPr>
            <w:tcW w:w="0" w:type="auto"/>
          </w:tcPr>
          <w:p w14:paraId="2993ED2A" w14:textId="77777777" w:rsidR="00457E5A" w:rsidRPr="00A572C3" w:rsidRDefault="00776A33" w:rsidP="004801DA">
            <w:pPr>
              <w:pStyle w:val="Compact"/>
              <w:rPr>
                <w:noProof/>
                <w:sz w:val="22"/>
              </w:rPr>
            </w:pPr>
            <w:r w:rsidRPr="00A572C3">
              <w:rPr>
                <w:noProof/>
                <w:sz w:val="22"/>
              </w:rPr>
              <w:t>Uscita</w:t>
            </w:r>
          </w:p>
        </w:tc>
      </w:tr>
      <w:tr w:rsidR="00457E5A" w:rsidRPr="00A572C3" w14:paraId="368A11C7" w14:textId="77777777" w:rsidTr="002A6D3B">
        <w:trPr>
          <w:jc w:val="center"/>
        </w:trPr>
        <w:tc>
          <w:tcPr>
            <w:tcW w:w="0" w:type="auto"/>
          </w:tcPr>
          <w:p w14:paraId="7437128E" w14:textId="77777777" w:rsidR="00457E5A" w:rsidRPr="00A572C3" w:rsidRDefault="00776A33" w:rsidP="002A6D3B">
            <w:pPr>
              <w:pStyle w:val="code"/>
              <w:rPr>
                <w:noProof/>
                <w:sz w:val="22"/>
              </w:rPr>
            </w:pPr>
            <w:r w:rsidRPr="00A572C3">
              <w:rPr>
                <w:rStyle w:val="VerbatimChar"/>
                <w:noProof/>
                <w:sz w:val="21"/>
              </w:rPr>
              <w:t>\h</w:t>
            </w:r>
          </w:p>
        </w:tc>
        <w:tc>
          <w:tcPr>
            <w:tcW w:w="0" w:type="auto"/>
          </w:tcPr>
          <w:p w14:paraId="7FCFD502" w14:textId="77777777" w:rsidR="00457E5A" w:rsidRPr="00A572C3" w:rsidRDefault="00776A33" w:rsidP="002A6D3B">
            <w:pPr>
              <w:pStyle w:val="code"/>
              <w:rPr>
                <w:noProof/>
                <w:sz w:val="22"/>
              </w:rPr>
            </w:pPr>
            <w:r w:rsidRPr="00A572C3">
              <w:rPr>
                <w:rStyle w:val="VerbatimChar"/>
                <w:noProof/>
                <w:sz w:val="21"/>
              </w:rPr>
              <w:t>\?</w:t>
            </w:r>
          </w:p>
        </w:tc>
        <w:tc>
          <w:tcPr>
            <w:tcW w:w="0" w:type="auto"/>
          </w:tcPr>
          <w:p w14:paraId="632B9EA4" w14:textId="77777777" w:rsidR="00457E5A" w:rsidRPr="00A572C3" w:rsidRDefault="00776A33" w:rsidP="002A6D3B">
            <w:pPr>
              <w:pStyle w:val="code"/>
              <w:rPr>
                <w:noProof/>
                <w:sz w:val="22"/>
              </w:rPr>
            </w:pPr>
            <w:r w:rsidRPr="00A572C3">
              <w:rPr>
                <w:rStyle w:val="VerbatimChar"/>
                <w:noProof/>
                <w:sz w:val="21"/>
              </w:rPr>
              <w:t>\l</w:t>
            </w:r>
          </w:p>
        </w:tc>
        <w:tc>
          <w:tcPr>
            <w:tcW w:w="0" w:type="auto"/>
          </w:tcPr>
          <w:p w14:paraId="1B71EF98" w14:textId="77777777" w:rsidR="00457E5A" w:rsidRPr="00A572C3" w:rsidRDefault="00776A33" w:rsidP="002A6D3B">
            <w:pPr>
              <w:pStyle w:val="code"/>
              <w:rPr>
                <w:noProof/>
                <w:sz w:val="22"/>
              </w:rPr>
            </w:pPr>
            <w:r w:rsidRPr="00A572C3">
              <w:rPr>
                <w:rStyle w:val="VerbatimChar"/>
                <w:noProof/>
                <w:sz w:val="21"/>
              </w:rPr>
              <w:t>\i filename</w:t>
            </w:r>
          </w:p>
        </w:tc>
        <w:tc>
          <w:tcPr>
            <w:tcW w:w="0" w:type="auto"/>
          </w:tcPr>
          <w:p w14:paraId="7D0150EA" w14:textId="77777777" w:rsidR="00457E5A" w:rsidRPr="00A572C3" w:rsidRDefault="00776A33" w:rsidP="002A6D3B">
            <w:pPr>
              <w:pStyle w:val="code"/>
              <w:rPr>
                <w:noProof/>
                <w:sz w:val="22"/>
              </w:rPr>
            </w:pPr>
            <w:r w:rsidRPr="00A572C3">
              <w:rPr>
                <w:rStyle w:val="VerbatimChar"/>
                <w:noProof/>
                <w:sz w:val="21"/>
              </w:rPr>
              <w:t>\q</w:t>
            </w:r>
          </w:p>
        </w:tc>
      </w:tr>
    </w:tbl>
    <w:p w14:paraId="242A7454" w14:textId="1D523B1E" w:rsidR="002A6D3B" w:rsidRPr="00A572C3" w:rsidRDefault="002A6D3B" w:rsidP="002A6D3B">
      <w:pPr>
        <w:pStyle w:val="Heading2"/>
        <w:spacing w:before="0"/>
        <w:rPr>
          <w:noProof/>
          <w:sz w:val="24"/>
          <w:lang w:val="it-IT"/>
        </w:rPr>
      </w:pPr>
      <w:bookmarkStart w:id="3" w:name="header-n18"/>
      <w:bookmarkStart w:id="4" w:name="header-n17"/>
      <w:bookmarkEnd w:id="2"/>
      <w:r w:rsidRPr="00A572C3">
        <w:rPr>
          <w:noProof/>
          <w:sz w:val="24"/>
          <w:lang w:val="it-IT"/>
        </w:rPr>
        <w:t>Identificatori</w:t>
      </w:r>
    </w:p>
    <w:p w14:paraId="071C42EF" w14:textId="3CA81EAD" w:rsidR="002A6D3B" w:rsidRPr="00A572C3" w:rsidRDefault="002A6D3B" w:rsidP="004801DA">
      <w:pPr>
        <w:pStyle w:val="BodyText"/>
        <w:rPr>
          <w:noProof/>
          <w:sz w:val="22"/>
        </w:rPr>
      </w:pPr>
      <w:r w:rsidRPr="00A572C3">
        <w:rPr>
          <w:noProof/>
          <w:sz w:val="22"/>
        </w:rPr>
        <w:t xml:space="preserve">Gli identificatory SQL sono stringhe che iniziano con una lettera UTF-8 o un underscore, e possono contenere cifre. </w:t>
      </w:r>
    </w:p>
    <w:p w14:paraId="3F0F95D5" w14:textId="77777777" w:rsidR="002A6D3B" w:rsidRPr="00A572C3" w:rsidRDefault="002A6D3B" w:rsidP="004801DA">
      <w:pPr>
        <w:pStyle w:val="BodyText"/>
        <w:numPr>
          <w:ilvl w:val="0"/>
          <w:numId w:val="7"/>
        </w:numPr>
        <w:rPr>
          <w:noProof/>
          <w:sz w:val="22"/>
        </w:rPr>
      </w:pPr>
      <w:r w:rsidRPr="00A572C3">
        <w:rPr>
          <w:noProof/>
          <w:sz w:val="22"/>
        </w:rPr>
        <w:t>Non sono sensibili a minuscolo/maiuscolo</w:t>
      </w:r>
    </w:p>
    <w:p w14:paraId="3CE7751B" w14:textId="263E4CA8" w:rsidR="002A6D3B" w:rsidRPr="00A572C3" w:rsidRDefault="002A6D3B" w:rsidP="004801DA">
      <w:pPr>
        <w:pStyle w:val="BodyText"/>
        <w:numPr>
          <w:ilvl w:val="0"/>
          <w:numId w:val="7"/>
        </w:numPr>
        <w:rPr>
          <w:noProof/>
          <w:sz w:val="22"/>
        </w:rPr>
      </w:pPr>
      <w:r w:rsidRPr="00A572C3">
        <w:rPr>
          <w:noProof/>
          <w:sz w:val="22"/>
        </w:rPr>
        <w:t>Tutti I nomi di tabella, attributo e così via sono identificatory SQL.</w:t>
      </w:r>
    </w:p>
    <w:p w14:paraId="0BBD739D" w14:textId="77777777" w:rsidR="002A6D3B" w:rsidRPr="00A572C3" w:rsidRDefault="002A6D3B" w:rsidP="002A6D3B">
      <w:pPr>
        <w:pStyle w:val="Heading2"/>
        <w:spacing w:before="0"/>
        <w:rPr>
          <w:noProof/>
          <w:sz w:val="24"/>
          <w:lang w:val="it-IT"/>
        </w:rPr>
      </w:pPr>
      <w:r w:rsidRPr="00A572C3">
        <w:rPr>
          <w:noProof/>
          <w:sz w:val="24"/>
          <w:lang w:val="it-IT"/>
        </w:rPr>
        <w:t>Operatori</w:t>
      </w:r>
    </w:p>
    <w:p w14:paraId="3B7128AB" w14:textId="77777777" w:rsidR="00457E5A" w:rsidRPr="00A572C3" w:rsidRDefault="00776A33">
      <w:pPr>
        <w:pStyle w:val="Heading4"/>
        <w:rPr>
          <w:noProof/>
          <w:sz w:val="22"/>
        </w:rPr>
      </w:pPr>
      <w:r w:rsidRPr="00A572C3">
        <w:rPr>
          <w:noProof/>
          <w:sz w:val="22"/>
        </w:rPr>
        <w:t>Logica</w:t>
      </w:r>
    </w:p>
    <w:tbl>
      <w:tblPr>
        <w:tblStyle w:val="TableGridLight"/>
        <w:tblW w:w="0" w:type="pct"/>
        <w:jc w:val="center"/>
        <w:tblLook w:val="0020" w:firstRow="1" w:lastRow="0" w:firstColumn="0" w:lastColumn="0" w:noHBand="0" w:noVBand="0"/>
      </w:tblPr>
      <w:tblGrid>
        <w:gridCol w:w="1025"/>
        <w:gridCol w:w="909"/>
        <w:gridCol w:w="794"/>
        <w:gridCol w:w="964"/>
        <w:gridCol w:w="1213"/>
        <w:gridCol w:w="1028"/>
      </w:tblGrid>
      <w:tr w:rsidR="00457E5A" w:rsidRPr="00A572C3" w14:paraId="79DAA6A4" w14:textId="77777777" w:rsidTr="002A6D3B">
        <w:trPr>
          <w:jc w:val="center"/>
        </w:trPr>
        <w:tc>
          <w:tcPr>
            <w:tcW w:w="0" w:type="auto"/>
          </w:tcPr>
          <w:p w14:paraId="7F31F1C6" w14:textId="77777777" w:rsidR="00457E5A" w:rsidRPr="00A572C3" w:rsidRDefault="00776A33" w:rsidP="004801DA">
            <w:pPr>
              <w:pStyle w:val="Compact"/>
              <w:rPr>
                <w:noProof/>
                <w:sz w:val="22"/>
              </w:rPr>
            </w:pPr>
            <w:r w:rsidRPr="00A572C3">
              <w:rPr>
                <w:noProof/>
                <w:sz w:val="22"/>
              </w:rPr>
              <w:t>AND</w:t>
            </w:r>
          </w:p>
        </w:tc>
        <w:tc>
          <w:tcPr>
            <w:tcW w:w="0" w:type="auto"/>
          </w:tcPr>
          <w:p w14:paraId="3A1527F9" w14:textId="77777777" w:rsidR="00457E5A" w:rsidRPr="00A572C3" w:rsidRDefault="00776A33" w:rsidP="004801DA">
            <w:pPr>
              <w:pStyle w:val="Compact"/>
              <w:rPr>
                <w:noProof/>
                <w:sz w:val="22"/>
              </w:rPr>
            </w:pPr>
            <w:r w:rsidRPr="00A572C3">
              <w:rPr>
                <w:noProof/>
                <w:sz w:val="22"/>
              </w:rPr>
              <w:t>OR</w:t>
            </w:r>
          </w:p>
        </w:tc>
        <w:tc>
          <w:tcPr>
            <w:tcW w:w="0" w:type="auto"/>
          </w:tcPr>
          <w:p w14:paraId="58AB5CCA" w14:textId="77777777" w:rsidR="00457E5A" w:rsidRPr="00A572C3" w:rsidRDefault="00776A33" w:rsidP="004801DA">
            <w:pPr>
              <w:pStyle w:val="Compact"/>
              <w:rPr>
                <w:noProof/>
                <w:sz w:val="22"/>
              </w:rPr>
            </w:pPr>
            <w:r w:rsidRPr="00A572C3">
              <w:rPr>
                <w:noProof/>
                <w:sz w:val="22"/>
              </w:rPr>
              <w:t>NOT</w:t>
            </w:r>
          </w:p>
        </w:tc>
        <w:tc>
          <w:tcPr>
            <w:tcW w:w="0" w:type="auto"/>
          </w:tcPr>
          <w:p w14:paraId="41138959" w14:textId="77777777" w:rsidR="00457E5A" w:rsidRPr="00A572C3" w:rsidRDefault="00776A33" w:rsidP="004801DA">
            <w:pPr>
              <w:pStyle w:val="Compact"/>
              <w:rPr>
                <w:noProof/>
                <w:sz w:val="22"/>
              </w:rPr>
            </w:pPr>
            <w:r w:rsidRPr="00A572C3">
              <w:rPr>
                <w:noProof/>
                <w:sz w:val="22"/>
              </w:rPr>
              <w:t>MINORE</w:t>
            </w:r>
          </w:p>
        </w:tc>
        <w:tc>
          <w:tcPr>
            <w:tcW w:w="0" w:type="auto"/>
          </w:tcPr>
          <w:p w14:paraId="2588FE9D" w14:textId="77777777" w:rsidR="00457E5A" w:rsidRPr="00A572C3" w:rsidRDefault="00776A33" w:rsidP="004801DA">
            <w:pPr>
              <w:pStyle w:val="Compact"/>
              <w:rPr>
                <w:noProof/>
                <w:sz w:val="22"/>
              </w:rPr>
            </w:pPr>
            <w:r w:rsidRPr="00A572C3">
              <w:rPr>
                <w:noProof/>
                <w:sz w:val="22"/>
              </w:rPr>
              <w:t>MAGGIORE</w:t>
            </w:r>
          </w:p>
        </w:tc>
        <w:tc>
          <w:tcPr>
            <w:tcW w:w="0" w:type="auto"/>
          </w:tcPr>
          <w:p w14:paraId="139C9A5D" w14:textId="77777777" w:rsidR="00457E5A" w:rsidRPr="00A572C3" w:rsidRDefault="00776A33" w:rsidP="004801DA">
            <w:pPr>
              <w:pStyle w:val="Compact"/>
              <w:rPr>
                <w:noProof/>
                <w:sz w:val="22"/>
              </w:rPr>
            </w:pPr>
            <w:r w:rsidRPr="00A572C3">
              <w:rPr>
                <w:noProof/>
                <w:sz w:val="22"/>
              </w:rPr>
              <w:t>DIVERSO</w:t>
            </w:r>
          </w:p>
        </w:tc>
      </w:tr>
      <w:tr w:rsidR="00457E5A" w:rsidRPr="00A572C3" w14:paraId="470DB506" w14:textId="77777777" w:rsidTr="002A6D3B">
        <w:trPr>
          <w:jc w:val="center"/>
        </w:trPr>
        <w:tc>
          <w:tcPr>
            <w:tcW w:w="0" w:type="auto"/>
          </w:tcPr>
          <w:p w14:paraId="5437DF02" w14:textId="77777777" w:rsidR="00457E5A" w:rsidRPr="00A572C3" w:rsidRDefault="00776A33" w:rsidP="002A6D3B">
            <w:pPr>
              <w:pStyle w:val="code"/>
              <w:jc w:val="center"/>
              <w:rPr>
                <w:noProof/>
                <w:sz w:val="22"/>
              </w:rPr>
            </w:pPr>
            <w:r w:rsidRPr="00A572C3">
              <w:rPr>
                <w:rStyle w:val="VerbatimChar"/>
                <w:noProof/>
                <w:sz w:val="21"/>
              </w:rPr>
              <w:t>a AND b</w:t>
            </w:r>
          </w:p>
        </w:tc>
        <w:tc>
          <w:tcPr>
            <w:tcW w:w="0" w:type="auto"/>
          </w:tcPr>
          <w:p w14:paraId="7E732C42" w14:textId="77777777" w:rsidR="00457E5A" w:rsidRPr="00A572C3" w:rsidRDefault="00776A33" w:rsidP="002A6D3B">
            <w:pPr>
              <w:pStyle w:val="code"/>
              <w:jc w:val="center"/>
              <w:rPr>
                <w:noProof/>
                <w:sz w:val="22"/>
              </w:rPr>
            </w:pPr>
            <w:r w:rsidRPr="00A572C3">
              <w:rPr>
                <w:rStyle w:val="VerbatimChar"/>
                <w:noProof/>
                <w:sz w:val="21"/>
              </w:rPr>
              <w:t>a OR b</w:t>
            </w:r>
          </w:p>
        </w:tc>
        <w:tc>
          <w:tcPr>
            <w:tcW w:w="0" w:type="auto"/>
          </w:tcPr>
          <w:p w14:paraId="2375ECB2" w14:textId="77777777" w:rsidR="00457E5A" w:rsidRPr="00A572C3" w:rsidRDefault="00776A33" w:rsidP="002A6D3B">
            <w:pPr>
              <w:pStyle w:val="code"/>
              <w:jc w:val="center"/>
              <w:rPr>
                <w:noProof/>
                <w:sz w:val="22"/>
              </w:rPr>
            </w:pPr>
            <w:r w:rsidRPr="00A572C3">
              <w:rPr>
                <w:rStyle w:val="VerbatimChar"/>
                <w:noProof/>
                <w:sz w:val="21"/>
              </w:rPr>
              <w:t>NOT a</w:t>
            </w:r>
          </w:p>
        </w:tc>
        <w:tc>
          <w:tcPr>
            <w:tcW w:w="0" w:type="auto"/>
          </w:tcPr>
          <w:p w14:paraId="7E0620EF" w14:textId="77777777" w:rsidR="00457E5A" w:rsidRPr="00A572C3" w:rsidRDefault="00776A33" w:rsidP="002A6D3B">
            <w:pPr>
              <w:pStyle w:val="code"/>
              <w:jc w:val="center"/>
              <w:rPr>
                <w:noProof/>
                <w:sz w:val="22"/>
              </w:rPr>
            </w:pPr>
            <w:r w:rsidRPr="00A572C3">
              <w:rPr>
                <w:rStyle w:val="VerbatimChar"/>
                <w:noProof/>
                <w:sz w:val="21"/>
              </w:rPr>
              <w:t>a &lt;= b</w:t>
            </w:r>
          </w:p>
        </w:tc>
        <w:tc>
          <w:tcPr>
            <w:tcW w:w="0" w:type="auto"/>
          </w:tcPr>
          <w:p w14:paraId="4C2A5A79" w14:textId="77777777" w:rsidR="00457E5A" w:rsidRPr="00A572C3" w:rsidRDefault="00776A33" w:rsidP="002A6D3B">
            <w:pPr>
              <w:pStyle w:val="code"/>
              <w:jc w:val="center"/>
              <w:rPr>
                <w:noProof/>
                <w:sz w:val="22"/>
              </w:rPr>
            </w:pPr>
            <w:r w:rsidRPr="00A572C3">
              <w:rPr>
                <w:rStyle w:val="VerbatimChar"/>
                <w:noProof/>
                <w:sz w:val="21"/>
              </w:rPr>
              <w:t>a &gt;= b</w:t>
            </w:r>
          </w:p>
        </w:tc>
        <w:tc>
          <w:tcPr>
            <w:tcW w:w="0" w:type="auto"/>
          </w:tcPr>
          <w:p w14:paraId="0FDDB24C" w14:textId="77777777" w:rsidR="00457E5A" w:rsidRPr="00A572C3" w:rsidRDefault="00776A33" w:rsidP="002A6D3B">
            <w:pPr>
              <w:pStyle w:val="code"/>
              <w:jc w:val="center"/>
              <w:rPr>
                <w:noProof/>
                <w:sz w:val="22"/>
              </w:rPr>
            </w:pPr>
            <w:r w:rsidRPr="00A572C3">
              <w:rPr>
                <w:rStyle w:val="VerbatimChar"/>
                <w:noProof/>
                <w:sz w:val="21"/>
              </w:rPr>
              <w:t>a &lt;&gt; b</w:t>
            </w:r>
          </w:p>
        </w:tc>
      </w:tr>
    </w:tbl>
    <w:p w14:paraId="73E66F7C" w14:textId="77777777" w:rsidR="00457E5A" w:rsidRPr="00A572C3" w:rsidRDefault="00457E5A" w:rsidP="002A6D3B">
      <w:pPr>
        <w:jc w:val="center"/>
        <w:rPr>
          <w:noProof/>
          <w:sz w:val="22"/>
          <w:lang w:val="it-IT"/>
        </w:rPr>
      </w:pPr>
    </w:p>
    <w:tbl>
      <w:tblPr>
        <w:tblStyle w:val="TableGridLight"/>
        <w:tblW w:w="4892" w:type="pct"/>
        <w:jc w:val="center"/>
        <w:tblLook w:val="0020" w:firstRow="1" w:lastRow="0" w:firstColumn="0" w:lastColumn="0" w:noHBand="0" w:noVBand="0"/>
      </w:tblPr>
      <w:tblGrid>
        <w:gridCol w:w="1990"/>
        <w:gridCol w:w="4253"/>
        <w:gridCol w:w="3869"/>
      </w:tblGrid>
      <w:tr w:rsidR="00840FBC" w:rsidRPr="00A572C3" w14:paraId="3DD75940" w14:textId="13CFE324" w:rsidTr="00840FBC">
        <w:trPr>
          <w:jc w:val="center"/>
        </w:trPr>
        <w:tc>
          <w:tcPr>
            <w:tcW w:w="984" w:type="pct"/>
          </w:tcPr>
          <w:p w14:paraId="6A4FCCC0" w14:textId="77777777" w:rsidR="00840FBC" w:rsidRPr="00A572C3" w:rsidRDefault="00840FBC" w:rsidP="004801DA">
            <w:pPr>
              <w:pStyle w:val="Compact"/>
              <w:rPr>
                <w:noProof/>
                <w:sz w:val="22"/>
              </w:rPr>
            </w:pPr>
            <w:r w:rsidRPr="00A572C3">
              <w:rPr>
                <w:noProof/>
                <w:sz w:val="22"/>
              </w:rPr>
              <w:t>COMPRESO TRA</w:t>
            </w:r>
          </w:p>
        </w:tc>
        <w:tc>
          <w:tcPr>
            <w:tcW w:w="2103" w:type="pct"/>
          </w:tcPr>
          <w:p w14:paraId="126EC063" w14:textId="127F2709" w:rsidR="00840FBC" w:rsidRPr="00A572C3" w:rsidRDefault="00840FBC" w:rsidP="004801DA">
            <w:pPr>
              <w:pStyle w:val="Compact"/>
              <w:rPr>
                <w:noProof/>
                <w:sz w:val="22"/>
              </w:rPr>
            </w:pPr>
            <w:r w:rsidRPr="00A572C3">
              <w:rPr>
                <w:noProof/>
                <w:sz w:val="22"/>
              </w:rPr>
              <w:t>CONTROLLO IDENTITA</w:t>
            </w:r>
            <w:r w:rsidRPr="00A572C3">
              <w:rPr>
                <w:rStyle w:val="VerbatimChar"/>
                <w:b/>
                <w:noProof/>
                <w:sz w:val="21"/>
              </w:rPr>
              <w:t xml:space="preserve"> IS NULL</w:t>
            </w:r>
          </w:p>
        </w:tc>
        <w:tc>
          <w:tcPr>
            <w:tcW w:w="0" w:type="auto"/>
          </w:tcPr>
          <w:p w14:paraId="5FFD898D" w14:textId="0825948D" w:rsidR="00840FBC" w:rsidRPr="00A572C3" w:rsidRDefault="00840FBC" w:rsidP="004801DA">
            <w:pPr>
              <w:pStyle w:val="Compact"/>
              <w:rPr>
                <w:bCs/>
                <w:noProof/>
                <w:sz w:val="22"/>
              </w:rPr>
            </w:pPr>
            <w:r w:rsidRPr="00A572C3">
              <w:rPr>
                <w:rStyle w:val="VerbatimChar"/>
                <w:b/>
                <w:noProof/>
                <w:sz w:val="21"/>
              </w:rPr>
              <w:t>IN</w:t>
            </w:r>
          </w:p>
        </w:tc>
      </w:tr>
      <w:tr w:rsidR="00840FBC" w:rsidRPr="00A572C3" w14:paraId="48CB0D97" w14:textId="09764556" w:rsidTr="002A6D3B">
        <w:trPr>
          <w:trHeight w:val="645"/>
          <w:jc w:val="center"/>
        </w:trPr>
        <w:tc>
          <w:tcPr>
            <w:tcW w:w="984" w:type="pct"/>
          </w:tcPr>
          <w:p w14:paraId="0987CA70" w14:textId="77777777" w:rsidR="00840FBC" w:rsidRPr="00A572C3" w:rsidRDefault="00840FBC" w:rsidP="002A6D3B">
            <w:pPr>
              <w:pStyle w:val="code"/>
              <w:jc w:val="center"/>
              <w:rPr>
                <w:noProof/>
                <w:sz w:val="22"/>
              </w:rPr>
            </w:pPr>
            <w:r w:rsidRPr="00A572C3">
              <w:rPr>
                <w:rStyle w:val="VerbatimChar"/>
                <w:noProof/>
                <w:sz w:val="21"/>
              </w:rPr>
              <w:t>a [NOT] BETWEEN b</w:t>
            </w:r>
          </w:p>
        </w:tc>
        <w:tc>
          <w:tcPr>
            <w:tcW w:w="2103" w:type="pct"/>
          </w:tcPr>
          <w:p w14:paraId="396DEA87" w14:textId="3C00BD56" w:rsidR="00840FBC" w:rsidRPr="00A572C3" w:rsidRDefault="00840FBC" w:rsidP="004801DA">
            <w:pPr>
              <w:pStyle w:val="Compact"/>
              <w:rPr>
                <w:noProof/>
                <w:sz w:val="22"/>
              </w:rPr>
            </w:pPr>
            <w:r w:rsidRPr="00A572C3">
              <w:rPr>
                <w:rStyle w:val="codeChar"/>
                <w:noProof/>
                <w:sz w:val="22"/>
                <w:shd w:val="clear" w:color="auto" w:fill="E3F1ED" w:themeFill="accent3" w:themeFillTint="33"/>
              </w:rPr>
              <w:t>IS [NOT] {NULL | TRUE | FALSE}</w:t>
            </w:r>
            <w:r w:rsidRPr="00A572C3">
              <w:rPr>
                <w:noProof/>
                <w:sz w:val="22"/>
              </w:rPr>
              <w:t xml:space="preserve"> L'uguaglianza a NULL va testata con questo operatore apposito.</w:t>
            </w:r>
          </w:p>
        </w:tc>
        <w:tc>
          <w:tcPr>
            <w:tcW w:w="0" w:type="auto"/>
          </w:tcPr>
          <w:p w14:paraId="46B66246" w14:textId="3DA9F280" w:rsidR="00840FBC" w:rsidRPr="00A572C3" w:rsidRDefault="00840FBC" w:rsidP="004801DA">
            <w:pPr>
              <w:pStyle w:val="Compact"/>
              <w:rPr>
                <w:rStyle w:val="VerbatimChar"/>
                <w:noProof/>
                <w:sz w:val="21"/>
              </w:rPr>
            </w:pPr>
            <w:r w:rsidRPr="00A572C3">
              <w:rPr>
                <w:noProof/>
                <w:sz w:val="22"/>
              </w:rPr>
              <w:t>Elenco di tutti i valori ammissibili; equivale a delle disuguaglianze messe in OR.</w:t>
            </w:r>
          </w:p>
        </w:tc>
      </w:tr>
    </w:tbl>
    <w:p w14:paraId="30D53DD0" w14:textId="0929EE85" w:rsidR="00457E5A" w:rsidRPr="00A572C3" w:rsidRDefault="00776A33" w:rsidP="00482B8D">
      <w:pPr>
        <w:pStyle w:val="FootnoteText"/>
        <w:rPr>
          <w:noProof/>
          <w:sz w:val="22"/>
        </w:rPr>
      </w:pPr>
      <w:r w:rsidRPr="00A572C3">
        <w:rPr>
          <w:noProof/>
          <w:sz w:val="22"/>
        </w:rPr>
        <w:t xml:space="preserve">Non possiamo fare controlli su </w:t>
      </w:r>
      <w:r w:rsidRPr="00A572C3">
        <w:rPr>
          <w:rStyle w:val="codeChar"/>
          <w:sz w:val="22"/>
        </w:rPr>
        <w:t>NULL</w:t>
      </w:r>
      <w:r w:rsidRPr="00A572C3">
        <w:rPr>
          <w:noProof/>
          <w:sz w:val="22"/>
        </w:rPr>
        <w:t xml:space="preserve">: bisogna usare </w:t>
      </w:r>
      <w:r w:rsidRPr="00A572C3">
        <w:rPr>
          <w:rStyle w:val="codeChar"/>
          <w:sz w:val="22"/>
        </w:rPr>
        <w:t>IS NULL</w:t>
      </w:r>
      <w:r w:rsidRPr="00A572C3">
        <w:rPr>
          <w:noProof/>
          <w:sz w:val="22"/>
        </w:rPr>
        <w:t>.</w:t>
      </w:r>
    </w:p>
    <w:p w14:paraId="28B02CA0" w14:textId="77777777" w:rsidR="00482B8D" w:rsidRPr="00A572C3" w:rsidRDefault="00482B8D" w:rsidP="00482B8D">
      <w:pPr>
        <w:pStyle w:val="FootnoteText"/>
        <w:numPr>
          <w:ilvl w:val="0"/>
          <w:numId w:val="0"/>
        </w:numPr>
        <w:ind w:left="720" w:hanging="480"/>
        <w:rPr>
          <w:noProof/>
          <w:sz w:val="22"/>
        </w:rPr>
      </w:pPr>
    </w:p>
    <w:p w14:paraId="7FB113E0" w14:textId="30CA7532" w:rsidR="00457E5A" w:rsidRPr="00A572C3" w:rsidRDefault="00776A33" w:rsidP="009D41F6">
      <w:pPr>
        <w:pStyle w:val="Heading4"/>
        <w:spacing w:before="0"/>
        <w:rPr>
          <w:noProof/>
          <w:sz w:val="22"/>
        </w:rPr>
      </w:pPr>
      <w:bookmarkStart w:id="5" w:name="header-n43"/>
      <w:bookmarkEnd w:id="3"/>
      <w:r w:rsidRPr="00A572C3">
        <w:rPr>
          <w:noProof/>
          <w:sz w:val="22"/>
        </w:rPr>
        <w:t>Stringhe</w:t>
      </w:r>
    </w:p>
    <w:p w14:paraId="61FEC60B" w14:textId="773E1EF4" w:rsidR="009D41F6" w:rsidRPr="00A572C3" w:rsidRDefault="009D41F6" w:rsidP="004801DA">
      <w:pPr>
        <w:pStyle w:val="Compact"/>
        <w:rPr>
          <w:noProof/>
          <w:sz w:val="22"/>
        </w:rPr>
      </w:pPr>
      <w:r w:rsidRPr="00A572C3">
        <w:rPr>
          <w:noProof/>
          <w:sz w:val="22"/>
        </w:rPr>
        <w:t>Le stringhe si indicano con apici singoli.</w:t>
      </w:r>
    </w:p>
    <w:tbl>
      <w:tblPr>
        <w:tblStyle w:val="TableGridLight"/>
        <w:tblW w:w="0" w:type="pct"/>
        <w:jc w:val="center"/>
        <w:tblLook w:val="0020" w:firstRow="1" w:lastRow="0" w:firstColumn="0" w:lastColumn="0" w:noHBand="0" w:noVBand="0"/>
      </w:tblPr>
      <w:tblGrid>
        <w:gridCol w:w="2505"/>
        <w:gridCol w:w="2738"/>
        <w:gridCol w:w="2559"/>
      </w:tblGrid>
      <w:tr w:rsidR="00457E5A" w:rsidRPr="00A572C3" w14:paraId="279CD12A" w14:textId="77777777" w:rsidTr="00D875D2">
        <w:trPr>
          <w:jc w:val="center"/>
        </w:trPr>
        <w:tc>
          <w:tcPr>
            <w:tcW w:w="0" w:type="auto"/>
          </w:tcPr>
          <w:p w14:paraId="475464DF" w14:textId="77777777" w:rsidR="00457E5A" w:rsidRPr="00A572C3" w:rsidRDefault="00776A33" w:rsidP="004801DA">
            <w:pPr>
              <w:pStyle w:val="Compact"/>
              <w:rPr>
                <w:noProof/>
                <w:sz w:val="22"/>
              </w:rPr>
            </w:pPr>
            <w:r w:rsidRPr="00A572C3">
              <w:rPr>
                <w:noProof/>
                <w:sz w:val="22"/>
              </w:rPr>
              <w:t>Concatenazione stringhe</w:t>
            </w:r>
          </w:p>
        </w:tc>
        <w:tc>
          <w:tcPr>
            <w:tcW w:w="0" w:type="auto"/>
          </w:tcPr>
          <w:p w14:paraId="0BAE9974" w14:textId="77777777" w:rsidR="00457E5A" w:rsidRPr="00A572C3" w:rsidRDefault="00776A33" w:rsidP="004801DA">
            <w:pPr>
              <w:pStyle w:val="Compact"/>
              <w:rPr>
                <w:noProof/>
                <w:sz w:val="22"/>
              </w:rPr>
            </w:pPr>
            <w:r w:rsidRPr="00A572C3">
              <w:rPr>
                <w:noProof/>
                <w:sz w:val="22"/>
              </w:rPr>
              <w:t>Conversione in UPPERCASE</w:t>
            </w:r>
          </w:p>
        </w:tc>
        <w:tc>
          <w:tcPr>
            <w:tcW w:w="0" w:type="auto"/>
          </w:tcPr>
          <w:p w14:paraId="4441B3D5" w14:textId="77777777" w:rsidR="00457E5A" w:rsidRPr="00A572C3" w:rsidRDefault="00776A33" w:rsidP="004801DA">
            <w:pPr>
              <w:pStyle w:val="Compact"/>
              <w:rPr>
                <w:noProof/>
                <w:sz w:val="22"/>
              </w:rPr>
            </w:pPr>
            <w:r w:rsidRPr="00A572C3">
              <w:rPr>
                <w:noProof/>
                <w:sz w:val="22"/>
              </w:rPr>
              <w:t>Conversione in lowercase</w:t>
            </w:r>
          </w:p>
        </w:tc>
      </w:tr>
      <w:tr w:rsidR="00457E5A" w:rsidRPr="00A572C3" w14:paraId="25F916C6" w14:textId="77777777" w:rsidTr="00D875D2">
        <w:trPr>
          <w:jc w:val="center"/>
        </w:trPr>
        <w:tc>
          <w:tcPr>
            <w:tcW w:w="0" w:type="auto"/>
          </w:tcPr>
          <w:p w14:paraId="4611097B" w14:textId="77777777" w:rsidR="00457E5A" w:rsidRPr="00A572C3" w:rsidRDefault="00776A33" w:rsidP="002A6D3B">
            <w:pPr>
              <w:pStyle w:val="code"/>
              <w:jc w:val="center"/>
              <w:rPr>
                <w:noProof/>
                <w:sz w:val="22"/>
              </w:rPr>
            </w:pPr>
            <w:r w:rsidRPr="00A572C3">
              <w:rPr>
                <w:rStyle w:val="VerbatimChar"/>
                <w:noProof/>
                <w:sz w:val="21"/>
              </w:rPr>
              <w:t>stringa || stringa</w:t>
            </w:r>
          </w:p>
        </w:tc>
        <w:tc>
          <w:tcPr>
            <w:tcW w:w="0" w:type="auto"/>
          </w:tcPr>
          <w:p w14:paraId="16A589A1" w14:textId="77777777" w:rsidR="00457E5A" w:rsidRPr="00A572C3" w:rsidRDefault="00776A33" w:rsidP="002A6D3B">
            <w:pPr>
              <w:pStyle w:val="code"/>
              <w:jc w:val="center"/>
              <w:rPr>
                <w:noProof/>
                <w:sz w:val="22"/>
              </w:rPr>
            </w:pPr>
            <w:r w:rsidRPr="00A572C3">
              <w:rPr>
                <w:rStyle w:val="VerbatimChar"/>
                <w:noProof/>
                <w:sz w:val="21"/>
              </w:rPr>
              <w:t>upper(a)</w:t>
            </w:r>
          </w:p>
        </w:tc>
        <w:tc>
          <w:tcPr>
            <w:tcW w:w="0" w:type="auto"/>
          </w:tcPr>
          <w:p w14:paraId="679DA613" w14:textId="77777777" w:rsidR="00457E5A" w:rsidRPr="00A572C3" w:rsidRDefault="00776A33" w:rsidP="002A6D3B">
            <w:pPr>
              <w:pStyle w:val="code"/>
              <w:jc w:val="center"/>
              <w:rPr>
                <w:noProof/>
                <w:sz w:val="22"/>
              </w:rPr>
            </w:pPr>
            <w:r w:rsidRPr="00A572C3">
              <w:rPr>
                <w:rStyle w:val="VerbatimChar"/>
                <w:noProof/>
                <w:sz w:val="21"/>
              </w:rPr>
              <w:t>lower(a)</w:t>
            </w:r>
          </w:p>
        </w:tc>
      </w:tr>
    </w:tbl>
    <w:p w14:paraId="5D487D4A" w14:textId="1096B3CF" w:rsidR="00840FBC" w:rsidRPr="00A572C3" w:rsidRDefault="00840FBC" w:rsidP="00840FBC">
      <w:pPr>
        <w:rPr>
          <w:noProof/>
          <w:sz w:val="22"/>
          <w:lang w:val="it-IT"/>
        </w:rPr>
      </w:pPr>
      <w:bookmarkStart w:id="6" w:name="header-n53"/>
      <w:bookmarkEnd w:id="4"/>
      <w:bookmarkEnd w:id="5"/>
    </w:p>
    <w:tbl>
      <w:tblPr>
        <w:tblStyle w:val="TableGridLight"/>
        <w:tblW w:w="5000" w:type="pct"/>
        <w:tblLook w:val="0020" w:firstRow="1" w:lastRow="0" w:firstColumn="0" w:lastColumn="0" w:noHBand="0" w:noVBand="0"/>
      </w:tblPr>
      <w:tblGrid>
        <w:gridCol w:w="1527"/>
        <w:gridCol w:w="8808"/>
      </w:tblGrid>
      <w:tr w:rsidR="00840FBC" w:rsidRPr="00A572C3" w14:paraId="1C6D9FC0" w14:textId="77777777" w:rsidTr="00840FBC">
        <w:tc>
          <w:tcPr>
            <w:tcW w:w="0" w:type="auto"/>
          </w:tcPr>
          <w:p w14:paraId="507E173B" w14:textId="77777777" w:rsidR="00840FBC" w:rsidRPr="00A572C3" w:rsidRDefault="00840FBC" w:rsidP="004801DA">
            <w:pPr>
              <w:pStyle w:val="Compact"/>
              <w:rPr>
                <w:noProof/>
                <w:sz w:val="22"/>
              </w:rPr>
            </w:pPr>
            <w:r w:rsidRPr="00A572C3">
              <w:rPr>
                <w:rStyle w:val="VerbatimChar"/>
                <w:b/>
                <w:noProof/>
                <w:sz w:val="21"/>
              </w:rPr>
              <w:t>LIKE</w:t>
            </w:r>
          </w:p>
        </w:tc>
        <w:tc>
          <w:tcPr>
            <w:tcW w:w="0" w:type="auto"/>
          </w:tcPr>
          <w:p w14:paraId="104E06F5" w14:textId="336F2A7C" w:rsidR="00840FBC" w:rsidRPr="00A572C3" w:rsidRDefault="00840FBC" w:rsidP="004801DA">
            <w:pPr>
              <w:pStyle w:val="Compact"/>
              <w:rPr>
                <w:noProof/>
                <w:sz w:val="22"/>
              </w:rPr>
            </w:pPr>
            <w:r w:rsidRPr="00A572C3">
              <w:rPr>
                <w:noProof/>
                <w:sz w:val="22"/>
              </w:rPr>
              <w:t>Confronto fra stringhe. Il LIKE fa pattern matching con caratteri speciali, dove</w:t>
            </w:r>
            <w:r w:rsidR="004C3CB1" w:rsidRPr="00A572C3">
              <w:rPr>
                <w:noProof/>
                <w:sz w:val="22"/>
              </w:rPr>
              <w:br/>
            </w:r>
            <w:r w:rsidRPr="00A572C3">
              <w:rPr>
                <w:noProof/>
                <w:sz w:val="22"/>
              </w:rPr>
              <w:t xml:space="preserve"> </w:t>
            </w:r>
            <w:proofErr w:type="gramStart"/>
            <w:r w:rsidRPr="00A572C3">
              <w:rPr>
                <w:noProof/>
                <w:sz w:val="22"/>
              </w:rPr>
              <w:t xml:space="preserve">• </w:t>
            </w:r>
            <w:r w:rsidR="004C3CB1" w:rsidRPr="00A572C3">
              <w:rPr>
                <w:noProof/>
                <w:sz w:val="22"/>
              </w:rPr>
              <w:t xml:space="preserve"> </w:t>
            </w:r>
            <w:r w:rsidRPr="00A572C3">
              <w:rPr>
                <w:rStyle w:val="codeChar"/>
                <w:sz w:val="22"/>
                <w:shd w:val="clear" w:color="auto" w:fill="E6EEF0" w:themeFill="accent5" w:themeFillTint="33"/>
              </w:rPr>
              <w:t>_</w:t>
            </w:r>
            <w:proofErr w:type="gramEnd"/>
            <w:r w:rsidRPr="00A572C3">
              <w:rPr>
                <w:noProof/>
                <w:sz w:val="22"/>
              </w:rPr>
              <w:t xml:space="preserve"> = un carattere qualsiasi</w:t>
            </w:r>
            <w:r w:rsidR="004C3CB1" w:rsidRPr="00A572C3">
              <w:rPr>
                <w:noProof/>
                <w:sz w:val="22"/>
              </w:rPr>
              <w:br/>
            </w:r>
            <w:r w:rsidRPr="00A572C3">
              <w:rPr>
                <w:noProof/>
                <w:sz w:val="22"/>
              </w:rPr>
              <w:t xml:space="preserve"> </w:t>
            </w:r>
            <w:r w:rsidR="004C3CB1" w:rsidRPr="00A572C3">
              <w:rPr>
                <w:noProof/>
                <w:sz w:val="22"/>
              </w:rPr>
              <w:t xml:space="preserve"> </w:t>
            </w:r>
            <w:r w:rsidRPr="00A572C3">
              <w:rPr>
                <w:noProof/>
                <w:sz w:val="22"/>
              </w:rPr>
              <w:t>•</w:t>
            </w:r>
            <w:r w:rsidR="004C3CB1" w:rsidRPr="00A572C3">
              <w:rPr>
                <w:noProof/>
                <w:sz w:val="22"/>
              </w:rPr>
              <w:t xml:space="preserve"> </w:t>
            </w:r>
            <w:r w:rsidRPr="00A572C3">
              <w:rPr>
                <w:rStyle w:val="codeChar"/>
                <w:sz w:val="22"/>
                <w:shd w:val="clear" w:color="auto" w:fill="E6EEF0" w:themeFill="accent5" w:themeFillTint="33"/>
              </w:rPr>
              <w:t>%</w:t>
            </w:r>
            <w:r w:rsidR="004C3CB1" w:rsidRPr="00A572C3">
              <w:rPr>
                <w:rStyle w:val="VerbatimChar"/>
                <w:noProof/>
                <w:sz w:val="21"/>
              </w:rPr>
              <w:t xml:space="preserve"> </w:t>
            </w:r>
            <w:r w:rsidRPr="00A572C3">
              <w:rPr>
                <w:noProof/>
                <w:sz w:val="22"/>
              </w:rPr>
              <w:t>= 0 o più caratteri qualsiasi</w:t>
            </w:r>
          </w:p>
        </w:tc>
      </w:tr>
      <w:tr w:rsidR="00840FBC" w:rsidRPr="00A572C3" w14:paraId="6A9B43E9" w14:textId="77777777" w:rsidTr="00840FBC">
        <w:tc>
          <w:tcPr>
            <w:tcW w:w="0" w:type="auto"/>
          </w:tcPr>
          <w:p w14:paraId="34964BD0" w14:textId="77777777" w:rsidR="00840FBC" w:rsidRPr="00A572C3" w:rsidRDefault="00840FBC" w:rsidP="004801DA">
            <w:pPr>
              <w:pStyle w:val="Compact"/>
              <w:rPr>
                <w:noProof/>
                <w:sz w:val="22"/>
              </w:rPr>
            </w:pPr>
            <w:r w:rsidRPr="00A572C3">
              <w:rPr>
                <w:rStyle w:val="VerbatimChar"/>
                <w:b/>
                <w:noProof/>
                <w:sz w:val="21"/>
              </w:rPr>
              <w:t>SIMILAR TO</w:t>
            </w:r>
          </w:p>
        </w:tc>
        <w:tc>
          <w:tcPr>
            <w:tcW w:w="0" w:type="auto"/>
          </w:tcPr>
          <w:p w14:paraId="04E733D9" w14:textId="77777777" w:rsidR="00840FBC" w:rsidRPr="00A572C3" w:rsidRDefault="00840FBC" w:rsidP="004801DA">
            <w:pPr>
              <w:pStyle w:val="Compact"/>
              <w:rPr>
                <w:noProof/>
                <w:sz w:val="22"/>
              </w:rPr>
            </w:pPr>
            <w:r w:rsidRPr="00A572C3">
              <w:rPr>
                <w:noProof/>
                <w:sz w:val="22"/>
              </w:rPr>
              <w:t>Come il LIKE, ma permette di usare le espressioni regolari</w:t>
            </w:r>
          </w:p>
          <w:p w14:paraId="34BCB1AC" w14:textId="6676B775" w:rsidR="00840FBC" w:rsidRPr="00A572C3" w:rsidRDefault="00C01CBB" w:rsidP="004801DA">
            <w:pPr>
              <w:pStyle w:val="FootnoteText"/>
              <w:rPr>
                <w:rStyle w:val="VerbatimChar"/>
                <w:rFonts w:ascii="Source Sans Pro" w:hAnsi="Source Sans Pro"/>
                <w:b w:val="0"/>
                <w:noProof/>
              </w:rPr>
            </w:pPr>
            <w:r w:rsidRPr="00A572C3">
              <w:rPr>
                <w:rStyle w:val="codeChar"/>
                <w:b/>
                <w:noProof/>
                <w:sz w:val="22"/>
              </w:rPr>
              <w:t xml:space="preserve"> </w:t>
            </w:r>
            <w:r w:rsidR="00840FBC" w:rsidRPr="00A572C3">
              <w:rPr>
                <w:rStyle w:val="codeChar"/>
                <w:b/>
                <w:noProof/>
                <w:sz w:val="22"/>
              </w:rPr>
              <w:t>*</w:t>
            </w:r>
            <w:r w:rsidRPr="00A572C3">
              <w:rPr>
                <w:rStyle w:val="codeChar"/>
                <w:b/>
                <w:noProof/>
                <w:sz w:val="22"/>
              </w:rPr>
              <w:t xml:space="preserve"> </w:t>
            </w:r>
            <w:r w:rsidR="00840FBC" w:rsidRPr="00A572C3">
              <w:rPr>
                <w:b w:val="0"/>
                <w:noProof/>
                <w:sz w:val="22"/>
              </w:rPr>
              <w:t xml:space="preserve"> </w:t>
            </w:r>
            <w:r w:rsidR="00840FBC" w:rsidRPr="00A572C3">
              <w:rPr>
                <w:noProof/>
                <w:sz w:val="22"/>
                <w:shd w:val="clear" w:color="auto" w:fill="auto"/>
              </w:rPr>
              <w:t xml:space="preserve">= </w:t>
            </w:r>
            <w:r w:rsidR="00840FBC" w:rsidRPr="00A572C3">
              <w:rPr>
                <w:b w:val="0"/>
                <w:noProof/>
                <w:sz w:val="22"/>
                <w:shd w:val="clear" w:color="auto" w:fill="auto"/>
              </w:rPr>
              <w:t>ripetizione del match precedente da 0 a N volte</w:t>
            </w:r>
          </w:p>
          <w:p w14:paraId="45F8E2E9" w14:textId="4EDCC937" w:rsidR="00840FBC" w:rsidRPr="00A572C3" w:rsidRDefault="00C01CBB" w:rsidP="004801DA">
            <w:pPr>
              <w:pStyle w:val="FootnoteText"/>
              <w:rPr>
                <w:noProof/>
                <w:sz w:val="22"/>
              </w:rPr>
            </w:pPr>
            <w:r w:rsidRPr="00A572C3">
              <w:rPr>
                <w:rStyle w:val="codeChar"/>
                <w:noProof/>
                <w:sz w:val="22"/>
                <w:shd w:val="clear" w:color="auto" w:fill="E3F1ED" w:themeFill="accent3" w:themeFillTint="33"/>
              </w:rPr>
              <w:t xml:space="preserve"> </w:t>
            </w:r>
            <w:r w:rsidR="00840FBC" w:rsidRPr="00A572C3">
              <w:rPr>
                <w:rStyle w:val="codeChar"/>
                <w:noProof/>
                <w:sz w:val="22"/>
                <w:shd w:val="clear" w:color="auto" w:fill="E3F1ED" w:themeFill="accent3" w:themeFillTint="33"/>
              </w:rPr>
              <w:t>_</w:t>
            </w:r>
            <w:r w:rsidRPr="00A572C3">
              <w:rPr>
                <w:rStyle w:val="codeChar"/>
                <w:b/>
                <w:noProof/>
                <w:sz w:val="22"/>
                <w:shd w:val="clear" w:color="auto" w:fill="E3F1ED" w:themeFill="accent3" w:themeFillTint="33"/>
              </w:rPr>
              <w:t xml:space="preserve"> </w:t>
            </w:r>
            <w:r w:rsidR="00840FBC" w:rsidRPr="00A572C3">
              <w:rPr>
                <w:noProof/>
                <w:sz w:val="22"/>
                <w:shd w:val="clear" w:color="auto" w:fill="auto"/>
              </w:rPr>
              <w:t>,</w:t>
            </w:r>
            <w:r w:rsidR="00840FBC" w:rsidRPr="00A572C3">
              <w:rPr>
                <w:rStyle w:val="codeChar"/>
                <w:noProof/>
                <w:sz w:val="22"/>
                <w:shd w:val="clear" w:color="auto" w:fill="auto"/>
              </w:rPr>
              <w:t xml:space="preserve"> </w:t>
            </w:r>
            <w:r w:rsidRPr="00A572C3">
              <w:rPr>
                <w:rStyle w:val="codeChar"/>
                <w:noProof/>
                <w:sz w:val="22"/>
                <w:shd w:val="clear" w:color="auto" w:fill="E3F1ED" w:themeFill="accent3" w:themeFillTint="33"/>
              </w:rPr>
              <w:t xml:space="preserve"> </w:t>
            </w:r>
            <w:r w:rsidR="00840FBC" w:rsidRPr="00A572C3">
              <w:rPr>
                <w:rStyle w:val="codeChar"/>
                <w:b/>
                <w:noProof/>
                <w:sz w:val="22"/>
                <w:shd w:val="clear" w:color="auto" w:fill="E3F1ED" w:themeFill="accent3" w:themeFillTint="33"/>
              </w:rPr>
              <w:t>%</w:t>
            </w:r>
            <w:r w:rsidRPr="00A572C3">
              <w:rPr>
                <w:rStyle w:val="codeChar"/>
                <w:b/>
                <w:noProof/>
                <w:sz w:val="22"/>
                <w:shd w:val="clear" w:color="auto" w:fill="E3F1ED" w:themeFill="accent3" w:themeFillTint="33"/>
              </w:rPr>
              <w:t xml:space="preserve"> </w:t>
            </w:r>
          </w:p>
          <w:p w14:paraId="7825CCCC" w14:textId="45B01780" w:rsidR="00840FBC" w:rsidRPr="00A572C3" w:rsidRDefault="00C01CBB" w:rsidP="004801DA">
            <w:pPr>
              <w:pStyle w:val="FootnoteText"/>
              <w:rPr>
                <w:noProof/>
                <w:sz w:val="22"/>
                <w:shd w:val="clear" w:color="auto" w:fill="auto"/>
              </w:rPr>
            </w:pPr>
            <w:r w:rsidRPr="00A572C3">
              <w:rPr>
                <w:rStyle w:val="codeChar"/>
                <w:b/>
                <w:noProof/>
                <w:sz w:val="22"/>
                <w:shd w:val="clear" w:color="auto" w:fill="E3F1ED" w:themeFill="accent3" w:themeFillTint="33"/>
              </w:rPr>
              <w:t xml:space="preserve"> </w:t>
            </w:r>
            <w:r w:rsidR="00840FBC" w:rsidRPr="00A572C3">
              <w:rPr>
                <w:rStyle w:val="codeChar"/>
                <w:b/>
                <w:noProof/>
                <w:sz w:val="22"/>
                <w:shd w:val="clear" w:color="auto" w:fill="E3F1ED" w:themeFill="accent3" w:themeFillTint="33"/>
              </w:rPr>
              <w:t>+</w:t>
            </w:r>
            <w:r w:rsidRPr="00A572C3">
              <w:rPr>
                <w:rStyle w:val="codeChar"/>
                <w:b/>
                <w:noProof/>
                <w:sz w:val="22"/>
                <w:shd w:val="clear" w:color="auto" w:fill="E3F1ED" w:themeFill="accent3" w:themeFillTint="33"/>
              </w:rPr>
              <w:t xml:space="preserve"> </w:t>
            </w:r>
            <w:r w:rsidR="00840FBC" w:rsidRPr="00A572C3">
              <w:rPr>
                <w:noProof/>
                <w:sz w:val="22"/>
              </w:rPr>
              <w:t xml:space="preserve"> </w:t>
            </w:r>
            <w:r w:rsidR="00840FBC" w:rsidRPr="00A572C3">
              <w:rPr>
                <w:b w:val="0"/>
                <w:noProof/>
                <w:sz w:val="22"/>
                <w:shd w:val="clear" w:color="auto" w:fill="auto"/>
              </w:rPr>
              <w:t>= ripetizione del match precedente una o più volte</w:t>
            </w:r>
          </w:p>
          <w:p w14:paraId="5D2EAB3D" w14:textId="0F8254A8" w:rsidR="00840FBC" w:rsidRPr="00A572C3" w:rsidRDefault="00C01CBB" w:rsidP="004801DA">
            <w:pPr>
              <w:pStyle w:val="FootnoteText"/>
              <w:rPr>
                <w:b w:val="0"/>
                <w:noProof/>
                <w:sz w:val="22"/>
              </w:rPr>
            </w:pPr>
            <w:r w:rsidRPr="00A572C3">
              <w:rPr>
                <w:rStyle w:val="codeChar"/>
                <w:b/>
                <w:noProof/>
                <w:sz w:val="22"/>
                <w:shd w:val="clear" w:color="auto" w:fill="E3F1ED" w:themeFill="accent3" w:themeFillTint="33"/>
              </w:rPr>
              <w:t xml:space="preserve"> </w:t>
            </w:r>
            <w:r w:rsidR="00840FBC" w:rsidRPr="00A572C3">
              <w:rPr>
                <w:rStyle w:val="codeChar"/>
                <w:b/>
                <w:noProof/>
                <w:sz w:val="22"/>
                <w:shd w:val="clear" w:color="auto" w:fill="E3F1ED" w:themeFill="accent3" w:themeFillTint="33"/>
              </w:rPr>
              <w:t>{n,m}</w:t>
            </w:r>
            <w:r w:rsidR="00840FBC" w:rsidRPr="00A572C3">
              <w:rPr>
                <w:noProof/>
                <w:sz w:val="22"/>
              </w:rPr>
              <w:t xml:space="preserve"> </w:t>
            </w:r>
            <w:r w:rsidR="00840FBC" w:rsidRPr="00A572C3">
              <w:rPr>
                <w:noProof/>
                <w:sz w:val="22"/>
                <w:shd w:val="clear" w:color="auto" w:fill="auto"/>
              </w:rPr>
              <w:t xml:space="preserve">= </w:t>
            </w:r>
            <w:r w:rsidR="00840FBC" w:rsidRPr="00A572C3">
              <w:rPr>
                <w:b w:val="0"/>
                <w:noProof/>
                <w:sz w:val="22"/>
                <w:shd w:val="clear" w:color="auto" w:fill="auto"/>
              </w:rPr>
              <w:t>ripetizione del precedente match almeno n e non più di m volte</w:t>
            </w:r>
          </w:p>
          <w:p w14:paraId="5A5044E8" w14:textId="298BB49D" w:rsidR="00840FBC" w:rsidRPr="00A572C3" w:rsidRDefault="00C01CBB" w:rsidP="004801DA">
            <w:pPr>
              <w:pStyle w:val="FootnoteText"/>
              <w:rPr>
                <w:b w:val="0"/>
                <w:noProof/>
                <w:sz w:val="22"/>
              </w:rPr>
            </w:pPr>
            <w:r w:rsidRPr="00A572C3">
              <w:rPr>
                <w:rStyle w:val="codeChar"/>
                <w:b/>
                <w:noProof/>
                <w:sz w:val="22"/>
                <w:shd w:val="clear" w:color="auto" w:fill="E3F1ED" w:themeFill="accent3" w:themeFillTint="33"/>
              </w:rPr>
              <w:t xml:space="preserve"> </w:t>
            </w:r>
            <w:r w:rsidR="00840FBC" w:rsidRPr="00A572C3">
              <w:rPr>
                <w:rStyle w:val="codeChar"/>
                <w:b/>
                <w:noProof/>
                <w:sz w:val="22"/>
                <w:shd w:val="clear" w:color="auto" w:fill="E3F1ED" w:themeFill="accent3" w:themeFillTint="33"/>
              </w:rPr>
              <w:t>[char,char..]</w:t>
            </w:r>
            <w:r w:rsidRPr="00A572C3">
              <w:rPr>
                <w:rStyle w:val="codeChar"/>
                <w:b/>
                <w:noProof/>
                <w:sz w:val="22"/>
                <w:shd w:val="clear" w:color="auto" w:fill="E3F1ED" w:themeFill="accent3" w:themeFillTint="33"/>
              </w:rPr>
              <w:t xml:space="preserve"> </w:t>
            </w:r>
            <w:r w:rsidR="00840FBC" w:rsidRPr="00A572C3">
              <w:rPr>
                <w:noProof/>
                <w:sz w:val="22"/>
                <w:shd w:val="clear" w:color="auto" w:fill="auto"/>
              </w:rPr>
              <w:t xml:space="preserve">= </w:t>
            </w:r>
            <w:r w:rsidR="00840FBC" w:rsidRPr="00A572C3">
              <w:rPr>
                <w:b w:val="0"/>
                <w:noProof/>
                <w:sz w:val="22"/>
                <w:shd w:val="clear" w:color="auto" w:fill="auto"/>
              </w:rPr>
              <w:t>elenco dei caratteri ammissibili</w:t>
            </w:r>
          </w:p>
          <w:p w14:paraId="148868E9" w14:textId="50887925" w:rsidR="00C01CBB" w:rsidRPr="00A572C3" w:rsidRDefault="00C01CBB" w:rsidP="004801DA">
            <w:pPr>
              <w:pStyle w:val="FootnoteText"/>
              <w:rPr>
                <w:noProof/>
                <w:sz w:val="22"/>
              </w:rPr>
            </w:pPr>
            <w:r w:rsidRPr="00A572C3">
              <w:rPr>
                <w:rStyle w:val="codeChar"/>
                <w:b/>
                <w:noProof/>
                <w:sz w:val="22"/>
                <w:shd w:val="clear" w:color="auto" w:fill="E3F1ED" w:themeFill="accent3" w:themeFillTint="33"/>
              </w:rPr>
              <w:t xml:space="preserve"> ?</w:t>
            </w:r>
            <w:r w:rsidRPr="00A572C3">
              <w:rPr>
                <w:rStyle w:val="codeChar"/>
                <w:noProof/>
                <w:sz w:val="22"/>
                <w:shd w:val="clear" w:color="auto" w:fill="E3F1ED" w:themeFill="accent3" w:themeFillTint="33"/>
              </w:rPr>
              <w:t xml:space="preserve"> </w:t>
            </w:r>
            <w:r w:rsidRPr="00A572C3">
              <w:rPr>
                <w:rStyle w:val="codeChar"/>
                <w:noProof/>
                <w:sz w:val="22"/>
                <w:shd w:val="clear" w:color="auto" w:fill="auto"/>
              </w:rPr>
              <w:t>=</w:t>
            </w:r>
            <w:r w:rsidRPr="00A572C3">
              <w:rPr>
                <w:noProof/>
                <w:sz w:val="22"/>
                <w:shd w:val="clear" w:color="auto" w:fill="auto"/>
              </w:rPr>
              <w:t xml:space="preserve"> </w:t>
            </w:r>
            <w:r w:rsidR="004C3CB1" w:rsidRPr="00A572C3">
              <w:rPr>
                <w:b w:val="0"/>
                <w:noProof/>
                <w:sz w:val="22"/>
                <w:shd w:val="clear" w:color="auto" w:fill="auto"/>
              </w:rPr>
              <w:t>potrebbe esserci o non esserci</w:t>
            </w:r>
            <w:r w:rsidRPr="00A572C3">
              <w:rPr>
                <w:noProof/>
                <w:sz w:val="22"/>
              </w:rPr>
              <w:t xml:space="preserve"> </w:t>
            </w:r>
          </w:p>
          <w:p w14:paraId="502D66CB" w14:textId="1189B210" w:rsidR="00193A1C" w:rsidRPr="00A572C3" w:rsidRDefault="00193A1C" w:rsidP="00193A1C">
            <w:pPr>
              <w:pStyle w:val="Compact"/>
              <w:rPr>
                <w:noProof/>
              </w:rPr>
            </w:pPr>
            <w:r w:rsidRPr="00A572C3">
              <w:rPr>
                <w:noProof/>
              </w:rPr>
              <w:t xml:space="preserve">Esempio: </w:t>
            </w:r>
            <w:r w:rsidRPr="00A572C3">
              <w:rPr>
                <w:rStyle w:val="codeChar"/>
                <w:shd w:val="clear" w:color="auto" w:fill="E3F1ED" w:themeFill="accent3" w:themeFillTint="33"/>
              </w:rPr>
              <w:t>‘\</w:t>
            </w:r>
            <w:proofErr w:type="gramStart"/>
            <w:r w:rsidRPr="00A572C3">
              <w:rPr>
                <w:rStyle w:val="codeChar"/>
                <w:shd w:val="clear" w:color="auto" w:fill="E3F1ED" w:themeFill="accent3" w:themeFillTint="33"/>
              </w:rPr>
              <w:t>+[</w:t>
            </w:r>
            <w:proofErr w:type="gramEnd"/>
            <w:r w:rsidRPr="00A572C3">
              <w:rPr>
                <w:rStyle w:val="codeChar"/>
                <w:shd w:val="clear" w:color="auto" w:fill="E3F1ED" w:themeFill="accent3" w:themeFillTint="33"/>
              </w:rPr>
              <w:t>0-9]+’</w:t>
            </w:r>
            <w:r w:rsidRPr="00A572C3">
              <w:rPr>
                <w:rStyle w:val="codeChar"/>
                <w:shd w:val="clear" w:color="auto" w:fill="E3F1ED" w:themeFill="accent3" w:themeFillTint="33"/>
              </w:rPr>
              <w:br w:type="page"/>
            </w:r>
          </w:p>
          <w:p w14:paraId="626C2A2F" w14:textId="092AF7B4" w:rsidR="00193A1C" w:rsidRPr="00A572C3" w:rsidRDefault="00193A1C" w:rsidP="00193A1C">
            <w:pPr>
              <w:pStyle w:val="code"/>
              <w:rPr>
                <w:noProof/>
                <w:sz w:val="22"/>
              </w:rPr>
            </w:pPr>
          </w:p>
        </w:tc>
      </w:tr>
    </w:tbl>
    <w:p w14:paraId="7BD44CF0" w14:textId="77777777" w:rsidR="00FB07F8" w:rsidRPr="00A572C3" w:rsidRDefault="00FB07F8" w:rsidP="00FB07F8">
      <w:pPr>
        <w:spacing w:after="0"/>
        <w:rPr>
          <w:noProof/>
          <w:sz w:val="8"/>
          <w:lang w:val="it-IT"/>
        </w:rPr>
      </w:pPr>
    </w:p>
    <w:p w14:paraId="50A77D92" w14:textId="77777777" w:rsidR="00493E71" w:rsidRPr="00A572C3" w:rsidRDefault="00493E71">
      <w:pPr>
        <w:rPr>
          <w:rFonts w:ascii="Source Sans Pro" w:eastAsiaTheme="majorEastAsia" w:hAnsi="Source Sans Pro" w:cstheme="majorBidi"/>
          <w:b/>
          <w:bCs/>
          <w:noProof/>
          <w:color w:val="0D0D0D" w:themeColor="text1" w:themeTint="F2"/>
          <w:szCs w:val="28"/>
          <w:lang w:val="it-IT"/>
        </w:rPr>
      </w:pPr>
      <w:r w:rsidRPr="00A572C3">
        <w:rPr>
          <w:noProof/>
          <w:sz w:val="22"/>
          <w:lang w:val="it-IT"/>
        </w:rPr>
        <w:br w:type="page"/>
      </w:r>
    </w:p>
    <w:p w14:paraId="5FEB64AC" w14:textId="2E5D6990" w:rsidR="00457E5A" w:rsidRPr="00A572C3" w:rsidRDefault="00776A33" w:rsidP="00FB07F8">
      <w:pPr>
        <w:pStyle w:val="Heading2"/>
        <w:spacing w:before="0"/>
        <w:rPr>
          <w:noProof/>
          <w:sz w:val="24"/>
          <w:lang w:val="it-IT"/>
        </w:rPr>
      </w:pPr>
      <w:r w:rsidRPr="00A572C3">
        <w:rPr>
          <w:noProof/>
          <w:sz w:val="24"/>
          <w:lang w:val="it-IT"/>
        </w:rPr>
        <w:lastRenderedPageBreak/>
        <w:t>Comandi DDL</w:t>
      </w:r>
    </w:p>
    <w:p w14:paraId="648203E8" w14:textId="77777777" w:rsidR="00457E5A" w:rsidRPr="00A572C3" w:rsidRDefault="00776A33">
      <w:pPr>
        <w:pStyle w:val="Heading4"/>
        <w:rPr>
          <w:noProof/>
          <w:sz w:val="22"/>
        </w:rPr>
      </w:pPr>
      <w:bookmarkStart w:id="7" w:name="header-n54"/>
      <w:r w:rsidRPr="00A572C3">
        <w:rPr>
          <w:noProof/>
          <w:sz w:val="22"/>
        </w:rPr>
        <w:t>CREATE TABLE</w:t>
      </w:r>
    </w:p>
    <w:p w14:paraId="6ADCCAEC" w14:textId="77777777" w:rsidR="00457E5A" w:rsidRPr="00A572C3" w:rsidRDefault="00776A33" w:rsidP="004801DA">
      <w:pPr>
        <w:pStyle w:val="FirstParagraph"/>
        <w:rPr>
          <w:noProof/>
          <w:sz w:val="22"/>
        </w:rPr>
      </w:pPr>
      <w:r w:rsidRPr="00A572C3">
        <w:rPr>
          <w:noProof/>
          <w:sz w:val="22"/>
        </w:rPr>
        <w:t>Definisce lo schema di una relazione e ne crea un'istanza vuota.</w:t>
      </w:r>
    </w:p>
    <w:p w14:paraId="3361B24D" w14:textId="77777777" w:rsidR="00457E5A" w:rsidRPr="00A572C3" w:rsidRDefault="00776A33" w:rsidP="00CC1B8E">
      <w:pPr>
        <w:pStyle w:val="SourceCode"/>
        <w:shd w:val="clear" w:color="auto" w:fill="E6EEF0" w:themeFill="accent5" w:themeFillTint="33"/>
        <w:rPr>
          <w:noProof/>
          <w:sz w:val="22"/>
          <w:lang w:val="it-IT"/>
        </w:rPr>
      </w:pPr>
      <w:r w:rsidRPr="00A572C3">
        <w:rPr>
          <w:rStyle w:val="KeywordTok"/>
          <w:noProof/>
          <w:sz w:val="21"/>
          <w:lang w:val="it-IT"/>
        </w:rPr>
        <w:t>CREATE</w:t>
      </w:r>
      <w:r w:rsidRPr="00A572C3">
        <w:rPr>
          <w:rStyle w:val="NormalTok"/>
          <w:noProof/>
          <w:sz w:val="21"/>
          <w:lang w:val="it-IT"/>
        </w:rPr>
        <w:t xml:space="preserve"> [TEMP] </w:t>
      </w:r>
      <w:r w:rsidRPr="00A572C3">
        <w:rPr>
          <w:rStyle w:val="KeywordTok"/>
          <w:noProof/>
          <w:sz w:val="21"/>
          <w:lang w:val="it-IT"/>
        </w:rPr>
        <w:t>TABLE</w:t>
      </w:r>
      <w:r w:rsidRPr="00A572C3">
        <w:rPr>
          <w:rStyle w:val="NormalTok"/>
          <w:noProof/>
          <w:sz w:val="21"/>
          <w:lang w:val="it-IT"/>
        </w:rPr>
        <w:t xml:space="preserve"> tabella (</w:t>
      </w:r>
      <w:r w:rsidRPr="00A572C3">
        <w:rPr>
          <w:noProof/>
          <w:sz w:val="22"/>
          <w:lang w:val="it-IT"/>
        </w:rPr>
        <w:br/>
      </w:r>
      <w:r w:rsidRPr="00A572C3">
        <w:rPr>
          <w:rStyle w:val="NormalTok"/>
          <w:noProof/>
          <w:sz w:val="21"/>
          <w:lang w:val="it-IT"/>
        </w:rPr>
        <w:tab/>
        <w:t>nomeAttributo dominio vincolo,</w:t>
      </w:r>
      <w:r w:rsidRPr="00A572C3">
        <w:rPr>
          <w:noProof/>
          <w:sz w:val="22"/>
          <w:lang w:val="it-IT"/>
        </w:rPr>
        <w:br/>
      </w:r>
      <w:r w:rsidRPr="00A572C3">
        <w:rPr>
          <w:rStyle w:val="NormalTok"/>
          <w:noProof/>
          <w:sz w:val="21"/>
          <w:lang w:val="it-IT"/>
        </w:rPr>
        <w:t xml:space="preserve">    nameId </w:t>
      </w:r>
      <w:r w:rsidRPr="00A572C3">
        <w:rPr>
          <w:rStyle w:val="DataTypeTok"/>
          <w:noProof/>
          <w:sz w:val="21"/>
          <w:lang w:val="it-IT"/>
        </w:rPr>
        <w:t>INTEGER</w:t>
      </w:r>
      <w:r w:rsidRPr="00A572C3">
        <w:rPr>
          <w:rStyle w:val="NormalTok"/>
          <w:noProof/>
          <w:sz w:val="21"/>
          <w:lang w:val="it-IT"/>
        </w:rPr>
        <w:t xml:space="preserve"> </w:t>
      </w:r>
      <w:r w:rsidRPr="00A572C3">
        <w:rPr>
          <w:rStyle w:val="KeywordTok"/>
          <w:noProof/>
          <w:sz w:val="21"/>
          <w:lang w:val="it-IT"/>
        </w:rPr>
        <w:t>NOT</w:t>
      </w:r>
      <w:r w:rsidRPr="00A572C3">
        <w:rPr>
          <w:rStyle w:val="NormalTok"/>
          <w:noProof/>
          <w:sz w:val="21"/>
          <w:lang w:val="it-IT"/>
        </w:rPr>
        <w:t xml:space="preserve"> </w:t>
      </w:r>
      <w:r w:rsidRPr="00A572C3">
        <w:rPr>
          <w:rStyle w:val="KeywordTok"/>
          <w:noProof/>
          <w:sz w:val="21"/>
          <w:lang w:val="it-IT"/>
        </w:rPr>
        <w:t>NULL</w:t>
      </w:r>
      <w:r w:rsidRPr="00A572C3">
        <w:rPr>
          <w:rStyle w:val="NormalTok"/>
          <w:noProof/>
          <w:sz w:val="21"/>
          <w:lang w:val="it-IT"/>
        </w:rPr>
        <w:t>,</w:t>
      </w:r>
      <w:r w:rsidRPr="00A572C3">
        <w:rPr>
          <w:noProof/>
          <w:sz w:val="22"/>
          <w:lang w:val="it-IT"/>
        </w:rPr>
        <w:br/>
      </w:r>
      <w:r w:rsidRPr="00A572C3">
        <w:rPr>
          <w:rStyle w:val="NormalTok"/>
          <w:noProof/>
          <w:sz w:val="21"/>
          <w:lang w:val="it-IT"/>
        </w:rPr>
        <w:t xml:space="preserve">    price </w:t>
      </w:r>
      <w:r w:rsidRPr="00A572C3">
        <w:rPr>
          <w:rStyle w:val="DataTypeTok"/>
          <w:noProof/>
          <w:sz w:val="21"/>
          <w:lang w:val="it-IT"/>
        </w:rPr>
        <w:t>NUMERIC</w:t>
      </w:r>
      <w:r w:rsidRPr="00A572C3">
        <w:rPr>
          <w:rStyle w:val="NormalTok"/>
          <w:noProof/>
          <w:sz w:val="21"/>
          <w:lang w:val="it-IT"/>
        </w:rPr>
        <w:t xml:space="preserve"> </w:t>
      </w:r>
      <w:r w:rsidRPr="00A572C3">
        <w:rPr>
          <w:rStyle w:val="KeywordTok"/>
          <w:noProof/>
          <w:sz w:val="21"/>
          <w:lang w:val="it-IT"/>
        </w:rPr>
        <w:t>DEFAULT</w:t>
      </w:r>
      <w:r w:rsidRPr="00A572C3">
        <w:rPr>
          <w:rStyle w:val="NormalTok"/>
          <w:noProof/>
          <w:sz w:val="21"/>
          <w:lang w:val="it-IT"/>
        </w:rPr>
        <w:t xml:space="preserve"> </w:t>
      </w:r>
      <w:r w:rsidRPr="00A572C3">
        <w:rPr>
          <w:rStyle w:val="FloatTok"/>
          <w:noProof/>
          <w:sz w:val="21"/>
          <w:lang w:val="it-IT"/>
        </w:rPr>
        <w:t>9.99</w:t>
      </w:r>
      <w:r w:rsidRPr="00A572C3">
        <w:rPr>
          <w:noProof/>
          <w:sz w:val="22"/>
          <w:lang w:val="it-IT"/>
        </w:rPr>
        <w:br/>
      </w:r>
      <w:r w:rsidRPr="00A572C3">
        <w:rPr>
          <w:rStyle w:val="NormalTok"/>
          <w:noProof/>
          <w:sz w:val="21"/>
          <w:lang w:val="it-IT"/>
        </w:rPr>
        <w:t xml:space="preserve">    </w:t>
      </w:r>
      <w:r w:rsidRPr="00A572C3">
        <w:rPr>
          <w:rStyle w:val="NormalTok"/>
          <w:noProof/>
          <w:sz w:val="21"/>
          <w:lang w:val="it-IT"/>
        </w:rPr>
        <w:tab/>
      </w:r>
      <w:r w:rsidRPr="00A572C3">
        <w:rPr>
          <w:rStyle w:val="KeywordTok"/>
          <w:noProof/>
          <w:sz w:val="21"/>
          <w:lang w:val="it-IT"/>
        </w:rPr>
        <w:t>CONSTRAINT</w:t>
      </w:r>
      <w:r w:rsidRPr="00A572C3">
        <w:rPr>
          <w:rStyle w:val="NormalTok"/>
          <w:noProof/>
          <w:sz w:val="21"/>
          <w:lang w:val="it-IT"/>
        </w:rPr>
        <w:t xml:space="preserve"> pPrice </w:t>
      </w:r>
      <w:r w:rsidRPr="00A572C3">
        <w:rPr>
          <w:rStyle w:val="KeywordTok"/>
          <w:noProof/>
          <w:sz w:val="21"/>
          <w:lang w:val="it-IT"/>
        </w:rPr>
        <w:t>NOT</w:t>
      </w:r>
      <w:r w:rsidRPr="00A572C3">
        <w:rPr>
          <w:rStyle w:val="NormalTok"/>
          <w:noProof/>
          <w:sz w:val="21"/>
          <w:lang w:val="it-IT"/>
        </w:rPr>
        <w:t xml:space="preserve"> </w:t>
      </w:r>
      <w:r w:rsidRPr="00A572C3">
        <w:rPr>
          <w:rStyle w:val="KeywordTok"/>
          <w:noProof/>
          <w:sz w:val="21"/>
          <w:lang w:val="it-IT"/>
        </w:rPr>
        <w:t>NULL</w:t>
      </w:r>
      <w:r w:rsidRPr="00A572C3">
        <w:rPr>
          <w:rStyle w:val="NormalTok"/>
          <w:noProof/>
          <w:sz w:val="21"/>
          <w:lang w:val="it-IT"/>
        </w:rPr>
        <w:t xml:space="preserve"> </w:t>
      </w:r>
      <w:r w:rsidRPr="00A572C3">
        <w:rPr>
          <w:rStyle w:val="KeywordTok"/>
          <w:noProof/>
          <w:sz w:val="21"/>
          <w:lang w:val="it-IT"/>
        </w:rPr>
        <w:t>CHECK</w:t>
      </w:r>
      <w:r w:rsidRPr="00A572C3">
        <w:rPr>
          <w:rStyle w:val="NormalTok"/>
          <w:noProof/>
          <w:sz w:val="21"/>
          <w:lang w:val="it-IT"/>
        </w:rPr>
        <w:t xml:space="preserve"> (price </w:t>
      </w:r>
      <w:r w:rsidRPr="00A572C3">
        <w:rPr>
          <w:rStyle w:val="OperatorTok"/>
          <w:noProof/>
          <w:sz w:val="21"/>
          <w:lang w:val="it-IT"/>
        </w:rPr>
        <w:t>&gt;</w:t>
      </w:r>
      <w:r w:rsidRPr="00A572C3">
        <w:rPr>
          <w:rStyle w:val="NormalTok"/>
          <w:noProof/>
          <w:sz w:val="21"/>
          <w:lang w:val="it-IT"/>
        </w:rPr>
        <w:t xml:space="preserve"> </w:t>
      </w:r>
      <w:r w:rsidRPr="00A572C3">
        <w:rPr>
          <w:rStyle w:val="DecValTok"/>
          <w:noProof/>
          <w:sz w:val="21"/>
          <w:lang w:val="it-IT"/>
        </w:rPr>
        <w:t>0</w:t>
      </w:r>
      <w:r w:rsidRPr="00A572C3">
        <w:rPr>
          <w:rStyle w:val="NormalTok"/>
          <w:noProof/>
          <w:sz w:val="21"/>
          <w:lang w:val="it-IT"/>
        </w:rPr>
        <w:t>)</w:t>
      </w:r>
      <w:r w:rsidRPr="00A572C3">
        <w:rPr>
          <w:noProof/>
          <w:sz w:val="22"/>
          <w:lang w:val="it-IT"/>
        </w:rPr>
        <w:br/>
      </w:r>
      <w:r w:rsidRPr="00A572C3">
        <w:rPr>
          <w:rStyle w:val="NormalTok"/>
          <w:noProof/>
          <w:sz w:val="21"/>
          <w:lang w:val="it-IT"/>
        </w:rPr>
        <w:t xml:space="preserve">    </w:t>
      </w:r>
      <w:r w:rsidRPr="00A572C3">
        <w:rPr>
          <w:noProof/>
          <w:sz w:val="22"/>
          <w:lang w:val="it-IT"/>
        </w:rPr>
        <w:br/>
      </w:r>
      <w:r w:rsidRPr="00A572C3">
        <w:rPr>
          <w:rStyle w:val="NormalTok"/>
          <w:noProof/>
          <w:sz w:val="21"/>
          <w:lang w:val="it-IT"/>
        </w:rPr>
        <w:t xml:space="preserve">    </w:t>
      </w:r>
      <w:r w:rsidRPr="00A572C3">
        <w:rPr>
          <w:rStyle w:val="KeywordTok"/>
          <w:noProof/>
          <w:sz w:val="21"/>
          <w:lang w:val="it-IT"/>
        </w:rPr>
        <w:t>FOREIGN</w:t>
      </w:r>
      <w:r w:rsidRPr="00A572C3">
        <w:rPr>
          <w:rStyle w:val="NormalTok"/>
          <w:noProof/>
          <w:sz w:val="21"/>
          <w:lang w:val="it-IT"/>
        </w:rPr>
        <w:t xml:space="preserve"> </w:t>
      </w:r>
      <w:r w:rsidRPr="00A572C3">
        <w:rPr>
          <w:rStyle w:val="KeywordTok"/>
          <w:noProof/>
          <w:sz w:val="21"/>
          <w:lang w:val="it-IT"/>
        </w:rPr>
        <w:t>KEY</w:t>
      </w:r>
      <w:r w:rsidRPr="00A572C3">
        <w:rPr>
          <w:rStyle w:val="NormalTok"/>
          <w:noProof/>
          <w:sz w:val="21"/>
          <w:lang w:val="it-IT"/>
        </w:rPr>
        <w:t xml:space="preserve">(nameId) </w:t>
      </w:r>
      <w:r w:rsidRPr="00A572C3">
        <w:rPr>
          <w:rStyle w:val="KeywordTok"/>
          <w:noProof/>
          <w:sz w:val="21"/>
          <w:lang w:val="it-IT"/>
        </w:rPr>
        <w:t>REFERENCES</w:t>
      </w:r>
      <w:r w:rsidRPr="00A572C3">
        <w:rPr>
          <w:rStyle w:val="NormalTok"/>
          <w:noProof/>
          <w:sz w:val="21"/>
          <w:lang w:val="it-IT"/>
        </w:rPr>
        <w:t xml:space="preserve"> productNames(</w:t>
      </w:r>
      <w:r w:rsidRPr="00A572C3">
        <w:rPr>
          <w:rStyle w:val="KeywordTok"/>
          <w:noProof/>
          <w:sz w:val="21"/>
          <w:lang w:val="it-IT"/>
        </w:rPr>
        <w:t>id</w:t>
      </w:r>
      <w:r w:rsidRPr="00A572C3">
        <w:rPr>
          <w:rStyle w:val="NormalTok"/>
          <w:noProof/>
          <w:sz w:val="21"/>
          <w:lang w:val="it-IT"/>
        </w:rPr>
        <w:t>)</w:t>
      </w:r>
      <w:r w:rsidRPr="00A572C3">
        <w:rPr>
          <w:noProof/>
          <w:sz w:val="22"/>
          <w:lang w:val="it-IT"/>
        </w:rPr>
        <w:br/>
      </w:r>
      <w:r w:rsidRPr="00A572C3">
        <w:rPr>
          <w:rStyle w:val="NormalTok"/>
          <w:noProof/>
          <w:sz w:val="21"/>
          <w:lang w:val="it-IT"/>
        </w:rPr>
        <w:t>);</w:t>
      </w:r>
    </w:p>
    <w:p w14:paraId="46020379" w14:textId="77777777" w:rsidR="00457E5A" w:rsidRPr="00A572C3" w:rsidRDefault="00776A33" w:rsidP="00FB07F8">
      <w:pPr>
        <w:pStyle w:val="Heading2"/>
        <w:spacing w:before="0"/>
        <w:rPr>
          <w:noProof/>
          <w:sz w:val="24"/>
          <w:lang w:val="it-IT"/>
        </w:rPr>
      </w:pPr>
      <w:bookmarkStart w:id="8" w:name="header-n57"/>
      <w:bookmarkEnd w:id="6"/>
      <w:bookmarkEnd w:id="7"/>
      <w:r w:rsidRPr="00A572C3">
        <w:rPr>
          <w:noProof/>
          <w:sz w:val="24"/>
          <w:lang w:val="it-IT"/>
        </w:rPr>
        <w:t>Domini</w:t>
      </w:r>
    </w:p>
    <w:p w14:paraId="564C0815" w14:textId="77777777" w:rsidR="00457E5A" w:rsidRPr="00A572C3" w:rsidRDefault="00776A33">
      <w:pPr>
        <w:pStyle w:val="Heading4"/>
        <w:rPr>
          <w:noProof/>
          <w:sz w:val="22"/>
        </w:rPr>
      </w:pPr>
      <w:bookmarkStart w:id="9" w:name="header-n58"/>
      <w:r w:rsidRPr="00A572C3">
        <w:rPr>
          <w:noProof/>
          <w:sz w:val="22"/>
        </w:rPr>
        <w:t>Caratteri</w:t>
      </w:r>
    </w:p>
    <w:tbl>
      <w:tblPr>
        <w:tblStyle w:val="TableGridLight"/>
        <w:tblW w:w="0" w:type="pct"/>
        <w:jc w:val="center"/>
        <w:tblLook w:val="0020" w:firstRow="1" w:lastRow="0" w:firstColumn="0" w:lastColumn="0" w:noHBand="0" w:noVBand="0"/>
      </w:tblPr>
      <w:tblGrid>
        <w:gridCol w:w="2489"/>
        <w:gridCol w:w="7846"/>
      </w:tblGrid>
      <w:tr w:rsidR="00457E5A" w:rsidRPr="00A572C3" w14:paraId="2ADC2C97" w14:textId="77777777" w:rsidTr="00D875D2">
        <w:trPr>
          <w:jc w:val="center"/>
        </w:trPr>
        <w:tc>
          <w:tcPr>
            <w:tcW w:w="0" w:type="auto"/>
          </w:tcPr>
          <w:p w14:paraId="3DDEE046" w14:textId="77777777" w:rsidR="00457E5A" w:rsidRPr="00A572C3" w:rsidRDefault="00776A33" w:rsidP="004801DA">
            <w:pPr>
              <w:pStyle w:val="Compact"/>
              <w:rPr>
                <w:noProof/>
                <w:sz w:val="22"/>
              </w:rPr>
            </w:pPr>
            <w:r w:rsidRPr="00A572C3">
              <w:rPr>
                <w:rStyle w:val="VerbatimChar"/>
                <w:b/>
                <w:noProof/>
                <w:sz w:val="21"/>
              </w:rPr>
              <w:t>CHARACTER</w:t>
            </w:r>
          </w:p>
        </w:tc>
        <w:tc>
          <w:tcPr>
            <w:tcW w:w="0" w:type="auto"/>
          </w:tcPr>
          <w:p w14:paraId="2A4EC4AF" w14:textId="77777777" w:rsidR="00457E5A" w:rsidRPr="00A572C3" w:rsidRDefault="00776A33" w:rsidP="004801DA">
            <w:pPr>
              <w:pStyle w:val="Compact"/>
              <w:rPr>
                <w:noProof/>
                <w:sz w:val="22"/>
              </w:rPr>
            </w:pPr>
            <w:r w:rsidRPr="00A572C3">
              <w:rPr>
                <w:noProof/>
                <w:sz w:val="22"/>
              </w:rPr>
              <w:t>Carattere singolo</w:t>
            </w:r>
          </w:p>
        </w:tc>
      </w:tr>
      <w:tr w:rsidR="00457E5A" w:rsidRPr="00A572C3" w14:paraId="7BEB4814" w14:textId="77777777" w:rsidTr="00D875D2">
        <w:trPr>
          <w:jc w:val="center"/>
        </w:trPr>
        <w:tc>
          <w:tcPr>
            <w:tcW w:w="0" w:type="auto"/>
          </w:tcPr>
          <w:p w14:paraId="5BA76D7A" w14:textId="77777777" w:rsidR="00457E5A" w:rsidRPr="00A572C3" w:rsidRDefault="00776A33" w:rsidP="004801DA">
            <w:pPr>
              <w:pStyle w:val="Compact"/>
              <w:rPr>
                <w:noProof/>
                <w:sz w:val="22"/>
              </w:rPr>
            </w:pPr>
            <w:r w:rsidRPr="00A572C3">
              <w:rPr>
                <w:rStyle w:val="VerbatimChar"/>
                <w:b/>
                <w:noProof/>
                <w:sz w:val="21"/>
              </w:rPr>
              <w:t>CHARACTER(20)</w:t>
            </w:r>
          </w:p>
        </w:tc>
        <w:tc>
          <w:tcPr>
            <w:tcW w:w="0" w:type="auto"/>
          </w:tcPr>
          <w:p w14:paraId="411FCC3E" w14:textId="77777777" w:rsidR="00457E5A" w:rsidRPr="00A572C3" w:rsidRDefault="00776A33" w:rsidP="004801DA">
            <w:pPr>
              <w:pStyle w:val="Compact"/>
              <w:rPr>
                <w:noProof/>
                <w:sz w:val="22"/>
              </w:rPr>
            </w:pPr>
            <w:r w:rsidRPr="00A572C3">
              <w:rPr>
                <w:noProof/>
                <w:sz w:val="22"/>
              </w:rPr>
              <w:t>Stringa di lunghezza fissa. Se si assegna una stringa di lunghezza inferiore, viene riempita di spazi.</w:t>
            </w:r>
          </w:p>
        </w:tc>
      </w:tr>
      <w:tr w:rsidR="00457E5A" w:rsidRPr="00A572C3" w14:paraId="486C4A2C" w14:textId="77777777" w:rsidTr="00D875D2">
        <w:trPr>
          <w:jc w:val="center"/>
        </w:trPr>
        <w:tc>
          <w:tcPr>
            <w:tcW w:w="0" w:type="auto"/>
          </w:tcPr>
          <w:p w14:paraId="0C391424" w14:textId="77777777" w:rsidR="00457E5A" w:rsidRPr="00A572C3" w:rsidRDefault="00776A33" w:rsidP="004801DA">
            <w:pPr>
              <w:pStyle w:val="Compact"/>
              <w:rPr>
                <w:noProof/>
                <w:sz w:val="22"/>
              </w:rPr>
            </w:pPr>
            <w:r w:rsidRPr="00A572C3">
              <w:rPr>
                <w:rStyle w:val="VerbatimChar"/>
                <w:b/>
                <w:noProof/>
                <w:sz w:val="21"/>
              </w:rPr>
              <w:t>CHARACTER VARYING(20)</w:t>
            </w:r>
          </w:p>
        </w:tc>
        <w:tc>
          <w:tcPr>
            <w:tcW w:w="0" w:type="auto"/>
          </w:tcPr>
          <w:p w14:paraId="04C659B6" w14:textId="77777777" w:rsidR="00457E5A" w:rsidRPr="00A572C3" w:rsidRDefault="00776A33" w:rsidP="004801DA">
            <w:pPr>
              <w:pStyle w:val="Compact"/>
              <w:rPr>
                <w:noProof/>
                <w:sz w:val="22"/>
              </w:rPr>
            </w:pPr>
            <w:r w:rsidRPr="00A572C3">
              <w:rPr>
                <w:noProof/>
                <w:sz w:val="22"/>
              </w:rPr>
              <w:t>Stringa di lunghezza variabile, con cap superiore</w:t>
            </w:r>
          </w:p>
        </w:tc>
      </w:tr>
      <w:tr w:rsidR="00457E5A" w:rsidRPr="00A572C3" w14:paraId="026308C2" w14:textId="77777777" w:rsidTr="00D875D2">
        <w:trPr>
          <w:jc w:val="center"/>
        </w:trPr>
        <w:tc>
          <w:tcPr>
            <w:tcW w:w="0" w:type="auto"/>
          </w:tcPr>
          <w:p w14:paraId="7D665684" w14:textId="77777777" w:rsidR="00457E5A" w:rsidRPr="00A572C3" w:rsidRDefault="00776A33" w:rsidP="004801DA">
            <w:pPr>
              <w:pStyle w:val="Compact"/>
              <w:rPr>
                <w:noProof/>
                <w:sz w:val="22"/>
              </w:rPr>
            </w:pPr>
            <w:r w:rsidRPr="00A572C3">
              <w:rPr>
                <w:rStyle w:val="VerbatimChar"/>
                <w:b/>
                <w:noProof/>
                <w:sz w:val="21"/>
              </w:rPr>
              <w:t>TEXT</w:t>
            </w:r>
          </w:p>
        </w:tc>
        <w:tc>
          <w:tcPr>
            <w:tcW w:w="0" w:type="auto"/>
          </w:tcPr>
          <w:p w14:paraId="5A1212AB" w14:textId="77777777" w:rsidR="00457E5A" w:rsidRPr="00A572C3" w:rsidRDefault="00776A33" w:rsidP="004801DA">
            <w:pPr>
              <w:pStyle w:val="Compact"/>
              <w:rPr>
                <w:noProof/>
                <w:sz w:val="22"/>
              </w:rPr>
            </w:pPr>
            <w:r w:rsidRPr="00A572C3">
              <w:rPr>
                <w:noProof/>
                <w:sz w:val="22"/>
              </w:rPr>
              <w:t>lunghezza variabile senza limite prefissato.</w:t>
            </w:r>
          </w:p>
        </w:tc>
      </w:tr>
    </w:tbl>
    <w:p w14:paraId="2C53BDC4" w14:textId="77777777" w:rsidR="00457E5A" w:rsidRPr="00A572C3" w:rsidRDefault="00776A33">
      <w:pPr>
        <w:pStyle w:val="Heading4"/>
        <w:rPr>
          <w:noProof/>
          <w:sz w:val="22"/>
        </w:rPr>
      </w:pPr>
      <w:bookmarkStart w:id="10" w:name="header-n72"/>
      <w:bookmarkEnd w:id="9"/>
      <w:r w:rsidRPr="00A572C3">
        <w:rPr>
          <w:noProof/>
          <w:sz w:val="22"/>
        </w:rPr>
        <w:t>Booleano</w:t>
      </w:r>
    </w:p>
    <w:tbl>
      <w:tblPr>
        <w:tblStyle w:val="TableGridLight"/>
        <w:tblW w:w="5000" w:type="pct"/>
        <w:tblLook w:val="0020" w:firstRow="1" w:lastRow="0" w:firstColumn="0" w:lastColumn="0" w:noHBand="0" w:noVBand="0"/>
      </w:tblPr>
      <w:tblGrid>
        <w:gridCol w:w="1815"/>
        <w:gridCol w:w="8520"/>
      </w:tblGrid>
      <w:tr w:rsidR="00457E5A" w:rsidRPr="00A572C3" w14:paraId="3215EBF2" w14:textId="77777777" w:rsidTr="009D41F6">
        <w:tc>
          <w:tcPr>
            <w:tcW w:w="878" w:type="pct"/>
          </w:tcPr>
          <w:p w14:paraId="4924FE31" w14:textId="77777777" w:rsidR="00457E5A" w:rsidRPr="00A572C3" w:rsidRDefault="00776A33" w:rsidP="004801DA">
            <w:pPr>
              <w:pStyle w:val="Compact"/>
              <w:rPr>
                <w:noProof/>
                <w:sz w:val="22"/>
              </w:rPr>
            </w:pPr>
            <w:r w:rsidRPr="00A572C3">
              <w:rPr>
                <w:rStyle w:val="VerbatimChar"/>
                <w:b/>
                <w:noProof/>
                <w:sz w:val="21"/>
              </w:rPr>
              <w:t>BOOLEAN</w:t>
            </w:r>
            <w:r w:rsidRPr="00A572C3">
              <w:rPr>
                <w:noProof/>
                <w:sz w:val="22"/>
              </w:rPr>
              <w:t xml:space="preserve"> /</w:t>
            </w:r>
            <w:r w:rsidRPr="00A572C3">
              <w:rPr>
                <w:rStyle w:val="VerbatimChar"/>
                <w:b/>
                <w:noProof/>
                <w:sz w:val="21"/>
              </w:rPr>
              <w:t>BOOL</w:t>
            </w:r>
          </w:p>
        </w:tc>
        <w:tc>
          <w:tcPr>
            <w:tcW w:w="4122" w:type="pct"/>
          </w:tcPr>
          <w:p w14:paraId="2B388368" w14:textId="6A8F69FF" w:rsidR="00457E5A" w:rsidRPr="00A572C3" w:rsidRDefault="00776A33" w:rsidP="004801DA">
            <w:pPr>
              <w:pStyle w:val="Compact"/>
              <w:rPr>
                <w:noProof/>
                <w:sz w:val="22"/>
              </w:rPr>
            </w:pPr>
            <w:r w:rsidRPr="00A572C3">
              <w:rPr>
                <w:noProof/>
                <w:sz w:val="22"/>
              </w:rPr>
              <w:t>Valore booleano</w:t>
            </w:r>
            <w:r w:rsidR="009D41F6" w:rsidRPr="00A572C3">
              <w:rPr>
                <w:noProof/>
                <w:sz w:val="22"/>
              </w:rPr>
              <w:t xml:space="preserve">. Rappresenta I valori booleani TRUE / FALSE, più lo stato </w:t>
            </w:r>
            <w:r w:rsidR="009D41F6" w:rsidRPr="00A572C3">
              <w:rPr>
                <w:i/>
                <w:iCs/>
                <w:noProof/>
                <w:sz w:val="22"/>
              </w:rPr>
              <w:t>unknown</w:t>
            </w:r>
            <w:r w:rsidR="009D41F6" w:rsidRPr="00A572C3">
              <w:rPr>
                <w:noProof/>
                <w:sz w:val="22"/>
              </w:rPr>
              <w:t xml:space="preserve"> NULL.</w:t>
            </w:r>
          </w:p>
        </w:tc>
      </w:tr>
    </w:tbl>
    <w:p w14:paraId="0E09817A" w14:textId="77777777" w:rsidR="00457E5A" w:rsidRPr="00A572C3" w:rsidRDefault="00776A33">
      <w:pPr>
        <w:pStyle w:val="Heading4"/>
        <w:rPr>
          <w:noProof/>
          <w:sz w:val="22"/>
        </w:rPr>
      </w:pPr>
      <w:bookmarkStart w:id="11" w:name="header-n80"/>
      <w:bookmarkEnd w:id="10"/>
      <w:r w:rsidRPr="00A572C3">
        <w:rPr>
          <w:noProof/>
          <w:sz w:val="22"/>
        </w:rPr>
        <w:t xml:space="preserve">Tipi numerici </w:t>
      </w:r>
    </w:p>
    <w:tbl>
      <w:tblPr>
        <w:tblStyle w:val="TableGridLight"/>
        <w:tblW w:w="0" w:type="pct"/>
        <w:jc w:val="center"/>
        <w:tblLook w:val="0020" w:firstRow="1" w:lastRow="0" w:firstColumn="0" w:lastColumn="0" w:noHBand="0" w:noVBand="0"/>
      </w:tblPr>
      <w:tblGrid>
        <w:gridCol w:w="1596"/>
        <w:gridCol w:w="1627"/>
        <w:gridCol w:w="7112"/>
      </w:tblGrid>
      <w:tr w:rsidR="00457E5A" w:rsidRPr="00A572C3" w14:paraId="1979CF83" w14:textId="77777777" w:rsidTr="00D875D2">
        <w:trPr>
          <w:jc w:val="center"/>
        </w:trPr>
        <w:tc>
          <w:tcPr>
            <w:tcW w:w="0" w:type="auto"/>
          </w:tcPr>
          <w:p w14:paraId="1DB8E1A4" w14:textId="77777777" w:rsidR="00457E5A" w:rsidRPr="00A572C3" w:rsidRDefault="00776A33" w:rsidP="004801DA">
            <w:pPr>
              <w:pStyle w:val="Compact"/>
              <w:rPr>
                <w:noProof/>
                <w:sz w:val="22"/>
              </w:rPr>
            </w:pPr>
            <w:r w:rsidRPr="00A572C3">
              <w:rPr>
                <w:rStyle w:val="VerbatimChar"/>
                <w:b/>
                <w:noProof/>
                <w:sz w:val="21"/>
              </w:rPr>
              <w:t>INTEGER</w:t>
            </w:r>
          </w:p>
        </w:tc>
        <w:tc>
          <w:tcPr>
            <w:tcW w:w="0" w:type="auto"/>
          </w:tcPr>
          <w:p w14:paraId="58B50C85" w14:textId="77777777" w:rsidR="00457E5A" w:rsidRPr="00A572C3" w:rsidRDefault="00776A33" w:rsidP="004801DA">
            <w:pPr>
              <w:pStyle w:val="Compact"/>
              <w:rPr>
                <w:noProof/>
                <w:sz w:val="22"/>
              </w:rPr>
            </w:pPr>
            <w:r w:rsidRPr="00A572C3">
              <w:rPr>
                <w:rStyle w:val="VerbatimChar"/>
                <w:b/>
                <w:noProof/>
                <w:sz w:val="21"/>
              </w:rPr>
              <w:t>SMALLINT</w:t>
            </w:r>
          </w:p>
        </w:tc>
        <w:tc>
          <w:tcPr>
            <w:tcW w:w="0" w:type="auto"/>
          </w:tcPr>
          <w:p w14:paraId="34AE3025" w14:textId="78F2896E" w:rsidR="00457E5A" w:rsidRPr="00A572C3" w:rsidRDefault="00776A33" w:rsidP="004801DA">
            <w:pPr>
              <w:pStyle w:val="Compact"/>
              <w:rPr>
                <w:noProof/>
                <w:sz w:val="22"/>
              </w:rPr>
            </w:pPr>
            <w:r w:rsidRPr="00A572C3">
              <w:rPr>
                <w:rStyle w:val="VerbatimChar"/>
                <w:b/>
                <w:noProof/>
                <w:sz w:val="21"/>
              </w:rPr>
              <w:t>NUMERIC(precisione,scala)</w:t>
            </w:r>
            <w:r w:rsidR="00D875D2" w:rsidRPr="00A572C3">
              <w:rPr>
                <w:rStyle w:val="VerbatimChar"/>
                <w:rFonts w:ascii="Source Sans Pro" w:hAnsi="Source Sans Pro"/>
                <w:b/>
                <w:noProof/>
                <w:sz w:val="21"/>
              </w:rPr>
              <w:br/>
            </w:r>
            <w:r w:rsidRPr="00A572C3">
              <w:rPr>
                <w:rStyle w:val="VerbatimChar"/>
                <w:b/>
                <w:noProof/>
                <w:sz w:val="21"/>
              </w:rPr>
              <w:t>DECIMAL(precisione,scala)</w:t>
            </w:r>
          </w:p>
        </w:tc>
      </w:tr>
      <w:tr w:rsidR="00457E5A" w:rsidRPr="00A572C3" w14:paraId="003A9F12" w14:textId="77777777" w:rsidTr="00D875D2">
        <w:trPr>
          <w:jc w:val="center"/>
        </w:trPr>
        <w:tc>
          <w:tcPr>
            <w:tcW w:w="0" w:type="auto"/>
          </w:tcPr>
          <w:p w14:paraId="711AA6C9" w14:textId="50E03D76" w:rsidR="00457E5A" w:rsidRPr="00A572C3" w:rsidRDefault="00776A33" w:rsidP="004801DA">
            <w:pPr>
              <w:pStyle w:val="Compact"/>
              <w:rPr>
                <w:noProof/>
                <w:sz w:val="22"/>
              </w:rPr>
            </w:pPr>
            <w:r w:rsidRPr="00A572C3">
              <w:rPr>
                <w:noProof/>
                <w:sz w:val="22"/>
              </w:rPr>
              <w:t>Numeri a 4 byte</w:t>
            </w:r>
            <w:r w:rsidR="009D41F6" w:rsidRPr="00A572C3">
              <w:rPr>
                <w:noProof/>
                <w:sz w:val="22"/>
              </w:rPr>
              <w:t>s</w:t>
            </w:r>
            <w:r w:rsidRPr="00A572C3">
              <w:rPr>
                <w:noProof/>
                <w:sz w:val="22"/>
              </w:rPr>
              <w:t>.</w:t>
            </w:r>
          </w:p>
        </w:tc>
        <w:tc>
          <w:tcPr>
            <w:tcW w:w="0" w:type="auto"/>
          </w:tcPr>
          <w:p w14:paraId="267D50D3" w14:textId="45A2AD23" w:rsidR="00457E5A" w:rsidRPr="00A572C3" w:rsidRDefault="00776A33" w:rsidP="004801DA">
            <w:pPr>
              <w:pStyle w:val="Compact"/>
              <w:rPr>
                <w:noProof/>
                <w:sz w:val="22"/>
              </w:rPr>
            </w:pPr>
            <w:r w:rsidRPr="00A572C3">
              <w:rPr>
                <w:noProof/>
                <w:sz w:val="22"/>
              </w:rPr>
              <w:t>Numeri a 2 bytes</w:t>
            </w:r>
            <w:r w:rsidR="009D41F6" w:rsidRPr="00A572C3">
              <w:rPr>
                <w:noProof/>
                <w:sz w:val="22"/>
              </w:rPr>
              <w:t>.</w:t>
            </w:r>
          </w:p>
        </w:tc>
        <w:tc>
          <w:tcPr>
            <w:tcW w:w="0" w:type="auto"/>
          </w:tcPr>
          <w:p w14:paraId="30928665" w14:textId="77777777" w:rsidR="00457E5A" w:rsidRPr="00A572C3" w:rsidRDefault="00776A33" w:rsidP="004801DA">
            <w:pPr>
              <w:pStyle w:val="Compact"/>
              <w:rPr>
                <w:noProof/>
                <w:sz w:val="22"/>
              </w:rPr>
            </w:pPr>
            <w:r w:rsidRPr="00A572C3">
              <w:rPr>
                <w:noProof/>
                <w:sz w:val="22"/>
              </w:rPr>
              <w:t>Precisione = numero totale di cifre significative&lt;br /&gt;Scala = numero di cifre dopo la virgola.</w:t>
            </w:r>
          </w:p>
        </w:tc>
      </w:tr>
    </w:tbl>
    <w:p w14:paraId="63F528DD" w14:textId="77777777" w:rsidR="00457E5A" w:rsidRPr="00A572C3" w:rsidRDefault="00457E5A">
      <w:pPr>
        <w:rPr>
          <w:noProof/>
          <w:sz w:val="22"/>
          <w:lang w:val="it-IT"/>
        </w:rPr>
      </w:pPr>
    </w:p>
    <w:tbl>
      <w:tblPr>
        <w:tblStyle w:val="TableGridLight"/>
        <w:tblW w:w="0" w:type="pct"/>
        <w:jc w:val="center"/>
        <w:tblLook w:val="0020" w:firstRow="1" w:lastRow="0" w:firstColumn="0" w:lastColumn="0" w:noHBand="0" w:noVBand="0"/>
      </w:tblPr>
      <w:tblGrid>
        <w:gridCol w:w="2831"/>
        <w:gridCol w:w="3331"/>
      </w:tblGrid>
      <w:tr w:rsidR="00457E5A" w:rsidRPr="00A572C3" w14:paraId="4BDD6F71" w14:textId="77777777" w:rsidTr="00D875D2">
        <w:trPr>
          <w:jc w:val="center"/>
        </w:trPr>
        <w:tc>
          <w:tcPr>
            <w:tcW w:w="0" w:type="auto"/>
          </w:tcPr>
          <w:p w14:paraId="4F2D9062" w14:textId="77777777" w:rsidR="00457E5A" w:rsidRPr="00A572C3" w:rsidRDefault="00776A33" w:rsidP="004801DA">
            <w:pPr>
              <w:pStyle w:val="Compact"/>
              <w:rPr>
                <w:noProof/>
                <w:sz w:val="22"/>
              </w:rPr>
            </w:pPr>
            <w:r w:rsidRPr="00A572C3">
              <w:rPr>
                <w:rStyle w:val="VerbatimChar"/>
                <w:b/>
                <w:noProof/>
                <w:sz w:val="21"/>
              </w:rPr>
              <w:t>REAL</w:t>
            </w:r>
          </w:p>
        </w:tc>
        <w:tc>
          <w:tcPr>
            <w:tcW w:w="0" w:type="auto"/>
          </w:tcPr>
          <w:p w14:paraId="2208EF9F" w14:textId="77777777" w:rsidR="00457E5A" w:rsidRPr="00A572C3" w:rsidRDefault="00776A33" w:rsidP="004801DA">
            <w:pPr>
              <w:pStyle w:val="Compact"/>
              <w:rPr>
                <w:noProof/>
                <w:sz w:val="22"/>
              </w:rPr>
            </w:pPr>
            <w:r w:rsidRPr="00A572C3">
              <w:rPr>
                <w:rStyle w:val="VerbatimChar"/>
                <w:b/>
                <w:noProof/>
                <w:sz w:val="21"/>
              </w:rPr>
              <w:t>DOUBLE PRECISION</w:t>
            </w:r>
          </w:p>
        </w:tc>
      </w:tr>
      <w:tr w:rsidR="00457E5A" w:rsidRPr="00A572C3" w14:paraId="21A3502D" w14:textId="77777777" w:rsidTr="00D875D2">
        <w:trPr>
          <w:jc w:val="center"/>
        </w:trPr>
        <w:tc>
          <w:tcPr>
            <w:tcW w:w="0" w:type="auto"/>
          </w:tcPr>
          <w:p w14:paraId="0909233D" w14:textId="77777777" w:rsidR="00457E5A" w:rsidRPr="00A572C3" w:rsidRDefault="00776A33" w:rsidP="004801DA">
            <w:pPr>
              <w:pStyle w:val="Compact"/>
              <w:rPr>
                <w:noProof/>
                <w:sz w:val="22"/>
              </w:rPr>
            </w:pPr>
            <w:r w:rsidRPr="00A572C3">
              <w:rPr>
                <w:noProof/>
                <w:sz w:val="22"/>
              </w:rPr>
              <w:t>Precisione di 6 cifre decimali</w:t>
            </w:r>
          </w:p>
        </w:tc>
        <w:tc>
          <w:tcPr>
            <w:tcW w:w="0" w:type="auto"/>
          </w:tcPr>
          <w:p w14:paraId="3E997ED4" w14:textId="77777777" w:rsidR="00457E5A" w:rsidRPr="00A572C3" w:rsidRDefault="00776A33" w:rsidP="004801DA">
            <w:pPr>
              <w:pStyle w:val="Compact"/>
              <w:rPr>
                <w:noProof/>
                <w:sz w:val="22"/>
              </w:rPr>
            </w:pPr>
            <w:r w:rsidRPr="00A572C3">
              <w:rPr>
                <w:noProof/>
                <w:sz w:val="22"/>
              </w:rPr>
              <w:t>Precisione fino a 15 cifre decimali.</w:t>
            </w:r>
          </w:p>
        </w:tc>
      </w:tr>
    </w:tbl>
    <w:p w14:paraId="1E3BB494" w14:textId="77777777" w:rsidR="00482B8D" w:rsidRPr="00A572C3" w:rsidRDefault="00482B8D" w:rsidP="00482B8D">
      <w:pPr>
        <w:pStyle w:val="FootnoteText"/>
        <w:numPr>
          <w:ilvl w:val="0"/>
          <w:numId w:val="0"/>
        </w:numPr>
        <w:rPr>
          <w:noProof/>
          <w:sz w:val="22"/>
        </w:rPr>
      </w:pPr>
    </w:p>
    <w:p w14:paraId="11479AED" w14:textId="03B45942" w:rsidR="00482B8D" w:rsidRPr="00A572C3" w:rsidRDefault="00776A33" w:rsidP="00050431">
      <w:pPr>
        <w:pStyle w:val="BlockText"/>
        <w:rPr>
          <w:noProof/>
        </w:rPr>
      </w:pPr>
      <w:r w:rsidRPr="00A572C3">
        <w:rPr>
          <w:noProof/>
        </w:rPr>
        <w:t>Si tratta comunque di valori approssimati, implementati come numeri avirgola mobile. Se si devono usare importi di denaro che contengono anche decimali, SEMPRE USARE</w:t>
      </w:r>
      <w:r w:rsidRPr="00A572C3">
        <w:rPr>
          <w:bCs/>
          <w:noProof/>
        </w:rPr>
        <w:t xml:space="preserve"> NUMERIC</w:t>
      </w:r>
      <w:r w:rsidRPr="00A572C3">
        <w:rPr>
          <w:noProof/>
        </w:rPr>
        <w:t>!</w:t>
      </w:r>
    </w:p>
    <w:p w14:paraId="38D0E9D5" w14:textId="77777777" w:rsidR="00482B8D" w:rsidRPr="00A572C3" w:rsidRDefault="00482B8D" w:rsidP="00050431">
      <w:pPr>
        <w:pStyle w:val="BlockText"/>
        <w:rPr>
          <w:b/>
          <w:noProof/>
          <w:shd w:val="clear" w:color="auto" w:fill="E6EEF0" w:themeFill="accent5" w:themeFillTint="33"/>
        </w:rPr>
      </w:pPr>
      <w:r w:rsidRPr="00A572C3">
        <w:rPr>
          <w:noProof/>
        </w:rPr>
        <w:br w:type="page"/>
      </w:r>
    </w:p>
    <w:p w14:paraId="030F4201" w14:textId="77777777" w:rsidR="00457E5A" w:rsidRPr="00A572C3" w:rsidRDefault="00776A33">
      <w:pPr>
        <w:pStyle w:val="Heading4"/>
        <w:rPr>
          <w:noProof/>
          <w:sz w:val="22"/>
        </w:rPr>
      </w:pPr>
      <w:bookmarkStart w:id="12" w:name="header-n101"/>
      <w:bookmarkEnd w:id="11"/>
      <w:r w:rsidRPr="00A572C3">
        <w:rPr>
          <w:noProof/>
          <w:sz w:val="22"/>
        </w:rPr>
        <w:lastRenderedPageBreak/>
        <w:t>Tempo</w:t>
      </w:r>
    </w:p>
    <w:tbl>
      <w:tblPr>
        <w:tblStyle w:val="TableGridLight"/>
        <w:tblW w:w="5507" w:type="pct"/>
        <w:tblInd w:w="-459" w:type="dxa"/>
        <w:tblLayout w:type="fixed"/>
        <w:tblLook w:val="0020" w:firstRow="1" w:lastRow="0" w:firstColumn="0" w:lastColumn="0" w:noHBand="0" w:noVBand="0"/>
      </w:tblPr>
      <w:tblGrid>
        <w:gridCol w:w="1282"/>
        <w:gridCol w:w="3556"/>
        <w:gridCol w:w="1423"/>
        <w:gridCol w:w="5122"/>
      </w:tblGrid>
      <w:tr w:rsidR="00F32E5E" w:rsidRPr="00A572C3" w14:paraId="5A819607" w14:textId="77777777" w:rsidTr="00F32E5E">
        <w:tc>
          <w:tcPr>
            <w:tcW w:w="563" w:type="pct"/>
          </w:tcPr>
          <w:p w14:paraId="7B63D3E9" w14:textId="77777777" w:rsidR="00457E5A" w:rsidRPr="00A572C3" w:rsidRDefault="00776A33" w:rsidP="004801DA">
            <w:pPr>
              <w:pStyle w:val="Compact"/>
              <w:rPr>
                <w:noProof/>
                <w:sz w:val="22"/>
              </w:rPr>
            </w:pPr>
            <w:r w:rsidRPr="00A572C3">
              <w:rPr>
                <w:rStyle w:val="VerbatimChar"/>
                <w:b/>
                <w:noProof/>
                <w:sz w:val="21"/>
              </w:rPr>
              <w:t>DATE</w:t>
            </w:r>
          </w:p>
        </w:tc>
        <w:tc>
          <w:tcPr>
            <w:tcW w:w="1562" w:type="pct"/>
          </w:tcPr>
          <w:p w14:paraId="3FC590A7" w14:textId="56AA3466" w:rsidR="00457E5A" w:rsidRPr="00A572C3" w:rsidRDefault="00776A33" w:rsidP="004801DA">
            <w:pPr>
              <w:pStyle w:val="Compact"/>
              <w:rPr>
                <w:noProof/>
                <w:sz w:val="22"/>
              </w:rPr>
            </w:pPr>
            <w:r w:rsidRPr="00A572C3">
              <w:rPr>
                <w:rStyle w:val="VerbatimChar"/>
                <w:b/>
                <w:noProof/>
                <w:sz w:val="21"/>
              </w:rPr>
              <w:t xml:space="preserve">TIME </w:t>
            </w:r>
            <w:r w:rsidR="00CD5DF9" w:rsidRPr="00A572C3">
              <w:rPr>
                <w:rStyle w:val="VerbatimChar"/>
                <w:b/>
                <w:noProof/>
                <w:sz w:val="21"/>
              </w:rPr>
              <w:t>[</w:t>
            </w:r>
            <w:r w:rsidRPr="00A572C3">
              <w:rPr>
                <w:rStyle w:val="VerbatimChar"/>
                <w:b/>
                <w:noProof/>
                <w:sz w:val="21"/>
              </w:rPr>
              <w:t>(precisione)</w:t>
            </w:r>
            <w:r w:rsidR="00CD5DF9" w:rsidRPr="00A572C3">
              <w:rPr>
                <w:rStyle w:val="VerbatimChar"/>
                <w:b/>
                <w:noProof/>
                <w:sz w:val="21"/>
              </w:rPr>
              <w:t>]</w:t>
            </w:r>
            <w:r w:rsidRPr="00A572C3">
              <w:rPr>
                <w:noProof/>
                <w:sz w:val="22"/>
              </w:rPr>
              <w:t xml:space="preserve"> </w:t>
            </w:r>
            <w:r w:rsidR="00D875D2" w:rsidRPr="00A572C3">
              <w:rPr>
                <w:noProof/>
                <w:sz w:val="22"/>
              </w:rPr>
              <w:br/>
            </w:r>
            <w:r w:rsidR="00D875D2" w:rsidRPr="00A572C3">
              <w:rPr>
                <w:rStyle w:val="VerbatimChar"/>
                <w:rFonts w:ascii="Source Sans Pro" w:hAnsi="Source Sans Pro"/>
                <w:b/>
                <w:noProof/>
                <w:sz w:val="21"/>
              </w:rPr>
              <w:t>[</w:t>
            </w:r>
            <w:r w:rsidRPr="00A572C3">
              <w:rPr>
                <w:rStyle w:val="VerbatimChar"/>
                <w:b/>
                <w:noProof/>
                <w:sz w:val="21"/>
              </w:rPr>
              <w:t>WITH TIME ZONE]</w:t>
            </w:r>
          </w:p>
        </w:tc>
        <w:tc>
          <w:tcPr>
            <w:tcW w:w="625" w:type="pct"/>
          </w:tcPr>
          <w:p w14:paraId="194B1C94" w14:textId="1780A81C" w:rsidR="00457E5A" w:rsidRPr="00A572C3" w:rsidRDefault="00776A33" w:rsidP="004801DA">
            <w:pPr>
              <w:pStyle w:val="Compact"/>
              <w:rPr>
                <w:noProof/>
                <w:sz w:val="22"/>
              </w:rPr>
            </w:pPr>
            <w:r w:rsidRPr="00A572C3">
              <w:rPr>
                <w:rStyle w:val="VerbatimChar"/>
                <w:b/>
                <w:noProof/>
                <w:sz w:val="21"/>
              </w:rPr>
              <w:t>TIMESTAMP</w:t>
            </w:r>
            <w:r w:rsidR="00CD5DF9" w:rsidRPr="00A572C3">
              <w:rPr>
                <w:rStyle w:val="VerbatimChar"/>
                <w:b/>
                <w:noProof/>
                <w:sz w:val="21"/>
              </w:rPr>
              <w:br/>
            </w:r>
            <w:r w:rsidR="00CD5DF9" w:rsidRPr="00A572C3">
              <w:rPr>
                <w:rStyle w:val="VerbatimChar"/>
                <w:b/>
                <w:noProof/>
                <w:sz w:val="21"/>
                <w:vertAlign w:val="superscript"/>
              </w:rPr>
              <w:t>[(precisione)]</w:t>
            </w:r>
            <w:r w:rsidR="00CD5DF9" w:rsidRPr="00A572C3">
              <w:rPr>
                <w:noProof/>
                <w:sz w:val="22"/>
                <w:vertAlign w:val="superscript"/>
              </w:rPr>
              <w:t xml:space="preserve"> </w:t>
            </w:r>
            <w:r w:rsidR="00CD5DF9" w:rsidRPr="00A572C3">
              <w:rPr>
                <w:noProof/>
                <w:sz w:val="22"/>
                <w:vertAlign w:val="superscript"/>
              </w:rPr>
              <w:br/>
            </w:r>
            <w:r w:rsidR="00CD5DF9" w:rsidRPr="00A572C3">
              <w:rPr>
                <w:rStyle w:val="VerbatimChar"/>
                <w:rFonts w:ascii="Source Sans Pro" w:hAnsi="Source Sans Pro"/>
                <w:b/>
                <w:noProof/>
                <w:sz w:val="21"/>
                <w:vertAlign w:val="superscript"/>
              </w:rPr>
              <w:t>[</w:t>
            </w:r>
            <w:r w:rsidR="00CD5DF9" w:rsidRPr="00A572C3">
              <w:rPr>
                <w:rStyle w:val="VerbatimChar"/>
                <w:b/>
                <w:noProof/>
                <w:sz w:val="21"/>
                <w:vertAlign w:val="superscript"/>
              </w:rPr>
              <w:t>WITH TIME ZONE]</w:t>
            </w:r>
          </w:p>
        </w:tc>
        <w:tc>
          <w:tcPr>
            <w:tcW w:w="2250" w:type="pct"/>
          </w:tcPr>
          <w:p w14:paraId="71941F4C" w14:textId="670C3B97" w:rsidR="00457E5A" w:rsidRPr="00A572C3" w:rsidRDefault="00776A33" w:rsidP="004801DA">
            <w:pPr>
              <w:pStyle w:val="Compact"/>
              <w:rPr>
                <w:noProof/>
                <w:sz w:val="22"/>
              </w:rPr>
            </w:pPr>
            <w:r w:rsidRPr="00A572C3">
              <w:rPr>
                <w:rStyle w:val="VerbatimChar"/>
                <w:b/>
                <w:noProof/>
                <w:sz w:val="21"/>
              </w:rPr>
              <w:t xml:space="preserve">INTERVAL </w:t>
            </w:r>
            <w:r w:rsidR="00F204A9" w:rsidRPr="00A572C3">
              <w:rPr>
                <w:rStyle w:val="VerbatimChar"/>
                <w:b/>
                <w:noProof/>
                <w:sz w:val="21"/>
              </w:rPr>
              <w:t>[</w:t>
            </w:r>
            <w:r w:rsidRPr="00A572C3">
              <w:rPr>
                <w:rStyle w:val="VerbatimChar"/>
                <w:b/>
                <w:noProof/>
                <w:sz w:val="21"/>
              </w:rPr>
              <w:t>fields</w:t>
            </w:r>
            <w:r w:rsidR="00F204A9" w:rsidRPr="00A572C3">
              <w:rPr>
                <w:rStyle w:val="VerbatimChar"/>
                <w:b/>
                <w:noProof/>
                <w:sz w:val="21"/>
              </w:rPr>
              <w:t>]</w:t>
            </w:r>
            <w:r w:rsidRPr="00A572C3">
              <w:rPr>
                <w:rStyle w:val="VerbatimChar"/>
                <w:b/>
                <w:noProof/>
                <w:sz w:val="21"/>
              </w:rPr>
              <w:t xml:space="preserve"> </w:t>
            </w:r>
            <w:r w:rsidR="00F204A9" w:rsidRPr="00A572C3">
              <w:rPr>
                <w:rStyle w:val="VerbatimChar"/>
                <w:b/>
                <w:noProof/>
                <w:sz w:val="21"/>
              </w:rPr>
              <w:t>[</w:t>
            </w:r>
            <w:r w:rsidRPr="00A572C3">
              <w:rPr>
                <w:rStyle w:val="VerbatimChar"/>
                <w:b/>
                <w:noProof/>
                <w:sz w:val="21"/>
              </w:rPr>
              <w:t>(p)</w:t>
            </w:r>
            <w:r w:rsidR="00F204A9" w:rsidRPr="00A572C3">
              <w:rPr>
                <w:rStyle w:val="VerbatimChar"/>
                <w:b/>
                <w:noProof/>
                <w:sz w:val="21"/>
              </w:rPr>
              <w:t>]</w:t>
            </w:r>
          </w:p>
        </w:tc>
      </w:tr>
      <w:tr w:rsidR="00F32E5E" w:rsidRPr="00A572C3" w14:paraId="3C6A6FE5" w14:textId="77777777" w:rsidTr="00F32E5E">
        <w:tc>
          <w:tcPr>
            <w:tcW w:w="563" w:type="pct"/>
          </w:tcPr>
          <w:p w14:paraId="38656847" w14:textId="01DB2DD9" w:rsidR="00457E5A" w:rsidRPr="00A572C3" w:rsidRDefault="00776A33" w:rsidP="004801DA">
            <w:pPr>
              <w:pStyle w:val="Compact"/>
              <w:rPr>
                <w:noProof/>
                <w:sz w:val="22"/>
              </w:rPr>
            </w:pPr>
            <w:r w:rsidRPr="00A572C3">
              <w:rPr>
                <w:noProof/>
                <w:sz w:val="22"/>
              </w:rPr>
              <w:t>Rappresent</w:t>
            </w:r>
            <w:r w:rsidR="00CD5DF9" w:rsidRPr="00A572C3">
              <w:rPr>
                <w:noProof/>
                <w:sz w:val="22"/>
              </w:rPr>
              <w:t>a</w:t>
            </w:r>
            <w:r w:rsidRPr="00A572C3">
              <w:rPr>
                <w:noProof/>
                <w:sz w:val="22"/>
              </w:rPr>
              <w:t xml:space="preserve"> la data come 'YYYY-MM-DD'</w:t>
            </w:r>
          </w:p>
        </w:tc>
        <w:tc>
          <w:tcPr>
            <w:tcW w:w="1562" w:type="pct"/>
          </w:tcPr>
          <w:p w14:paraId="5B345A53" w14:textId="03C9B0D7" w:rsidR="00D875D2" w:rsidRPr="00A572C3" w:rsidRDefault="00CD5DF9" w:rsidP="004801DA">
            <w:pPr>
              <w:pStyle w:val="Compact"/>
              <w:rPr>
                <w:noProof/>
                <w:sz w:val="22"/>
              </w:rPr>
            </w:pPr>
            <w:r w:rsidRPr="00A572C3">
              <w:rPr>
                <w:b/>
                <w:noProof/>
                <w:sz w:val="22"/>
              </w:rPr>
              <w:t>p</w:t>
            </w:r>
            <w:r w:rsidR="00776A33" w:rsidRPr="00A572C3">
              <w:rPr>
                <w:b/>
                <w:noProof/>
                <w:sz w:val="22"/>
              </w:rPr>
              <w:t>recisione</w:t>
            </w:r>
            <w:r w:rsidR="00776A33" w:rsidRPr="00A572C3">
              <w:rPr>
                <w:noProof/>
                <w:sz w:val="22"/>
              </w:rPr>
              <w:t>: numero di cifre decimali per rappresentare le frazioni del secondo</w:t>
            </w:r>
          </w:p>
          <w:p w14:paraId="255E4E8D" w14:textId="027A0AD5" w:rsidR="00457E5A" w:rsidRPr="00A572C3" w:rsidRDefault="00776A33" w:rsidP="004801DA">
            <w:pPr>
              <w:pStyle w:val="Compact"/>
              <w:rPr>
                <w:noProof/>
                <w:sz w:val="22"/>
              </w:rPr>
            </w:pPr>
            <w:r w:rsidRPr="00A572C3">
              <w:rPr>
                <w:b/>
                <w:noProof/>
                <w:sz w:val="22"/>
              </w:rPr>
              <w:t>WITH TIME ZONE</w:t>
            </w:r>
            <w:r w:rsidRPr="00A572C3">
              <w:rPr>
                <w:noProof/>
                <w:sz w:val="22"/>
              </w:rPr>
              <w:t>: specifichiamo la differenza con l'ora di Greenwich</w:t>
            </w:r>
          </w:p>
        </w:tc>
        <w:tc>
          <w:tcPr>
            <w:tcW w:w="625" w:type="pct"/>
          </w:tcPr>
          <w:p w14:paraId="2DF83A23" w14:textId="77777777" w:rsidR="00457E5A" w:rsidRPr="00A572C3" w:rsidRDefault="00776A33" w:rsidP="004801DA">
            <w:pPr>
              <w:pStyle w:val="Compact"/>
              <w:rPr>
                <w:noProof/>
                <w:sz w:val="22"/>
              </w:rPr>
            </w:pPr>
            <w:r w:rsidRPr="00A572C3">
              <w:rPr>
                <w:noProof/>
                <w:sz w:val="22"/>
              </w:rPr>
              <w:t>Salva data e tempo.</w:t>
            </w:r>
          </w:p>
        </w:tc>
        <w:tc>
          <w:tcPr>
            <w:tcW w:w="2250" w:type="pct"/>
          </w:tcPr>
          <w:p w14:paraId="76D2F69F" w14:textId="1F0E445B" w:rsidR="00D875D2" w:rsidRPr="00A572C3" w:rsidRDefault="00CD5DF9" w:rsidP="004801DA">
            <w:pPr>
              <w:pStyle w:val="Compact"/>
              <w:rPr>
                <w:noProof/>
                <w:sz w:val="22"/>
              </w:rPr>
            </w:pPr>
            <w:r w:rsidRPr="00A572C3">
              <w:rPr>
                <w:b/>
                <w:noProof/>
                <w:sz w:val="22"/>
              </w:rPr>
              <w:t>f</w:t>
            </w:r>
            <w:r w:rsidR="00776A33" w:rsidRPr="00A572C3">
              <w:rPr>
                <w:b/>
                <w:noProof/>
                <w:sz w:val="22"/>
              </w:rPr>
              <w:t>ields</w:t>
            </w:r>
            <w:r w:rsidR="00776A33" w:rsidRPr="00A572C3">
              <w:rPr>
                <w:noProof/>
                <w:sz w:val="22"/>
              </w:rPr>
              <w:t xml:space="preserve"> rappresenta l'estensione: year, month, year to month</w:t>
            </w:r>
            <w:r w:rsidR="00D875D2" w:rsidRPr="00A572C3">
              <w:rPr>
                <w:noProof/>
                <w:sz w:val="22"/>
              </w:rPr>
              <w:t>…</w:t>
            </w:r>
          </w:p>
          <w:p w14:paraId="26DB0C0F" w14:textId="341A7A4F" w:rsidR="00457E5A" w:rsidRPr="00A572C3" w:rsidRDefault="00776A33" w:rsidP="004801DA">
            <w:pPr>
              <w:pStyle w:val="Compact"/>
              <w:rPr>
                <w:noProof/>
                <w:sz w:val="22"/>
              </w:rPr>
            </w:pPr>
            <w:r w:rsidRPr="00A572C3">
              <w:rPr>
                <w:b/>
                <w:noProof/>
                <w:sz w:val="22"/>
              </w:rPr>
              <w:t>p</w:t>
            </w:r>
            <w:r w:rsidRPr="00A572C3">
              <w:rPr>
                <w:noProof/>
                <w:sz w:val="22"/>
              </w:rPr>
              <w:t xml:space="preserve"> rappresenta la precisione delle frazioni di secondo, se in fields ci sono i secondi.</w:t>
            </w:r>
          </w:p>
        </w:tc>
      </w:tr>
      <w:tr w:rsidR="00F32E5E" w:rsidRPr="00A572C3" w14:paraId="18787069" w14:textId="77777777" w:rsidTr="00F32E5E">
        <w:tc>
          <w:tcPr>
            <w:tcW w:w="563" w:type="pct"/>
          </w:tcPr>
          <w:p w14:paraId="62A0C0DB" w14:textId="2E8DB8A5" w:rsidR="00F204A9" w:rsidRPr="00A572C3" w:rsidRDefault="00F204A9" w:rsidP="00F204A9">
            <w:pPr>
              <w:pStyle w:val="code"/>
              <w:rPr>
                <w:noProof/>
                <w:sz w:val="21"/>
              </w:rPr>
            </w:pPr>
            <w:r w:rsidRPr="00A572C3">
              <w:rPr>
                <w:noProof/>
                <w:sz w:val="21"/>
              </w:rPr>
              <w:t>‘2016-01-15’</w:t>
            </w:r>
          </w:p>
        </w:tc>
        <w:tc>
          <w:tcPr>
            <w:tcW w:w="1562" w:type="pct"/>
          </w:tcPr>
          <w:p w14:paraId="4C138180" w14:textId="431493DC" w:rsidR="00F204A9" w:rsidRPr="00A572C3" w:rsidRDefault="00F204A9" w:rsidP="00F204A9">
            <w:pPr>
              <w:pStyle w:val="code"/>
              <w:rPr>
                <w:noProof/>
                <w:sz w:val="21"/>
              </w:rPr>
            </w:pPr>
            <w:r w:rsidRPr="00A572C3">
              <w:rPr>
                <w:noProof/>
                <w:sz w:val="21"/>
              </w:rPr>
              <w:t>04:05:06.789 /</w:t>
            </w:r>
            <w:r w:rsidRPr="00A572C3">
              <w:rPr>
                <w:noProof/>
                <w:sz w:val="22"/>
              </w:rPr>
              <w:t xml:space="preserve"> </w:t>
            </w:r>
            <w:r w:rsidRPr="00A572C3">
              <w:rPr>
                <w:noProof/>
                <w:sz w:val="21"/>
              </w:rPr>
              <w:t>04:05:06-08:00’ / ’12:01:01 CET’</w:t>
            </w:r>
          </w:p>
        </w:tc>
        <w:tc>
          <w:tcPr>
            <w:tcW w:w="625" w:type="pct"/>
          </w:tcPr>
          <w:p w14:paraId="235BF394" w14:textId="47CE4F3A" w:rsidR="00F204A9" w:rsidRPr="00A572C3" w:rsidRDefault="00F204A9" w:rsidP="00F204A9">
            <w:pPr>
              <w:pStyle w:val="code"/>
              <w:rPr>
                <w:noProof/>
                <w:sz w:val="20"/>
              </w:rPr>
            </w:pPr>
            <w:r w:rsidRPr="00A572C3">
              <w:rPr>
                <w:noProof/>
                <w:sz w:val="20"/>
              </w:rPr>
              <w:t>‘2016-01-24 00:00:00+01’</w:t>
            </w:r>
          </w:p>
        </w:tc>
        <w:tc>
          <w:tcPr>
            <w:tcW w:w="2250" w:type="pct"/>
          </w:tcPr>
          <w:p w14:paraId="199C33B5" w14:textId="145EE732" w:rsidR="00F32E5E" w:rsidRPr="00A572C3" w:rsidRDefault="00F32E5E" w:rsidP="00F32E5E">
            <w:pPr>
              <w:pStyle w:val="code"/>
              <w:rPr>
                <w:noProof/>
                <w:sz w:val="21"/>
              </w:rPr>
            </w:pPr>
            <w:r w:rsidRPr="00A572C3">
              <w:rPr>
                <w:noProof/>
                <w:sz w:val="14"/>
              </w:rPr>
              <w:t>'3 4:05:06'</w:t>
            </w:r>
            <w:r w:rsidRPr="00A572C3">
              <w:rPr>
                <w:b w:val="0"/>
                <w:noProof/>
                <w:sz w:val="14"/>
              </w:rPr>
              <w:t xml:space="preserve">: formato SQL std per 3 giorni, 4 ore, 5 minuti e 6 secondi. </w:t>
            </w:r>
            <w:r w:rsidRPr="00A572C3">
              <w:rPr>
                <w:noProof/>
                <w:sz w:val="14"/>
              </w:rPr>
              <w:t xml:space="preserve">'P1Y2M3DT4H5M6S': </w:t>
            </w:r>
            <w:r w:rsidRPr="00A572C3">
              <w:rPr>
                <w:b w:val="0"/>
                <w:noProof/>
                <w:sz w:val="14"/>
              </w:rPr>
              <w:t xml:space="preserve"> 1 anno, 2 mesi, 3 giorni, 4 ore, 5minuti e 6 secondi.</w:t>
            </w:r>
          </w:p>
        </w:tc>
      </w:tr>
    </w:tbl>
    <w:p w14:paraId="5A5372DD" w14:textId="77777777" w:rsidR="00457E5A" w:rsidRPr="00A572C3" w:rsidRDefault="00776A33">
      <w:pPr>
        <w:pStyle w:val="Heading4"/>
        <w:rPr>
          <w:noProof/>
          <w:sz w:val="22"/>
        </w:rPr>
      </w:pPr>
      <w:bookmarkStart w:id="13" w:name="header-n113"/>
      <w:bookmarkEnd w:id="12"/>
      <w:r w:rsidRPr="00A572C3">
        <w:rPr>
          <w:noProof/>
          <w:sz w:val="22"/>
        </w:rPr>
        <w:t>Definizione dominio utente</w:t>
      </w:r>
    </w:p>
    <w:p w14:paraId="61AF5F2E" w14:textId="413C2103" w:rsidR="00482B8D" w:rsidRPr="00A572C3" w:rsidRDefault="00776A33" w:rsidP="00CB4AEA">
      <w:pPr>
        <w:pStyle w:val="SourceCode"/>
        <w:shd w:val="clear" w:color="auto" w:fill="E6EEF0" w:themeFill="accent5" w:themeFillTint="33"/>
        <w:rPr>
          <w:rFonts w:ascii="Consolas" w:hAnsi="Consolas"/>
          <w:noProof/>
          <w:sz w:val="21"/>
          <w:lang w:val="it-IT"/>
        </w:rPr>
      </w:pPr>
      <w:r w:rsidRPr="00A572C3">
        <w:rPr>
          <w:rStyle w:val="KeywordTok"/>
          <w:noProof/>
          <w:sz w:val="21"/>
          <w:lang w:val="it-IT"/>
        </w:rPr>
        <w:t>CREATE</w:t>
      </w:r>
      <w:r w:rsidRPr="00A572C3">
        <w:rPr>
          <w:rStyle w:val="NormalTok"/>
          <w:noProof/>
          <w:sz w:val="21"/>
          <w:lang w:val="it-IT"/>
        </w:rPr>
        <w:t xml:space="preserve"> </w:t>
      </w:r>
      <w:r w:rsidRPr="00A572C3">
        <w:rPr>
          <w:rStyle w:val="KeywordTok"/>
          <w:noProof/>
          <w:sz w:val="21"/>
          <w:lang w:val="it-IT"/>
        </w:rPr>
        <w:t>DOMAIN</w:t>
      </w:r>
      <w:r w:rsidRPr="00A572C3">
        <w:rPr>
          <w:rStyle w:val="NormalTok"/>
          <w:noProof/>
          <w:sz w:val="21"/>
          <w:lang w:val="it-IT"/>
        </w:rPr>
        <w:t xml:space="preserve"> nome </w:t>
      </w:r>
      <w:r w:rsidRPr="00A572C3">
        <w:rPr>
          <w:rStyle w:val="KeywordTok"/>
          <w:noProof/>
          <w:sz w:val="21"/>
          <w:lang w:val="it-IT"/>
        </w:rPr>
        <w:t>AS</w:t>
      </w:r>
      <w:r w:rsidRPr="00A572C3">
        <w:rPr>
          <w:rStyle w:val="NormalTok"/>
          <w:noProof/>
          <w:sz w:val="21"/>
          <w:lang w:val="it-IT"/>
        </w:rPr>
        <w:t xml:space="preserve"> tipoBase [</w:t>
      </w:r>
      <w:r w:rsidRPr="00A572C3">
        <w:rPr>
          <w:rStyle w:val="NormalTok"/>
          <w:b/>
          <w:noProof/>
          <w:sz w:val="21"/>
          <w:lang w:val="it-IT"/>
        </w:rPr>
        <w:t>vincolo</w:t>
      </w:r>
      <w:r w:rsidR="00F32E5E" w:rsidRPr="00A572C3">
        <w:rPr>
          <w:rStyle w:val="NormalTok"/>
          <w:b/>
          <w:noProof/>
          <w:sz w:val="21"/>
          <w:lang w:val="it-IT"/>
        </w:rPr>
        <w:t xml:space="preserve"> di attributo</w:t>
      </w:r>
      <w:r w:rsidRPr="00A572C3">
        <w:rPr>
          <w:rStyle w:val="NormalTok"/>
          <w:noProof/>
          <w:sz w:val="21"/>
          <w:lang w:val="it-IT"/>
        </w:rPr>
        <w:t>]</w:t>
      </w:r>
      <w:r w:rsidRPr="00A572C3">
        <w:rPr>
          <w:noProof/>
          <w:sz w:val="22"/>
          <w:lang w:val="it-IT"/>
        </w:rPr>
        <w:br/>
      </w:r>
      <w:r w:rsidRPr="00A572C3">
        <w:rPr>
          <w:rStyle w:val="CommentTok"/>
          <w:noProof/>
          <w:sz w:val="21"/>
          <w:lang w:val="it-IT"/>
        </w:rPr>
        <w:t>--esempio:</w:t>
      </w:r>
      <w:r w:rsidR="00F32E5E" w:rsidRPr="00A572C3">
        <w:rPr>
          <w:rStyle w:val="CommentTok"/>
          <w:noProof/>
          <w:sz w:val="21"/>
          <w:lang w:val="it-IT"/>
        </w:rPr>
        <w:t xml:space="preserve">usiamo </w:t>
      </w:r>
      <w:r w:rsidR="00F32E5E" w:rsidRPr="00A572C3">
        <w:rPr>
          <w:rStyle w:val="CommentTok"/>
          <w:b/>
          <w:noProof/>
          <w:sz w:val="21"/>
          <w:lang w:val="it-IT"/>
        </w:rPr>
        <w:t>CHECK</w:t>
      </w:r>
      <w:r w:rsidRPr="00A572C3">
        <w:rPr>
          <w:noProof/>
          <w:sz w:val="22"/>
          <w:lang w:val="it-IT"/>
        </w:rPr>
        <w:br/>
      </w:r>
      <w:r w:rsidRPr="00A572C3">
        <w:rPr>
          <w:rStyle w:val="KeywordTok"/>
          <w:noProof/>
          <w:sz w:val="21"/>
          <w:lang w:val="it-IT"/>
        </w:rPr>
        <w:t>CREATE</w:t>
      </w:r>
      <w:r w:rsidRPr="00A572C3">
        <w:rPr>
          <w:rStyle w:val="NormalTok"/>
          <w:noProof/>
          <w:sz w:val="21"/>
          <w:lang w:val="it-IT"/>
        </w:rPr>
        <w:t xml:space="preserve"> </w:t>
      </w:r>
      <w:r w:rsidRPr="00A572C3">
        <w:rPr>
          <w:rStyle w:val="KeywordTok"/>
          <w:noProof/>
          <w:sz w:val="21"/>
          <w:lang w:val="it-IT"/>
        </w:rPr>
        <w:t>DOMAIN</w:t>
      </w:r>
      <w:r w:rsidRPr="00A572C3">
        <w:rPr>
          <w:rStyle w:val="NormalTok"/>
          <w:noProof/>
          <w:sz w:val="21"/>
          <w:lang w:val="it-IT"/>
        </w:rPr>
        <w:t xml:space="preserve"> giornisettimana </w:t>
      </w:r>
      <w:r w:rsidRPr="00A572C3">
        <w:rPr>
          <w:rStyle w:val="KeywordTok"/>
          <w:noProof/>
          <w:sz w:val="21"/>
          <w:lang w:val="it-IT"/>
        </w:rPr>
        <w:t>AS</w:t>
      </w:r>
      <w:r w:rsidRPr="00A572C3">
        <w:rPr>
          <w:rStyle w:val="NormalTok"/>
          <w:noProof/>
          <w:sz w:val="21"/>
          <w:lang w:val="it-IT"/>
        </w:rPr>
        <w:t xml:space="preserve"> </w:t>
      </w:r>
      <w:r w:rsidRPr="00A572C3">
        <w:rPr>
          <w:rStyle w:val="DataTypeTok"/>
          <w:noProof/>
          <w:sz w:val="21"/>
          <w:lang w:val="it-IT"/>
        </w:rPr>
        <w:t>CHAR</w:t>
      </w:r>
      <w:r w:rsidRPr="00A572C3">
        <w:rPr>
          <w:rStyle w:val="NormalTok"/>
          <w:noProof/>
          <w:sz w:val="21"/>
          <w:lang w:val="it-IT"/>
        </w:rPr>
        <w:t>(</w:t>
      </w:r>
      <w:r w:rsidRPr="00A572C3">
        <w:rPr>
          <w:rStyle w:val="DecValTok"/>
          <w:noProof/>
          <w:sz w:val="21"/>
          <w:lang w:val="it-IT"/>
        </w:rPr>
        <w:t>3</w:t>
      </w:r>
      <w:r w:rsidRPr="00A572C3">
        <w:rPr>
          <w:rStyle w:val="NormalTok"/>
          <w:noProof/>
          <w:sz w:val="21"/>
          <w:lang w:val="it-IT"/>
        </w:rPr>
        <w:t>)</w:t>
      </w:r>
      <w:r w:rsidRPr="00A572C3">
        <w:rPr>
          <w:noProof/>
          <w:sz w:val="22"/>
          <w:lang w:val="it-IT"/>
        </w:rPr>
        <w:br/>
      </w:r>
      <w:r w:rsidRPr="00A572C3">
        <w:rPr>
          <w:rStyle w:val="NormalTok"/>
          <w:noProof/>
          <w:sz w:val="21"/>
          <w:lang w:val="it-IT"/>
        </w:rPr>
        <w:tab/>
      </w:r>
      <w:r w:rsidRPr="00A572C3">
        <w:rPr>
          <w:rStyle w:val="KeywordTok"/>
          <w:noProof/>
          <w:sz w:val="21"/>
          <w:lang w:val="it-IT"/>
        </w:rPr>
        <w:t>CHECK</w:t>
      </w:r>
      <w:r w:rsidRPr="00A572C3">
        <w:rPr>
          <w:rStyle w:val="NormalTok"/>
          <w:noProof/>
          <w:sz w:val="21"/>
          <w:lang w:val="it-IT"/>
        </w:rPr>
        <w:t xml:space="preserve"> (</w:t>
      </w:r>
      <w:r w:rsidRPr="00A572C3">
        <w:rPr>
          <w:noProof/>
          <w:sz w:val="22"/>
          <w:lang w:val="it-IT"/>
        </w:rPr>
        <w:br/>
      </w:r>
      <w:r w:rsidRPr="00A572C3">
        <w:rPr>
          <w:rStyle w:val="NormalTok"/>
          <w:noProof/>
          <w:sz w:val="21"/>
          <w:lang w:val="it-IT"/>
        </w:rPr>
        <w:t xml:space="preserve">        </w:t>
      </w:r>
      <w:r w:rsidRPr="00A572C3">
        <w:rPr>
          <w:rStyle w:val="FunctionTok"/>
          <w:noProof/>
          <w:sz w:val="21"/>
          <w:lang w:val="it-IT"/>
        </w:rPr>
        <w:t>VALUE</w:t>
      </w:r>
      <w:r w:rsidRPr="00A572C3">
        <w:rPr>
          <w:rStyle w:val="NormalTok"/>
          <w:noProof/>
          <w:sz w:val="21"/>
          <w:lang w:val="it-IT"/>
        </w:rPr>
        <w:t xml:space="preserve"> </w:t>
      </w:r>
      <w:r w:rsidRPr="00A572C3">
        <w:rPr>
          <w:rStyle w:val="KeywordTok"/>
          <w:noProof/>
          <w:sz w:val="21"/>
          <w:lang w:val="it-IT"/>
        </w:rPr>
        <w:t>IN</w:t>
      </w:r>
      <w:r w:rsidRPr="00A572C3">
        <w:rPr>
          <w:rStyle w:val="NormalTok"/>
          <w:noProof/>
          <w:sz w:val="21"/>
          <w:lang w:val="it-IT"/>
        </w:rPr>
        <w:t xml:space="preserve">   (</w:t>
      </w:r>
      <w:r w:rsidRPr="00A572C3">
        <w:rPr>
          <w:rStyle w:val="StringTok"/>
          <w:noProof/>
          <w:sz w:val="21"/>
          <w:lang w:val="it-IT"/>
        </w:rPr>
        <w:t>'LUN'</w:t>
      </w:r>
      <w:r w:rsidRPr="00A572C3">
        <w:rPr>
          <w:rStyle w:val="NormalTok"/>
          <w:noProof/>
          <w:sz w:val="21"/>
          <w:lang w:val="it-IT"/>
        </w:rPr>
        <w:t>,</w:t>
      </w:r>
      <w:r w:rsidRPr="00A572C3">
        <w:rPr>
          <w:rStyle w:val="StringTok"/>
          <w:noProof/>
          <w:sz w:val="21"/>
          <w:lang w:val="it-IT"/>
        </w:rPr>
        <w:t>'MAR'</w:t>
      </w:r>
      <w:r w:rsidRPr="00A572C3">
        <w:rPr>
          <w:rStyle w:val="NormalTok"/>
          <w:noProof/>
          <w:sz w:val="21"/>
          <w:lang w:val="it-IT"/>
        </w:rPr>
        <w:t>,</w:t>
      </w:r>
      <w:r w:rsidRPr="00A572C3">
        <w:rPr>
          <w:rStyle w:val="StringTok"/>
          <w:noProof/>
          <w:sz w:val="21"/>
          <w:lang w:val="it-IT"/>
        </w:rPr>
        <w:t>'MER'</w:t>
      </w:r>
      <w:r w:rsidRPr="00A572C3">
        <w:rPr>
          <w:rStyle w:val="NormalTok"/>
          <w:noProof/>
          <w:sz w:val="21"/>
          <w:lang w:val="it-IT"/>
        </w:rPr>
        <w:t>,</w:t>
      </w:r>
      <w:r w:rsidRPr="00A572C3">
        <w:rPr>
          <w:rStyle w:val="StringTok"/>
          <w:noProof/>
          <w:sz w:val="21"/>
          <w:lang w:val="it-IT"/>
        </w:rPr>
        <w:t>'GIO'</w:t>
      </w:r>
      <w:r w:rsidRPr="00A572C3">
        <w:rPr>
          <w:rStyle w:val="NormalTok"/>
          <w:noProof/>
          <w:sz w:val="21"/>
          <w:lang w:val="it-IT"/>
        </w:rPr>
        <w:t>,</w:t>
      </w:r>
      <w:r w:rsidRPr="00A572C3">
        <w:rPr>
          <w:rStyle w:val="StringTok"/>
          <w:noProof/>
          <w:sz w:val="21"/>
          <w:lang w:val="it-IT"/>
        </w:rPr>
        <w:t>'VEN'</w:t>
      </w:r>
      <w:r w:rsidRPr="00A572C3">
        <w:rPr>
          <w:rStyle w:val="NormalTok"/>
          <w:noProof/>
          <w:sz w:val="21"/>
          <w:lang w:val="it-IT"/>
        </w:rPr>
        <w:t>,</w:t>
      </w:r>
      <w:r w:rsidRPr="00A572C3">
        <w:rPr>
          <w:rStyle w:val="StringTok"/>
          <w:noProof/>
          <w:sz w:val="21"/>
          <w:lang w:val="it-IT"/>
        </w:rPr>
        <w:t>'SAB'</w:t>
      </w:r>
      <w:r w:rsidRPr="00A572C3">
        <w:rPr>
          <w:rStyle w:val="NormalTok"/>
          <w:noProof/>
          <w:sz w:val="21"/>
          <w:lang w:val="it-IT"/>
        </w:rPr>
        <w:t>,</w:t>
      </w:r>
      <w:r w:rsidRPr="00A572C3">
        <w:rPr>
          <w:rStyle w:val="StringTok"/>
          <w:noProof/>
          <w:sz w:val="21"/>
          <w:lang w:val="it-IT"/>
        </w:rPr>
        <w:t>'DOM'</w:t>
      </w:r>
      <w:r w:rsidRPr="00A572C3">
        <w:rPr>
          <w:rStyle w:val="NormalTok"/>
          <w:noProof/>
          <w:sz w:val="21"/>
          <w:lang w:val="it-IT"/>
        </w:rPr>
        <w:t>)</w:t>
      </w:r>
      <w:r w:rsidRPr="00A572C3">
        <w:rPr>
          <w:noProof/>
          <w:sz w:val="22"/>
          <w:lang w:val="it-IT"/>
        </w:rPr>
        <w:br/>
      </w:r>
      <w:r w:rsidRPr="00A572C3">
        <w:rPr>
          <w:rStyle w:val="NormalTok"/>
          <w:noProof/>
          <w:sz w:val="21"/>
          <w:lang w:val="it-IT"/>
        </w:rPr>
        <w:t xml:space="preserve">    )</w:t>
      </w:r>
      <w:bookmarkStart w:id="14" w:name="header-n115"/>
      <w:bookmarkEnd w:id="8"/>
      <w:bookmarkEnd w:id="13"/>
    </w:p>
    <w:p w14:paraId="666AC772" w14:textId="4D34030A" w:rsidR="00457E5A" w:rsidRPr="00A572C3" w:rsidRDefault="00776A33" w:rsidP="00FB07F8">
      <w:pPr>
        <w:pStyle w:val="Heading2"/>
        <w:spacing w:before="0"/>
        <w:rPr>
          <w:noProof/>
          <w:sz w:val="24"/>
          <w:lang w:val="it-IT"/>
        </w:rPr>
      </w:pPr>
      <w:r w:rsidRPr="00A572C3">
        <w:rPr>
          <w:noProof/>
          <w:sz w:val="24"/>
          <w:lang w:val="it-IT"/>
        </w:rPr>
        <w:t>Vincoli</w:t>
      </w:r>
    </w:p>
    <w:p w14:paraId="2972438C" w14:textId="43188647" w:rsidR="00457E5A" w:rsidRPr="00A572C3" w:rsidRDefault="00776A33">
      <w:pPr>
        <w:pStyle w:val="Heading4"/>
        <w:rPr>
          <w:noProof/>
          <w:sz w:val="22"/>
        </w:rPr>
      </w:pPr>
      <w:bookmarkStart w:id="15" w:name="header-n116"/>
      <w:r w:rsidRPr="00A572C3">
        <w:rPr>
          <w:noProof/>
          <w:sz w:val="22"/>
        </w:rPr>
        <w:t xml:space="preserve">Vincoli </w:t>
      </w:r>
      <w:r w:rsidR="002A569D" w:rsidRPr="00A572C3">
        <w:rPr>
          <w:noProof/>
          <w:sz w:val="22"/>
        </w:rPr>
        <w:t xml:space="preserve">di attributo / </w:t>
      </w:r>
      <w:r w:rsidRPr="00A572C3">
        <w:rPr>
          <w:noProof/>
          <w:sz w:val="22"/>
        </w:rPr>
        <w:t>intrarelazionali</w:t>
      </w:r>
    </w:p>
    <w:p w14:paraId="1EE42AF6" w14:textId="24FB7AB6" w:rsidR="004801DA" w:rsidRPr="00A572C3" w:rsidRDefault="004801DA" w:rsidP="004801DA">
      <w:pPr>
        <w:pStyle w:val="BodyText"/>
        <w:rPr>
          <w:noProof/>
          <w:sz w:val="22"/>
        </w:rPr>
      </w:pPr>
      <w:r w:rsidRPr="00A572C3">
        <w:rPr>
          <w:noProof/>
          <w:sz w:val="22"/>
        </w:rPr>
        <w:t>Specificano proprietà che devono essere soddisfatte da ogni tuple di una singola relazione.</w:t>
      </w:r>
    </w:p>
    <w:tbl>
      <w:tblPr>
        <w:tblStyle w:val="TableGridLight"/>
        <w:tblW w:w="5000" w:type="pct"/>
        <w:tblLook w:val="0020" w:firstRow="1" w:lastRow="0" w:firstColumn="0" w:lastColumn="0" w:noHBand="0" w:noVBand="0"/>
      </w:tblPr>
      <w:tblGrid>
        <w:gridCol w:w="2100"/>
        <w:gridCol w:w="8235"/>
      </w:tblGrid>
      <w:tr w:rsidR="00457E5A" w:rsidRPr="00A572C3" w14:paraId="0B750004" w14:textId="77777777" w:rsidTr="00D3172D">
        <w:tc>
          <w:tcPr>
            <w:tcW w:w="1016" w:type="pct"/>
          </w:tcPr>
          <w:p w14:paraId="1F961140" w14:textId="77777777" w:rsidR="00457E5A" w:rsidRPr="00A572C3" w:rsidRDefault="00776A33" w:rsidP="004801DA">
            <w:pPr>
              <w:pStyle w:val="Compact"/>
              <w:rPr>
                <w:noProof/>
                <w:sz w:val="22"/>
              </w:rPr>
            </w:pPr>
            <w:r w:rsidRPr="00A572C3">
              <w:rPr>
                <w:rStyle w:val="VerbatimChar"/>
                <w:b/>
                <w:noProof/>
                <w:sz w:val="21"/>
              </w:rPr>
              <w:t>NOT NULL</w:t>
            </w:r>
          </w:p>
        </w:tc>
        <w:tc>
          <w:tcPr>
            <w:tcW w:w="3984" w:type="pct"/>
          </w:tcPr>
          <w:p w14:paraId="5B20915A" w14:textId="3738D225" w:rsidR="00457E5A" w:rsidRPr="00A572C3" w:rsidRDefault="00D3172D" w:rsidP="004801DA">
            <w:pPr>
              <w:pStyle w:val="Compact"/>
              <w:rPr>
                <w:noProof/>
                <w:sz w:val="22"/>
              </w:rPr>
            </w:pPr>
            <w:r w:rsidRPr="00A572C3">
              <w:rPr>
                <w:noProof/>
                <w:sz w:val="22"/>
              </w:rPr>
              <w:t>Il valore n</w:t>
            </w:r>
            <w:r w:rsidR="00776A33" w:rsidRPr="00A572C3">
              <w:rPr>
                <w:noProof/>
                <w:sz w:val="22"/>
              </w:rPr>
              <w:t>on può essere nullo. Spesso si usa insieme a DEFAULT.</w:t>
            </w:r>
          </w:p>
        </w:tc>
      </w:tr>
      <w:tr w:rsidR="00457E5A" w:rsidRPr="00A572C3" w14:paraId="35219BBF" w14:textId="77777777" w:rsidTr="00D3172D">
        <w:tc>
          <w:tcPr>
            <w:tcW w:w="1016" w:type="pct"/>
          </w:tcPr>
          <w:p w14:paraId="228E5686" w14:textId="77777777" w:rsidR="00457E5A" w:rsidRPr="00A572C3" w:rsidRDefault="00776A33" w:rsidP="004801DA">
            <w:pPr>
              <w:pStyle w:val="Compact"/>
              <w:rPr>
                <w:noProof/>
                <w:sz w:val="22"/>
              </w:rPr>
            </w:pPr>
            <w:r w:rsidRPr="00A572C3">
              <w:rPr>
                <w:rStyle w:val="VerbatimChar"/>
                <w:b/>
                <w:noProof/>
                <w:sz w:val="21"/>
              </w:rPr>
              <w:t>CHECK(exp)</w:t>
            </w:r>
          </w:p>
        </w:tc>
        <w:tc>
          <w:tcPr>
            <w:tcW w:w="3984" w:type="pct"/>
          </w:tcPr>
          <w:p w14:paraId="499A0794" w14:textId="19B47411" w:rsidR="00457E5A" w:rsidRPr="00A572C3" w:rsidRDefault="00776A33" w:rsidP="004801DA">
            <w:pPr>
              <w:pStyle w:val="Compact"/>
              <w:rPr>
                <w:noProof/>
                <w:sz w:val="22"/>
              </w:rPr>
            </w:pPr>
            <w:r w:rsidRPr="00A572C3">
              <w:rPr>
                <w:noProof/>
                <w:sz w:val="22"/>
              </w:rPr>
              <w:t>Verifica che un'espressione booleana sia soddisfatta</w:t>
            </w:r>
            <w:r w:rsidR="00D3172D" w:rsidRPr="00A572C3">
              <w:rPr>
                <w:noProof/>
                <w:sz w:val="22"/>
              </w:rPr>
              <w:t xml:space="preserve">; è soddisfatta </w:t>
            </w:r>
            <w:r w:rsidR="00D3172D" w:rsidRPr="00A572C3">
              <w:rPr>
                <w:b/>
                <w:bCs/>
                <w:noProof/>
                <w:sz w:val="22"/>
              </w:rPr>
              <w:t>sia se la condizione è vera che se è nulla!!</w:t>
            </w:r>
            <w:r w:rsidR="00D3172D" w:rsidRPr="00A572C3">
              <w:rPr>
                <w:noProof/>
                <w:sz w:val="22"/>
              </w:rPr>
              <w:t xml:space="preserve"> </w:t>
            </w:r>
            <w:r w:rsidR="00D3172D" w:rsidRPr="00A572C3">
              <w:rPr>
                <w:noProof/>
                <w:sz w:val="22"/>
              </w:rPr>
              <w:br/>
            </w:r>
            <w:r w:rsidR="00D3172D" w:rsidRPr="00A572C3">
              <w:rPr>
                <w:rStyle w:val="codeChar"/>
                <w:noProof/>
                <w:sz w:val="22"/>
              </w:rPr>
              <w:t>Conviene mettere sempre NOT NULL insieme al vincolo CHECK()!</w:t>
            </w:r>
          </w:p>
        </w:tc>
      </w:tr>
      <w:tr w:rsidR="00457E5A" w:rsidRPr="00A572C3" w14:paraId="467D695D" w14:textId="77777777" w:rsidTr="00D3172D">
        <w:tc>
          <w:tcPr>
            <w:tcW w:w="1016" w:type="pct"/>
          </w:tcPr>
          <w:p w14:paraId="6560C633" w14:textId="77777777" w:rsidR="00457E5A" w:rsidRPr="00A572C3" w:rsidRDefault="00776A33" w:rsidP="004801DA">
            <w:pPr>
              <w:pStyle w:val="Compact"/>
              <w:rPr>
                <w:noProof/>
                <w:sz w:val="22"/>
              </w:rPr>
            </w:pPr>
            <w:r w:rsidRPr="00A572C3">
              <w:rPr>
                <w:rStyle w:val="VerbatimChar"/>
                <w:b/>
                <w:noProof/>
                <w:sz w:val="21"/>
              </w:rPr>
              <w:t>DEFAULT</w:t>
            </w:r>
          </w:p>
        </w:tc>
        <w:tc>
          <w:tcPr>
            <w:tcW w:w="3984" w:type="pct"/>
          </w:tcPr>
          <w:p w14:paraId="4CA08E3C" w14:textId="77777777" w:rsidR="00457E5A" w:rsidRPr="00A572C3" w:rsidRDefault="00776A33" w:rsidP="004801DA">
            <w:pPr>
              <w:pStyle w:val="Compact"/>
              <w:rPr>
                <w:noProof/>
                <w:sz w:val="22"/>
              </w:rPr>
            </w:pPr>
            <w:r w:rsidRPr="00A572C3">
              <w:rPr>
                <w:noProof/>
                <w:sz w:val="22"/>
              </w:rPr>
              <w:t>Se non viene specificato un valore, assume quello indicato nel vincolo.</w:t>
            </w:r>
          </w:p>
        </w:tc>
      </w:tr>
      <w:tr w:rsidR="00457E5A" w:rsidRPr="00A572C3" w14:paraId="79A2DC39" w14:textId="77777777" w:rsidTr="00D3172D">
        <w:tc>
          <w:tcPr>
            <w:tcW w:w="1016" w:type="pct"/>
          </w:tcPr>
          <w:p w14:paraId="543FFF42" w14:textId="77777777" w:rsidR="00457E5A" w:rsidRPr="00A572C3" w:rsidRDefault="00776A33" w:rsidP="004801DA">
            <w:pPr>
              <w:pStyle w:val="Compact"/>
              <w:rPr>
                <w:noProof/>
                <w:sz w:val="22"/>
              </w:rPr>
            </w:pPr>
            <w:r w:rsidRPr="00A572C3">
              <w:rPr>
                <w:rStyle w:val="VerbatimChar"/>
                <w:b/>
                <w:noProof/>
                <w:sz w:val="21"/>
              </w:rPr>
              <w:t>UNIQUE</w:t>
            </w:r>
          </w:p>
        </w:tc>
        <w:tc>
          <w:tcPr>
            <w:tcW w:w="3984" w:type="pct"/>
          </w:tcPr>
          <w:p w14:paraId="36306516" w14:textId="1E6BF6EA" w:rsidR="00457E5A" w:rsidRPr="00A572C3" w:rsidRDefault="00776A33" w:rsidP="004801DA">
            <w:pPr>
              <w:pStyle w:val="Compact"/>
              <w:rPr>
                <w:noProof/>
                <w:sz w:val="22"/>
              </w:rPr>
            </w:pPr>
            <w:r w:rsidRPr="00A572C3">
              <w:rPr>
                <w:noProof/>
                <w:sz w:val="22"/>
              </w:rPr>
              <w:t>Non possono esistere altre tuple con lo stesso valore in questo attributo</w:t>
            </w:r>
            <w:r w:rsidR="00D3172D" w:rsidRPr="00A572C3">
              <w:rPr>
                <w:noProof/>
                <w:sz w:val="22"/>
              </w:rPr>
              <w:t xml:space="preserve"> (o su un insieme di attributi). </w:t>
            </w:r>
            <w:r w:rsidRPr="00A572C3">
              <w:rPr>
                <w:noProof/>
                <w:sz w:val="22"/>
              </w:rPr>
              <w:t>Solitamente si usa perché si vuole specificare una lista di attributi.</w:t>
            </w:r>
          </w:p>
        </w:tc>
      </w:tr>
      <w:tr w:rsidR="00457E5A" w:rsidRPr="00A572C3" w14:paraId="693D242C" w14:textId="77777777" w:rsidTr="00D3172D">
        <w:tc>
          <w:tcPr>
            <w:tcW w:w="1016" w:type="pct"/>
          </w:tcPr>
          <w:p w14:paraId="77E771BC" w14:textId="77777777" w:rsidR="00457E5A" w:rsidRPr="00A572C3" w:rsidRDefault="00776A33" w:rsidP="004801DA">
            <w:pPr>
              <w:pStyle w:val="Compact"/>
              <w:rPr>
                <w:noProof/>
                <w:sz w:val="22"/>
              </w:rPr>
            </w:pPr>
            <w:r w:rsidRPr="00A572C3">
              <w:rPr>
                <w:rStyle w:val="VerbatimChar"/>
                <w:b/>
                <w:noProof/>
                <w:sz w:val="21"/>
              </w:rPr>
              <w:t>PRIMARY KEY</w:t>
            </w:r>
          </w:p>
        </w:tc>
        <w:tc>
          <w:tcPr>
            <w:tcW w:w="3984" w:type="pct"/>
          </w:tcPr>
          <w:p w14:paraId="05034365" w14:textId="77777777" w:rsidR="00457E5A" w:rsidRPr="00A572C3" w:rsidRDefault="00776A33" w:rsidP="004801DA">
            <w:pPr>
              <w:pStyle w:val="Compact"/>
              <w:rPr>
                <w:noProof/>
                <w:sz w:val="22"/>
              </w:rPr>
            </w:pPr>
            <w:r w:rsidRPr="00A572C3">
              <w:rPr>
                <w:noProof/>
                <w:sz w:val="22"/>
              </w:rPr>
              <w:t>Indica che gli attributi sono chiave primaria. Impone implicitamente UNIQUE e NOT NULL.</w:t>
            </w:r>
          </w:p>
        </w:tc>
      </w:tr>
      <w:tr w:rsidR="00457E5A" w:rsidRPr="00A572C3" w14:paraId="62541D1B" w14:textId="77777777" w:rsidTr="00D3172D">
        <w:tc>
          <w:tcPr>
            <w:tcW w:w="1016" w:type="pct"/>
          </w:tcPr>
          <w:p w14:paraId="69A1ABCF" w14:textId="77777777" w:rsidR="00457E5A" w:rsidRPr="00A572C3" w:rsidRDefault="00776A33" w:rsidP="004801DA">
            <w:pPr>
              <w:pStyle w:val="Compact"/>
              <w:rPr>
                <w:noProof/>
                <w:sz w:val="22"/>
              </w:rPr>
            </w:pPr>
            <w:r w:rsidRPr="00A572C3">
              <w:rPr>
                <w:rStyle w:val="VerbatimChar"/>
                <w:b/>
                <w:noProof/>
                <w:sz w:val="21"/>
              </w:rPr>
              <w:t>REFERENCES</w:t>
            </w:r>
          </w:p>
        </w:tc>
        <w:tc>
          <w:tcPr>
            <w:tcW w:w="3984" w:type="pct"/>
          </w:tcPr>
          <w:p w14:paraId="7A491FC1" w14:textId="77777777" w:rsidR="00457E5A" w:rsidRPr="00A572C3" w:rsidRDefault="00776A33" w:rsidP="004801DA">
            <w:pPr>
              <w:pStyle w:val="Compact"/>
              <w:rPr>
                <w:noProof/>
                <w:sz w:val="22"/>
              </w:rPr>
            </w:pPr>
            <w:r w:rsidRPr="00A572C3">
              <w:rPr>
                <w:noProof/>
                <w:sz w:val="22"/>
              </w:rPr>
              <w:t>Sarebbero le chiavi esportate; è un vincolo extrarelazionale</w:t>
            </w:r>
          </w:p>
        </w:tc>
      </w:tr>
      <w:tr w:rsidR="00457E5A" w:rsidRPr="00A572C3" w14:paraId="311C4EE9" w14:textId="77777777" w:rsidTr="00D3172D">
        <w:tc>
          <w:tcPr>
            <w:tcW w:w="1016" w:type="pct"/>
          </w:tcPr>
          <w:p w14:paraId="4FED8786" w14:textId="77777777" w:rsidR="00457E5A" w:rsidRPr="00A572C3" w:rsidRDefault="00776A33" w:rsidP="004801DA">
            <w:pPr>
              <w:pStyle w:val="Compact"/>
              <w:rPr>
                <w:noProof/>
                <w:sz w:val="22"/>
              </w:rPr>
            </w:pPr>
            <w:r w:rsidRPr="00A572C3">
              <w:rPr>
                <w:rStyle w:val="VerbatimChar"/>
                <w:b/>
                <w:noProof/>
                <w:sz w:val="21"/>
              </w:rPr>
              <w:t>ON DELETE</w:t>
            </w:r>
            <w:r w:rsidRPr="00A572C3">
              <w:rPr>
                <w:noProof/>
                <w:sz w:val="22"/>
              </w:rPr>
              <w:t xml:space="preserve"> / </w:t>
            </w:r>
            <w:r w:rsidRPr="00A572C3">
              <w:rPr>
                <w:rStyle w:val="VerbatimChar"/>
                <w:b/>
                <w:noProof/>
                <w:sz w:val="21"/>
              </w:rPr>
              <w:t>ON UPDATE</w:t>
            </w:r>
          </w:p>
        </w:tc>
        <w:tc>
          <w:tcPr>
            <w:tcW w:w="3984" w:type="pct"/>
          </w:tcPr>
          <w:p w14:paraId="6674FD0A" w14:textId="77777777" w:rsidR="00457E5A" w:rsidRPr="00A572C3" w:rsidRDefault="00776A33" w:rsidP="004801DA">
            <w:pPr>
              <w:pStyle w:val="Compact"/>
              <w:rPr>
                <w:noProof/>
                <w:sz w:val="22"/>
              </w:rPr>
            </w:pPr>
            <w:r w:rsidRPr="00A572C3">
              <w:rPr>
                <w:noProof/>
                <w:sz w:val="22"/>
              </w:rPr>
              <w:t>Posso scrivere modi in cui un attributo reagisce a certe azioni.</w:t>
            </w:r>
          </w:p>
        </w:tc>
      </w:tr>
    </w:tbl>
    <w:p w14:paraId="260C182A" w14:textId="1841FE6C" w:rsidR="00457E5A" w:rsidRPr="00A572C3" w:rsidRDefault="00776A33">
      <w:pPr>
        <w:pStyle w:val="Heading4"/>
        <w:rPr>
          <w:noProof/>
          <w:sz w:val="22"/>
        </w:rPr>
      </w:pPr>
      <w:bookmarkStart w:id="16" w:name="header-n139"/>
      <w:bookmarkEnd w:id="15"/>
      <w:r w:rsidRPr="00A572C3">
        <w:rPr>
          <w:noProof/>
          <w:sz w:val="22"/>
        </w:rPr>
        <w:t>Vincoli di integrità referenziale</w:t>
      </w:r>
    </w:p>
    <w:p w14:paraId="6DB5401D" w14:textId="77777777" w:rsidR="00482B8D" w:rsidRPr="00A572C3" w:rsidRDefault="00482B8D" w:rsidP="00482B8D">
      <w:pPr>
        <w:pStyle w:val="BodyText"/>
        <w:rPr>
          <w:noProof/>
          <w:sz w:val="22"/>
        </w:rPr>
      </w:pPr>
      <w:r w:rsidRPr="00A572C3">
        <w:rPr>
          <w:noProof/>
          <w:sz w:val="22"/>
        </w:rPr>
        <w:t xml:space="preserve">Un vincolo di integrità referenziale crea un legame tra i valori di unattributo (o di un insieme di attributi) </w:t>
      </w:r>
      <w:r w:rsidRPr="00A572C3">
        <w:rPr>
          <w:i/>
          <w:noProof/>
          <w:sz w:val="22"/>
        </w:rPr>
        <w:t>A</w:t>
      </w:r>
      <w:r w:rsidRPr="00A572C3">
        <w:rPr>
          <w:noProof/>
          <w:sz w:val="22"/>
        </w:rPr>
        <w:t xml:space="preserve"> della tabella corrente (detta </w:t>
      </w:r>
      <w:r w:rsidRPr="00A572C3">
        <w:rPr>
          <w:b/>
          <w:noProof/>
          <w:sz w:val="22"/>
        </w:rPr>
        <w:t>interna/slave</w:t>
      </w:r>
      <w:r w:rsidRPr="00A572C3">
        <w:rPr>
          <w:noProof/>
          <w:sz w:val="22"/>
        </w:rPr>
        <w:t xml:space="preserve">) e i valori di un attributo (o di un insieme di attributi) </w:t>
      </w:r>
      <w:r w:rsidRPr="00A572C3">
        <w:rPr>
          <w:i/>
          <w:noProof/>
          <w:sz w:val="22"/>
        </w:rPr>
        <w:t>B</w:t>
      </w:r>
      <w:r w:rsidRPr="00A572C3">
        <w:rPr>
          <w:noProof/>
          <w:sz w:val="22"/>
        </w:rPr>
        <w:t xml:space="preserve"> di un’altra tabella (detta </w:t>
      </w:r>
      <w:r w:rsidRPr="00A572C3">
        <w:rPr>
          <w:b/>
          <w:noProof/>
          <w:sz w:val="22"/>
        </w:rPr>
        <w:t>esterna/master</w:t>
      </w:r>
      <w:r w:rsidRPr="00A572C3">
        <w:rPr>
          <w:noProof/>
          <w:sz w:val="22"/>
        </w:rPr>
        <w:t xml:space="preserve">). </w:t>
      </w:r>
    </w:p>
    <w:p w14:paraId="3668E42B" w14:textId="77777777" w:rsidR="00482B8D" w:rsidRPr="00A572C3" w:rsidRDefault="00482B8D" w:rsidP="00482B8D">
      <w:pPr>
        <w:pStyle w:val="BodyText"/>
        <w:rPr>
          <w:rStyle w:val="VerbatimChar"/>
          <w:rFonts w:ascii="Source Sans Pro" w:hAnsi="Source Sans Pro"/>
          <w:noProof/>
        </w:rPr>
      </w:pPr>
      <w:r w:rsidRPr="00A572C3">
        <w:rPr>
          <w:noProof/>
          <w:sz w:val="22"/>
        </w:rPr>
        <w:t xml:space="preserve">Impone che, in ogni tupla della tabella interna, il valore diA, se diverso dal valore nullo, </w:t>
      </w:r>
      <w:r w:rsidRPr="00A572C3">
        <w:rPr>
          <w:b/>
          <w:noProof/>
          <w:sz w:val="22"/>
        </w:rPr>
        <w:t xml:space="preserve">sia presente tra i valori </w:t>
      </w:r>
      <w:r w:rsidRPr="00A572C3">
        <w:rPr>
          <w:noProof/>
          <w:sz w:val="22"/>
        </w:rPr>
        <w:t>di B nella tabella esterna</w:t>
      </w:r>
      <w:r w:rsidRPr="00A572C3">
        <w:rPr>
          <w:rStyle w:val="VerbatimChar"/>
          <w:rFonts w:ascii="Source Sans Pro" w:hAnsi="Source Sans Pro"/>
          <w:noProof/>
        </w:rPr>
        <w:t xml:space="preserve">. </w:t>
      </w:r>
    </w:p>
    <w:p w14:paraId="36CA3C58" w14:textId="5D69943E" w:rsidR="00482B8D" w:rsidRPr="00A572C3" w:rsidRDefault="00482B8D" w:rsidP="00482B8D">
      <w:pPr>
        <w:pStyle w:val="BodyText"/>
        <w:rPr>
          <w:noProof/>
          <w:sz w:val="22"/>
        </w:rPr>
      </w:pPr>
      <w:r w:rsidRPr="00A572C3">
        <w:rPr>
          <w:rStyle w:val="VerbatimChar"/>
          <w:rFonts w:ascii="Source Sans Pro" w:hAnsi="Source Sans Pro"/>
          <w:noProof/>
        </w:rPr>
        <w:t>Vanno definiti nella tabella slave.</w:t>
      </w:r>
    </w:p>
    <w:p w14:paraId="78E0119F" w14:textId="77777777" w:rsidR="00457E5A" w:rsidRPr="006579A9" w:rsidRDefault="00776A33" w:rsidP="006579A9">
      <w:pPr>
        <w:pStyle w:val="Compact"/>
        <w:rPr>
          <w:rStyle w:val="VerbatimChar"/>
          <w:rFonts w:ascii="Source Sans Pro" w:hAnsi="Source Sans Pro"/>
          <w:noProof/>
        </w:rPr>
      </w:pPr>
      <w:r w:rsidRPr="006579A9">
        <w:rPr>
          <w:rStyle w:val="VerbatimChar"/>
          <w:rFonts w:ascii="Source Sans Pro" w:hAnsi="Source Sans Pro"/>
          <w:noProof/>
        </w:rPr>
        <w:t>Non è detto che sia una chiave primaria della tabella master, ma deve essere quantomeno identificante</w:t>
      </w:r>
    </w:p>
    <w:p w14:paraId="6EE3BD91" w14:textId="10D7E399" w:rsidR="00457E5A" w:rsidRPr="00A572C3" w:rsidRDefault="00776A33" w:rsidP="004801DA">
      <w:pPr>
        <w:pStyle w:val="FirstParagraph"/>
        <w:rPr>
          <w:noProof/>
          <w:sz w:val="22"/>
        </w:rPr>
      </w:pPr>
      <w:r w:rsidRPr="00A572C3">
        <w:rPr>
          <w:rStyle w:val="codeChar"/>
          <w:noProof/>
          <w:sz w:val="22"/>
        </w:rPr>
        <w:lastRenderedPageBreak/>
        <w:t>REFERENCES</w:t>
      </w:r>
      <w:r w:rsidRPr="00A572C3">
        <w:rPr>
          <w:noProof/>
          <w:sz w:val="22"/>
        </w:rPr>
        <w:t>: uso questo se il numero di attributi che fanno parte della chiave è 1.</w:t>
      </w:r>
    </w:p>
    <w:p w14:paraId="31EC4F93" w14:textId="77777777" w:rsidR="00457E5A" w:rsidRPr="00A572C3" w:rsidRDefault="00776A33" w:rsidP="00482B8D">
      <w:pPr>
        <w:pStyle w:val="SourceCode"/>
        <w:shd w:val="clear" w:color="auto" w:fill="E6EEF0" w:themeFill="accent5" w:themeFillTint="33"/>
        <w:ind w:left="720"/>
        <w:rPr>
          <w:noProof/>
          <w:sz w:val="22"/>
          <w:lang w:val="it-IT"/>
        </w:rPr>
      </w:pPr>
      <w:r w:rsidRPr="00A572C3">
        <w:rPr>
          <w:rStyle w:val="KeywordTok"/>
          <w:noProof/>
          <w:sz w:val="21"/>
          <w:lang w:val="it-IT"/>
        </w:rPr>
        <w:t>CREATE</w:t>
      </w:r>
      <w:r w:rsidRPr="00A572C3">
        <w:rPr>
          <w:rStyle w:val="NormalTok"/>
          <w:noProof/>
          <w:sz w:val="21"/>
          <w:lang w:val="it-IT"/>
        </w:rPr>
        <w:t xml:space="preserve"> </w:t>
      </w:r>
      <w:r w:rsidRPr="00A572C3">
        <w:rPr>
          <w:rStyle w:val="KeywordTok"/>
          <w:noProof/>
          <w:sz w:val="21"/>
          <w:lang w:val="it-IT"/>
        </w:rPr>
        <w:t>TABLE</w:t>
      </w:r>
      <w:r w:rsidRPr="00A572C3">
        <w:rPr>
          <w:rStyle w:val="NormalTok"/>
          <w:noProof/>
          <w:sz w:val="21"/>
          <w:lang w:val="it-IT"/>
        </w:rPr>
        <w:t xml:space="preserve"> tab_interna</w:t>
      </w:r>
      <w:r w:rsidRPr="00A572C3">
        <w:rPr>
          <w:noProof/>
          <w:sz w:val="22"/>
          <w:lang w:val="it-IT"/>
        </w:rPr>
        <w:br/>
      </w:r>
      <w:r w:rsidRPr="00A572C3">
        <w:rPr>
          <w:rStyle w:val="NormalTok"/>
          <w:noProof/>
          <w:sz w:val="21"/>
          <w:lang w:val="it-IT"/>
        </w:rPr>
        <w:tab/>
      </w:r>
      <w:r w:rsidRPr="00A572C3">
        <w:rPr>
          <w:rStyle w:val="OperatorTok"/>
          <w:noProof/>
          <w:sz w:val="21"/>
          <w:lang w:val="it-IT"/>
        </w:rPr>
        <w:t>..</w:t>
      </w:r>
      <w:r w:rsidRPr="00A572C3">
        <w:rPr>
          <w:rStyle w:val="NormalTok"/>
          <w:noProof/>
          <w:sz w:val="21"/>
          <w:lang w:val="it-IT"/>
        </w:rPr>
        <w:t>.</w:t>
      </w:r>
      <w:r w:rsidRPr="00A572C3">
        <w:rPr>
          <w:noProof/>
          <w:sz w:val="22"/>
          <w:lang w:val="it-IT"/>
        </w:rPr>
        <w:br/>
      </w:r>
      <w:r w:rsidRPr="00A572C3">
        <w:rPr>
          <w:rStyle w:val="NormalTok"/>
          <w:noProof/>
          <w:sz w:val="21"/>
          <w:lang w:val="it-IT"/>
        </w:rPr>
        <w:tab/>
        <w:t xml:space="preserve">attributo </w:t>
      </w:r>
      <w:r w:rsidRPr="00A572C3">
        <w:rPr>
          <w:rStyle w:val="DataTypeTok"/>
          <w:noProof/>
          <w:sz w:val="21"/>
          <w:lang w:val="it-IT"/>
        </w:rPr>
        <w:t>VARCHAR</w:t>
      </w:r>
      <w:r w:rsidRPr="00A572C3">
        <w:rPr>
          <w:rStyle w:val="NormalTok"/>
          <w:noProof/>
          <w:sz w:val="21"/>
          <w:lang w:val="it-IT"/>
        </w:rPr>
        <w:t>(</w:t>
      </w:r>
      <w:r w:rsidRPr="00A572C3">
        <w:rPr>
          <w:rStyle w:val="DecValTok"/>
          <w:noProof/>
          <w:sz w:val="21"/>
          <w:lang w:val="it-IT"/>
        </w:rPr>
        <w:t>10</w:t>
      </w:r>
      <w:r w:rsidRPr="00A572C3">
        <w:rPr>
          <w:rStyle w:val="NormalTok"/>
          <w:noProof/>
          <w:sz w:val="21"/>
          <w:lang w:val="it-IT"/>
        </w:rPr>
        <w:t>)</w:t>
      </w:r>
      <w:r w:rsidRPr="00A572C3">
        <w:rPr>
          <w:noProof/>
          <w:sz w:val="22"/>
          <w:lang w:val="it-IT"/>
        </w:rPr>
        <w:br/>
      </w:r>
      <w:r w:rsidRPr="00A572C3">
        <w:rPr>
          <w:rStyle w:val="NormalTok"/>
          <w:noProof/>
          <w:sz w:val="21"/>
          <w:lang w:val="it-IT"/>
        </w:rPr>
        <w:tab/>
      </w:r>
      <w:r w:rsidRPr="00A572C3">
        <w:rPr>
          <w:rStyle w:val="NormalTok"/>
          <w:noProof/>
          <w:sz w:val="21"/>
          <w:lang w:val="it-IT"/>
        </w:rPr>
        <w:tab/>
      </w:r>
      <w:r w:rsidRPr="00A572C3">
        <w:rPr>
          <w:rStyle w:val="KeywordTok"/>
          <w:noProof/>
          <w:sz w:val="21"/>
          <w:lang w:val="it-IT"/>
        </w:rPr>
        <w:t>REFERENCES</w:t>
      </w:r>
      <w:r w:rsidRPr="00A572C3">
        <w:rPr>
          <w:rStyle w:val="NormalTok"/>
          <w:noProof/>
          <w:sz w:val="21"/>
          <w:lang w:val="it-IT"/>
        </w:rPr>
        <w:t xml:space="preserve"> tab_esterna(chiave)</w:t>
      </w:r>
      <w:r w:rsidRPr="00A572C3">
        <w:rPr>
          <w:noProof/>
          <w:sz w:val="22"/>
          <w:lang w:val="it-IT"/>
        </w:rPr>
        <w:br/>
      </w:r>
      <w:r w:rsidRPr="00A572C3">
        <w:rPr>
          <w:rStyle w:val="NormalTok"/>
          <w:noProof/>
          <w:sz w:val="21"/>
          <w:lang w:val="it-IT"/>
        </w:rPr>
        <w:tab/>
      </w:r>
      <w:r w:rsidRPr="00A572C3">
        <w:rPr>
          <w:rStyle w:val="OperatorTok"/>
          <w:noProof/>
          <w:sz w:val="21"/>
          <w:lang w:val="it-IT"/>
        </w:rPr>
        <w:t>..</w:t>
      </w:r>
      <w:r w:rsidRPr="00A572C3">
        <w:rPr>
          <w:rStyle w:val="NormalTok"/>
          <w:noProof/>
          <w:sz w:val="21"/>
          <w:lang w:val="it-IT"/>
        </w:rPr>
        <w:t>.</w:t>
      </w:r>
    </w:p>
    <w:p w14:paraId="51B58375" w14:textId="77777777" w:rsidR="00457E5A" w:rsidRPr="00A572C3" w:rsidRDefault="00776A33" w:rsidP="004801DA">
      <w:pPr>
        <w:pStyle w:val="FirstParagraph"/>
        <w:rPr>
          <w:noProof/>
          <w:sz w:val="22"/>
        </w:rPr>
      </w:pPr>
      <w:r w:rsidRPr="00A572C3">
        <w:rPr>
          <w:rStyle w:val="codeChar"/>
          <w:noProof/>
          <w:sz w:val="22"/>
        </w:rPr>
        <w:t>FOREIGN KEY</w:t>
      </w:r>
      <w:r w:rsidRPr="00A572C3">
        <w:rPr>
          <w:noProof/>
          <w:sz w:val="22"/>
        </w:rPr>
        <w:t>: uso questo se il numero di attributi che fanno parte della chiave è &gt; 1.</w:t>
      </w:r>
    </w:p>
    <w:p w14:paraId="3B80FD2A" w14:textId="77777777" w:rsidR="00457E5A" w:rsidRPr="00A572C3" w:rsidRDefault="00776A33" w:rsidP="00482B8D">
      <w:pPr>
        <w:pStyle w:val="SourceCode"/>
        <w:shd w:val="clear" w:color="auto" w:fill="E6EEF0" w:themeFill="accent5" w:themeFillTint="33"/>
        <w:ind w:left="720" w:firstLine="720"/>
        <w:rPr>
          <w:noProof/>
          <w:sz w:val="22"/>
          <w:lang w:val="it-IT"/>
        </w:rPr>
      </w:pPr>
      <w:r w:rsidRPr="00A572C3">
        <w:rPr>
          <w:rStyle w:val="KeywordTok"/>
          <w:noProof/>
          <w:sz w:val="21"/>
          <w:lang w:val="it-IT"/>
        </w:rPr>
        <w:t>FOREIGN</w:t>
      </w:r>
      <w:r w:rsidRPr="00A572C3">
        <w:rPr>
          <w:rStyle w:val="NormalTok"/>
          <w:noProof/>
          <w:sz w:val="21"/>
          <w:lang w:val="it-IT"/>
        </w:rPr>
        <w:t xml:space="preserve"> </w:t>
      </w:r>
      <w:r w:rsidRPr="00A572C3">
        <w:rPr>
          <w:rStyle w:val="KeywordTok"/>
          <w:noProof/>
          <w:sz w:val="21"/>
          <w:lang w:val="it-IT"/>
        </w:rPr>
        <w:t>KEY</w:t>
      </w:r>
      <w:r w:rsidRPr="00A572C3">
        <w:rPr>
          <w:rStyle w:val="NormalTok"/>
          <w:noProof/>
          <w:sz w:val="21"/>
          <w:lang w:val="it-IT"/>
        </w:rPr>
        <w:t xml:space="preserve"> (int_column,</w:t>
      </w:r>
      <w:r w:rsidRPr="00A572C3">
        <w:rPr>
          <w:rStyle w:val="OperatorTok"/>
          <w:noProof/>
          <w:sz w:val="21"/>
          <w:lang w:val="it-IT"/>
        </w:rPr>
        <w:t>..</w:t>
      </w:r>
      <w:r w:rsidRPr="00A572C3">
        <w:rPr>
          <w:rStyle w:val="NormalTok"/>
          <w:noProof/>
          <w:sz w:val="21"/>
          <w:lang w:val="it-IT"/>
        </w:rPr>
        <w:t xml:space="preserve">.) </w:t>
      </w:r>
      <w:r w:rsidRPr="00A572C3">
        <w:rPr>
          <w:rStyle w:val="KeywordTok"/>
          <w:noProof/>
          <w:sz w:val="21"/>
          <w:lang w:val="it-IT"/>
        </w:rPr>
        <w:t>REFERENCES</w:t>
      </w:r>
      <w:r w:rsidRPr="00A572C3">
        <w:rPr>
          <w:rStyle w:val="NormalTok"/>
          <w:noProof/>
          <w:sz w:val="21"/>
          <w:lang w:val="it-IT"/>
        </w:rPr>
        <w:t xml:space="preserve"> tab_esterna (ref_column)</w:t>
      </w:r>
    </w:p>
    <w:p w14:paraId="5E7D100B" w14:textId="39E8609B" w:rsidR="00457E5A" w:rsidRPr="00A572C3" w:rsidRDefault="00776A33" w:rsidP="00FB07F8">
      <w:pPr>
        <w:pStyle w:val="Heading2"/>
        <w:spacing w:before="0"/>
        <w:rPr>
          <w:noProof/>
          <w:sz w:val="24"/>
          <w:lang w:val="it-IT"/>
        </w:rPr>
      </w:pPr>
      <w:bookmarkStart w:id="17" w:name="header-n152"/>
      <w:bookmarkEnd w:id="14"/>
      <w:bookmarkEnd w:id="16"/>
      <w:r w:rsidRPr="00A572C3">
        <w:rPr>
          <w:noProof/>
          <w:sz w:val="24"/>
          <w:lang w:val="it-IT"/>
        </w:rPr>
        <w:t>Modifica della struttura di una tabella</w:t>
      </w:r>
      <w:r w:rsidR="00DD376B" w:rsidRPr="00A572C3">
        <w:rPr>
          <w:noProof/>
          <w:sz w:val="24"/>
          <w:lang w:val="it-IT"/>
        </w:rPr>
        <w:t>: ALTER TABLE</w:t>
      </w:r>
    </w:p>
    <w:p w14:paraId="7EDD6363" w14:textId="77777777" w:rsidR="00457E5A" w:rsidRPr="00A572C3" w:rsidRDefault="00776A33">
      <w:pPr>
        <w:pStyle w:val="Heading4"/>
        <w:rPr>
          <w:noProof/>
          <w:sz w:val="22"/>
        </w:rPr>
      </w:pPr>
      <w:bookmarkStart w:id="18" w:name="header-n153"/>
      <w:r w:rsidRPr="00A572C3">
        <w:rPr>
          <w:noProof/>
          <w:sz w:val="22"/>
        </w:rPr>
        <w:t>Aggiungere colonna</w:t>
      </w:r>
    </w:p>
    <w:p w14:paraId="0E3AD4AA" w14:textId="77777777" w:rsidR="00457E5A" w:rsidRPr="00A572C3" w:rsidRDefault="00776A33" w:rsidP="00CC1B8E">
      <w:pPr>
        <w:pStyle w:val="SourceCode"/>
        <w:shd w:val="clear" w:color="auto" w:fill="E6EEF0" w:themeFill="accent5" w:themeFillTint="33"/>
        <w:rPr>
          <w:noProof/>
          <w:sz w:val="22"/>
          <w:lang w:val="it-IT"/>
        </w:rPr>
      </w:pPr>
      <w:r w:rsidRPr="00A572C3">
        <w:rPr>
          <w:rStyle w:val="KeywordTok"/>
          <w:noProof/>
          <w:sz w:val="21"/>
          <w:lang w:val="it-IT"/>
        </w:rPr>
        <w:t>ALTER</w:t>
      </w:r>
      <w:r w:rsidRPr="00A572C3">
        <w:rPr>
          <w:rStyle w:val="NormalTok"/>
          <w:noProof/>
          <w:sz w:val="21"/>
          <w:lang w:val="it-IT"/>
        </w:rPr>
        <w:t xml:space="preserve"> </w:t>
      </w:r>
      <w:r w:rsidRPr="00A572C3">
        <w:rPr>
          <w:rStyle w:val="KeywordTok"/>
          <w:noProof/>
          <w:sz w:val="21"/>
          <w:lang w:val="it-IT"/>
        </w:rPr>
        <w:t>TABLE</w:t>
      </w:r>
      <w:r w:rsidRPr="00A572C3">
        <w:rPr>
          <w:rStyle w:val="NormalTok"/>
          <w:noProof/>
          <w:sz w:val="21"/>
          <w:lang w:val="it-IT"/>
        </w:rPr>
        <w:t xml:space="preserve"> tabella </w:t>
      </w:r>
      <w:r w:rsidRPr="00A572C3">
        <w:rPr>
          <w:rStyle w:val="KeywordTok"/>
          <w:noProof/>
          <w:sz w:val="21"/>
          <w:lang w:val="it-IT"/>
        </w:rPr>
        <w:t>ADD</w:t>
      </w:r>
      <w:r w:rsidRPr="00A572C3">
        <w:rPr>
          <w:rStyle w:val="NormalTok"/>
          <w:noProof/>
          <w:sz w:val="21"/>
          <w:lang w:val="it-IT"/>
        </w:rPr>
        <w:t xml:space="preserve"> </w:t>
      </w:r>
      <w:r w:rsidRPr="00A572C3">
        <w:rPr>
          <w:rStyle w:val="KeywordTok"/>
          <w:noProof/>
          <w:sz w:val="21"/>
          <w:lang w:val="it-IT"/>
        </w:rPr>
        <w:t>COLUMN</w:t>
      </w:r>
      <w:r w:rsidRPr="00A572C3">
        <w:rPr>
          <w:rStyle w:val="NormalTok"/>
          <w:noProof/>
          <w:sz w:val="21"/>
          <w:lang w:val="it-IT"/>
        </w:rPr>
        <w:t xml:space="preserve"> attributo tipo;</w:t>
      </w:r>
    </w:p>
    <w:p w14:paraId="01FD2F70" w14:textId="77777777" w:rsidR="00457E5A" w:rsidRPr="00A572C3" w:rsidRDefault="00776A33">
      <w:pPr>
        <w:pStyle w:val="Heading4"/>
        <w:rPr>
          <w:noProof/>
          <w:sz w:val="22"/>
        </w:rPr>
      </w:pPr>
      <w:bookmarkStart w:id="19" w:name="header-n155"/>
      <w:bookmarkEnd w:id="18"/>
      <w:r w:rsidRPr="00A572C3">
        <w:rPr>
          <w:noProof/>
          <w:sz w:val="22"/>
        </w:rPr>
        <w:t>Eliminare colonna</w:t>
      </w:r>
    </w:p>
    <w:p w14:paraId="69119F92" w14:textId="77777777" w:rsidR="00457E5A" w:rsidRPr="00A572C3" w:rsidRDefault="00776A33" w:rsidP="00CC1B8E">
      <w:pPr>
        <w:pStyle w:val="SourceCode"/>
        <w:shd w:val="clear" w:color="auto" w:fill="E6EEF0" w:themeFill="accent5" w:themeFillTint="33"/>
        <w:rPr>
          <w:noProof/>
          <w:sz w:val="22"/>
          <w:lang w:val="it-IT"/>
        </w:rPr>
      </w:pPr>
      <w:r w:rsidRPr="00A572C3">
        <w:rPr>
          <w:rStyle w:val="KeywordTok"/>
          <w:noProof/>
          <w:sz w:val="21"/>
          <w:lang w:val="it-IT"/>
        </w:rPr>
        <w:t>ALTER</w:t>
      </w:r>
      <w:r w:rsidRPr="00A572C3">
        <w:rPr>
          <w:rStyle w:val="NormalTok"/>
          <w:noProof/>
          <w:sz w:val="21"/>
          <w:lang w:val="it-IT"/>
        </w:rPr>
        <w:t xml:space="preserve"> </w:t>
      </w:r>
      <w:r w:rsidRPr="00A572C3">
        <w:rPr>
          <w:rStyle w:val="KeywordTok"/>
          <w:noProof/>
          <w:sz w:val="21"/>
          <w:lang w:val="it-IT"/>
        </w:rPr>
        <w:t>TABLE</w:t>
      </w:r>
      <w:r w:rsidRPr="00A572C3">
        <w:rPr>
          <w:rStyle w:val="NormalTok"/>
          <w:noProof/>
          <w:sz w:val="21"/>
          <w:lang w:val="it-IT"/>
        </w:rPr>
        <w:t xml:space="preserve"> tabella </w:t>
      </w:r>
      <w:r w:rsidRPr="00A572C3">
        <w:rPr>
          <w:rStyle w:val="KeywordTok"/>
          <w:noProof/>
          <w:sz w:val="21"/>
          <w:lang w:val="it-IT"/>
        </w:rPr>
        <w:t>DROP</w:t>
      </w:r>
      <w:r w:rsidRPr="00A572C3">
        <w:rPr>
          <w:rStyle w:val="NormalTok"/>
          <w:noProof/>
          <w:sz w:val="21"/>
          <w:lang w:val="it-IT"/>
        </w:rPr>
        <w:t xml:space="preserve"> </w:t>
      </w:r>
      <w:r w:rsidRPr="00A572C3">
        <w:rPr>
          <w:rStyle w:val="KeywordTok"/>
          <w:noProof/>
          <w:sz w:val="21"/>
          <w:lang w:val="it-IT"/>
        </w:rPr>
        <w:t>COLUMN</w:t>
      </w:r>
      <w:r w:rsidRPr="00A572C3">
        <w:rPr>
          <w:rStyle w:val="NormalTok"/>
          <w:noProof/>
          <w:sz w:val="21"/>
          <w:lang w:val="it-IT"/>
        </w:rPr>
        <w:t xml:space="preserve"> attributo;</w:t>
      </w:r>
    </w:p>
    <w:p w14:paraId="6423939C" w14:textId="77777777" w:rsidR="00457E5A" w:rsidRPr="00A572C3" w:rsidRDefault="00776A33">
      <w:pPr>
        <w:pStyle w:val="Heading4"/>
        <w:rPr>
          <w:noProof/>
          <w:sz w:val="22"/>
        </w:rPr>
      </w:pPr>
      <w:bookmarkStart w:id="20" w:name="header-n157"/>
      <w:bookmarkEnd w:id="19"/>
      <w:r w:rsidRPr="00A572C3">
        <w:rPr>
          <w:noProof/>
          <w:sz w:val="22"/>
        </w:rPr>
        <w:t>Modificare valore di default</w:t>
      </w:r>
    </w:p>
    <w:p w14:paraId="43E2A3E9" w14:textId="77777777" w:rsidR="00457E5A" w:rsidRPr="00A572C3" w:rsidRDefault="00776A33" w:rsidP="00CC1B8E">
      <w:pPr>
        <w:pStyle w:val="SourceCode"/>
        <w:shd w:val="clear" w:color="auto" w:fill="E6EEF0" w:themeFill="accent5" w:themeFillTint="33"/>
        <w:rPr>
          <w:noProof/>
          <w:sz w:val="22"/>
          <w:lang w:val="it-IT"/>
        </w:rPr>
      </w:pPr>
      <w:r w:rsidRPr="00A572C3">
        <w:rPr>
          <w:rStyle w:val="KeywordTok"/>
          <w:noProof/>
          <w:sz w:val="21"/>
          <w:lang w:val="it-IT"/>
        </w:rPr>
        <w:t>ALTER</w:t>
      </w:r>
      <w:r w:rsidRPr="00A572C3">
        <w:rPr>
          <w:rStyle w:val="NormalTok"/>
          <w:noProof/>
          <w:sz w:val="21"/>
          <w:lang w:val="it-IT"/>
        </w:rPr>
        <w:t xml:space="preserve"> </w:t>
      </w:r>
      <w:r w:rsidRPr="00A572C3">
        <w:rPr>
          <w:rStyle w:val="KeywordTok"/>
          <w:noProof/>
          <w:sz w:val="21"/>
          <w:lang w:val="it-IT"/>
        </w:rPr>
        <w:t>TABLE</w:t>
      </w:r>
      <w:r w:rsidRPr="00A572C3">
        <w:rPr>
          <w:rStyle w:val="NormalTok"/>
          <w:noProof/>
          <w:sz w:val="21"/>
          <w:lang w:val="it-IT"/>
        </w:rPr>
        <w:t xml:space="preserve"> tabella </w:t>
      </w:r>
      <w:r w:rsidRPr="00A572C3">
        <w:rPr>
          <w:rStyle w:val="KeywordTok"/>
          <w:noProof/>
          <w:sz w:val="21"/>
          <w:lang w:val="it-IT"/>
        </w:rPr>
        <w:t>ALTER</w:t>
      </w:r>
      <w:r w:rsidRPr="00A572C3">
        <w:rPr>
          <w:rStyle w:val="NormalTok"/>
          <w:noProof/>
          <w:sz w:val="21"/>
          <w:lang w:val="it-IT"/>
        </w:rPr>
        <w:t xml:space="preserve"> </w:t>
      </w:r>
      <w:r w:rsidRPr="00A572C3">
        <w:rPr>
          <w:rStyle w:val="KeywordTok"/>
          <w:noProof/>
          <w:sz w:val="21"/>
          <w:lang w:val="it-IT"/>
        </w:rPr>
        <w:t>COLUMN</w:t>
      </w:r>
      <w:r w:rsidRPr="00A572C3">
        <w:rPr>
          <w:rStyle w:val="NormalTok"/>
          <w:noProof/>
          <w:sz w:val="21"/>
          <w:lang w:val="it-IT"/>
        </w:rPr>
        <w:t xml:space="preserve"> attributo </w:t>
      </w:r>
      <w:r w:rsidRPr="00A572C3">
        <w:rPr>
          <w:rStyle w:val="KeywordTok"/>
          <w:noProof/>
          <w:sz w:val="21"/>
          <w:lang w:val="it-IT"/>
        </w:rPr>
        <w:t>SET</w:t>
      </w:r>
      <w:r w:rsidRPr="00A572C3">
        <w:rPr>
          <w:rStyle w:val="NormalTok"/>
          <w:noProof/>
          <w:sz w:val="21"/>
          <w:lang w:val="it-IT"/>
        </w:rPr>
        <w:t xml:space="preserve"> </w:t>
      </w:r>
      <w:r w:rsidRPr="00A572C3">
        <w:rPr>
          <w:rStyle w:val="KeywordTok"/>
          <w:noProof/>
          <w:sz w:val="21"/>
          <w:lang w:val="it-IT"/>
        </w:rPr>
        <w:t>DEFAULT</w:t>
      </w:r>
      <w:r w:rsidRPr="00A572C3">
        <w:rPr>
          <w:rStyle w:val="NormalTok"/>
          <w:noProof/>
          <w:sz w:val="21"/>
          <w:lang w:val="it-IT"/>
        </w:rPr>
        <w:t xml:space="preserve"> valore;</w:t>
      </w:r>
      <w:r w:rsidRPr="00A572C3">
        <w:rPr>
          <w:noProof/>
          <w:sz w:val="22"/>
          <w:lang w:val="it-IT"/>
        </w:rPr>
        <w:br/>
      </w:r>
      <w:r w:rsidRPr="00A572C3">
        <w:rPr>
          <w:rStyle w:val="CommentTok"/>
          <w:noProof/>
          <w:sz w:val="21"/>
          <w:lang w:val="it-IT"/>
        </w:rPr>
        <w:t>-- or</w:t>
      </w:r>
      <w:r w:rsidRPr="00A572C3">
        <w:rPr>
          <w:noProof/>
          <w:sz w:val="22"/>
          <w:lang w:val="it-IT"/>
        </w:rPr>
        <w:br/>
      </w:r>
      <w:r w:rsidRPr="00A572C3">
        <w:rPr>
          <w:rStyle w:val="KeywordTok"/>
          <w:noProof/>
          <w:sz w:val="21"/>
          <w:lang w:val="it-IT"/>
        </w:rPr>
        <w:t>ALTER</w:t>
      </w:r>
      <w:r w:rsidRPr="00A572C3">
        <w:rPr>
          <w:rStyle w:val="NormalTok"/>
          <w:noProof/>
          <w:sz w:val="21"/>
          <w:lang w:val="it-IT"/>
        </w:rPr>
        <w:t xml:space="preserve"> </w:t>
      </w:r>
      <w:r w:rsidRPr="00A572C3">
        <w:rPr>
          <w:rStyle w:val="KeywordTok"/>
          <w:noProof/>
          <w:sz w:val="21"/>
          <w:lang w:val="it-IT"/>
        </w:rPr>
        <w:t>TABLE</w:t>
      </w:r>
      <w:r w:rsidRPr="00A572C3">
        <w:rPr>
          <w:rStyle w:val="NormalTok"/>
          <w:noProof/>
          <w:sz w:val="21"/>
          <w:lang w:val="it-IT"/>
        </w:rPr>
        <w:t xml:space="preserve"> tabella </w:t>
      </w:r>
      <w:r w:rsidRPr="00A572C3">
        <w:rPr>
          <w:rStyle w:val="KeywordTok"/>
          <w:noProof/>
          <w:sz w:val="21"/>
          <w:lang w:val="it-IT"/>
        </w:rPr>
        <w:t>ALTER</w:t>
      </w:r>
      <w:r w:rsidRPr="00A572C3">
        <w:rPr>
          <w:rStyle w:val="NormalTok"/>
          <w:noProof/>
          <w:sz w:val="21"/>
          <w:lang w:val="it-IT"/>
        </w:rPr>
        <w:t xml:space="preserve"> </w:t>
      </w:r>
      <w:r w:rsidRPr="00A572C3">
        <w:rPr>
          <w:rStyle w:val="KeywordTok"/>
          <w:noProof/>
          <w:sz w:val="21"/>
          <w:lang w:val="it-IT"/>
        </w:rPr>
        <w:t>COLUMN</w:t>
      </w:r>
      <w:r w:rsidRPr="00A572C3">
        <w:rPr>
          <w:rStyle w:val="NormalTok"/>
          <w:noProof/>
          <w:sz w:val="21"/>
          <w:lang w:val="it-IT"/>
        </w:rPr>
        <w:t xml:space="preserve"> attributo </w:t>
      </w:r>
      <w:r w:rsidRPr="00A572C3">
        <w:rPr>
          <w:rStyle w:val="KeywordTok"/>
          <w:noProof/>
          <w:sz w:val="21"/>
          <w:lang w:val="it-IT"/>
        </w:rPr>
        <w:t>DROP</w:t>
      </w:r>
      <w:r w:rsidRPr="00A572C3">
        <w:rPr>
          <w:rStyle w:val="NormalTok"/>
          <w:noProof/>
          <w:sz w:val="21"/>
          <w:lang w:val="it-IT"/>
        </w:rPr>
        <w:t xml:space="preserve"> </w:t>
      </w:r>
      <w:r w:rsidRPr="00A572C3">
        <w:rPr>
          <w:rStyle w:val="KeywordTok"/>
          <w:noProof/>
          <w:sz w:val="21"/>
          <w:lang w:val="it-IT"/>
        </w:rPr>
        <w:t>DEFAULT</w:t>
      </w:r>
      <w:r w:rsidRPr="00A572C3">
        <w:rPr>
          <w:rStyle w:val="NormalTok"/>
          <w:noProof/>
          <w:sz w:val="21"/>
          <w:lang w:val="it-IT"/>
        </w:rPr>
        <w:t>;</w:t>
      </w:r>
    </w:p>
    <w:p w14:paraId="68B6EC1F" w14:textId="77777777" w:rsidR="00457E5A" w:rsidRPr="00A572C3" w:rsidRDefault="00776A33">
      <w:pPr>
        <w:pStyle w:val="Heading4"/>
        <w:rPr>
          <w:noProof/>
          <w:sz w:val="22"/>
        </w:rPr>
      </w:pPr>
      <w:bookmarkStart w:id="21" w:name="header-n159"/>
      <w:bookmarkEnd w:id="20"/>
      <w:r w:rsidRPr="00A572C3">
        <w:rPr>
          <w:noProof/>
          <w:sz w:val="22"/>
        </w:rPr>
        <w:t>Aggiunta e rimozione vincoli di integrità referenziale</w:t>
      </w:r>
    </w:p>
    <w:p w14:paraId="4C8D503B" w14:textId="6109F648" w:rsidR="00457E5A" w:rsidRPr="00A572C3" w:rsidRDefault="00776A33" w:rsidP="00CC1B8E">
      <w:pPr>
        <w:pStyle w:val="SourceCode"/>
        <w:shd w:val="clear" w:color="auto" w:fill="E6EEF0" w:themeFill="accent5" w:themeFillTint="33"/>
        <w:rPr>
          <w:rStyle w:val="CommentTok"/>
          <w:noProof/>
          <w:sz w:val="21"/>
          <w:lang w:val="it-IT"/>
        </w:rPr>
      </w:pPr>
      <w:r w:rsidRPr="00A572C3">
        <w:rPr>
          <w:rStyle w:val="KeywordTok"/>
          <w:noProof/>
          <w:sz w:val="21"/>
          <w:lang w:val="it-IT"/>
        </w:rPr>
        <w:t>ALTER</w:t>
      </w:r>
      <w:r w:rsidRPr="00A572C3">
        <w:rPr>
          <w:rStyle w:val="NormalTok"/>
          <w:noProof/>
          <w:sz w:val="21"/>
          <w:lang w:val="it-IT"/>
        </w:rPr>
        <w:t xml:space="preserve"> </w:t>
      </w:r>
      <w:r w:rsidRPr="00A572C3">
        <w:rPr>
          <w:rStyle w:val="KeywordTok"/>
          <w:noProof/>
          <w:sz w:val="21"/>
          <w:lang w:val="it-IT"/>
        </w:rPr>
        <w:t>TABLE</w:t>
      </w:r>
      <w:r w:rsidRPr="00A572C3">
        <w:rPr>
          <w:rStyle w:val="NormalTok"/>
          <w:noProof/>
          <w:sz w:val="21"/>
          <w:lang w:val="it-IT"/>
        </w:rPr>
        <w:t xml:space="preserve"> nome_tabella </w:t>
      </w:r>
      <w:r w:rsidRPr="00A572C3">
        <w:rPr>
          <w:rStyle w:val="KeywordTok"/>
          <w:noProof/>
          <w:sz w:val="21"/>
          <w:lang w:val="it-IT"/>
        </w:rPr>
        <w:t>ADD</w:t>
      </w:r>
      <w:r w:rsidRPr="00A572C3">
        <w:rPr>
          <w:rStyle w:val="NormalTok"/>
          <w:noProof/>
          <w:sz w:val="21"/>
          <w:lang w:val="it-IT"/>
        </w:rPr>
        <w:t xml:space="preserve"> </w:t>
      </w:r>
      <w:r w:rsidRPr="00A572C3">
        <w:rPr>
          <w:rStyle w:val="KeywordTok"/>
          <w:noProof/>
          <w:sz w:val="21"/>
          <w:lang w:val="it-IT"/>
        </w:rPr>
        <w:t>CONSTRAINT</w:t>
      </w:r>
      <w:r w:rsidRPr="00A572C3">
        <w:rPr>
          <w:noProof/>
          <w:sz w:val="22"/>
          <w:lang w:val="it-IT"/>
        </w:rPr>
        <w:br/>
      </w:r>
      <w:r w:rsidRPr="00A572C3">
        <w:rPr>
          <w:rStyle w:val="KeywordTok"/>
          <w:noProof/>
          <w:sz w:val="21"/>
          <w:lang w:val="it-IT"/>
        </w:rPr>
        <w:t>ALTER</w:t>
      </w:r>
      <w:r w:rsidRPr="00A572C3">
        <w:rPr>
          <w:rStyle w:val="NormalTok"/>
          <w:noProof/>
          <w:sz w:val="21"/>
          <w:lang w:val="it-IT"/>
        </w:rPr>
        <w:t xml:space="preserve"> </w:t>
      </w:r>
      <w:r w:rsidRPr="00A572C3">
        <w:rPr>
          <w:rStyle w:val="KeywordTok"/>
          <w:noProof/>
          <w:sz w:val="21"/>
          <w:lang w:val="it-IT"/>
        </w:rPr>
        <w:t>TABLE</w:t>
      </w:r>
      <w:r w:rsidRPr="00A572C3">
        <w:rPr>
          <w:rStyle w:val="NormalTok"/>
          <w:noProof/>
          <w:sz w:val="21"/>
          <w:lang w:val="it-IT"/>
        </w:rPr>
        <w:t xml:space="preserve"> nome_tabella </w:t>
      </w:r>
      <w:r w:rsidRPr="00A572C3">
        <w:rPr>
          <w:rStyle w:val="KeywordTok"/>
          <w:noProof/>
          <w:sz w:val="21"/>
          <w:lang w:val="it-IT"/>
        </w:rPr>
        <w:t>DROP</w:t>
      </w:r>
      <w:r w:rsidRPr="00A572C3">
        <w:rPr>
          <w:rStyle w:val="NormalTok"/>
          <w:noProof/>
          <w:sz w:val="21"/>
          <w:lang w:val="it-IT"/>
        </w:rPr>
        <w:t xml:space="preserve"> </w:t>
      </w:r>
      <w:r w:rsidRPr="00A572C3">
        <w:rPr>
          <w:rStyle w:val="KeywordTok"/>
          <w:noProof/>
          <w:sz w:val="21"/>
          <w:lang w:val="it-IT"/>
        </w:rPr>
        <w:t>CONSTRAINT</w:t>
      </w:r>
      <w:r w:rsidRPr="00A572C3">
        <w:rPr>
          <w:rStyle w:val="NormalTok"/>
          <w:noProof/>
          <w:sz w:val="21"/>
          <w:lang w:val="it-IT"/>
        </w:rPr>
        <w:t xml:space="preserve"> nome_vincolo7</w:t>
      </w:r>
      <w:r w:rsidRPr="00A572C3">
        <w:rPr>
          <w:noProof/>
          <w:sz w:val="22"/>
          <w:lang w:val="it-IT"/>
        </w:rPr>
        <w:br/>
      </w:r>
      <w:r w:rsidRPr="00A572C3">
        <w:rPr>
          <w:rStyle w:val="CommentTok"/>
          <w:noProof/>
          <w:sz w:val="21"/>
          <w:lang w:val="it-IT"/>
        </w:rPr>
        <w:t>-- Se non si assegna un nome al vincolo, lo decide il DBMS.</w:t>
      </w:r>
    </w:p>
    <w:p w14:paraId="563A2270" w14:textId="24C28707" w:rsidR="00A311E6" w:rsidRPr="00A572C3" w:rsidRDefault="00A311E6" w:rsidP="00A311E6">
      <w:pPr>
        <w:pStyle w:val="BodyText"/>
        <w:rPr>
          <w:sz w:val="22"/>
        </w:rPr>
      </w:pPr>
      <w:r w:rsidRPr="00A572C3">
        <w:rPr>
          <w:sz w:val="22"/>
        </w:rPr>
        <w:t xml:space="preserve">Per conoscere il nome dei vincoli posiamo </w:t>
      </w:r>
      <w:proofErr w:type="spellStart"/>
      <w:r w:rsidRPr="00A572C3">
        <w:rPr>
          <w:sz w:val="22"/>
        </w:rPr>
        <w:t>usre</w:t>
      </w:r>
      <w:proofErr w:type="spellEnd"/>
      <w:r w:rsidRPr="00A572C3">
        <w:rPr>
          <w:sz w:val="22"/>
        </w:rPr>
        <w:t xml:space="preserve"> </w:t>
      </w:r>
      <w:r w:rsidRPr="00A572C3">
        <w:rPr>
          <w:rStyle w:val="codeChar"/>
          <w:sz w:val="22"/>
          <w:shd w:val="clear" w:color="auto" w:fill="E3F1ED" w:themeFill="accent3" w:themeFillTint="33"/>
        </w:rPr>
        <w:t xml:space="preserve">\d </w:t>
      </w:r>
      <w:proofErr w:type="spellStart"/>
      <w:r w:rsidRPr="00A572C3">
        <w:rPr>
          <w:rStyle w:val="codeChar"/>
          <w:sz w:val="22"/>
          <w:shd w:val="clear" w:color="auto" w:fill="E3F1ED" w:themeFill="accent3" w:themeFillTint="33"/>
        </w:rPr>
        <w:t>nometabella</w:t>
      </w:r>
      <w:proofErr w:type="spellEnd"/>
      <w:r w:rsidRPr="00A572C3">
        <w:rPr>
          <w:sz w:val="22"/>
        </w:rPr>
        <w:t>.</w:t>
      </w:r>
    </w:p>
    <w:p w14:paraId="644BC1A5" w14:textId="77777777" w:rsidR="00457E5A" w:rsidRPr="00A572C3" w:rsidRDefault="00776A33">
      <w:pPr>
        <w:pStyle w:val="Heading4"/>
        <w:rPr>
          <w:noProof/>
          <w:sz w:val="22"/>
        </w:rPr>
      </w:pPr>
      <w:bookmarkStart w:id="22" w:name="header-n161"/>
      <w:bookmarkEnd w:id="21"/>
      <w:r w:rsidRPr="00A572C3">
        <w:rPr>
          <w:noProof/>
          <w:sz w:val="22"/>
        </w:rPr>
        <w:t>Elimina struttura e dati tabella</w:t>
      </w:r>
    </w:p>
    <w:p w14:paraId="4950CB74" w14:textId="7329E185" w:rsidR="00457E5A" w:rsidRPr="00A572C3" w:rsidRDefault="00776A33" w:rsidP="00CC1B8E">
      <w:pPr>
        <w:pStyle w:val="SourceCode"/>
        <w:shd w:val="clear" w:color="auto" w:fill="E6EEF0" w:themeFill="accent5" w:themeFillTint="33"/>
        <w:rPr>
          <w:noProof/>
          <w:sz w:val="22"/>
          <w:lang w:val="it-IT"/>
        </w:rPr>
      </w:pPr>
      <w:r w:rsidRPr="00A572C3">
        <w:rPr>
          <w:rStyle w:val="KeywordTok"/>
          <w:noProof/>
          <w:sz w:val="21"/>
          <w:lang w:val="it-IT"/>
        </w:rPr>
        <w:t>DROP</w:t>
      </w:r>
      <w:r w:rsidRPr="00A572C3">
        <w:rPr>
          <w:rStyle w:val="NormalTok"/>
          <w:noProof/>
          <w:sz w:val="21"/>
          <w:lang w:val="it-IT"/>
        </w:rPr>
        <w:t xml:space="preserve"> </w:t>
      </w:r>
      <w:r w:rsidRPr="00A572C3">
        <w:rPr>
          <w:rStyle w:val="KeywordTok"/>
          <w:noProof/>
          <w:sz w:val="21"/>
          <w:lang w:val="it-IT"/>
        </w:rPr>
        <w:t>TABLE</w:t>
      </w:r>
      <w:r w:rsidR="006C15E7" w:rsidRPr="00A572C3">
        <w:rPr>
          <w:rStyle w:val="KeywordTok"/>
          <w:noProof/>
          <w:sz w:val="21"/>
          <w:lang w:val="it-IT"/>
        </w:rPr>
        <w:t xml:space="preserve"> [IF EXISTS]</w:t>
      </w:r>
      <w:r w:rsidRPr="00A572C3">
        <w:rPr>
          <w:rStyle w:val="NormalTok"/>
          <w:noProof/>
          <w:sz w:val="21"/>
          <w:lang w:val="it-IT"/>
        </w:rPr>
        <w:t xml:space="preserve"> tabella </w:t>
      </w:r>
      <w:r w:rsidRPr="00A572C3">
        <w:rPr>
          <w:rStyle w:val="CommentTok"/>
          <w:noProof/>
          <w:sz w:val="21"/>
          <w:lang w:val="it-IT"/>
        </w:rPr>
        <w:t>-- una fantasia quasi senza pari</w:t>
      </w:r>
    </w:p>
    <w:p w14:paraId="3B9A0C4A" w14:textId="200D5DC3" w:rsidR="00457E5A" w:rsidRPr="00A572C3" w:rsidRDefault="00DD376B" w:rsidP="00FB07F8">
      <w:pPr>
        <w:pStyle w:val="Heading2"/>
        <w:spacing w:before="0"/>
        <w:rPr>
          <w:noProof/>
          <w:sz w:val="24"/>
          <w:lang w:val="it-IT"/>
        </w:rPr>
      </w:pPr>
      <w:bookmarkStart w:id="23" w:name="header-n163"/>
      <w:bookmarkEnd w:id="17"/>
      <w:bookmarkEnd w:id="22"/>
      <w:r w:rsidRPr="00A572C3">
        <w:rPr>
          <w:noProof/>
          <w:sz w:val="24"/>
          <w:lang w:val="it-IT"/>
        </w:rPr>
        <w:t>Gestione</w:t>
      </w:r>
      <w:r w:rsidR="00776A33" w:rsidRPr="00A572C3">
        <w:rPr>
          <w:noProof/>
          <w:sz w:val="24"/>
          <w:lang w:val="it-IT"/>
        </w:rPr>
        <w:t xml:space="preserve"> dati</w:t>
      </w:r>
    </w:p>
    <w:p w14:paraId="1FD642FC" w14:textId="77777777" w:rsidR="00457E5A" w:rsidRPr="00A572C3" w:rsidRDefault="00776A33">
      <w:pPr>
        <w:pStyle w:val="Heading4"/>
        <w:rPr>
          <w:noProof/>
          <w:sz w:val="22"/>
        </w:rPr>
      </w:pPr>
      <w:bookmarkStart w:id="24" w:name="header-n164"/>
      <w:r w:rsidRPr="00A572C3">
        <w:rPr>
          <w:noProof/>
          <w:sz w:val="22"/>
        </w:rPr>
        <w:t>Inserimento dati</w:t>
      </w:r>
    </w:p>
    <w:p w14:paraId="79D477B0" w14:textId="3C96B7A5" w:rsidR="00457E5A" w:rsidRPr="00A572C3" w:rsidRDefault="00776A33" w:rsidP="00CC1B8E">
      <w:pPr>
        <w:pStyle w:val="SourceCode"/>
        <w:shd w:val="clear" w:color="auto" w:fill="E6EEF0" w:themeFill="accent5" w:themeFillTint="33"/>
        <w:rPr>
          <w:noProof/>
          <w:sz w:val="22"/>
          <w:lang w:val="it-IT"/>
        </w:rPr>
      </w:pPr>
      <w:r w:rsidRPr="00A572C3">
        <w:rPr>
          <w:rStyle w:val="KeywordTok"/>
          <w:noProof/>
          <w:sz w:val="21"/>
          <w:lang w:val="it-IT"/>
        </w:rPr>
        <w:t>INSERT</w:t>
      </w:r>
      <w:r w:rsidRPr="00A572C3">
        <w:rPr>
          <w:rStyle w:val="NormalTok"/>
          <w:noProof/>
          <w:sz w:val="21"/>
          <w:lang w:val="it-IT"/>
        </w:rPr>
        <w:t xml:space="preserve"> </w:t>
      </w:r>
      <w:r w:rsidRPr="00A572C3">
        <w:rPr>
          <w:rStyle w:val="KeywordTok"/>
          <w:noProof/>
          <w:sz w:val="21"/>
          <w:lang w:val="it-IT"/>
        </w:rPr>
        <w:t>INTO</w:t>
      </w:r>
      <w:r w:rsidRPr="00A572C3">
        <w:rPr>
          <w:rStyle w:val="NormalTok"/>
          <w:noProof/>
          <w:sz w:val="21"/>
          <w:lang w:val="it-IT"/>
        </w:rPr>
        <w:t xml:space="preserve"> tabella (elenco, attributi)</w:t>
      </w:r>
      <w:r w:rsidRPr="00A572C3">
        <w:rPr>
          <w:noProof/>
          <w:sz w:val="22"/>
          <w:lang w:val="it-IT"/>
        </w:rPr>
        <w:br/>
      </w:r>
      <w:r w:rsidRPr="00A572C3">
        <w:rPr>
          <w:rStyle w:val="NormalTok"/>
          <w:noProof/>
          <w:sz w:val="21"/>
          <w:lang w:val="it-IT"/>
        </w:rPr>
        <w:tab/>
      </w:r>
      <w:r w:rsidRPr="00A572C3">
        <w:rPr>
          <w:rStyle w:val="KeywordTok"/>
          <w:noProof/>
          <w:sz w:val="21"/>
          <w:lang w:val="it-IT"/>
        </w:rPr>
        <w:t>VALUES</w:t>
      </w:r>
      <w:r w:rsidRPr="00A572C3">
        <w:rPr>
          <w:rStyle w:val="NormalTok"/>
          <w:noProof/>
          <w:sz w:val="21"/>
          <w:lang w:val="it-IT"/>
        </w:rPr>
        <w:tab/>
        <w:t>(</w:t>
      </w:r>
      <w:r w:rsidRPr="00A572C3">
        <w:rPr>
          <w:rStyle w:val="StringTok"/>
          <w:noProof/>
          <w:sz w:val="21"/>
          <w:lang w:val="it-IT"/>
        </w:rPr>
        <w:t>'valore'</w:t>
      </w:r>
      <w:r w:rsidRPr="00A572C3">
        <w:rPr>
          <w:rStyle w:val="NormalTok"/>
          <w:noProof/>
          <w:sz w:val="21"/>
          <w:lang w:val="it-IT"/>
        </w:rPr>
        <w:t xml:space="preserve">, </w:t>
      </w:r>
      <w:r w:rsidRPr="00A572C3">
        <w:rPr>
          <w:rStyle w:val="StringTok"/>
          <w:noProof/>
          <w:sz w:val="21"/>
          <w:lang w:val="it-IT"/>
        </w:rPr>
        <w:t>'valore'</w:t>
      </w:r>
      <w:r w:rsidRPr="00A572C3">
        <w:rPr>
          <w:rStyle w:val="NormalTok"/>
          <w:noProof/>
          <w:sz w:val="21"/>
          <w:lang w:val="it-IT"/>
        </w:rPr>
        <w:t>),</w:t>
      </w:r>
      <w:r w:rsidRPr="00A572C3">
        <w:rPr>
          <w:noProof/>
          <w:sz w:val="22"/>
          <w:lang w:val="it-IT"/>
        </w:rPr>
        <w:br/>
      </w:r>
      <w:r w:rsidRPr="00A572C3">
        <w:rPr>
          <w:rStyle w:val="NormalTok"/>
          <w:noProof/>
          <w:sz w:val="21"/>
          <w:lang w:val="it-IT"/>
        </w:rPr>
        <w:tab/>
      </w:r>
      <w:r w:rsidRPr="00A572C3">
        <w:rPr>
          <w:rStyle w:val="NormalTok"/>
          <w:noProof/>
          <w:sz w:val="21"/>
          <w:lang w:val="it-IT"/>
        </w:rPr>
        <w:tab/>
      </w:r>
      <w:r w:rsidRPr="00A572C3">
        <w:rPr>
          <w:rStyle w:val="NormalTok"/>
          <w:noProof/>
          <w:sz w:val="21"/>
          <w:lang w:val="it-IT"/>
        </w:rPr>
        <w:tab/>
        <w:t>(</w:t>
      </w:r>
      <w:r w:rsidRPr="00A572C3">
        <w:rPr>
          <w:rStyle w:val="StringTok"/>
          <w:noProof/>
          <w:sz w:val="21"/>
          <w:lang w:val="it-IT"/>
        </w:rPr>
        <w:t>'valore'</w:t>
      </w:r>
      <w:r w:rsidRPr="00A572C3">
        <w:rPr>
          <w:rStyle w:val="NormalTok"/>
          <w:noProof/>
          <w:sz w:val="21"/>
          <w:lang w:val="it-IT"/>
        </w:rPr>
        <w:t xml:space="preserve">, </w:t>
      </w:r>
      <w:r w:rsidRPr="00A572C3">
        <w:rPr>
          <w:rStyle w:val="StringTok"/>
          <w:noProof/>
          <w:sz w:val="21"/>
          <w:lang w:val="it-IT"/>
        </w:rPr>
        <w:t>'valore'</w:t>
      </w:r>
      <w:r w:rsidRPr="00A572C3">
        <w:rPr>
          <w:rStyle w:val="NormalTok"/>
          <w:noProof/>
          <w:sz w:val="21"/>
          <w:lang w:val="it-IT"/>
        </w:rPr>
        <w:t>);</w:t>
      </w:r>
      <w:r w:rsidRPr="00A572C3">
        <w:rPr>
          <w:noProof/>
          <w:sz w:val="22"/>
          <w:lang w:val="it-IT"/>
        </w:rPr>
        <w:br/>
      </w:r>
      <w:r w:rsidRPr="00A572C3">
        <w:rPr>
          <w:rStyle w:val="CommentTok"/>
          <w:noProof/>
          <w:sz w:val="21"/>
          <w:lang w:val="it-IT"/>
        </w:rPr>
        <w:t>-- or, sconsigliato</w:t>
      </w:r>
      <w:r w:rsidRPr="00A572C3">
        <w:rPr>
          <w:noProof/>
          <w:sz w:val="22"/>
          <w:lang w:val="it-IT"/>
        </w:rPr>
        <w:br/>
      </w:r>
      <w:r w:rsidRPr="00A572C3">
        <w:rPr>
          <w:rStyle w:val="KeywordTok"/>
          <w:noProof/>
          <w:sz w:val="21"/>
          <w:lang w:val="it-IT"/>
        </w:rPr>
        <w:t>INSERT</w:t>
      </w:r>
      <w:r w:rsidRPr="00A572C3">
        <w:rPr>
          <w:rStyle w:val="NormalTok"/>
          <w:noProof/>
          <w:sz w:val="21"/>
          <w:lang w:val="it-IT"/>
        </w:rPr>
        <w:t xml:space="preserve"> </w:t>
      </w:r>
      <w:r w:rsidRPr="00A572C3">
        <w:rPr>
          <w:rStyle w:val="KeywordTok"/>
          <w:noProof/>
          <w:sz w:val="21"/>
          <w:lang w:val="it-IT"/>
        </w:rPr>
        <w:t>INTO</w:t>
      </w:r>
      <w:r w:rsidRPr="00A572C3">
        <w:rPr>
          <w:rStyle w:val="NormalTok"/>
          <w:noProof/>
          <w:sz w:val="21"/>
          <w:lang w:val="it-IT"/>
        </w:rPr>
        <w:t xml:space="preserve"> tabella </w:t>
      </w:r>
      <w:r w:rsidRPr="00A572C3">
        <w:rPr>
          <w:rStyle w:val="KeywordTok"/>
          <w:noProof/>
          <w:sz w:val="21"/>
          <w:lang w:val="it-IT"/>
        </w:rPr>
        <w:t>VALUES</w:t>
      </w:r>
      <w:r w:rsidRPr="00A572C3">
        <w:rPr>
          <w:rStyle w:val="NormalTok"/>
          <w:noProof/>
          <w:sz w:val="21"/>
          <w:lang w:val="it-IT"/>
        </w:rPr>
        <w:t xml:space="preserve"> (</w:t>
      </w:r>
      <w:r w:rsidRPr="00A572C3">
        <w:rPr>
          <w:rStyle w:val="StringTok"/>
          <w:noProof/>
          <w:sz w:val="21"/>
          <w:lang w:val="it-IT"/>
        </w:rPr>
        <w:t>'valore'</w:t>
      </w:r>
      <w:r w:rsidRPr="00A572C3">
        <w:rPr>
          <w:rStyle w:val="NormalTok"/>
          <w:noProof/>
          <w:sz w:val="21"/>
          <w:lang w:val="it-IT"/>
        </w:rPr>
        <w:t>,</w:t>
      </w:r>
      <w:r w:rsidRPr="00A572C3">
        <w:rPr>
          <w:rStyle w:val="StringTok"/>
          <w:noProof/>
          <w:sz w:val="21"/>
          <w:lang w:val="it-IT"/>
        </w:rPr>
        <w:t>'valore'</w:t>
      </w:r>
      <w:r w:rsidRPr="00A572C3">
        <w:rPr>
          <w:rStyle w:val="NormalTok"/>
          <w:noProof/>
          <w:sz w:val="21"/>
          <w:lang w:val="it-IT"/>
        </w:rPr>
        <w:t>);</w:t>
      </w:r>
    </w:p>
    <w:p w14:paraId="67009957" w14:textId="77777777" w:rsidR="00457E5A" w:rsidRPr="00A572C3" w:rsidRDefault="00776A33">
      <w:pPr>
        <w:pStyle w:val="Heading4"/>
        <w:rPr>
          <w:noProof/>
          <w:sz w:val="22"/>
        </w:rPr>
      </w:pPr>
      <w:bookmarkStart w:id="25" w:name="header-n166"/>
      <w:bookmarkEnd w:id="24"/>
      <w:r w:rsidRPr="00A572C3">
        <w:rPr>
          <w:noProof/>
          <w:sz w:val="22"/>
        </w:rPr>
        <w:t>Modifica dati</w:t>
      </w:r>
    </w:p>
    <w:p w14:paraId="1D0788EE" w14:textId="03E14405" w:rsidR="00457E5A" w:rsidRPr="00A572C3" w:rsidRDefault="00776A33" w:rsidP="00CC1B8E">
      <w:pPr>
        <w:pStyle w:val="SourceCode"/>
        <w:shd w:val="clear" w:color="auto" w:fill="E6EEF0" w:themeFill="accent5" w:themeFillTint="33"/>
        <w:rPr>
          <w:noProof/>
          <w:sz w:val="22"/>
          <w:lang w:val="it-IT"/>
        </w:rPr>
      </w:pPr>
      <w:r w:rsidRPr="00A572C3">
        <w:rPr>
          <w:rStyle w:val="KeywordTok"/>
          <w:noProof/>
          <w:sz w:val="21"/>
          <w:lang w:val="it-IT"/>
        </w:rPr>
        <w:t>UPDATE</w:t>
      </w:r>
      <w:r w:rsidRPr="00A572C3">
        <w:rPr>
          <w:rStyle w:val="NormalTok"/>
          <w:noProof/>
          <w:sz w:val="21"/>
          <w:lang w:val="it-IT"/>
        </w:rPr>
        <w:t xml:space="preserve"> tabella</w:t>
      </w:r>
      <w:r w:rsidRPr="00A572C3">
        <w:rPr>
          <w:noProof/>
          <w:sz w:val="22"/>
          <w:lang w:val="it-IT"/>
        </w:rPr>
        <w:br/>
      </w:r>
      <w:r w:rsidRPr="00A572C3">
        <w:rPr>
          <w:rStyle w:val="NormalTok"/>
          <w:noProof/>
          <w:sz w:val="21"/>
          <w:lang w:val="it-IT"/>
        </w:rPr>
        <w:tab/>
      </w:r>
      <w:r w:rsidRPr="00A572C3">
        <w:rPr>
          <w:rStyle w:val="KeywordTok"/>
          <w:noProof/>
          <w:sz w:val="21"/>
          <w:lang w:val="it-IT"/>
        </w:rPr>
        <w:t>SET</w:t>
      </w:r>
      <w:r w:rsidRPr="00A572C3">
        <w:rPr>
          <w:rStyle w:val="NormalTok"/>
          <w:noProof/>
          <w:sz w:val="21"/>
          <w:lang w:val="it-IT"/>
        </w:rPr>
        <w:t xml:space="preserve"> attributo </w:t>
      </w:r>
      <w:r w:rsidRPr="00A572C3">
        <w:rPr>
          <w:rStyle w:val="OperatorTok"/>
          <w:noProof/>
          <w:sz w:val="21"/>
          <w:lang w:val="it-IT"/>
        </w:rPr>
        <w:t>=</w:t>
      </w:r>
      <w:r w:rsidRPr="00A572C3">
        <w:rPr>
          <w:rStyle w:val="NormalTok"/>
          <w:noProof/>
          <w:sz w:val="21"/>
          <w:lang w:val="it-IT"/>
        </w:rPr>
        <w:t xml:space="preserve"> espressione</w:t>
      </w:r>
      <w:r w:rsidRPr="00A572C3">
        <w:rPr>
          <w:noProof/>
          <w:sz w:val="22"/>
          <w:lang w:val="it-IT"/>
        </w:rPr>
        <w:br/>
      </w:r>
      <w:r w:rsidRPr="00A572C3">
        <w:rPr>
          <w:rStyle w:val="NormalTok"/>
          <w:noProof/>
          <w:sz w:val="21"/>
          <w:lang w:val="it-IT"/>
        </w:rPr>
        <w:tab/>
      </w:r>
      <w:r w:rsidR="00482B8D" w:rsidRPr="00A572C3">
        <w:rPr>
          <w:rStyle w:val="NormalTok"/>
          <w:noProof/>
          <w:sz w:val="21"/>
          <w:lang w:val="it-IT"/>
        </w:rPr>
        <w:t>[</w:t>
      </w:r>
      <w:r w:rsidRPr="00A572C3">
        <w:rPr>
          <w:rStyle w:val="KeywordTok"/>
          <w:noProof/>
          <w:sz w:val="21"/>
          <w:lang w:val="it-IT"/>
        </w:rPr>
        <w:t>WHERE</w:t>
      </w:r>
      <w:r w:rsidRPr="00A572C3">
        <w:rPr>
          <w:rStyle w:val="NormalTok"/>
          <w:noProof/>
          <w:sz w:val="21"/>
          <w:lang w:val="it-IT"/>
        </w:rPr>
        <w:t xml:space="preserve"> condizione</w:t>
      </w:r>
      <w:r w:rsidR="00482B8D" w:rsidRPr="00A572C3">
        <w:rPr>
          <w:rStyle w:val="NormalTok"/>
          <w:noProof/>
          <w:sz w:val="21"/>
          <w:lang w:val="it-IT"/>
        </w:rPr>
        <w:t>]</w:t>
      </w:r>
      <w:r w:rsidRPr="00A572C3">
        <w:rPr>
          <w:rStyle w:val="NormalTok"/>
          <w:noProof/>
          <w:sz w:val="21"/>
          <w:lang w:val="it-IT"/>
        </w:rPr>
        <w:t>;</w:t>
      </w:r>
      <w:r w:rsidRPr="00A572C3">
        <w:rPr>
          <w:noProof/>
          <w:sz w:val="22"/>
          <w:lang w:val="it-IT"/>
        </w:rPr>
        <w:br/>
      </w:r>
      <w:r w:rsidRPr="00A572C3">
        <w:rPr>
          <w:rStyle w:val="CommentTok"/>
          <w:noProof/>
          <w:sz w:val="21"/>
          <w:lang w:val="it-IT"/>
        </w:rPr>
        <w:t>-- esempio</w:t>
      </w:r>
      <w:r w:rsidRPr="00A572C3">
        <w:rPr>
          <w:noProof/>
          <w:sz w:val="22"/>
          <w:lang w:val="it-IT"/>
        </w:rPr>
        <w:br/>
      </w:r>
      <w:r w:rsidRPr="00A572C3">
        <w:rPr>
          <w:rStyle w:val="KeywordTok"/>
          <w:noProof/>
          <w:sz w:val="21"/>
          <w:lang w:val="it-IT"/>
        </w:rPr>
        <w:t>UPDATE</w:t>
      </w:r>
      <w:r w:rsidRPr="00A572C3">
        <w:rPr>
          <w:rStyle w:val="NormalTok"/>
          <w:noProof/>
          <w:sz w:val="21"/>
          <w:lang w:val="it-IT"/>
        </w:rPr>
        <w:t xml:space="preserve"> impiegato</w:t>
      </w:r>
      <w:r w:rsidRPr="00A572C3">
        <w:rPr>
          <w:noProof/>
          <w:sz w:val="22"/>
          <w:lang w:val="it-IT"/>
        </w:rPr>
        <w:br/>
      </w:r>
      <w:r w:rsidRPr="00A572C3">
        <w:rPr>
          <w:rStyle w:val="NormalTok"/>
          <w:noProof/>
          <w:sz w:val="21"/>
          <w:lang w:val="it-IT"/>
        </w:rPr>
        <w:tab/>
      </w:r>
      <w:r w:rsidRPr="00A572C3">
        <w:rPr>
          <w:rStyle w:val="KeywordTok"/>
          <w:noProof/>
          <w:sz w:val="21"/>
          <w:lang w:val="it-IT"/>
        </w:rPr>
        <w:t>SET</w:t>
      </w:r>
      <w:r w:rsidRPr="00A572C3">
        <w:rPr>
          <w:rStyle w:val="NormalTok"/>
          <w:noProof/>
          <w:sz w:val="21"/>
          <w:lang w:val="it-IT"/>
        </w:rPr>
        <w:t xml:space="preserve"> stipendio </w:t>
      </w:r>
      <w:r w:rsidRPr="00A572C3">
        <w:rPr>
          <w:rStyle w:val="OperatorTok"/>
          <w:noProof/>
          <w:sz w:val="21"/>
          <w:lang w:val="it-IT"/>
        </w:rPr>
        <w:t>=</w:t>
      </w:r>
      <w:r w:rsidRPr="00A572C3">
        <w:rPr>
          <w:rStyle w:val="NormalTok"/>
          <w:noProof/>
          <w:sz w:val="21"/>
          <w:lang w:val="it-IT"/>
        </w:rPr>
        <w:t xml:space="preserve"> stipendio </w:t>
      </w:r>
      <w:r w:rsidRPr="00A572C3">
        <w:rPr>
          <w:rStyle w:val="OperatorTok"/>
          <w:noProof/>
          <w:sz w:val="21"/>
          <w:lang w:val="it-IT"/>
        </w:rPr>
        <w:t>*</w:t>
      </w:r>
      <w:r w:rsidRPr="00A572C3">
        <w:rPr>
          <w:rStyle w:val="NormalTok"/>
          <w:noProof/>
          <w:sz w:val="21"/>
          <w:lang w:val="it-IT"/>
        </w:rPr>
        <w:t xml:space="preserve"> </w:t>
      </w:r>
      <w:r w:rsidRPr="00A572C3">
        <w:rPr>
          <w:rStyle w:val="DecValTok"/>
          <w:noProof/>
          <w:sz w:val="21"/>
          <w:lang w:val="it-IT"/>
        </w:rPr>
        <w:t>100</w:t>
      </w:r>
      <w:r w:rsidRPr="00A572C3">
        <w:rPr>
          <w:noProof/>
          <w:sz w:val="22"/>
          <w:lang w:val="it-IT"/>
        </w:rPr>
        <w:br/>
      </w:r>
      <w:r w:rsidRPr="00A572C3">
        <w:rPr>
          <w:rStyle w:val="NormalTok"/>
          <w:noProof/>
          <w:sz w:val="21"/>
          <w:lang w:val="it-IT"/>
        </w:rPr>
        <w:tab/>
      </w:r>
      <w:r w:rsidRPr="00A572C3">
        <w:rPr>
          <w:rStyle w:val="KeywordTok"/>
          <w:noProof/>
          <w:sz w:val="21"/>
          <w:lang w:val="it-IT"/>
        </w:rPr>
        <w:t>WHERE</w:t>
      </w:r>
      <w:r w:rsidRPr="00A572C3">
        <w:rPr>
          <w:rStyle w:val="NormalTok"/>
          <w:noProof/>
          <w:sz w:val="21"/>
          <w:lang w:val="it-IT"/>
        </w:rPr>
        <w:t xml:space="preserve"> nome </w:t>
      </w:r>
      <w:r w:rsidRPr="00A572C3">
        <w:rPr>
          <w:rStyle w:val="OperatorTok"/>
          <w:noProof/>
          <w:sz w:val="21"/>
          <w:lang w:val="it-IT"/>
        </w:rPr>
        <w:t>=</w:t>
      </w:r>
      <w:r w:rsidRPr="00A572C3">
        <w:rPr>
          <w:rStyle w:val="NormalTok"/>
          <w:noProof/>
          <w:sz w:val="21"/>
          <w:lang w:val="it-IT"/>
        </w:rPr>
        <w:t xml:space="preserve"> Fabiola</w:t>
      </w:r>
    </w:p>
    <w:p w14:paraId="451CE2A2" w14:textId="77777777" w:rsidR="00457E5A" w:rsidRPr="00A572C3" w:rsidRDefault="00776A33">
      <w:pPr>
        <w:pStyle w:val="Heading4"/>
        <w:rPr>
          <w:noProof/>
          <w:sz w:val="22"/>
        </w:rPr>
      </w:pPr>
      <w:bookmarkStart w:id="26" w:name="header-n168"/>
      <w:bookmarkEnd w:id="25"/>
      <w:r w:rsidRPr="00A572C3">
        <w:rPr>
          <w:noProof/>
          <w:sz w:val="22"/>
        </w:rPr>
        <w:t>Elimina dati</w:t>
      </w:r>
    </w:p>
    <w:p w14:paraId="002F4855" w14:textId="77777777" w:rsidR="00457E5A" w:rsidRPr="00A572C3" w:rsidRDefault="00776A33" w:rsidP="00CC1B8E">
      <w:pPr>
        <w:pStyle w:val="SourceCode"/>
        <w:shd w:val="clear" w:color="auto" w:fill="E6EEF0" w:themeFill="accent5" w:themeFillTint="33"/>
        <w:rPr>
          <w:noProof/>
          <w:sz w:val="22"/>
          <w:lang w:val="it-IT"/>
        </w:rPr>
      </w:pPr>
      <w:r w:rsidRPr="00A572C3">
        <w:rPr>
          <w:rStyle w:val="KeywordTok"/>
          <w:noProof/>
          <w:sz w:val="21"/>
          <w:lang w:val="it-IT"/>
        </w:rPr>
        <w:t>DELETE</w:t>
      </w:r>
      <w:r w:rsidRPr="00A572C3">
        <w:rPr>
          <w:rStyle w:val="NormalTok"/>
          <w:noProof/>
          <w:sz w:val="21"/>
          <w:lang w:val="it-IT"/>
        </w:rPr>
        <w:t xml:space="preserve"> </w:t>
      </w:r>
      <w:r w:rsidRPr="00A572C3">
        <w:rPr>
          <w:rStyle w:val="KeywordTok"/>
          <w:noProof/>
          <w:sz w:val="21"/>
          <w:lang w:val="it-IT"/>
        </w:rPr>
        <w:t>FROM</w:t>
      </w:r>
      <w:r w:rsidRPr="00A572C3">
        <w:rPr>
          <w:rStyle w:val="NormalTok"/>
          <w:noProof/>
          <w:sz w:val="21"/>
          <w:lang w:val="it-IT"/>
        </w:rPr>
        <w:t xml:space="preserve"> tabella</w:t>
      </w:r>
      <w:r w:rsidRPr="00A572C3">
        <w:rPr>
          <w:noProof/>
          <w:sz w:val="22"/>
          <w:lang w:val="it-IT"/>
        </w:rPr>
        <w:br/>
      </w:r>
      <w:r w:rsidRPr="00A572C3">
        <w:rPr>
          <w:rStyle w:val="NormalTok"/>
          <w:noProof/>
          <w:sz w:val="21"/>
          <w:lang w:val="it-IT"/>
        </w:rPr>
        <w:tab/>
      </w:r>
      <w:r w:rsidRPr="00A572C3">
        <w:rPr>
          <w:rStyle w:val="KeywordTok"/>
          <w:noProof/>
          <w:sz w:val="21"/>
          <w:lang w:val="it-IT"/>
        </w:rPr>
        <w:t>WHERE</w:t>
      </w:r>
      <w:r w:rsidRPr="00A572C3">
        <w:rPr>
          <w:rStyle w:val="NormalTok"/>
          <w:noProof/>
          <w:sz w:val="21"/>
          <w:lang w:val="it-IT"/>
        </w:rPr>
        <w:t xml:space="preserve"> condizione;</w:t>
      </w:r>
      <w:r w:rsidRPr="00A572C3">
        <w:rPr>
          <w:noProof/>
          <w:sz w:val="22"/>
          <w:lang w:val="it-IT"/>
        </w:rPr>
        <w:br/>
      </w:r>
      <w:r w:rsidRPr="00A572C3">
        <w:rPr>
          <w:rStyle w:val="CommentTok"/>
          <w:noProof/>
          <w:sz w:val="21"/>
          <w:lang w:val="it-IT"/>
        </w:rPr>
        <w:t>--esempio</w:t>
      </w:r>
      <w:r w:rsidRPr="00A572C3">
        <w:rPr>
          <w:noProof/>
          <w:sz w:val="22"/>
          <w:lang w:val="it-IT"/>
        </w:rPr>
        <w:br/>
      </w:r>
      <w:r w:rsidRPr="00A572C3">
        <w:rPr>
          <w:rStyle w:val="KeywordTok"/>
          <w:noProof/>
          <w:sz w:val="21"/>
          <w:lang w:val="it-IT"/>
        </w:rPr>
        <w:t>DELETE</w:t>
      </w:r>
      <w:r w:rsidRPr="00A572C3">
        <w:rPr>
          <w:rStyle w:val="NormalTok"/>
          <w:noProof/>
          <w:sz w:val="21"/>
          <w:lang w:val="it-IT"/>
        </w:rPr>
        <w:t xml:space="preserve"> </w:t>
      </w:r>
      <w:r w:rsidRPr="00A572C3">
        <w:rPr>
          <w:rStyle w:val="KeywordTok"/>
          <w:noProof/>
          <w:sz w:val="21"/>
          <w:lang w:val="it-IT"/>
        </w:rPr>
        <w:t>FROM</w:t>
      </w:r>
      <w:r w:rsidRPr="00A572C3">
        <w:rPr>
          <w:rStyle w:val="NormalTok"/>
          <w:noProof/>
          <w:sz w:val="21"/>
          <w:lang w:val="it-IT"/>
        </w:rPr>
        <w:t xml:space="preserve"> impiegato </w:t>
      </w:r>
      <w:r w:rsidRPr="00A572C3">
        <w:rPr>
          <w:rStyle w:val="KeywordTok"/>
          <w:noProof/>
          <w:sz w:val="21"/>
          <w:lang w:val="it-IT"/>
        </w:rPr>
        <w:t>WHERE</w:t>
      </w:r>
      <w:r w:rsidRPr="00A572C3">
        <w:rPr>
          <w:rStyle w:val="NormalTok"/>
          <w:noProof/>
          <w:sz w:val="21"/>
          <w:lang w:val="it-IT"/>
        </w:rPr>
        <w:t xml:space="preserve"> matricola </w:t>
      </w:r>
      <w:r w:rsidRPr="00A572C3">
        <w:rPr>
          <w:rStyle w:val="OperatorTok"/>
          <w:noProof/>
          <w:sz w:val="21"/>
          <w:lang w:val="it-IT"/>
        </w:rPr>
        <w:t>=</w:t>
      </w:r>
      <w:r w:rsidRPr="00A572C3">
        <w:rPr>
          <w:rStyle w:val="NormalTok"/>
          <w:noProof/>
          <w:sz w:val="21"/>
          <w:lang w:val="it-IT"/>
        </w:rPr>
        <w:t xml:space="preserve"> </w:t>
      </w:r>
      <w:r w:rsidRPr="00A572C3">
        <w:rPr>
          <w:rStyle w:val="StringTok"/>
          <w:noProof/>
          <w:sz w:val="21"/>
          <w:lang w:val="it-IT"/>
        </w:rPr>
        <w:t>'A001'</w:t>
      </w:r>
      <w:r w:rsidRPr="00A572C3">
        <w:rPr>
          <w:rStyle w:val="NormalTok"/>
          <w:noProof/>
          <w:sz w:val="21"/>
          <w:lang w:val="it-IT"/>
        </w:rPr>
        <w:t>;</w:t>
      </w:r>
    </w:p>
    <w:p w14:paraId="30F69270" w14:textId="75C67DAB" w:rsidR="00457E5A" w:rsidRPr="00A572C3" w:rsidRDefault="00776A33" w:rsidP="00FB07F8">
      <w:pPr>
        <w:pStyle w:val="Heading2"/>
        <w:spacing w:before="0"/>
        <w:rPr>
          <w:noProof/>
          <w:sz w:val="24"/>
          <w:lang w:val="it-IT"/>
        </w:rPr>
      </w:pPr>
      <w:bookmarkStart w:id="27" w:name="header-n170"/>
      <w:bookmarkEnd w:id="23"/>
      <w:bookmarkEnd w:id="26"/>
      <w:r w:rsidRPr="00A572C3">
        <w:rPr>
          <w:noProof/>
          <w:sz w:val="24"/>
          <w:lang w:val="it-IT"/>
        </w:rPr>
        <w:lastRenderedPageBreak/>
        <w:t>Query SQL</w:t>
      </w:r>
      <w:r w:rsidR="0038543F" w:rsidRPr="00A572C3">
        <w:rPr>
          <w:noProof/>
          <w:sz w:val="24"/>
          <w:lang w:val="it-IT"/>
        </w:rPr>
        <w:t xml:space="preserve"> base</w:t>
      </w:r>
    </w:p>
    <w:p w14:paraId="7E5C96F2" w14:textId="77777777" w:rsidR="00457E5A" w:rsidRPr="00A572C3" w:rsidRDefault="00776A33">
      <w:pPr>
        <w:pStyle w:val="Heading3"/>
        <w:rPr>
          <w:noProof/>
          <w:sz w:val="22"/>
        </w:rPr>
      </w:pPr>
      <w:bookmarkStart w:id="28" w:name="header-n171"/>
      <w:r w:rsidRPr="00A572C3">
        <w:rPr>
          <w:rStyle w:val="VerbatimChar"/>
          <w:noProof/>
          <w:sz w:val="21"/>
        </w:rPr>
        <w:t>SELECT</w:t>
      </w:r>
    </w:p>
    <w:p w14:paraId="4117BC59" w14:textId="77777777" w:rsidR="00457E5A" w:rsidRPr="00A572C3" w:rsidRDefault="00776A33" w:rsidP="004801DA">
      <w:pPr>
        <w:pStyle w:val="FirstParagraph"/>
        <w:rPr>
          <w:noProof/>
          <w:sz w:val="22"/>
        </w:rPr>
      </w:pPr>
      <w:r w:rsidRPr="00A572C3">
        <w:rPr>
          <w:noProof/>
          <w:sz w:val="22"/>
        </w:rPr>
        <w:t xml:space="preserve">Segue l'elenco degli attributi che saranno presenti nel risultato. </w:t>
      </w:r>
    </w:p>
    <w:tbl>
      <w:tblPr>
        <w:tblStyle w:val="TableGridLight"/>
        <w:tblW w:w="0" w:type="pct"/>
        <w:jc w:val="center"/>
        <w:tblLook w:val="0020" w:firstRow="1" w:lastRow="0" w:firstColumn="0" w:lastColumn="0" w:noHBand="0" w:noVBand="0"/>
      </w:tblPr>
      <w:tblGrid>
        <w:gridCol w:w="1140"/>
        <w:gridCol w:w="2873"/>
      </w:tblGrid>
      <w:tr w:rsidR="00457E5A" w:rsidRPr="00A572C3" w14:paraId="709E2A5A" w14:textId="77777777" w:rsidTr="00D875D2">
        <w:trPr>
          <w:jc w:val="center"/>
        </w:trPr>
        <w:tc>
          <w:tcPr>
            <w:tcW w:w="0" w:type="auto"/>
          </w:tcPr>
          <w:p w14:paraId="46A174AE" w14:textId="77777777" w:rsidR="00457E5A" w:rsidRPr="00A572C3" w:rsidRDefault="00776A33" w:rsidP="004801DA">
            <w:pPr>
              <w:pStyle w:val="Compact"/>
              <w:rPr>
                <w:noProof/>
                <w:sz w:val="22"/>
              </w:rPr>
            </w:pPr>
            <w:r w:rsidRPr="00A572C3">
              <w:rPr>
                <w:rStyle w:val="VerbatimChar"/>
                <w:b/>
                <w:noProof/>
                <w:sz w:val="21"/>
              </w:rPr>
              <w:t>AS</w:t>
            </w:r>
          </w:p>
        </w:tc>
        <w:tc>
          <w:tcPr>
            <w:tcW w:w="0" w:type="auto"/>
          </w:tcPr>
          <w:p w14:paraId="3B060297" w14:textId="77777777" w:rsidR="00457E5A" w:rsidRPr="00A572C3" w:rsidRDefault="00776A33" w:rsidP="004801DA">
            <w:pPr>
              <w:pStyle w:val="Compact"/>
              <w:rPr>
                <w:noProof/>
                <w:sz w:val="22"/>
              </w:rPr>
            </w:pPr>
            <w:r w:rsidRPr="00A572C3">
              <w:rPr>
                <w:noProof/>
                <w:sz w:val="22"/>
              </w:rPr>
              <w:t>rinomina le colonne risultato</w:t>
            </w:r>
          </w:p>
        </w:tc>
      </w:tr>
      <w:tr w:rsidR="00457E5A" w:rsidRPr="00A572C3" w14:paraId="2202172C" w14:textId="77777777" w:rsidTr="00D875D2">
        <w:trPr>
          <w:jc w:val="center"/>
        </w:trPr>
        <w:tc>
          <w:tcPr>
            <w:tcW w:w="0" w:type="auto"/>
          </w:tcPr>
          <w:p w14:paraId="7ECBB42E" w14:textId="77777777" w:rsidR="00457E5A" w:rsidRPr="00A572C3" w:rsidRDefault="00776A33" w:rsidP="004801DA">
            <w:pPr>
              <w:pStyle w:val="Compact"/>
              <w:rPr>
                <w:noProof/>
                <w:sz w:val="22"/>
              </w:rPr>
            </w:pPr>
            <w:r w:rsidRPr="00A572C3">
              <w:rPr>
                <w:rStyle w:val="VerbatimChar"/>
                <w:b/>
                <w:noProof/>
                <w:sz w:val="21"/>
              </w:rPr>
              <w:t>DISTINCT</w:t>
            </w:r>
          </w:p>
        </w:tc>
        <w:tc>
          <w:tcPr>
            <w:tcW w:w="0" w:type="auto"/>
          </w:tcPr>
          <w:p w14:paraId="67CC41B8" w14:textId="77777777" w:rsidR="00457E5A" w:rsidRPr="00A572C3" w:rsidRDefault="00776A33" w:rsidP="004801DA">
            <w:pPr>
              <w:pStyle w:val="Compact"/>
              <w:rPr>
                <w:noProof/>
                <w:sz w:val="22"/>
              </w:rPr>
            </w:pPr>
            <w:r w:rsidRPr="00A572C3">
              <w:rPr>
                <w:noProof/>
                <w:sz w:val="22"/>
              </w:rPr>
              <w:t xml:space="preserve"> elimina le tuple duplicate </w:t>
            </w:r>
          </w:p>
        </w:tc>
      </w:tr>
    </w:tbl>
    <w:p w14:paraId="453FB8F8" w14:textId="77777777" w:rsidR="00457E5A" w:rsidRPr="00A572C3" w:rsidRDefault="00776A33">
      <w:pPr>
        <w:pStyle w:val="Heading3"/>
        <w:rPr>
          <w:noProof/>
          <w:sz w:val="22"/>
        </w:rPr>
      </w:pPr>
      <w:bookmarkStart w:id="29" w:name="header-n191"/>
      <w:bookmarkEnd w:id="28"/>
      <w:r w:rsidRPr="00A572C3">
        <w:rPr>
          <w:rStyle w:val="VerbatimChar"/>
          <w:noProof/>
          <w:sz w:val="21"/>
        </w:rPr>
        <w:t>FROM</w:t>
      </w:r>
    </w:p>
    <w:p w14:paraId="38A7CE99" w14:textId="77777777" w:rsidR="00457E5A" w:rsidRPr="00A572C3" w:rsidRDefault="00776A33" w:rsidP="004801DA">
      <w:pPr>
        <w:pStyle w:val="FirstParagraph"/>
        <w:rPr>
          <w:noProof/>
          <w:sz w:val="22"/>
        </w:rPr>
      </w:pPr>
      <w:r w:rsidRPr="00A572C3">
        <w:rPr>
          <w:noProof/>
          <w:sz w:val="22"/>
        </w:rPr>
        <w:t>Segue l'elenco delle tabelle da cui viene estratto il risultato.</w:t>
      </w:r>
    </w:p>
    <w:p w14:paraId="18AD8885" w14:textId="77777777" w:rsidR="00457E5A" w:rsidRPr="00A572C3" w:rsidRDefault="00776A33" w:rsidP="00A74AF9">
      <w:pPr>
        <w:pStyle w:val="Compact"/>
        <w:numPr>
          <w:ilvl w:val="0"/>
          <w:numId w:val="20"/>
        </w:numPr>
        <w:rPr>
          <w:noProof/>
        </w:rPr>
      </w:pPr>
      <w:r w:rsidRPr="00A572C3">
        <w:rPr>
          <w:noProof/>
        </w:rPr>
        <w:t>Posso anche metterci un'altra select</w:t>
      </w:r>
    </w:p>
    <w:p w14:paraId="545B0DFD" w14:textId="77777777" w:rsidR="00457E5A" w:rsidRPr="00A572C3" w:rsidRDefault="00776A33" w:rsidP="00A74AF9">
      <w:pPr>
        <w:pStyle w:val="Compact"/>
        <w:numPr>
          <w:ilvl w:val="0"/>
          <w:numId w:val="20"/>
        </w:numPr>
        <w:rPr>
          <w:noProof/>
        </w:rPr>
      </w:pPr>
      <w:r w:rsidRPr="00A572C3">
        <w:rPr>
          <w:noProof/>
        </w:rPr>
        <w:t>Quello che fa è calcolare il prodotto cartesiano di tutte e applicare SELECT/WHERE. Posso specificare direttamente delle JOIN per ridurre la cardinalità da calcolare.</w:t>
      </w:r>
    </w:p>
    <w:tbl>
      <w:tblPr>
        <w:tblStyle w:val="TableGridLight"/>
        <w:tblW w:w="5000" w:type="pct"/>
        <w:tblLook w:val="0020" w:firstRow="1" w:lastRow="0" w:firstColumn="0" w:lastColumn="0" w:noHBand="0" w:noVBand="0"/>
      </w:tblPr>
      <w:tblGrid>
        <w:gridCol w:w="447"/>
        <w:gridCol w:w="9888"/>
      </w:tblGrid>
      <w:tr w:rsidR="00457E5A" w:rsidRPr="00A572C3" w14:paraId="27ACF5B9" w14:textId="77777777" w:rsidTr="00B4189E">
        <w:tc>
          <w:tcPr>
            <w:tcW w:w="0" w:type="auto"/>
          </w:tcPr>
          <w:p w14:paraId="39A71718" w14:textId="77777777" w:rsidR="00457E5A" w:rsidRPr="00A572C3" w:rsidRDefault="00776A33" w:rsidP="004801DA">
            <w:pPr>
              <w:pStyle w:val="Compact"/>
              <w:rPr>
                <w:noProof/>
                <w:sz w:val="22"/>
              </w:rPr>
            </w:pPr>
            <w:r w:rsidRPr="00A572C3">
              <w:rPr>
                <w:rStyle w:val="VerbatimChar"/>
                <w:b/>
                <w:noProof/>
                <w:sz w:val="21"/>
              </w:rPr>
              <w:t>AS</w:t>
            </w:r>
          </w:p>
        </w:tc>
        <w:tc>
          <w:tcPr>
            <w:tcW w:w="0" w:type="auto"/>
          </w:tcPr>
          <w:p w14:paraId="5A2DBCB3" w14:textId="77777777" w:rsidR="00457E5A" w:rsidRPr="00A572C3" w:rsidRDefault="00776A33" w:rsidP="004801DA">
            <w:pPr>
              <w:pStyle w:val="Compact"/>
              <w:rPr>
                <w:noProof/>
                <w:sz w:val="22"/>
              </w:rPr>
            </w:pPr>
            <w:r w:rsidRPr="00A572C3">
              <w:rPr>
                <w:noProof/>
                <w:sz w:val="22"/>
              </w:rPr>
              <w:t>Nel caso del FROM serve a disambiguare; per esempio, facendo un prodotto cartesiano di un element con se stesso, ho bisogno dell'alias per sapere a quale delle due istanze mi sto riferendo.</w:t>
            </w:r>
          </w:p>
        </w:tc>
      </w:tr>
    </w:tbl>
    <w:p w14:paraId="315B73C1" w14:textId="77777777" w:rsidR="00457E5A" w:rsidRPr="00A572C3" w:rsidRDefault="00776A33">
      <w:pPr>
        <w:pStyle w:val="Heading3"/>
        <w:rPr>
          <w:noProof/>
          <w:sz w:val="22"/>
        </w:rPr>
      </w:pPr>
      <w:bookmarkStart w:id="30" w:name="header-n278"/>
      <w:bookmarkEnd w:id="29"/>
      <w:r w:rsidRPr="00A572C3">
        <w:rPr>
          <w:rStyle w:val="VerbatimChar"/>
          <w:noProof/>
          <w:sz w:val="21"/>
        </w:rPr>
        <w:t>WHERE</w:t>
      </w:r>
    </w:p>
    <w:p w14:paraId="1C7479C6" w14:textId="7A46B256" w:rsidR="00457E5A" w:rsidRPr="00A572C3" w:rsidRDefault="00776A33" w:rsidP="004801DA">
      <w:pPr>
        <w:pStyle w:val="FirstParagraph"/>
        <w:rPr>
          <w:noProof/>
          <w:sz w:val="22"/>
        </w:rPr>
      </w:pPr>
      <w:r w:rsidRPr="00A572C3">
        <w:rPr>
          <w:noProof/>
          <w:sz w:val="22"/>
        </w:rPr>
        <w:t>Seleziono e restringo le fonti specificando delle condizioni. È una condizione booleana, composta come</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7277"/>
      </w:tblGrid>
      <w:tr w:rsidR="00050431" w:rsidRPr="00A572C3" w14:paraId="30585835" w14:textId="77777777" w:rsidTr="00050431">
        <w:tc>
          <w:tcPr>
            <w:tcW w:w="2943" w:type="dxa"/>
            <w:vAlign w:val="center"/>
          </w:tcPr>
          <w:p w14:paraId="7AF74657" w14:textId="77777777" w:rsidR="00050431" w:rsidRPr="00A572C3" w:rsidRDefault="00050431" w:rsidP="00050431">
            <w:pPr>
              <w:pStyle w:val="code"/>
              <w:jc w:val="center"/>
              <w:rPr>
                <w:noProof/>
              </w:rPr>
            </w:pPr>
            <w:r w:rsidRPr="00A572C3">
              <w:rPr>
                <w:noProof/>
              </w:rPr>
              <w:t>C = expr [θ {expr | const}]</w:t>
            </w:r>
          </w:p>
          <w:p w14:paraId="4D5C62EB" w14:textId="77777777" w:rsidR="00050431" w:rsidRPr="00A572C3" w:rsidRDefault="00050431" w:rsidP="00050431">
            <w:pPr>
              <w:pStyle w:val="BodyText"/>
              <w:jc w:val="center"/>
              <w:rPr>
                <w:sz w:val="22"/>
              </w:rPr>
            </w:pPr>
          </w:p>
        </w:tc>
        <w:tc>
          <w:tcPr>
            <w:tcW w:w="7277" w:type="dxa"/>
          </w:tcPr>
          <w:p w14:paraId="32181795" w14:textId="77777777" w:rsidR="00050431" w:rsidRPr="00A572C3" w:rsidRDefault="00050431" w:rsidP="00050431">
            <w:pPr>
              <w:pStyle w:val="BodyText"/>
              <w:spacing w:before="0"/>
              <w:rPr>
                <w:noProof/>
                <w:sz w:val="22"/>
              </w:rPr>
            </w:pPr>
            <w:r w:rsidRPr="00A572C3">
              <w:rPr>
                <w:noProof/>
                <w:sz w:val="22"/>
              </w:rPr>
              <w:t>Dove</w:t>
            </w:r>
          </w:p>
          <w:p w14:paraId="614D8E96" w14:textId="77777777" w:rsidR="00050431" w:rsidRPr="00A572C3" w:rsidRDefault="00050431" w:rsidP="00050431">
            <w:pPr>
              <w:numPr>
                <w:ilvl w:val="0"/>
                <w:numId w:val="5"/>
              </w:numPr>
              <w:rPr>
                <w:noProof/>
                <w:sz w:val="22"/>
                <w:lang w:val="it-IT"/>
              </w:rPr>
            </w:pPr>
            <w:r w:rsidRPr="00A572C3">
              <w:rPr>
                <w:noProof/>
                <w:sz w:val="22"/>
                <w:lang w:val="it-IT"/>
              </w:rPr>
              <w:t>expr := espressione che contiene riferimenti agli attributi delle tabelle che compaiono nella clausola FROM</w:t>
            </w:r>
          </w:p>
          <w:p w14:paraId="7763FA10" w14:textId="77777777" w:rsidR="00050431" w:rsidRPr="00A572C3" w:rsidRDefault="00050431" w:rsidP="00050431">
            <w:pPr>
              <w:numPr>
                <w:ilvl w:val="0"/>
                <w:numId w:val="5"/>
              </w:numPr>
              <w:rPr>
                <w:noProof/>
                <w:sz w:val="22"/>
                <w:lang w:val="it-IT"/>
              </w:rPr>
            </w:pPr>
            <w:r w:rsidRPr="00A572C3">
              <w:rPr>
                <w:b/>
                <w:bCs/>
                <w:noProof/>
                <w:sz w:val="22"/>
                <w:lang w:val="it-IT"/>
              </w:rPr>
              <w:t>θ</w:t>
            </w:r>
            <w:r w:rsidRPr="00A572C3">
              <w:rPr>
                <w:noProof/>
                <w:sz w:val="22"/>
                <w:lang w:val="it-IT"/>
              </w:rPr>
              <w:t xml:space="preserve"> appartiene a {=,&lt;&gt;,&lt;=,&gt;=}</w:t>
            </w:r>
          </w:p>
          <w:p w14:paraId="6C4BBB2B" w14:textId="54CE7B3B" w:rsidR="00050431" w:rsidRPr="00A572C3" w:rsidRDefault="00050431" w:rsidP="00050431">
            <w:pPr>
              <w:numPr>
                <w:ilvl w:val="0"/>
                <w:numId w:val="5"/>
              </w:numPr>
              <w:rPr>
                <w:noProof/>
                <w:sz w:val="22"/>
                <w:lang w:val="it-IT"/>
              </w:rPr>
            </w:pPr>
            <w:r w:rsidRPr="00A572C3">
              <w:rPr>
                <w:noProof/>
                <w:sz w:val="22"/>
                <w:lang w:val="it-IT"/>
              </w:rPr>
              <w:t>const := valore dei domini di base.</w:t>
            </w:r>
          </w:p>
        </w:tc>
      </w:tr>
    </w:tbl>
    <w:p w14:paraId="3BBEE489" w14:textId="77777777" w:rsidR="00457E5A" w:rsidRPr="00A572C3" w:rsidRDefault="00776A33" w:rsidP="004801DA">
      <w:pPr>
        <w:pStyle w:val="FirstParagraph"/>
        <w:rPr>
          <w:noProof/>
          <w:sz w:val="22"/>
        </w:rPr>
      </w:pPr>
      <w:r w:rsidRPr="00A572C3">
        <w:rPr>
          <w:noProof/>
          <w:sz w:val="22"/>
        </w:rPr>
        <w:t>Ci sono diversi altri operatori comodi:</w:t>
      </w:r>
    </w:p>
    <w:p w14:paraId="43BB4ADF" w14:textId="77777777" w:rsidR="00457E5A" w:rsidRPr="00A572C3" w:rsidRDefault="00776A33">
      <w:pPr>
        <w:pStyle w:val="Heading3"/>
        <w:rPr>
          <w:noProof/>
          <w:sz w:val="22"/>
        </w:rPr>
      </w:pPr>
      <w:bookmarkStart w:id="31" w:name="header-n341"/>
      <w:bookmarkEnd w:id="30"/>
      <w:r w:rsidRPr="00A572C3">
        <w:rPr>
          <w:noProof/>
          <w:sz w:val="22"/>
        </w:rPr>
        <w:t>ORDER BY</w:t>
      </w:r>
    </w:p>
    <w:p w14:paraId="03342A87" w14:textId="77777777" w:rsidR="00457E5A" w:rsidRPr="00A572C3" w:rsidRDefault="00776A33" w:rsidP="004801DA">
      <w:pPr>
        <w:pStyle w:val="FirstParagraph"/>
        <w:rPr>
          <w:noProof/>
          <w:sz w:val="22"/>
        </w:rPr>
      </w:pPr>
      <w:r w:rsidRPr="00A572C3">
        <w:rPr>
          <w:noProof/>
          <w:sz w:val="22"/>
        </w:rPr>
        <w:t>Definisce un ordinamento sul risultato rispetto ad un attributo. Di default è ascendente ma posso decidere anche di dare DESC.</w:t>
      </w:r>
    </w:p>
    <w:p w14:paraId="03502489" w14:textId="77777777" w:rsidR="00457E5A" w:rsidRPr="00A572C3" w:rsidRDefault="00776A33">
      <w:pPr>
        <w:pStyle w:val="Heading3"/>
        <w:rPr>
          <w:noProof/>
          <w:sz w:val="22"/>
        </w:rPr>
      </w:pPr>
      <w:bookmarkStart w:id="32" w:name="header-n365"/>
      <w:bookmarkEnd w:id="31"/>
      <w:r w:rsidRPr="00A572C3">
        <w:rPr>
          <w:noProof/>
          <w:sz w:val="22"/>
        </w:rPr>
        <w:t>COUNT, MAX, MIN, AVG, SUM</w:t>
      </w:r>
    </w:p>
    <w:p w14:paraId="349644AF" w14:textId="77777777" w:rsidR="00457E5A" w:rsidRPr="00A572C3" w:rsidRDefault="00776A33" w:rsidP="004801DA">
      <w:pPr>
        <w:pStyle w:val="BlockText"/>
        <w:rPr>
          <w:noProof/>
          <w:sz w:val="22"/>
        </w:rPr>
      </w:pPr>
      <w:r w:rsidRPr="00A572C3">
        <w:rPr>
          <w:noProof/>
          <w:sz w:val="22"/>
        </w:rPr>
        <w:t xml:space="preserve">Dopo la SELECT con </w:t>
      </w:r>
      <w:r w:rsidRPr="00A572C3">
        <w:rPr>
          <w:b/>
          <w:bCs/>
          <w:noProof/>
          <w:sz w:val="22"/>
        </w:rPr>
        <w:t>operatori di aggregazione</w:t>
      </w:r>
      <w:r w:rsidRPr="00A572C3">
        <w:rPr>
          <w:noProof/>
          <w:sz w:val="22"/>
        </w:rPr>
        <w:t xml:space="preserve"> non si possono costruire espressioni che usano i valori presenti nelle singole tuple, poiché il risultato è sempre una sola tupla.</w:t>
      </w:r>
    </w:p>
    <w:p w14:paraId="03D5BECC" w14:textId="77777777" w:rsidR="00457E5A" w:rsidRPr="00A572C3" w:rsidRDefault="00776A33">
      <w:pPr>
        <w:pStyle w:val="Heading4"/>
        <w:rPr>
          <w:noProof/>
          <w:sz w:val="22"/>
        </w:rPr>
      </w:pPr>
      <w:bookmarkStart w:id="33" w:name="header-n373"/>
      <w:r w:rsidRPr="00A572C3">
        <w:rPr>
          <w:noProof/>
          <w:sz w:val="22"/>
        </w:rPr>
        <w:t>COUNT</w:t>
      </w:r>
    </w:p>
    <w:p w14:paraId="3A05400C" w14:textId="77777777" w:rsidR="00457E5A" w:rsidRPr="00A572C3" w:rsidRDefault="00776A33" w:rsidP="004801DA">
      <w:pPr>
        <w:pStyle w:val="FirstParagraph"/>
        <w:rPr>
          <w:noProof/>
          <w:sz w:val="22"/>
        </w:rPr>
      </w:pPr>
      <w:r w:rsidRPr="00A572C3">
        <w:rPr>
          <w:noProof/>
          <w:sz w:val="22"/>
        </w:rPr>
        <w:t>Restituisce il numero di tuple significative nel risultato dell'interrogazione.</w:t>
      </w:r>
    </w:p>
    <w:tbl>
      <w:tblPr>
        <w:tblStyle w:val="TableGridLight"/>
        <w:tblW w:w="0" w:type="pct"/>
        <w:tblLook w:val="0020" w:firstRow="1" w:lastRow="0" w:firstColumn="0" w:lastColumn="0" w:noHBand="0" w:noVBand="0"/>
      </w:tblPr>
      <w:tblGrid>
        <w:gridCol w:w="2526"/>
        <w:gridCol w:w="7240"/>
      </w:tblGrid>
      <w:tr w:rsidR="00457E5A" w:rsidRPr="00A572C3" w14:paraId="740EA660" w14:textId="77777777" w:rsidTr="00B4189E">
        <w:tc>
          <w:tcPr>
            <w:tcW w:w="0" w:type="auto"/>
          </w:tcPr>
          <w:p w14:paraId="7676DF14" w14:textId="77777777" w:rsidR="00457E5A" w:rsidRPr="00A572C3" w:rsidRDefault="00776A33" w:rsidP="004801DA">
            <w:pPr>
              <w:pStyle w:val="Compact"/>
              <w:rPr>
                <w:noProof/>
                <w:sz w:val="22"/>
              </w:rPr>
            </w:pPr>
            <w:r w:rsidRPr="00A572C3">
              <w:rPr>
                <w:rStyle w:val="VerbatimChar"/>
                <w:b/>
                <w:noProof/>
                <w:sz w:val="21"/>
              </w:rPr>
              <w:t>COUNT(*)</w:t>
            </w:r>
          </w:p>
        </w:tc>
        <w:tc>
          <w:tcPr>
            <w:tcW w:w="0" w:type="auto"/>
          </w:tcPr>
          <w:p w14:paraId="4958F07C" w14:textId="77777777" w:rsidR="00457E5A" w:rsidRPr="00A572C3" w:rsidRDefault="00776A33" w:rsidP="004801DA">
            <w:pPr>
              <w:pStyle w:val="Compact"/>
              <w:rPr>
                <w:noProof/>
                <w:sz w:val="22"/>
              </w:rPr>
            </w:pPr>
            <w:r w:rsidRPr="00A572C3">
              <w:rPr>
                <w:noProof/>
                <w:sz w:val="22"/>
              </w:rPr>
              <w:t>Ritorna il numero di tuple</w:t>
            </w:r>
          </w:p>
        </w:tc>
      </w:tr>
      <w:tr w:rsidR="00457E5A" w:rsidRPr="00A572C3" w14:paraId="6985C220" w14:textId="77777777" w:rsidTr="00B4189E">
        <w:tc>
          <w:tcPr>
            <w:tcW w:w="0" w:type="auto"/>
          </w:tcPr>
          <w:p w14:paraId="7111AF34" w14:textId="77777777" w:rsidR="00457E5A" w:rsidRPr="00A572C3" w:rsidRDefault="00776A33" w:rsidP="004801DA">
            <w:pPr>
              <w:pStyle w:val="Compact"/>
              <w:rPr>
                <w:noProof/>
                <w:sz w:val="22"/>
              </w:rPr>
            </w:pPr>
            <w:r w:rsidRPr="00A572C3">
              <w:rPr>
                <w:rStyle w:val="VerbatimChar"/>
                <w:b/>
                <w:noProof/>
                <w:sz w:val="21"/>
              </w:rPr>
              <w:t>COUNT(expr)</w:t>
            </w:r>
          </w:p>
        </w:tc>
        <w:tc>
          <w:tcPr>
            <w:tcW w:w="0" w:type="auto"/>
          </w:tcPr>
          <w:p w14:paraId="4E7B4152" w14:textId="77777777" w:rsidR="00457E5A" w:rsidRPr="00A572C3" w:rsidRDefault="00776A33" w:rsidP="004801DA">
            <w:pPr>
              <w:pStyle w:val="Compact"/>
              <w:rPr>
                <w:noProof/>
                <w:sz w:val="22"/>
              </w:rPr>
            </w:pPr>
            <w:r w:rsidRPr="00A572C3">
              <w:rPr>
                <w:noProof/>
                <w:sz w:val="22"/>
              </w:rPr>
              <w:t>Ritorna il numere di tuple in cui expr non è nullo</w:t>
            </w:r>
          </w:p>
        </w:tc>
      </w:tr>
      <w:tr w:rsidR="00457E5A" w:rsidRPr="00A572C3" w14:paraId="76F10ACC" w14:textId="77777777" w:rsidTr="00B4189E">
        <w:tc>
          <w:tcPr>
            <w:tcW w:w="0" w:type="auto"/>
          </w:tcPr>
          <w:p w14:paraId="4B752F93" w14:textId="77777777" w:rsidR="00457E5A" w:rsidRPr="00A572C3" w:rsidRDefault="00776A33" w:rsidP="004801DA">
            <w:pPr>
              <w:pStyle w:val="Compact"/>
              <w:rPr>
                <w:noProof/>
                <w:sz w:val="22"/>
              </w:rPr>
            </w:pPr>
            <w:r w:rsidRPr="00A572C3">
              <w:rPr>
                <w:rStyle w:val="VerbatimChar"/>
                <w:b/>
                <w:noProof/>
                <w:sz w:val="21"/>
              </w:rPr>
              <w:t>COUNT(DISTINCT expr)</w:t>
            </w:r>
          </w:p>
        </w:tc>
        <w:tc>
          <w:tcPr>
            <w:tcW w:w="0" w:type="auto"/>
          </w:tcPr>
          <w:p w14:paraId="69AEEE18" w14:textId="77777777" w:rsidR="00457E5A" w:rsidRPr="00A572C3" w:rsidRDefault="00776A33" w:rsidP="004801DA">
            <w:pPr>
              <w:pStyle w:val="Compact"/>
              <w:rPr>
                <w:noProof/>
                <w:sz w:val="22"/>
              </w:rPr>
            </w:pPr>
            <w:r w:rsidRPr="00A572C3">
              <w:rPr>
                <w:noProof/>
                <w:sz w:val="22"/>
              </w:rPr>
              <w:t>Ritorna il numero di tuple in cui expr non è nullo, e conta solo i valori distinti.</w:t>
            </w:r>
          </w:p>
        </w:tc>
      </w:tr>
    </w:tbl>
    <w:p w14:paraId="18382C86" w14:textId="77777777" w:rsidR="00457E5A" w:rsidRPr="00A572C3" w:rsidRDefault="00776A33">
      <w:pPr>
        <w:pStyle w:val="Heading4"/>
        <w:rPr>
          <w:noProof/>
          <w:sz w:val="22"/>
        </w:rPr>
      </w:pPr>
      <w:bookmarkStart w:id="34" w:name="header-n376"/>
      <w:bookmarkEnd w:id="33"/>
      <w:r w:rsidRPr="00A572C3">
        <w:rPr>
          <w:noProof/>
          <w:sz w:val="22"/>
        </w:rPr>
        <w:t>MAX, MIN, AVG, SUM</w:t>
      </w:r>
    </w:p>
    <w:p w14:paraId="3E10C042" w14:textId="77777777" w:rsidR="00457E5A" w:rsidRPr="00A572C3" w:rsidRDefault="00776A33" w:rsidP="004801DA">
      <w:pPr>
        <w:pStyle w:val="FirstParagraph"/>
        <w:rPr>
          <w:noProof/>
          <w:sz w:val="22"/>
        </w:rPr>
      </w:pPr>
      <w:r w:rsidRPr="00A572C3">
        <w:rPr>
          <w:noProof/>
          <w:sz w:val="22"/>
        </w:rPr>
        <w:t>SUM e AVG danno un singolo valore numerico; MAX e MIN possono essere applicati anche a stringhe-</w:t>
      </w:r>
    </w:p>
    <w:p w14:paraId="23AC8AEE" w14:textId="77777777" w:rsidR="00457E5A" w:rsidRPr="00A572C3" w:rsidRDefault="00776A33" w:rsidP="004801DA">
      <w:pPr>
        <w:pStyle w:val="BlockText"/>
        <w:rPr>
          <w:noProof/>
          <w:sz w:val="22"/>
        </w:rPr>
      </w:pPr>
      <w:r w:rsidRPr="00A572C3">
        <w:rPr>
          <w:noProof/>
          <w:sz w:val="22"/>
        </w:rPr>
        <w:t xml:space="preserve">expr::newType converte il valore di expr a un valore del dominio newType. In SQL standard, l'istruzione di casting è </w:t>
      </w:r>
      <w:r w:rsidRPr="00A572C3">
        <w:rPr>
          <w:rStyle w:val="VerbatimChar"/>
          <w:noProof/>
          <w:color w:val="3494BA" w:themeColor="accent1"/>
          <w:sz w:val="21"/>
        </w:rPr>
        <w:t>CAST (expr AS newType)</w:t>
      </w:r>
      <w:r w:rsidRPr="00A572C3">
        <w:rPr>
          <w:noProof/>
          <w:sz w:val="22"/>
        </w:rPr>
        <w:t xml:space="preserve">, mentre </w:t>
      </w:r>
      <w:r w:rsidRPr="00A572C3">
        <w:rPr>
          <w:rStyle w:val="VerbatimChar"/>
          <w:noProof/>
          <w:color w:val="3494BA" w:themeColor="accent1"/>
          <w:sz w:val="21"/>
        </w:rPr>
        <w:t>::</w:t>
      </w:r>
      <w:r w:rsidRPr="00A572C3">
        <w:rPr>
          <w:rStyle w:val="VerbatimChar"/>
          <w:color w:val="3494BA" w:themeColor="accent1"/>
          <w:sz w:val="21"/>
        </w:rPr>
        <w:t xml:space="preserve"> </w:t>
      </w:r>
      <w:r w:rsidRPr="00A572C3">
        <w:rPr>
          <w:noProof/>
          <w:sz w:val="22"/>
        </w:rPr>
        <w:t>è un'abbreviazione di PostreSQL.</w:t>
      </w:r>
    </w:p>
    <w:p w14:paraId="2D5A95F8" w14:textId="77777777" w:rsidR="00457E5A" w:rsidRPr="00A572C3" w:rsidRDefault="00776A33">
      <w:pPr>
        <w:pStyle w:val="Heading3"/>
        <w:rPr>
          <w:noProof/>
          <w:sz w:val="22"/>
        </w:rPr>
      </w:pPr>
      <w:bookmarkStart w:id="35" w:name="header-n377"/>
      <w:bookmarkEnd w:id="32"/>
      <w:bookmarkEnd w:id="34"/>
      <w:r w:rsidRPr="00A572C3">
        <w:rPr>
          <w:noProof/>
          <w:sz w:val="22"/>
        </w:rPr>
        <w:lastRenderedPageBreak/>
        <w:t>GROUP BY</w:t>
      </w:r>
    </w:p>
    <w:p w14:paraId="073805D7" w14:textId="77777777" w:rsidR="00457E5A" w:rsidRPr="00A572C3" w:rsidRDefault="00776A33" w:rsidP="004801DA">
      <w:pPr>
        <w:pStyle w:val="FirstParagraph"/>
        <w:rPr>
          <w:noProof/>
          <w:sz w:val="22"/>
        </w:rPr>
      </w:pPr>
      <w:r w:rsidRPr="00A572C3">
        <w:rPr>
          <w:noProof/>
          <w:sz w:val="22"/>
        </w:rPr>
        <w:t>Un raggruppamento è un insieme di tuple con i medesimi valori su uno o più attributi. Group by permette di determinare tutti i raggruppamenti delle tuple della relazione risultato. I</w:t>
      </w:r>
    </w:p>
    <w:p w14:paraId="0B44CC2B" w14:textId="77777777" w:rsidR="00457E5A" w:rsidRPr="00A572C3" w:rsidRDefault="00776A33" w:rsidP="004801DA">
      <w:pPr>
        <w:pStyle w:val="BlockText"/>
        <w:rPr>
          <w:noProof/>
          <w:sz w:val="22"/>
        </w:rPr>
      </w:pPr>
      <w:r w:rsidRPr="00A572C3">
        <w:rPr>
          <w:noProof/>
          <w:sz w:val="22"/>
        </w:rPr>
        <w:t xml:space="preserve">Il raggruppamento è </w:t>
      </w:r>
      <w:r w:rsidRPr="00A572C3">
        <w:rPr>
          <w:b/>
          <w:bCs/>
          <w:noProof/>
          <w:sz w:val="22"/>
        </w:rPr>
        <w:t>case sensitive</w:t>
      </w:r>
      <w:r w:rsidRPr="00A572C3">
        <w:rPr>
          <w:noProof/>
          <w:sz w:val="22"/>
        </w:rPr>
        <w:t>. Sarebbe una buona idea usare LOWER per evitare doppioni.</w:t>
      </w:r>
    </w:p>
    <w:p w14:paraId="695956E6" w14:textId="1EE8700C" w:rsidR="00457E5A" w:rsidRPr="00A572C3" w:rsidRDefault="00776A33" w:rsidP="004801DA">
      <w:pPr>
        <w:pStyle w:val="BlockText"/>
        <w:rPr>
          <w:noProof/>
          <w:sz w:val="22"/>
        </w:rPr>
      </w:pPr>
      <w:r w:rsidRPr="00A572C3">
        <w:rPr>
          <w:noProof/>
          <w:sz w:val="22"/>
        </w:rPr>
        <w:t>Nella SELECT posso mettere solo un sottoinsieme degli attributi di GROUP BY e OPERATORI DI AGGREGAZIONE</w:t>
      </w:r>
    </w:p>
    <w:p w14:paraId="561F47F6" w14:textId="1B0DC5C9" w:rsidR="00AD5521" w:rsidRPr="00A572C3" w:rsidRDefault="00AD5521" w:rsidP="00AD5521">
      <w:pPr>
        <w:pStyle w:val="BodyText"/>
        <w:ind w:firstLine="480"/>
        <w:rPr>
          <w:sz w:val="22"/>
        </w:rPr>
      </w:pPr>
      <w:r w:rsidRPr="00A572C3">
        <w:rPr>
          <w:sz w:val="22"/>
        </w:rPr>
        <w:t xml:space="preserve">Nel GROUP BY non si possono </w:t>
      </w:r>
      <w:proofErr w:type="spellStart"/>
      <w:r w:rsidRPr="00A572C3">
        <w:rPr>
          <w:sz w:val="22"/>
        </w:rPr>
        <w:t>usareespressioni</w:t>
      </w:r>
      <w:proofErr w:type="spellEnd"/>
      <w:r w:rsidRPr="00A572C3">
        <w:rPr>
          <w:sz w:val="22"/>
        </w:rPr>
        <w:t xml:space="preserve"> con operatori di aggregazione</w:t>
      </w:r>
    </w:p>
    <w:p w14:paraId="2367A81F" w14:textId="77777777" w:rsidR="00457E5A" w:rsidRPr="00A572C3" w:rsidRDefault="00776A33">
      <w:pPr>
        <w:pStyle w:val="Heading3"/>
        <w:rPr>
          <w:noProof/>
          <w:sz w:val="22"/>
        </w:rPr>
      </w:pPr>
      <w:bookmarkStart w:id="36" w:name="header-n420"/>
      <w:bookmarkEnd w:id="35"/>
      <w:r w:rsidRPr="00A572C3">
        <w:rPr>
          <w:noProof/>
          <w:sz w:val="22"/>
        </w:rPr>
        <w:t>HAVING</w:t>
      </w:r>
    </w:p>
    <w:p w14:paraId="5AA97CAF" w14:textId="041C27E8" w:rsidR="00457E5A" w:rsidRPr="00A572C3" w:rsidRDefault="00776A33" w:rsidP="004801DA">
      <w:pPr>
        <w:pStyle w:val="FirstParagraph"/>
        <w:rPr>
          <w:noProof/>
          <w:sz w:val="22"/>
        </w:rPr>
      </w:pPr>
      <w:r w:rsidRPr="00A572C3">
        <w:rPr>
          <w:noProof/>
          <w:sz w:val="22"/>
        </w:rPr>
        <w:t>È un'espressione booleana che può usare solo gli attributi di GROUP BY o operatori di aggregazione.</w:t>
      </w:r>
    </w:p>
    <w:p w14:paraId="05546E54" w14:textId="77777777" w:rsidR="00B60419" w:rsidRPr="00A572C3" w:rsidRDefault="00B60419" w:rsidP="00B60419">
      <w:pPr>
        <w:pStyle w:val="BlockText"/>
      </w:pPr>
      <w:r w:rsidRPr="00A572C3">
        <w:t xml:space="preserve">Mettendo (per esempio) un AVG con </w:t>
      </w:r>
      <w:proofErr w:type="spellStart"/>
      <w:r w:rsidRPr="00A572C3">
        <w:t>type</w:t>
      </w:r>
      <w:proofErr w:type="spellEnd"/>
      <w:r w:rsidRPr="00A572C3">
        <w:t xml:space="preserve"> cast nella </w:t>
      </w:r>
      <w:proofErr w:type="spellStart"/>
      <w:r w:rsidRPr="00A572C3">
        <w:t>select</w:t>
      </w:r>
      <w:proofErr w:type="spellEnd"/>
      <w:r w:rsidRPr="00A572C3">
        <w:t xml:space="preserve">, esso </w:t>
      </w:r>
      <w:r w:rsidRPr="00A572C3">
        <w:rPr>
          <w:b/>
        </w:rPr>
        <w:t>agisce solamente nella visualizzazione e non sul raggruppamento</w:t>
      </w:r>
      <w:r w:rsidRPr="00A572C3">
        <w:t xml:space="preserve">; eventualmente dovrò fare un </w:t>
      </w:r>
      <w:proofErr w:type="spellStart"/>
      <w:r w:rsidRPr="00A572C3">
        <w:t>type</w:t>
      </w:r>
      <w:proofErr w:type="spellEnd"/>
      <w:r w:rsidRPr="00A572C3">
        <w:t xml:space="preserve"> cast anche nel raggruppamento o rischio incongruenze.</w:t>
      </w:r>
    </w:p>
    <w:p w14:paraId="47339725" w14:textId="62119FB6" w:rsidR="00B60419" w:rsidRPr="00A572C3" w:rsidRDefault="00B60419" w:rsidP="00B60419">
      <w:pPr>
        <w:pStyle w:val="BlockText"/>
      </w:pPr>
      <w:r w:rsidRPr="00A572C3">
        <w:t xml:space="preserve">                                    </w:t>
      </w:r>
      <w:r w:rsidRPr="00A572C3">
        <w:rPr>
          <w:noProof/>
        </w:rPr>
        <w:drawing>
          <wp:inline distT="0" distB="0" distL="0" distR="0" wp14:anchorId="3FCE2B4C" wp14:editId="47F50A7D">
            <wp:extent cx="3450771" cy="147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1179" cy="1486791"/>
                    </a:xfrm>
                    <a:prstGeom prst="rect">
                      <a:avLst/>
                    </a:prstGeom>
                  </pic:spPr>
                </pic:pic>
              </a:graphicData>
            </a:graphic>
          </wp:inline>
        </w:drawing>
      </w:r>
    </w:p>
    <w:p w14:paraId="3CD66FDB" w14:textId="77777777" w:rsidR="00B60419" w:rsidRPr="00A572C3" w:rsidRDefault="00B60419" w:rsidP="00B60419">
      <w:pPr>
        <w:pStyle w:val="BodyText"/>
      </w:pPr>
    </w:p>
    <w:tbl>
      <w:tblPr>
        <w:tblStyle w:val="TableGridLight"/>
        <w:tblW w:w="4892" w:type="pct"/>
        <w:jc w:val="center"/>
        <w:tblLook w:val="0020" w:firstRow="1" w:lastRow="0" w:firstColumn="0" w:lastColumn="0" w:noHBand="0" w:noVBand="0"/>
      </w:tblPr>
      <w:tblGrid>
        <w:gridCol w:w="4592"/>
        <w:gridCol w:w="5520"/>
      </w:tblGrid>
      <w:tr w:rsidR="008B02A5" w:rsidRPr="00A572C3" w14:paraId="5507A2EC" w14:textId="77777777" w:rsidTr="00D875D2">
        <w:trPr>
          <w:jc w:val="center"/>
        </w:trPr>
        <w:tc>
          <w:tcPr>
            <w:tcW w:w="0" w:type="auto"/>
          </w:tcPr>
          <w:p w14:paraId="33213418" w14:textId="77777777" w:rsidR="008B02A5" w:rsidRPr="00A572C3" w:rsidRDefault="008B02A5" w:rsidP="004801DA">
            <w:pPr>
              <w:pStyle w:val="Compact"/>
              <w:rPr>
                <w:noProof/>
                <w:sz w:val="22"/>
              </w:rPr>
            </w:pPr>
            <w:r w:rsidRPr="00A572C3">
              <w:rPr>
                <w:noProof/>
                <w:sz w:val="22"/>
              </w:rPr>
              <w:t>WHERE</w:t>
            </w:r>
          </w:p>
        </w:tc>
        <w:tc>
          <w:tcPr>
            <w:tcW w:w="0" w:type="auto"/>
          </w:tcPr>
          <w:p w14:paraId="1BD8537D" w14:textId="63DCE70F" w:rsidR="008B02A5" w:rsidRPr="00A572C3" w:rsidRDefault="008B02A5" w:rsidP="004801DA">
            <w:pPr>
              <w:pStyle w:val="Compact"/>
              <w:rPr>
                <w:noProof/>
                <w:sz w:val="22"/>
              </w:rPr>
            </w:pPr>
            <w:r w:rsidRPr="00A572C3">
              <w:rPr>
                <w:noProof/>
                <w:sz w:val="22"/>
              </w:rPr>
              <w:t>HAVING</w:t>
            </w:r>
          </w:p>
        </w:tc>
      </w:tr>
      <w:tr w:rsidR="008B02A5" w:rsidRPr="00A572C3" w14:paraId="58640450" w14:textId="77777777" w:rsidTr="00D875D2">
        <w:trPr>
          <w:jc w:val="center"/>
        </w:trPr>
        <w:tc>
          <w:tcPr>
            <w:tcW w:w="0" w:type="auto"/>
          </w:tcPr>
          <w:p w14:paraId="210220A3" w14:textId="77777777" w:rsidR="008B02A5" w:rsidRPr="00A572C3" w:rsidRDefault="008B02A5" w:rsidP="004801DA">
            <w:pPr>
              <w:pStyle w:val="Compact"/>
              <w:rPr>
                <w:noProof/>
                <w:sz w:val="22"/>
              </w:rPr>
            </w:pPr>
            <w:r w:rsidRPr="00A572C3">
              <w:rPr>
                <w:noProof/>
                <w:sz w:val="22"/>
              </w:rPr>
              <w:t xml:space="preserve">Seleziona le </w:t>
            </w:r>
            <w:r w:rsidRPr="00A572C3">
              <w:rPr>
                <w:b/>
                <w:bCs/>
                <w:noProof/>
                <w:sz w:val="22"/>
              </w:rPr>
              <w:t>righe</w:t>
            </w:r>
            <w:r w:rsidRPr="00A572C3">
              <w:rPr>
                <w:noProof/>
                <w:sz w:val="22"/>
              </w:rPr>
              <w:t xml:space="preserve"> che fanno parte del risultato</w:t>
            </w:r>
          </w:p>
        </w:tc>
        <w:tc>
          <w:tcPr>
            <w:tcW w:w="0" w:type="auto"/>
          </w:tcPr>
          <w:p w14:paraId="69AACC14" w14:textId="09FDA63E" w:rsidR="008B02A5" w:rsidRPr="00A572C3" w:rsidRDefault="008B02A5" w:rsidP="004801DA">
            <w:pPr>
              <w:pStyle w:val="Compact"/>
              <w:rPr>
                <w:noProof/>
                <w:sz w:val="22"/>
              </w:rPr>
            </w:pPr>
            <w:r w:rsidRPr="00A572C3">
              <w:rPr>
                <w:noProof/>
                <w:sz w:val="22"/>
              </w:rPr>
              <w:t xml:space="preserve">Seleziona i </w:t>
            </w:r>
            <w:r w:rsidRPr="00A572C3">
              <w:rPr>
                <w:b/>
                <w:bCs/>
                <w:noProof/>
                <w:sz w:val="22"/>
              </w:rPr>
              <w:t>raggruppamenti</w:t>
            </w:r>
            <w:r w:rsidRPr="00A572C3">
              <w:rPr>
                <w:noProof/>
                <w:sz w:val="22"/>
              </w:rPr>
              <w:t xml:space="preserve"> che fano parte del risultato.</w:t>
            </w:r>
          </w:p>
        </w:tc>
      </w:tr>
    </w:tbl>
    <w:p w14:paraId="1006643B" w14:textId="105A5D94" w:rsidR="00457E5A" w:rsidRPr="00A572C3" w:rsidRDefault="00776A33">
      <w:pPr>
        <w:pStyle w:val="Heading3"/>
        <w:rPr>
          <w:noProof/>
          <w:sz w:val="22"/>
        </w:rPr>
      </w:pPr>
      <w:bookmarkStart w:id="37" w:name="header-n442"/>
      <w:bookmarkEnd w:id="36"/>
      <w:r w:rsidRPr="00A572C3">
        <w:rPr>
          <w:noProof/>
          <w:sz w:val="22"/>
        </w:rPr>
        <w:t>JOIN</w:t>
      </w:r>
    </w:p>
    <w:tbl>
      <w:tblPr>
        <w:tblStyle w:val="TableGridLight"/>
        <w:tblW w:w="5000" w:type="pct"/>
        <w:jc w:val="center"/>
        <w:tblLook w:val="0020" w:firstRow="1" w:lastRow="0" w:firstColumn="0" w:lastColumn="0" w:noHBand="0" w:noVBand="0"/>
      </w:tblPr>
      <w:tblGrid>
        <w:gridCol w:w="1526"/>
        <w:gridCol w:w="3405"/>
        <w:gridCol w:w="5404"/>
      </w:tblGrid>
      <w:tr w:rsidR="00050431" w:rsidRPr="00A572C3" w14:paraId="0E4CDE52" w14:textId="3BB1FB7D" w:rsidTr="00050431">
        <w:trPr>
          <w:jc w:val="center"/>
        </w:trPr>
        <w:tc>
          <w:tcPr>
            <w:tcW w:w="0" w:type="auto"/>
          </w:tcPr>
          <w:p w14:paraId="2FCEE1B6" w14:textId="1371FF7E" w:rsidR="00050431" w:rsidRPr="00A572C3" w:rsidRDefault="00050431" w:rsidP="00050431">
            <w:pPr>
              <w:pStyle w:val="Heading4"/>
              <w:spacing w:before="0"/>
              <w:outlineLvl w:val="3"/>
              <w:rPr>
                <w:noProof/>
                <w:sz w:val="22"/>
              </w:rPr>
            </w:pPr>
            <w:r w:rsidRPr="00A572C3">
              <w:rPr>
                <w:noProof/>
                <w:sz w:val="22"/>
              </w:rPr>
              <w:t>CROSS JOIN</w:t>
            </w:r>
          </w:p>
        </w:tc>
        <w:tc>
          <w:tcPr>
            <w:tcW w:w="0" w:type="auto"/>
          </w:tcPr>
          <w:p w14:paraId="2EB5C4D5" w14:textId="0EB3C5C8" w:rsidR="00050431" w:rsidRPr="00A572C3" w:rsidRDefault="00050431" w:rsidP="00050431">
            <w:pPr>
              <w:pStyle w:val="Heading4"/>
              <w:spacing w:before="0"/>
              <w:outlineLvl w:val="3"/>
              <w:rPr>
                <w:noProof/>
                <w:sz w:val="22"/>
              </w:rPr>
            </w:pPr>
            <w:r w:rsidRPr="00A572C3">
              <w:rPr>
                <w:noProof/>
                <w:sz w:val="22"/>
              </w:rPr>
              <w:t>[INNER] JOIN</w:t>
            </w:r>
          </w:p>
        </w:tc>
        <w:tc>
          <w:tcPr>
            <w:tcW w:w="0" w:type="auto"/>
          </w:tcPr>
          <w:p w14:paraId="3609C78C" w14:textId="1A519CAB" w:rsidR="00050431" w:rsidRPr="00A572C3" w:rsidRDefault="00050431" w:rsidP="00050431">
            <w:pPr>
              <w:pStyle w:val="Heading4"/>
              <w:spacing w:before="0"/>
              <w:outlineLvl w:val="3"/>
              <w:rPr>
                <w:noProof/>
                <w:sz w:val="22"/>
              </w:rPr>
            </w:pPr>
            <w:r w:rsidRPr="00A572C3">
              <w:rPr>
                <w:noProof/>
                <w:sz w:val="22"/>
              </w:rPr>
              <w:t>LEFT/RIGHT/FULL OUTER JOIN</w:t>
            </w:r>
          </w:p>
        </w:tc>
      </w:tr>
      <w:tr w:rsidR="00050431" w:rsidRPr="00A572C3" w14:paraId="298560E7" w14:textId="3039173C" w:rsidTr="00050431">
        <w:trPr>
          <w:jc w:val="center"/>
        </w:trPr>
        <w:tc>
          <w:tcPr>
            <w:tcW w:w="0" w:type="auto"/>
          </w:tcPr>
          <w:p w14:paraId="35F9B972" w14:textId="104F68A1" w:rsidR="00050431" w:rsidRPr="00A572C3" w:rsidRDefault="00050431" w:rsidP="00050431">
            <w:pPr>
              <w:pStyle w:val="FirstParagraph"/>
              <w:rPr>
                <w:noProof/>
                <w:sz w:val="22"/>
              </w:rPr>
            </w:pPr>
            <w:bookmarkStart w:id="38" w:name="header-n443"/>
            <w:r w:rsidRPr="00A572C3">
              <w:rPr>
                <w:noProof/>
                <w:sz w:val="22"/>
              </w:rPr>
              <w:t>Prodotto cartesiano classico.</w:t>
            </w:r>
            <w:bookmarkEnd w:id="38"/>
          </w:p>
        </w:tc>
        <w:tc>
          <w:tcPr>
            <w:tcW w:w="0" w:type="auto"/>
          </w:tcPr>
          <w:p w14:paraId="484C1318" w14:textId="3ECFC63A" w:rsidR="00050431" w:rsidRPr="00A572C3" w:rsidRDefault="00050431" w:rsidP="00050431">
            <w:pPr>
              <w:pStyle w:val="FirstParagraph"/>
              <w:rPr>
                <w:noProof/>
                <w:sz w:val="22"/>
              </w:rPr>
            </w:pPr>
            <w:bookmarkStart w:id="39" w:name="header-n457"/>
            <w:r w:rsidRPr="00A572C3">
              <w:rPr>
                <w:noProof/>
                <w:sz w:val="22"/>
              </w:rPr>
              <w:t>Corrisponde alla theta join dell'algebra relazionale. Combina le due tabelle e restituisce le righe per cui la condizione è vera.</w:t>
            </w:r>
            <w:bookmarkEnd w:id="39"/>
          </w:p>
        </w:tc>
        <w:tc>
          <w:tcPr>
            <w:tcW w:w="0" w:type="auto"/>
          </w:tcPr>
          <w:p w14:paraId="193D1651" w14:textId="20FCE761" w:rsidR="00050431" w:rsidRPr="00A572C3" w:rsidRDefault="00050431" w:rsidP="00050431">
            <w:pPr>
              <w:pStyle w:val="FirstParagraph"/>
              <w:rPr>
                <w:noProof/>
                <w:sz w:val="22"/>
              </w:rPr>
            </w:pPr>
            <w:r w:rsidRPr="00A572C3">
              <w:rPr>
                <w:noProof/>
                <w:sz w:val="22"/>
              </w:rPr>
              <w:t xml:space="preserve">Nell'outer join si fa un'inner JOIN e poi si appendono tutte le righe della tabella di destra o di sinistra per cui non è soddisfatta la condizione mettendo a NULL tutti i campi relativi all'altra tabella. </w:t>
            </w:r>
            <w:r w:rsidRPr="00A572C3">
              <w:rPr>
                <w:b/>
                <w:bCs/>
                <w:noProof/>
                <w:sz w:val="22"/>
              </w:rPr>
              <w:t>Non è simmetrico!</w:t>
            </w:r>
          </w:p>
        </w:tc>
      </w:tr>
    </w:tbl>
    <w:p w14:paraId="170D3534" w14:textId="77777777" w:rsidR="00457E5A" w:rsidRPr="00A572C3" w:rsidRDefault="00776A33" w:rsidP="004801DA">
      <w:pPr>
        <w:pStyle w:val="BodyText"/>
        <w:rPr>
          <w:noProof/>
          <w:sz w:val="22"/>
        </w:rPr>
      </w:pPr>
      <w:bookmarkStart w:id="40" w:name="header-n462"/>
      <w:r w:rsidRPr="00A572C3">
        <w:rPr>
          <w:noProof/>
          <w:sz w:val="22"/>
        </w:rPr>
        <w:t>Una FULL JOIN è diversa dal normale prodotto cartesiano:</w:t>
      </w:r>
    </w:p>
    <w:tbl>
      <w:tblPr>
        <w:tblStyle w:val="TableGridLight"/>
        <w:tblW w:w="0" w:type="pct"/>
        <w:jc w:val="center"/>
        <w:tblLook w:val="0020" w:firstRow="1" w:lastRow="0" w:firstColumn="0" w:lastColumn="0" w:noHBand="0" w:noVBand="0"/>
      </w:tblPr>
      <w:tblGrid>
        <w:gridCol w:w="6229"/>
        <w:gridCol w:w="4106"/>
      </w:tblGrid>
      <w:tr w:rsidR="00457E5A" w:rsidRPr="00A572C3" w14:paraId="16983737" w14:textId="77777777" w:rsidTr="00D875D2">
        <w:trPr>
          <w:jc w:val="center"/>
        </w:trPr>
        <w:tc>
          <w:tcPr>
            <w:tcW w:w="0" w:type="auto"/>
          </w:tcPr>
          <w:p w14:paraId="70BEC954" w14:textId="147B6764" w:rsidR="00457E5A" w:rsidRPr="00A572C3" w:rsidRDefault="004F111D" w:rsidP="00B60419">
            <w:pPr>
              <w:pStyle w:val="Heading4"/>
              <w:spacing w:before="0"/>
              <w:jc w:val="center"/>
              <w:outlineLvl w:val="3"/>
              <w:rPr>
                <w:noProof/>
                <w:sz w:val="22"/>
              </w:rPr>
            </w:pPr>
            <w:r w:rsidRPr="00A572C3">
              <w:rPr>
                <w:noProof/>
                <w:sz w:val="22"/>
              </w:rPr>
              <w:t>FULL</w:t>
            </w:r>
            <w:r w:rsidR="00776A33" w:rsidRPr="00A572C3">
              <w:rPr>
                <w:noProof/>
                <w:sz w:val="22"/>
              </w:rPr>
              <w:t xml:space="preserve"> JOIN</w:t>
            </w:r>
          </w:p>
        </w:tc>
        <w:tc>
          <w:tcPr>
            <w:tcW w:w="0" w:type="auto"/>
          </w:tcPr>
          <w:p w14:paraId="623E999E" w14:textId="656E3F11" w:rsidR="00457E5A" w:rsidRPr="00A572C3" w:rsidRDefault="004F111D" w:rsidP="00B60419">
            <w:pPr>
              <w:pStyle w:val="Heading4"/>
              <w:spacing w:before="0"/>
              <w:jc w:val="center"/>
              <w:outlineLvl w:val="3"/>
              <w:rPr>
                <w:noProof/>
                <w:sz w:val="22"/>
              </w:rPr>
            </w:pPr>
            <w:r w:rsidRPr="00A572C3">
              <w:rPr>
                <w:noProof/>
                <w:sz w:val="22"/>
              </w:rPr>
              <w:t>CROSS</w:t>
            </w:r>
            <w:r w:rsidR="00776A33" w:rsidRPr="00A572C3">
              <w:rPr>
                <w:noProof/>
                <w:sz w:val="22"/>
              </w:rPr>
              <w:t xml:space="preserve"> JOIN</w:t>
            </w:r>
          </w:p>
        </w:tc>
      </w:tr>
      <w:tr w:rsidR="00457E5A" w:rsidRPr="00A572C3" w14:paraId="62CD39C9" w14:textId="77777777" w:rsidTr="00D875D2">
        <w:trPr>
          <w:jc w:val="center"/>
        </w:trPr>
        <w:tc>
          <w:tcPr>
            <w:tcW w:w="0" w:type="auto"/>
          </w:tcPr>
          <w:p w14:paraId="688AF346" w14:textId="77777777" w:rsidR="00457E5A" w:rsidRPr="00A572C3" w:rsidRDefault="00776A33" w:rsidP="004801DA">
            <w:pPr>
              <w:pStyle w:val="Compact"/>
              <w:rPr>
                <w:noProof/>
                <w:sz w:val="22"/>
              </w:rPr>
            </w:pPr>
            <w:r w:rsidRPr="00A572C3">
              <w:rPr>
                <w:noProof/>
                <w:sz w:val="22"/>
              </w:rPr>
              <w:t>per le corrispondenze mancanti, mi riempe a null il resto (=</w:t>
            </w:r>
            <w:r w:rsidRPr="00A572C3">
              <w:rPr>
                <w:b/>
                <w:bCs/>
                <w:noProof/>
                <w:sz w:val="22"/>
              </w:rPr>
              <w:t>max 1 per ogni corrispondenza</w:t>
            </w:r>
            <w:r w:rsidRPr="00A572C3">
              <w:rPr>
                <w:noProof/>
                <w:sz w:val="22"/>
              </w:rPr>
              <w:t>). Ho una condizione che mi limita il nuemero di righe.</w:t>
            </w:r>
          </w:p>
        </w:tc>
        <w:tc>
          <w:tcPr>
            <w:tcW w:w="0" w:type="auto"/>
          </w:tcPr>
          <w:p w14:paraId="35A3AA68" w14:textId="77777777" w:rsidR="00457E5A" w:rsidRPr="00A572C3" w:rsidRDefault="00776A33" w:rsidP="004801DA">
            <w:pPr>
              <w:pStyle w:val="Compact"/>
              <w:rPr>
                <w:noProof/>
                <w:sz w:val="22"/>
              </w:rPr>
            </w:pPr>
            <w:r w:rsidRPr="00A572C3">
              <w:rPr>
                <w:noProof/>
                <w:sz w:val="22"/>
              </w:rPr>
              <w:t>fa tutte le accoppiate possibili: qualsiasi riga della tabella T1 con qualsiasi riga della tabella T2.</w:t>
            </w:r>
          </w:p>
        </w:tc>
      </w:tr>
      <w:bookmarkEnd w:id="0"/>
      <w:bookmarkEnd w:id="27"/>
      <w:bookmarkEnd w:id="37"/>
      <w:bookmarkEnd w:id="40"/>
    </w:tbl>
    <w:p w14:paraId="762EC456" w14:textId="19479CE8" w:rsidR="00776A33" w:rsidRPr="00A572C3" w:rsidRDefault="00776A33">
      <w:pPr>
        <w:rPr>
          <w:noProof/>
          <w:sz w:val="22"/>
          <w:lang w:val="it-IT"/>
        </w:rPr>
      </w:pPr>
    </w:p>
    <w:p w14:paraId="684E1893" w14:textId="3A0187DE" w:rsidR="00050431" w:rsidRPr="00A572C3" w:rsidRDefault="00050431" w:rsidP="00050431">
      <w:pPr>
        <w:rPr>
          <w:sz w:val="22"/>
          <w:lang w:val="it-IT"/>
        </w:rPr>
      </w:pPr>
    </w:p>
    <w:p w14:paraId="76F4AA13" w14:textId="28A32A68" w:rsidR="0038543F" w:rsidRPr="00A572C3" w:rsidRDefault="0038543F" w:rsidP="0038543F">
      <w:pPr>
        <w:pStyle w:val="Heading2"/>
        <w:spacing w:before="0"/>
        <w:rPr>
          <w:noProof/>
          <w:sz w:val="24"/>
          <w:lang w:val="it-IT"/>
        </w:rPr>
      </w:pPr>
      <w:r w:rsidRPr="00A572C3">
        <w:rPr>
          <w:noProof/>
          <w:sz w:val="24"/>
          <w:lang w:val="it-IT"/>
        </w:rPr>
        <w:lastRenderedPageBreak/>
        <w:t>Query SQL nidificata</w:t>
      </w:r>
    </w:p>
    <w:p w14:paraId="169EA0FD" w14:textId="2191373A" w:rsidR="0038543F" w:rsidRPr="00A572C3" w:rsidRDefault="0038543F" w:rsidP="0038543F">
      <w:pPr>
        <w:pStyle w:val="BodyText"/>
      </w:pPr>
      <w:r w:rsidRPr="00A572C3">
        <w:t xml:space="preserve">Un’interrogazione è nidificata quando è all’interno di un’altra interrogazione. SQL permette di fare un’interrogazione nidificata sia dentro il FROM che dentro il WHERE. </w:t>
      </w:r>
    </w:p>
    <w:p w14:paraId="507C0ED3" w14:textId="57BCA145" w:rsidR="0038543F" w:rsidRPr="00A572C3" w:rsidRDefault="0038543F" w:rsidP="0038543F">
      <w:pPr>
        <w:pStyle w:val="BodyText"/>
      </w:pPr>
      <w:r w:rsidRPr="00A572C3">
        <w:t>Se si utilizzano interrogazioni nidificate, il confronto è tra un valore di attributo e il risultato di un’interrogazione, ovvero un insieme di valori. Quindi è necessario utilizzare dei nuovi operatori che estendono i confronti.</w:t>
      </w:r>
    </w:p>
    <w:p w14:paraId="2D147C84" w14:textId="23A39B54" w:rsidR="0038543F" w:rsidRPr="00A572C3" w:rsidRDefault="0038543F" w:rsidP="0038543F">
      <w:pPr>
        <w:pStyle w:val="Heading3"/>
        <w:rPr>
          <w:noProof/>
          <w:sz w:val="22"/>
        </w:rPr>
      </w:pPr>
      <w:r w:rsidRPr="00A572C3">
        <w:rPr>
          <w:noProof/>
          <w:sz w:val="22"/>
        </w:rPr>
        <w:t>EXISTS</w:t>
      </w:r>
    </w:p>
    <w:p w14:paraId="568AA07C" w14:textId="27A360E3" w:rsidR="00227E5E" w:rsidRPr="00A572C3" w:rsidRDefault="00227E5E" w:rsidP="00227E5E">
      <w:pPr>
        <w:pStyle w:val="BlockText"/>
        <w:jc w:val="center"/>
      </w:pPr>
      <w:r w:rsidRPr="00A572C3">
        <w:rPr>
          <w:rStyle w:val="KeywordTok"/>
          <w:noProof/>
          <w:sz w:val="21"/>
        </w:rPr>
        <w:t xml:space="preserve">EXISTS </w:t>
      </w:r>
      <w:r w:rsidRPr="00A572C3">
        <w:rPr>
          <w:rStyle w:val="NormalTok"/>
          <w:sz w:val="21"/>
        </w:rPr>
        <w:t>(</w:t>
      </w:r>
      <w:proofErr w:type="spellStart"/>
      <w:r w:rsidRPr="00A572C3">
        <w:rPr>
          <w:rStyle w:val="NormalTok"/>
          <w:sz w:val="21"/>
        </w:rPr>
        <w:t>subquery</w:t>
      </w:r>
      <w:proofErr w:type="spellEnd"/>
      <w:r w:rsidRPr="00A572C3">
        <w:rPr>
          <w:rStyle w:val="NormalTok"/>
          <w:sz w:val="21"/>
        </w:rPr>
        <w:t>)</w:t>
      </w:r>
    </w:p>
    <w:p w14:paraId="7A7844AB" w14:textId="0F6368D2" w:rsidR="0038543F" w:rsidRPr="00A572C3" w:rsidRDefault="0038543F" w:rsidP="0038543F">
      <w:pPr>
        <w:pStyle w:val="BodyText"/>
      </w:pPr>
      <w:proofErr w:type="spellStart"/>
      <w:r w:rsidRPr="00A572C3">
        <w:t>Exists</w:t>
      </w:r>
      <w:proofErr w:type="spellEnd"/>
      <w:r w:rsidRPr="00A572C3">
        <w:t xml:space="preserve"> ritorna falso se la </w:t>
      </w:r>
      <w:proofErr w:type="spellStart"/>
      <w:r w:rsidRPr="00A572C3">
        <w:t>subquery</w:t>
      </w:r>
      <w:proofErr w:type="spellEnd"/>
      <w:r w:rsidRPr="00A572C3">
        <w:t xml:space="preserve"> non contiene righe; vero altrimenti. È significativo quando nella </w:t>
      </w:r>
      <w:proofErr w:type="spellStart"/>
      <w:r w:rsidRPr="00A572C3">
        <w:t>subquery</w:t>
      </w:r>
      <w:proofErr w:type="spellEnd"/>
      <w:r w:rsidRPr="00A572C3">
        <w:t xml:space="preserve"> si selezionano righe usando i valori della riga della SELECT principale → </w:t>
      </w:r>
      <w:proofErr w:type="spellStart"/>
      <w:r w:rsidRPr="00A572C3">
        <w:t>databinding</w:t>
      </w:r>
      <w:proofErr w:type="spellEnd"/>
    </w:p>
    <w:p w14:paraId="616E8120" w14:textId="54DA8BA4" w:rsidR="00703BB7" w:rsidRPr="00A572C3" w:rsidRDefault="00703BB7" w:rsidP="00703BB7">
      <w:pPr>
        <w:pStyle w:val="SourceCode"/>
        <w:shd w:val="clear" w:color="auto" w:fill="E6EEF0" w:themeFill="accent5" w:themeFillTint="33"/>
        <w:spacing w:after="0"/>
        <w:rPr>
          <w:rStyle w:val="NormalTok"/>
          <w:sz w:val="21"/>
          <w:lang w:val="it-IT"/>
        </w:rPr>
      </w:pPr>
      <w:r w:rsidRPr="00A572C3">
        <w:rPr>
          <w:rStyle w:val="CommentTok"/>
          <w:b/>
          <w:sz w:val="21"/>
          <w:lang w:val="it-IT"/>
        </w:rPr>
        <w:t>--</w:t>
      </w:r>
      <w:r w:rsidRPr="00A572C3">
        <w:rPr>
          <w:lang w:val="it-IT"/>
        </w:rPr>
        <w:t xml:space="preserve"> </w:t>
      </w:r>
      <w:r w:rsidRPr="00A572C3">
        <w:rPr>
          <w:rStyle w:val="CommentTok"/>
          <w:b/>
          <w:sz w:val="21"/>
          <w:lang w:val="it-IT"/>
        </w:rPr>
        <w:t>Determinare i nomi degli impiegati che sono diversi tra loro ma di pari lunghezza</w:t>
      </w:r>
      <w:r w:rsidRPr="00A572C3">
        <w:rPr>
          <w:rStyle w:val="CommentTok"/>
          <w:b/>
          <w:sz w:val="21"/>
          <w:lang w:val="it-IT"/>
        </w:rPr>
        <w:br/>
      </w:r>
      <w:r w:rsidRPr="00A572C3">
        <w:rPr>
          <w:rStyle w:val="KeywordTok"/>
          <w:noProof/>
          <w:sz w:val="21"/>
          <w:lang w:val="it-IT"/>
        </w:rPr>
        <w:t xml:space="preserve">SELECT </w:t>
      </w:r>
      <w:proofErr w:type="spellStart"/>
      <w:r w:rsidRPr="00A572C3">
        <w:rPr>
          <w:rStyle w:val="NormalTok"/>
          <w:sz w:val="21"/>
          <w:lang w:val="it-IT"/>
        </w:rPr>
        <w:t>I.nome</w:t>
      </w:r>
      <w:proofErr w:type="spellEnd"/>
      <w:r w:rsidRPr="00A572C3">
        <w:rPr>
          <w:rStyle w:val="NormalTok"/>
          <w:sz w:val="21"/>
          <w:lang w:val="it-IT"/>
        </w:rPr>
        <w:br/>
      </w:r>
      <w:r w:rsidRPr="00A572C3">
        <w:rPr>
          <w:rStyle w:val="KeywordTok"/>
          <w:noProof/>
          <w:sz w:val="21"/>
          <w:lang w:val="it-IT"/>
        </w:rPr>
        <w:t xml:space="preserve">FROM </w:t>
      </w:r>
      <w:r w:rsidRPr="00A572C3">
        <w:rPr>
          <w:rStyle w:val="NormalTok"/>
          <w:sz w:val="21"/>
          <w:lang w:val="it-IT"/>
        </w:rPr>
        <w:t xml:space="preserve">Impiegato </w:t>
      </w:r>
      <w:r w:rsidRPr="00A572C3">
        <w:rPr>
          <w:rStyle w:val="NormalTok"/>
          <w:sz w:val="21"/>
          <w:highlight w:val="yellow"/>
          <w:lang w:val="it-IT"/>
        </w:rPr>
        <w:t>I</w:t>
      </w:r>
      <w:r w:rsidRPr="00A572C3">
        <w:rPr>
          <w:rStyle w:val="KeywordTok"/>
          <w:noProof/>
          <w:sz w:val="21"/>
          <w:lang w:val="it-IT"/>
        </w:rPr>
        <w:br/>
        <w:t xml:space="preserve">WHERE EXISTS </w:t>
      </w:r>
      <w:proofErr w:type="gramStart"/>
      <w:r w:rsidRPr="00A572C3">
        <w:rPr>
          <w:rStyle w:val="NormalTok"/>
          <w:b/>
          <w:sz w:val="21"/>
          <w:lang w:val="it-IT"/>
        </w:rPr>
        <w:t xml:space="preserve">( </w:t>
      </w:r>
      <w:r w:rsidRPr="00A572C3">
        <w:rPr>
          <w:rStyle w:val="KeywordTok"/>
          <w:noProof/>
          <w:sz w:val="21"/>
          <w:lang w:val="it-IT"/>
        </w:rPr>
        <w:t>SELECT</w:t>
      </w:r>
      <w:proofErr w:type="gramEnd"/>
      <w:r w:rsidRPr="00A572C3">
        <w:rPr>
          <w:rStyle w:val="KeywordTok"/>
          <w:noProof/>
          <w:sz w:val="21"/>
          <w:lang w:val="it-IT"/>
        </w:rPr>
        <w:t xml:space="preserve"> </w:t>
      </w:r>
      <w:r w:rsidRPr="00A572C3">
        <w:rPr>
          <w:rStyle w:val="NormalTok"/>
          <w:b/>
          <w:sz w:val="21"/>
          <w:lang w:val="it-IT"/>
        </w:rPr>
        <w:t xml:space="preserve">1 </w:t>
      </w:r>
      <w:r w:rsidRPr="00A572C3">
        <w:rPr>
          <w:rStyle w:val="NormalTok"/>
          <w:b/>
          <w:sz w:val="21"/>
          <w:lang w:val="it-IT"/>
        </w:rPr>
        <w:br/>
        <w:t xml:space="preserve">               </w:t>
      </w:r>
      <w:r w:rsidRPr="00A572C3">
        <w:rPr>
          <w:rStyle w:val="KeywordTok"/>
          <w:noProof/>
          <w:sz w:val="21"/>
          <w:lang w:val="it-IT"/>
        </w:rPr>
        <w:t xml:space="preserve">FROM </w:t>
      </w:r>
      <w:r w:rsidRPr="00A572C3">
        <w:rPr>
          <w:rStyle w:val="NormalTok"/>
          <w:sz w:val="21"/>
          <w:lang w:val="it-IT"/>
        </w:rPr>
        <w:t xml:space="preserve">Impiegato </w:t>
      </w:r>
      <w:proofErr w:type="spellStart"/>
      <w:r w:rsidRPr="00A572C3">
        <w:rPr>
          <w:rStyle w:val="NormalTok"/>
          <w:sz w:val="21"/>
          <w:lang w:val="it-IT"/>
        </w:rPr>
        <w:t>as</w:t>
      </w:r>
      <w:proofErr w:type="spellEnd"/>
      <w:r w:rsidRPr="00A572C3">
        <w:rPr>
          <w:rStyle w:val="NormalTok"/>
          <w:sz w:val="21"/>
          <w:lang w:val="it-IT"/>
        </w:rPr>
        <w:t xml:space="preserve"> I2</w:t>
      </w:r>
      <w:r w:rsidRPr="00A572C3">
        <w:rPr>
          <w:rStyle w:val="KeywordTok"/>
          <w:noProof/>
          <w:sz w:val="21"/>
          <w:lang w:val="it-IT"/>
        </w:rPr>
        <w:t xml:space="preserve"> </w:t>
      </w:r>
      <w:r w:rsidRPr="00A572C3">
        <w:rPr>
          <w:rStyle w:val="KeywordTok"/>
          <w:noProof/>
          <w:sz w:val="21"/>
          <w:lang w:val="it-IT"/>
        </w:rPr>
        <w:br/>
        <w:t xml:space="preserve">               WHERE </w:t>
      </w:r>
      <w:proofErr w:type="spellStart"/>
      <w:r w:rsidRPr="00A572C3">
        <w:rPr>
          <w:rStyle w:val="NormalTok"/>
          <w:sz w:val="21"/>
          <w:highlight w:val="yellow"/>
          <w:lang w:val="it-IT"/>
        </w:rPr>
        <w:t>I</w:t>
      </w:r>
      <w:r w:rsidRPr="00A572C3">
        <w:rPr>
          <w:rStyle w:val="NormalTok"/>
          <w:sz w:val="21"/>
          <w:lang w:val="it-IT"/>
        </w:rPr>
        <w:t>.nome</w:t>
      </w:r>
      <w:proofErr w:type="spellEnd"/>
      <w:r w:rsidRPr="00A572C3">
        <w:rPr>
          <w:rStyle w:val="NormalTok"/>
          <w:sz w:val="21"/>
          <w:lang w:val="it-IT"/>
        </w:rPr>
        <w:t xml:space="preserve"> &lt;&gt; I2.nome</w:t>
      </w:r>
      <w:r w:rsidRPr="00A572C3">
        <w:rPr>
          <w:rStyle w:val="KeywordTok"/>
          <w:noProof/>
          <w:sz w:val="21"/>
          <w:lang w:val="it-IT"/>
        </w:rPr>
        <w:t xml:space="preserve"> AND CHAR_LENGTH</w:t>
      </w:r>
      <w:r w:rsidRPr="00A572C3">
        <w:rPr>
          <w:rStyle w:val="NormalTok"/>
          <w:b/>
          <w:sz w:val="21"/>
          <w:lang w:val="it-IT"/>
        </w:rPr>
        <w:t>(</w:t>
      </w:r>
      <w:proofErr w:type="spellStart"/>
      <w:r w:rsidRPr="00A572C3">
        <w:rPr>
          <w:rStyle w:val="NormalTok"/>
          <w:sz w:val="21"/>
          <w:highlight w:val="yellow"/>
          <w:lang w:val="it-IT"/>
        </w:rPr>
        <w:t>I</w:t>
      </w:r>
      <w:r w:rsidRPr="00A572C3">
        <w:rPr>
          <w:rStyle w:val="NormalTok"/>
          <w:sz w:val="21"/>
          <w:lang w:val="it-IT"/>
        </w:rPr>
        <w:t>.nome</w:t>
      </w:r>
      <w:proofErr w:type="spellEnd"/>
      <w:r w:rsidRPr="00A572C3">
        <w:rPr>
          <w:rStyle w:val="NormalTok"/>
          <w:b/>
          <w:sz w:val="21"/>
          <w:lang w:val="it-IT"/>
        </w:rPr>
        <w:t>)=</w:t>
      </w:r>
      <w:r w:rsidRPr="00A572C3">
        <w:rPr>
          <w:rStyle w:val="KeywordTok"/>
          <w:noProof/>
          <w:sz w:val="21"/>
          <w:lang w:val="it-IT"/>
        </w:rPr>
        <w:t>CHAR_LENGTH</w:t>
      </w:r>
      <w:r w:rsidRPr="00A572C3">
        <w:rPr>
          <w:rStyle w:val="NormalTok"/>
          <w:sz w:val="21"/>
          <w:lang w:val="it-IT"/>
        </w:rPr>
        <w:t xml:space="preserve">(I2.nome) </w:t>
      </w:r>
      <w:r w:rsidRPr="00A572C3">
        <w:rPr>
          <w:rStyle w:val="NormalTok"/>
          <w:sz w:val="21"/>
          <w:lang w:val="it-IT"/>
        </w:rPr>
        <w:br/>
      </w:r>
      <w:r w:rsidR="005F7139" w:rsidRPr="00A572C3">
        <w:rPr>
          <w:rStyle w:val="NormalTok"/>
          <w:sz w:val="21"/>
          <w:lang w:val="it-IT"/>
        </w:rPr>
        <w:t xml:space="preserve">              </w:t>
      </w:r>
      <w:r w:rsidRPr="00A572C3">
        <w:rPr>
          <w:rStyle w:val="NormalTok"/>
          <w:sz w:val="21"/>
          <w:lang w:val="it-IT"/>
        </w:rPr>
        <w:t>);</w:t>
      </w:r>
    </w:p>
    <w:p w14:paraId="09CAF9E3" w14:textId="144ACCCF" w:rsidR="00703BB7" w:rsidRPr="00A572C3" w:rsidRDefault="00703BB7" w:rsidP="00703BB7">
      <w:pPr>
        <w:spacing w:after="0"/>
        <w:rPr>
          <w:lang w:val="it-IT"/>
        </w:rPr>
      </w:pPr>
    </w:p>
    <w:p w14:paraId="52D9E094" w14:textId="7876F677" w:rsidR="00703BB7" w:rsidRPr="00A572C3" w:rsidRDefault="00703BB7" w:rsidP="00703BB7">
      <w:pPr>
        <w:pStyle w:val="SourceCode"/>
        <w:shd w:val="clear" w:color="auto" w:fill="E6EEF0" w:themeFill="accent5" w:themeFillTint="33"/>
        <w:rPr>
          <w:rFonts w:ascii="Consolas" w:hAnsi="Consolas"/>
          <w:b/>
          <w:noProof/>
          <w:color w:val="007020"/>
          <w:sz w:val="21"/>
          <w:lang w:val="it-IT"/>
        </w:rPr>
      </w:pPr>
      <w:r w:rsidRPr="00A572C3">
        <w:rPr>
          <w:rStyle w:val="CommentTok"/>
          <w:b/>
          <w:sz w:val="21"/>
          <w:lang w:val="it-IT"/>
        </w:rPr>
        <w:t>--</w:t>
      </w:r>
      <w:r w:rsidRPr="00A572C3">
        <w:rPr>
          <w:lang w:val="it-IT"/>
        </w:rPr>
        <w:t xml:space="preserve"> </w:t>
      </w:r>
      <w:r w:rsidRPr="00A572C3">
        <w:rPr>
          <w:rStyle w:val="CommentTok"/>
          <w:b/>
          <w:sz w:val="21"/>
          <w:lang w:val="it-IT"/>
        </w:rPr>
        <w:t xml:space="preserve">Visualizzare il nome e il cognome dei docenti, escludendo i </w:t>
      </w:r>
      <w:proofErr w:type="spellStart"/>
      <w:r w:rsidRPr="00A572C3">
        <w:rPr>
          <w:rStyle w:val="CommentTok"/>
          <w:b/>
          <w:sz w:val="21"/>
          <w:lang w:val="it-IT"/>
        </w:rPr>
        <w:t>coordinatori,che</w:t>
      </w:r>
      <w:proofErr w:type="spellEnd"/>
      <w:r w:rsidRPr="00A572C3">
        <w:rPr>
          <w:rStyle w:val="CommentTok"/>
          <w:b/>
          <w:sz w:val="21"/>
          <w:lang w:val="it-IT"/>
        </w:rPr>
        <w:t xml:space="preserve"> hanno</w:t>
      </w:r>
      <w:r w:rsidRPr="00A572C3">
        <w:rPr>
          <w:rStyle w:val="CommentTok"/>
          <w:b/>
          <w:sz w:val="21"/>
          <w:lang w:val="it-IT"/>
        </w:rPr>
        <w:br/>
        <w:t>-- tenuto almeno due insegnamenti (o moduli) con più di 24crediti nel 2010/2011</w:t>
      </w:r>
      <w:r w:rsidRPr="00A572C3">
        <w:rPr>
          <w:rStyle w:val="CommentTok"/>
          <w:b/>
          <w:sz w:val="21"/>
          <w:lang w:val="it-IT"/>
        </w:rPr>
        <w:br/>
      </w:r>
      <w:r w:rsidRPr="00A572C3">
        <w:rPr>
          <w:rStyle w:val="CommentTok"/>
          <w:b/>
          <w:sz w:val="21"/>
          <w:lang w:val="it-IT"/>
        </w:rPr>
        <w:br/>
        <w:t>→ Persone per le quali esistono almeno 2 insegnamenti con le condizioni richieste</w:t>
      </w:r>
      <w:r w:rsidRPr="00A572C3">
        <w:rPr>
          <w:rStyle w:val="CommentTok"/>
          <w:b/>
          <w:sz w:val="21"/>
          <w:lang w:val="it-IT"/>
        </w:rPr>
        <w:br/>
        <w:t xml:space="preserve">→ Raggruppo le </w:t>
      </w:r>
      <w:proofErr w:type="spellStart"/>
      <w:r w:rsidRPr="00A572C3">
        <w:rPr>
          <w:rStyle w:val="CommentTok"/>
          <w:b/>
          <w:sz w:val="21"/>
          <w:lang w:val="it-IT"/>
        </w:rPr>
        <w:t>docenze</w:t>
      </w:r>
      <w:r w:rsidR="00FC0DFD" w:rsidRPr="00A572C3">
        <w:rPr>
          <w:rStyle w:val="CommentTok"/>
          <w:b/>
          <w:sz w:val="21"/>
          <w:lang w:val="it-IT"/>
        </w:rPr>
        <w:t>+inserogato</w:t>
      </w:r>
      <w:proofErr w:type="spellEnd"/>
      <w:r w:rsidRPr="00A572C3">
        <w:rPr>
          <w:rStyle w:val="CommentTok"/>
          <w:b/>
          <w:sz w:val="21"/>
          <w:lang w:val="it-IT"/>
        </w:rPr>
        <w:t xml:space="preserve"> accettate per persona e guardo se esistono gruppi con più di due righe per l’insegnante</w:t>
      </w:r>
      <w:r w:rsidRPr="00A572C3">
        <w:rPr>
          <w:rStyle w:val="CommentTok"/>
          <w:b/>
          <w:sz w:val="21"/>
          <w:lang w:val="it-IT"/>
        </w:rPr>
        <w:br/>
      </w:r>
      <w:r w:rsidRPr="00A572C3">
        <w:rPr>
          <w:rStyle w:val="KeywordTok"/>
          <w:noProof/>
          <w:sz w:val="21"/>
          <w:lang w:val="it-IT"/>
        </w:rPr>
        <w:t xml:space="preserve">SELECT </w:t>
      </w:r>
      <w:proofErr w:type="spellStart"/>
      <w:r w:rsidRPr="00A572C3">
        <w:rPr>
          <w:rStyle w:val="NormalTok"/>
          <w:sz w:val="21"/>
          <w:lang w:val="it-IT"/>
        </w:rPr>
        <w:t>P.nome</w:t>
      </w:r>
      <w:proofErr w:type="spellEnd"/>
      <w:r w:rsidRPr="00A572C3">
        <w:rPr>
          <w:rStyle w:val="NormalTok"/>
          <w:sz w:val="21"/>
          <w:lang w:val="it-IT"/>
        </w:rPr>
        <w:t xml:space="preserve">, </w:t>
      </w:r>
      <w:proofErr w:type="spellStart"/>
      <w:r w:rsidRPr="00A572C3">
        <w:rPr>
          <w:rStyle w:val="NormalTok"/>
          <w:sz w:val="21"/>
          <w:lang w:val="it-IT"/>
        </w:rPr>
        <w:t>P.cognome</w:t>
      </w:r>
      <w:proofErr w:type="spellEnd"/>
      <w:r w:rsidRPr="00A572C3">
        <w:rPr>
          <w:rStyle w:val="NormalTok"/>
          <w:b/>
          <w:sz w:val="21"/>
          <w:lang w:val="it-IT"/>
        </w:rPr>
        <w:br/>
      </w:r>
      <w:r w:rsidRPr="00A572C3">
        <w:rPr>
          <w:rStyle w:val="KeywordTok"/>
          <w:noProof/>
          <w:sz w:val="21"/>
          <w:lang w:val="it-IT"/>
        </w:rPr>
        <w:t xml:space="preserve">FROM </w:t>
      </w:r>
      <w:r w:rsidRPr="00A572C3">
        <w:rPr>
          <w:rStyle w:val="NormalTok"/>
          <w:sz w:val="21"/>
          <w:lang w:val="it-IT"/>
        </w:rPr>
        <w:t xml:space="preserve">Persona </w:t>
      </w:r>
      <w:r w:rsidRPr="00A572C3">
        <w:rPr>
          <w:rStyle w:val="NormalTok"/>
          <w:sz w:val="21"/>
          <w:highlight w:val="yellow"/>
          <w:lang w:val="it-IT"/>
        </w:rPr>
        <w:t>P</w:t>
      </w:r>
      <w:r w:rsidRPr="00A572C3">
        <w:rPr>
          <w:rStyle w:val="KeywordTok"/>
          <w:noProof/>
          <w:sz w:val="21"/>
          <w:lang w:val="it-IT"/>
        </w:rPr>
        <w:br/>
        <w:t xml:space="preserve">WHERE EXISTS </w:t>
      </w:r>
      <w:r w:rsidRPr="00A572C3">
        <w:rPr>
          <w:rStyle w:val="NormalTok"/>
          <w:b/>
          <w:sz w:val="21"/>
          <w:lang w:val="it-IT"/>
        </w:rPr>
        <w:t xml:space="preserve">( </w:t>
      </w:r>
      <w:r w:rsidRPr="00A572C3">
        <w:rPr>
          <w:rStyle w:val="KeywordTok"/>
          <w:noProof/>
          <w:sz w:val="21"/>
          <w:lang w:val="it-IT"/>
        </w:rPr>
        <w:t xml:space="preserve">SELECT </w:t>
      </w:r>
      <w:r w:rsidRPr="00A572C3">
        <w:rPr>
          <w:rStyle w:val="NormalTok"/>
          <w:b/>
          <w:sz w:val="21"/>
          <w:lang w:val="it-IT"/>
        </w:rPr>
        <w:t xml:space="preserve">1 </w:t>
      </w:r>
      <w:r w:rsidRPr="00A572C3">
        <w:rPr>
          <w:rStyle w:val="NormalTok"/>
          <w:b/>
          <w:sz w:val="21"/>
          <w:lang w:val="it-IT"/>
        </w:rPr>
        <w:br/>
        <w:t xml:space="preserve">               </w:t>
      </w:r>
      <w:r w:rsidRPr="00A572C3">
        <w:rPr>
          <w:rStyle w:val="KeywordTok"/>
          <w:noProof/>
          <w:sz w:val="21"/>
          <w:lang w:val="it-IT"/>
        </w:rPr>
        <w:t xml:space="preserve">FROM </w:t>
      </w:r>
      <w:r w:rsidRPr="00A572C3">
        <w:rPr>
          <w:rStyle w:val="NormalTok"/>
          <w:sz w:val="21"/>
          <w:lang w:val="it-IT"/>
        </w:rPr>
        <w:t xml:space="preserve">Docenza </w:t>
      </w:r>
      <w:proofErr w:type="spellStart"/>
      <w:r w:rsidRPr="00A572C3">
        <w:rPr>
          <w:rStyle w:val="NormalTok"/>
          <w:sz w:val="21"/>
          <w:lang w:val="it-IT"/>
        </w:rPr>
        <w:t>as</w:t>
      </w:r>
      <w:proofErr w:type="spellEnd"/>
      <w:r w:rsidRPr="00A572C3">
        <w:rPr>
          <w:rStyle w:val="NormalTok"/>
          <w:sz w:val="21"/>
          <w:lang w:val="it-IT"/>
        </w:rPr>
        <w:t xml:space="preserve"> D</w:t>
      </w:r>
      <w:r w:rsidRPr="00A572C3">
        <w:rPr>
          <w:rStyle w:val="KeywordTok"/>
          <w:noProof/>
          <w:sz w:val="21"/>
          <w:lang w:val="it-IT"/>
        </w:rPr>
        <w:t xml:space="preserve"> </w:t>
      </w:r>
      <w:r w:rsidRPr="00A572C3">
        <w:rPr>
          <w:rStyle w:val="KeywordTok"/>
          <w:noProof/>
          <w:sz w:val="21"/>
          <w:lang w:val="it-IT"/>
        </w:rPr>
        <w:br/>
        <w:t xml:space="preserve">                    JOIN </w:t>
      </w:r>
      <w:proofErr w:type="spellStart"/>
      <w:r w:rsidRPr="00A572C3">
        <w:rPr>
          <w:rStyle w:val="NormalTok"/>
          <w:sz w:val="21"/>
          <w:lang w:val="it-IT"/>
        </w:rPr>
        <w:t>Inserogato</w:t>
      </w:r>
      <w:proofErr w:type="spellEnd"/>
      <w:r w:rsidRPr="00A572C3">
        <w:rPr>
          <w:rStyle w:val="KeywordTok"/>
          <w:noProof/>
          <w:sz w:val="21"/>
          <w:lang w:val="it-IT"/>
        </w:rPr>
        <w:t xml:space="preserve"> </w:t>
      </w:r>
      <w:r w:rsidRPr="00A572C3">
        <w:rPr>
          <w:rStyle w:val="NormalTok"/>
          <w:b/>
          <w:sz w:val="21"/>
          <w:lang w:val="it-IT"/>
        </w:rPr>
        <w:t>IE</w:t>
      </w:r>
      <w:r w:rsidRPr="00A572C3">
        <w:rPr>
          <w:rStyle w:val="KeywordTok"/>
          <w:noProof/>
          <w:sz w:val="21"/>
          <w:lang w:val="it-IT"/>
        </w:rPr>
        <w:t xml:space="preserve"> ON </w:t>
      </w:r>
      <w:proofErr w:type="spellStart"/>
      <w:r w:rsidRPr="00A572C3">
        <w:rPr>
          <w:rStyle w:val="NormalTok"/>
          <w:sz w:val="21"/>
          <w:lang w:val="it-IT"/>
        </w:rPr>
        <w:t>D.id_inserogato</w:t>
      </w:r>
      <w:proofErr w:type="spellEnd"/>
      <w:r w:rsidRPr="00A572C3">
        <w:rPr>
          <w:rStyle w:val="NormalTok"/>
          <w:sz w:val="21"/>
          <w:lang w:val="it-IT"/>
        </w:rPr>
        <w:t xml:space="preserve"> = IE.id</w:t>
      </w:r>
      <w:r w:rsidRPr="00A572C3">
        <w:rPr>
          <w:rStyle w:val="KeywordTok"/>
          <w:noProof/>
          <w:sz w:val="21"/>
          <w:lang w:val="it-IT"/>
        </w:rPr>
        <w:br/>
        <w:t xml:space="preserve">               WHERE </w:t>
      </w:r>
      <w:proofErr w:type="spellStart"/>
      <w:r w:rsidR="00FC0DFD" w:rsidRPr="00A572C3">
        <w:rPr>
          <w:rStyle w:val="NormalTok"/>
          <w:sz w:val="21"/>
          <w:lang w:val="it-IT"/>
        </w:rPr>
        <w:t>IE.crediti</w:t>
      </w:r>
      <w:proofErr w:type="spellEnd"/>
      <w:r w:rsidR="00FC0DFD" w:rsidRPr="00A572C3">
        <w:rPr>
          <w:rStyle w:val="NormalTok"/>
          <w:sz w:val="21"/>
          <w:lang w:val="it-IT"/>
        </w:rPr>
        <w:t xml:space="preserve"> &gt; 24 </w:t>
      </w:r>
      <w:r w:rsidR="00FC0DFD" w:rsidRPr="00A572C3">
        <w:rPr>
          <w:rStyle w:val="KeywordTok"/>
          <w:noProof/>
          <w:sz w:val="21"/>
          <w:lang w:val="it-IT"/>
        </w:rPr>
        <w:t>AND</w:t>
      </w:r>
      <w:r w:rsidR="00FC0DFD" w:rsidRPr="00A572C3">
        <w:rPr>
          <w:rStyle w:val="NormalTok"/>
          <w:sz w:val="21"/>
          <w:lang w:val="it-IT"/>
        </w:rPr>
        <w:t xml:space="preserve"> </w:t>
      </w:r>
      <w:proofErr w:type="spellStart"/>
      <w:r w:rsidR="00FC0DFD" w:rsidRPr="00A572C3">
        <w:rPr>
          <w:rStyle w:val="NormalTok"/>
          <w:sz w:val="21"/>
          <w:lang w:val="it-IT"/>
        </w:rPr>
        <w:t>IE.annoaccademico</w:t>
      </w:r>
      <w:proofErr w:type="spellEnd"/>
      <w:r w:rsidR="00FC0DFD" w:rsidRPr="00A572C3">
        <w:rPr>
          <w:rStyle w:val="NormalTok"/>
          <w:sz w:val="21"/>
          <w:lang w:val="it-IT"/>
        </w:rPr>
        <w:t xml:space="preserve"> = ‘2010/2011’ </w:t>
      </w:r>
      <w:r w:rsidR="00FC0DFD" w:rsidRPr="00A572C3">
        <w:rPr>
          <w:rStyle w:val="NormalTok"/>
          <w:sz w:val="21"/>
          <w:lang w:val="it-IT"/>
        </w:rPr>
        <w:br/>
        <w:t xml:space="preserve">                     </w:t>
      </w:r>
      <w:r w:rsidR="00FC0DFD" w:rsidRPr="00A572C3">
        <w:rPr>
          <w:rStyle w:val="KeywordTok"/>
          <w:noProof/>
          <w:sz w:val="21"/>
          <w:lang w:val="it-IT"/>
        </w:rPr>
        <w:t xml:space="preserve">AND </w:t>
      </w:r>
      <w:proofErr w:type="spellStart"/>
      <w:r w:rsidR="00FC0DFD" w:rsidRPr="00A572C3">
        <w:rPr>
          <w:rStyle w:val="NormalTok"/>
          <w:sz w:val="21"/>
          <w:lang w:val="it-IT"/>
        </w:rPr>
        <w:t>D</w:t>
      </w:r>
      <w:r w:rsidR="00FC0DFD" w:rsidRPr="00A572C3">
        <w:rPr>
          <w:rStyle w:val="NormalTok"/>
          <w:sz w:val="21"/>
          <w:highlight w:val="yellow"/>
          <w:lang w:val="it-IT"/>
        </w:rPr>
        <w:t>.id_persona</w:t>
      </w:r>
      <w:proofErr w:type="spellEnd"/>
      <w:r w:rsidR="00FC0DFD" w:rsidRPr="00A572C3">
        <w:rPr>
          <w:rStyle w:val="NormalTok"/>
          <w:sz w:val="21"/>
          <w:highlight w:val="yellow"/>
          <w:lang w:val="it-IT"/>
        </w:rPr>
        <w:t xml:space="preserve"> = P.id</w:t>
      </w:r>
      <w:r w:rsidR="00FC0DFD" w:rsidRPr="00A572C3">
        <w:rPr>
          <w:rStyle w:val="NormalTok"/>
          <w:sz w:val="21"/>
          <w:lang w:val="it-IT"/>
        </w:rPr>
        <w:br/>
        <w:t xml:space="preserve">                     </w:t>
      </w:r>
      <w:r w:rsidR="00FC0DFD" w:rsidRPr="00A572C3">
        <w:rPr>
          <w:rStyle w:val="KeywordTok"/>
          <w:noProof/>
          <w:sz w:val="21"/>
          <w:lang w:val="it-IT"/>
        </w:rPr>
        <w:t xml:space="preserve">AND </w:t>
      </w:r>
      <w:proofErr w:type="spellStart"/>
      <w:r w:rsidR="00FC0DFD" w:rsidRPr="00A572C3">
        <w:rPr>
          <w:rStyle w:val="NormalTok"/>
          <w:sz w:val="21"/>
          <w:lang w:val="it-IT"/>
        </w:rPr>
        <w:t>D.coordinatore</w:t>
      </w:r>
      <w:proofErr w:type="spellEnd"/>
      <w:r w:rsidR="00FC0DFD" w:rsidRPr="00A572C3">
        <w:rPr>
          <w:rStyle w:val="NormalTok"/>
          <w:sz w:val="21"/>
          <w:lang w:val="it-IT"/>
        </w:rPr>
        <w:t xml:space="preserve"> = ‘0’</w:t>
      </w:r>
      <w:r w:rsidR="00FC0DFD" w:rsidRPr="00A572C3">
        <w:rPr>
          <w:rStyle w:val="NormalTok"/>
          <w:sz w:val="21"/>
          <w:lang w:val="it-IT"/>
        </w:rPr>
        <w:br/>
        <w:t xml:space="preserve">               </w:t>
      </w:r>
      <w:r w:rsidR="00FC0DFD" w:rsidRPr="00A572C3">
        <w:rPr>
          <w:rStyle w:val="KeywordTok"/>
          <w:noProof/>
          <w:sz w:val="21"/>
          <w:lang w:val="it-IT"/>
        </w:rPr>
        <w:t xml:space="preserve">GROUP BY </w:t>
      </w:r>
      <w:proofErr w:type="spellStart"/>
      <w:r w:rsidR="00FC0DFD" w:rsidRPr="00A572C3">
        <w:rPr>
          <w:rStyle w:val="NormalTok"/>
          <w:sz w:val="21"/>
          <w:lang w:val="it-IT"/>
        </w:rPr>
        <w:t>D.id_persona</w:t>
      </w:r>
      <w:proofErr w:type="spellEnd"/>
      <w:r w:rsidR="00FC0DFD" w:rsidRPr="00A572C3">
        <w:rPr>
          <w:rStyle w:val="NormalTok"/>
          <w:sz w:val="21"/>
          <w:lang w:val="it-IT"/>
        </w:rPr>
        <w:br/>
        <w:t xml:space="preserve">               </w:t>
      </w:r>
      <w:r w:rsidR="00FC0DFD" w:rsidRPr="00A572C3">
        <w:rPr>
          <w:rStyle w:val="KeywordTok"/>
          <w:noProof/>
          <w:sz w:val="21"/>
          <w:lang w:val="it-IT"/>
        </w:rPr>
        <w:t>HAVING COUNT</w:t>
      </w:r>
      <w:r w:rsidR="00FC0DFD" w:rsidRPr="00A572C3">
        <w:rPr>
          <w:rStyle w:val="NormalTok"/>
          <w:sz w:val="21"/>
          <w:lang w:val="it-IT"/>
        </w:rPr>
        <w:t xml:space="preserve">(*) &gt;=2 </w:t>
      </w:r>
      <w:r w:rsidR="00FC0DFD" w:rsidRPr="00A572C3">
        <w:rPr>
          <w:rStyle w:val="NormalTok"/>
          <w:sz w:val="21"/>
          <w:lang w:val="it-IT"/>
        </w:rPr>
        <w:br/>
      </w:r>
      <w:r w:rsidR="005F7139" w:rsidRPr="00A572C3">
        <w:rPr>
          <w:rStyle w:val="NormalTok"/>
          <w:sz w:val="21"/>
          <w:lang w:val="it-IT"/>
        </w:rPr>
        <w:t xml:space="preserve">              </w:t>
      </w:r>
      <w:r w:rsidRPr="00A572C3">
        <w:rPr>
          <w:rStyle w:val="NormalTok"/>
          <w:sz w:val="21"/>
          <w:lang w:val="it-IT"/>
        </w:rPr>
        <w:t>);</w:t>
      </w:r>
    </w:p>
    <w:p w14:paraId="149FD5CD" w14:textId="1BE09237" w:rsidR="00703BB7" w:rsidRPr="00A572C3" w:rsidRDefault="00703BB7" w:rsidP="00703BB7">
      <w:pPr>
        <w:rPr>
          <w:sz w:val="2"/>
          <w:lang w:val="it-IT"/>
        </w:rPr>
      </w:pPr>
    </w:p>
    <w:p w14:paraId="2F79312E" w14:textId="3429D294" w:rsidR="00FC0DFD" w:rsidRPr="00A572C3" w:rsidRDefault="00FC0DFD" w:rsidP="00FC0DFD">
      <w:pPr>
        <w:pStyle w:val="SourceCode"/>
        <w:shd w:val="clear" w:color="auto" w:fill="E6EEF0" w:themeFill="accent5" w:themeFillTint="33"/>
        <w:rPr>
          <w:rFonts w:ascii="Consolas" w:hAnsi="Consolas"/>
          <w:b/>
          <w:noProof/>
          <w:color w:val="007020"/>
          <w:sz w:val="21"/>
          <w:lang w:val="it-IT"/>
        </w:rPr>
      </w:pPr>
      <w:r w:rsidRPr="00A572C3">
        <w:rPr>
          <w:rStyle w:val="CommentTok"/>
          <w:b/>
          <w:sz w:val="21"/>
          <w:lang w:val="it-IT"/>
        </w:rPr>
        <w:t>--</w:t>
      </w:r>
      <w:r w:rsidRPr="00A572C3">
        <w:rPr>
          <w:lang w:val="it-IT"/>
        </w:rPr>
        <w:t xml:space="preserve"> </w:t>
      </w:r>
      <w:r w:rsidRPr="00A572C3">
        <w:rPr>
          <w:rStyle w:val="CommentTok"/>
          <w:b/>
          <w:sz w:val="21"/>
          <w:lang w:val="it-IT"/>
        </w:rPr>
        <w:t xml:space="preserve">Visualizzare il nome dei corsi di studio che nel 2006/2007 non </w:t>
      </w:r>
      <w:proofErr w:type="spellStart"/>
      <w:r w:rsidRPr="00A572C3">
        <w:rPr>
          <w:rStyle w:val="CommentTok"/>
          <w:b/>
          <w:sz w:val="21"/>
          <w:lang w:val="it-IT"/>
        </w:rPr>
        <w:t>hannoerogato</w:t>
      </w:r>
      <w:proofErr w:type="spellEnd"/>
      <w:r w:rsidRPr="00A572C3">
        <w:rPr>
          <w:rStyle w:val="CommentTok"/>
          <w:b/>
          <w:sz w:val="21"/>
          <w:lang w:val="it-IT"/>
        </w:rPr>
        <w:t xml:space="preserve"> insegnamenti il cui nome contiene la sottostringa ’Info’.</w:t>
      </w:r>
      <w:r w:rsidRPr="00A572C3">
        <w:rPr>
          <w:rStyle w:val="CommentTok"/>
          <w:b/>
          <w:sz w:val="21"/>
          <w:lang w:val="it-IT"/>
        </w:rPr>
        <w:br/>
      </w:r>
      <w:r w:rsidRPr="00A572C3">
        <w:rPr>
          <w:rStyle w:val="CommentTok"/>
          <w:b/>
          <w:sz w:val="21"/>
          <w:lang w:val="it-IT"/>
        </w:rPr>
        <w:br/>
        <w:t>→ Prendo corsi di studio per cui NOT EXISTS (insegnamenti con sottostringa Info) che sia parte del corso di studio</w:t>
      </w:r>
      <w:r w:rsidRPr="00A572C3">
        <w:rPr>
          <w:rStyle w:val="CommentTok"/>
          <w:b/>
          <w:sz w:val="21"/>
          <w:lang w:val="it-IT"/>
        </w:rPr>
        <w:br/>
      </w:r>
      <w:r w:rsidRPr="00A572C3">
        <w:rPr>
          <w:rStyle w:val="KeywordTok"/>
          <w:noProof/>
          <w:sz w:val="21"/>
          <w:lang w:val="it-IT"/>
        </w:rPr>
        <w:t xml:space="preserve">SELECT </w:t>
      </w:r>
      <w:proofErr w:type="spellStart"/>
      <w:r w:rsidRPr="00A572C3">
        <w:rPr>
          <w:rStyle w:val="NormalTok"/>
          <w:sz w:val="21"/>
          <w:lang w:val="it-IT"/>
        </w:rPr>
        <w:t>CS.nome</w:t>
      </w:r>
      <w:proofErr w:type="spellEnd"/>
      <w:r w:rsidRPr="00A572C3">
        <w:rPr>
          <w:rStyle w:val="NormalTok"/>
          <w:b/>
          <w:sz w:val="21"/>
          <w:lang w:val="it-IT"/>
        </w:rPr>
        <w:br/>
      </w:r>
      <w:r w:rsidRPr="00A572C3">
        <w:rPr>
          <w:rStyle w:val="KeywordTok"/>
          <w:noProof/>
          <w:sz w:val="21"/>
          <w:lang w:val="it-IT"/>
        </w:rPr>
        <w:t xml:space="preserve">FROM </w:t>
      </w:r>
      <w:proofErr w:type="spellStart"/>
      <w:r w:rsidRPr="00A572C3">
        <w:rPr>
          <w:rStyle w:val="NormalTok"/>
          <w:sz w:val="21"/>
          <w:lang w:val="it-IT"/>
        </w:rPr>
        <w:t>CorsoStudi</w:t>
      </w:r>
      <w:proofErr w:type="spellEnd"/>
      <w:r w:rsidRPr="00A572C3">
        <w:rPr>
          <w:rStyle w:val="NormalTok"/>
          <w:sz w:val="21"/>
          <w:lang w:val="it-IT"/>
        </w:rPr>
        <w:t xml:space="preserve"> </w:t>
      </w:r>
      <w:r w:rsidRPr="00A572C3">
        <w:rPr>
          <w:rStyle w:val="KeywordTok"/>
          <w:noProof/>
          <w:sz w:val="21"/>
          <w:lang w:val="it-IT"/>
        </w:rPr>
        <w:t>AS</w:t>
      </w:r>
      <w:r w:rsidRPr="00A572C3">
        <w:rPr>
          <w:rStyle w:val="NormalTok"/>
          <w:sz w:val="21"/>
          <w:lang w:val="it-IT"/>
        </w:rPr>
        <w:t xml:space="preserve"> </w:t>
      </w:r>
      <w:r w:rsidRPr="00A572C3">
        <w:rPr>
          <w:rStyle w:val="NormalTok"/>
          <w:sz w:val="21"/>
          <w:highlight w:val="yellow"/>
          <w:lang w:val="it-IT"/>
        </w:rPr>
        <w:t>CS</w:t>
      </w:r>
      <w:r w:rsidRPr="00A572C3">
        <w:rPr>
          <w:rStyle w:val="KeywordTok"/>
          <w:noProof/>
          <w:sz w:val="21"/>
          <w:lang w:val="it-IT"/>
        </w:rPr>
        <w:br/>
        <w:t xml:space="preserve">WHERE NOT EXISTS </w:t>
      </w:r>
      <w:r w:rsidRPr="00A572C3">
        <w:rPr>
          <w:rStyle w:val="NormalTok"/>
          <w:b/>
          <w:sz w:val="21"/>
          <w:lang w:val="it-IT"/>
        </w:rPr>
        <w:t xml:space="preserve">( </w:t>
      </w:r>
      <w:r w:rsidRPr="00A572C3">
        <w:rPr>
          <w:rStyle w:val="KeywordTok"/>
          <w:noProof/>
          <w:sz w:val="21"/>
          <w:lang w:val="it-IT"/>
        </w:rPr>
        <w:t xml:space="preserve">SELECT </w:t>
      </w:r>
      <w:r w:rsidRPr="00A572C3">
        <w:rPr>
          <w:rStyle w:val="NormalTok"/>
          <w:sz w:val="21"/>
          <w:lang w:val="it-IT"/>
        </w:rPr>
        <w:t>1</w:t>
      </w:r>
      <w:r w:rsidRPr="00A572C3">
        <w:rPr>
          <w:rStyle w:val="NormalTok"/>
          <w:b/>
          <w:sz w:val="21"/>
          <w:lang w:val="it-IT"/>
        </w:rPr>
        <w:t xml:space="preserve"> </w:t>
      </w:r>
      <w:r w:rsidRPr="00A572C3">
        <w:rPr>
          <w:rStyle w:val="NormalTok"/>
          <w:b/>
          <w:sz w:val="21"/>
          <w:lang w:val="it-IT"/>
        </w:rPr>
        <w:br/>
        <w:t xml:space="preserve">                   </w:t>
      </w:r>
      <w:r w:rsidRPr="00A572C3">
        <w:rPr>
          <w:rStyle w:val="KeywordTok"/>
          <w:noProof/>
          <w:sz w:val="21"/>
          <w:lang w:val="it-IT"/>
        </w:rPr>
        <w:t xml:space="preserve">FROM </w:t>
      </w:r>
      <w:proofErr w:type="spellStart"/>
      <w:r w:rsidRPr="00A572C3">
        <w:rPr>
          <w:rStyle w:val="NormalTok"/>
          <w:sz w:val="21"/>
          <w:lang w:val="it-IT"/>
        </w:rPr>
        <w:t>Insegn</w:t>
      </w:r>
      <w:proofErr w:type="spellEnd"/>
      <w:r w:rsidRPr="00A572C3">
        <w:rPr>
          <w:rStyle w:val="NormalTok"/>
          <w:sz w:val="21"/>
          <w:lang w:val="it-IT"/>
        </w:rPr>
        <w:t xml:space="preserve"> </w:t>
      </w:r>
      <w:r w:rsidRPr="00A572C3">
        <w:rPr>
          <w:rStyle w:val="KeywordTok"/>
          <w:noProof/>
          <w:sz w:val="21"/>
          <w:lang w:val="it-IT"/>
        </w:rPr>
        <w:t xml:space="preserve">AS </w:t>
      </w:r>
      <w:r w:rsidRPr="00A572C3">
        <w:rPr>
          <w:rStyle w:val="NormalTok"/>
          <w:sz w:val="21"/>
          <w:lang w:val="it-IT"/>
        </w:rPr>
        <w:t>I</w:t>
      </w:r>
      <w:r w:rsidRPr="00A572C3">
        <w:rPr>
          <w:rStyle w:val="NormalTok"/>
          <w:b/>
          <w:sz w:val="21"/>
          <w:lang w:val="it-IT"/>
        </w:rPr>
        <w:br/>
      </w:r>
      <w:r w:rsidRPr="00A572C3">
        <w:rPr>
          <w:rStyle w:val="KeywordTok"/>
          <w:noProof/>
          <w:sz w:val="21"/>
          <w:lang w:val="it-IT"/>
        </w:rPr>
        <w:t xml:space="preserve">                  </w:t>
      </w:r>
      <w:r w:rsidR="00227E5E" w:rsidRPr="00A572C3">
        <w:rPr>
          <w:rStyle w:val="KeywordTok"/>
          <w:noProof/>
          <w:sz w:val="21"/>
          <w:lang w:val="it-IT"/>
        </w:rPr>
        <w:t xml:space="preserve">    </w:t>
      </w:r>
      <w:r w:rsidRPr="00A572C3">
        <w:rPr>
          <w:rStyle w:val="KeywordTok"/>
          <w:noProof/>
          <w:sz w:val="21"/>
          <w:lang w:val="it-IT"/>
        </w:rPr>
        <w:t xml:space="preserve">  JOIN </w:t>
      </w:r>
      <w:proofErr w:type="spellStart"/>
      <w:r w:rsidRPr="00A572C3">
        <w:rPr>
          <w:rStyle w:val="NormalTok"/>
          <w:sz w:val="21"/>
          <w:lang w:val="it-IT"/>
        </w:rPr>
        <w:t>Inserogato</w:t>
      </w:r>
      <w:proofErr w:type="spellEnd"/>
      <w:r w:rsidRPr="00A572C3">
        <w:rPr>
          <w:rStyle w:val="KeywordTok"/>
          <w:noProof/>
          <w:sz w:val="21"/>
          <w:lang w:val="it-IT"/>
        </w:rPr>
        <w:t xml:space="preserve"> </w:t>
      </w:r>
      <w:r w:rsidRPr="00A572C3">
        <w:rPr>
          <w:rStyle w:val="NormalTok"/>
          <w:sz w:val="21"/>
          <w:lang w:val="it-IT"/>
        </w:rPr>
        <w:t>IE</w:t>
      </w:r>
      <w:r w:rsidRPr="00A572C3">
        <w:rPr>
          <w:rStyle w:val="KeywordTok"/>
          <w:noProof/>
          <w:sz w:val="21"/>
          <w:lang w:val="it-IT"/>
        </w:rPr>
        <w:t xml:space="preserve"> ON </w:t>
      </w:r>
      <w:proofErr w:type="spellStart"/>
      <w:r w:rsidRPr="00A572C3">
        <w:rPr>
          <w:rStyle w:val="NormalTok"/>
          <w:sz w:val="21"/>
          <w:lang w:val="it-IT"/>
        </w:rPr>
        <w:t>IE.id_insegn</w:t>
      </w:r>
      <w:proofErr w:type="spellEnd"/>
      <w:r w:rsidRPr="00A572C3">
        <w:rPr>
          <w:rStyle w:val="NormalTok"/>
          <w:sz w:val="21"/>
          <w:lang w:val="it-IT"/>
        </w:rPr>
        <w:t xml:space="preserve"> = I.id</w:t>
      </w:r>
      <w:r w:rsidRPr="00A572C3">
        <w:rPr>
          <w:rStyle w:val="KeywordTok"/>
          <w:noProof/>
          <w:sz w:val="21"/>
          <w:lang w:val="it-IT"/>
        </w:rPr>
        <w:br/>
        <w:t xml:space="preserve">            </w:t>
      </w:r>
      <w:r w:rsidR="005F7139" w:rsidRPr="00A572C3">
        <w:rPr>
          <w:rStyle w:val="KeywordTok"/>
          <w:noProof/>
          <w:sz w:val="21"/>
          <w:lang w:val="it-IT"/>
        </w:rPr>
        <w:t xml:space="preserve">    </w:t>
      </w:r>
      <w:r w:rsidRPr="00A572C3">
        <w:rPr>
          <w:rStyle w:val="KeywordTok"/>
          <w:noProof/>
          <w:sz w:val="21"/>
          <w:lang w:val="it-IT"/>
        </w:rPr>
        <w:t xml:space="preserve">   WHERE </w:t>
      </w:r>
      <w:r w:rsidRPr="00A572C3">
        <w:rPr>
          <w:rStyle w:val="NormalTok"/>
          <w:sz w:val="21"/>
          <w:lang w:val="it-IT"/>
        </w:rPr>
        <w:t xml:space="preserve"> </w:t>
      </w:r>
      <w:proofErr w:type="spellStart"/>
      <w:r w:rsidRPr="00A572C3">
        <w:rPr>
          <w:rStyle w:val="NormalTok"/>
          <w:sz w:val="21"/>
          <w:lang w:val="it-IT"/>
        </w:rPr>
        <w:t>I.nome</w:t>
      </w:r>
      <w:proofErr w:type="spellEnd"/>
      <w:r w:rsidRPr="00A572C3">
        <w:rPr>
          <w:rStyle w:val="NormalTok"/>
          <w:sz w:val="21"/>
          <w:lang w:val="it-IT"/>
        </w:rPr>
        <w:t xml:space="preserve"> </w:t>
      </w:r>
      <w:r w:rsidRPr="00A572C3">
        <w:rPr>
          <w:rStyle w:val="KeywordTok"/>
          <w:noProof/>
          <w:sz w:val="21"/>
          <w:lang w:val="it-IT"/>
        </w:rPr>
        <w:t>LIKE</w:t>
      </w:r>
      <w:r w:rsidRPr="00A572C3">
        <w:rPr>
          <w:rStyle w:val="NormalTok"/>
          <w:sz w:val="21"/>
          <w:lang w:val="it-IT"/>
        </w:rPr>
        <w:t xml:space="preserve"> ‘%Info%’</w:t>
      </w:r>
      <w:r w:rsidRPr="00A572C3">
        <w:rPr>
          <w:rStyle w:val="KeywordTok"/>
          <w:noProof/>
          <w:sz w:val="21"/>
          <w:lang w:val="it-IT"/>
        </w:rPr>
        <w:t xml:space="preserve"> AND </w:t>
      </w:r>
      <w:proofErr w:type="spellStart"/>
      <w:r w:rsidRPr="00A572C3">
        <w:rPr>
          <w:rStyle w:val="NormalTok"/>
          <w:sz w:val="21"/>
          <w:lang w:val="it-IT"/>
        </w:rPr>
        <w:t>IE.annoaccademico</w:t>
      </w:r>
      <w:proofErr w:type="spellEnd"/>
      <w:r w:rsidRPr="00A572C3">
        <w:rPr>
          <w:rStyle w:val="NormalTok"/>
          <w:sz w:val="21"/>
          <w:lang w:val="it-IT"/>
        </w:rPr>
        <w:t xml:space="preserve"> = ‘200</w:t>
      </w:r>
      <w:r w:rsidR="00227E5E" w:rsidRPr="00A572C3">
        <w:rPr>
          <w:rStyle w:val="NormalTok"/>
          <w:sz w:val="21"/>
          <w:lang w:val="it-IT"/>
        </w:rPr>
        <w:t>6/2007’</w:t>
      </w:r>
      <w:r w:rsidR="00227E5E" w:rsidRPr="00A572C3">
        <w:rPr>
          <w:rStyle w:val="NormalTok"/>
          <w:sz w:val="21"/>
          <w:lang w:val="it-IT"/>
        </w:rPr>
        <w:br/>
        <w:t xml:space="preserve">            </w:t>
      </w:r>
      <w:r w:rsidR="005F7139" w:rsidRPr="00A572C3">
        <w:rPr>
          <w:rStyle w:val="NormalTok"/>
          <w:sz w:val="21"/>
          <w:lang w:val="it-IT"/>
        </w:rPr>
        <w:t xml:space="preserve">    </w:t>
      </w:r>
      <w:r w:rsidR="00227E5E" w:rsidRPr="00A572C3">
        <w:rPr>
          <w:rStyle w:val="NormalTok"/>
          <w:sz w:val="21"/>
          <w:lang w:val="it-IT"/>
        </w:rPr>
        <w:t xml:space="preserve">   </w:t>
      </w:r>
      <w:r w:rsidR="00227E5E" w:rsidRPr="00A572C3">
        <w:rPr>
          <w:rStyle w:val="KeywordTok"/>
          <w:noProof/>
          <w:sz w:val="21"/>
          <w:lang w:val="it-IT"/>
        </w:rPr>
        <w:t>AND</w:t>
      </w:r>
      <w:r w:rsidR="00227E5E" w:rsidRPr="00A572C3">
        <w:rPr>
          <w:rStyle w:val="NormalTok"/>
          <w:sz w:val="21"/>
          <w:lang w:val="it-IT"/>
        </w:rPr>
        <w:t xml:space="preserve"> </w:t>
      </w:r>
      <w:proofErr w:type="spellStart"/>
      <w:r w:rsidR="00227E5E" w:rsidRPr="00A572C3">
        <w:rPr>
          <w:rStyle w:val="NormalTok"/>
          <w:sz w:val="21"/>
          <w:highlight w:val="yellow"/>
          <w:lang w:val="it-IT"/>
        </w:rPr>
        <w:t>IE.id_corsostudi</w:t>
      </w:r>
      <w:proofErr w:type="spellEnd"/>
      <w:r w:rsidR="00227E5E" w:rsidRPr="00A572C3">
        <w:rPr>
          <w:rStyle w:val="NormalTok"/>
          <w:sz w:val="21"/>
          <w:highlight w:val="yellow"/>
          <w:lang w:val="it-IT"/>
        </w:rPr>
        <w:t xml:space="preserve"> = CS.id</w:t>
      </w:r>
      <w:r w:rsidRPr="00A572C3">
        <w:rPr>
          <w:rStyle w:val="NormalTok"/>
          <w:sz w:val="21"/>
          <w:lang w:val="it-IT"/>
        </w:rPr>
        <w:br/>
      </w:r>
      <w:r w:rsidR="005F7139" w:rsidRPr="00A572C3">
        <w:rPr>
          <w:rStyle w:val="NormalTok"/>
          <w:sz w:val="21"/>
          <w:lang w:val="it-IT"/>
        </w:rPr>
        <w:t xml:space="preserve">                 </w:t>
      </w:r>
      <w:r w:rsidRPr="00A572C3">
        <w:rPr>
          <w:rStyle w:val="NormalTok"/>
          <w:sz w:val="21"/>
          <w:lang w:val="it-IT"/>
        </w:rPr>
        <w:t>);</w:t>
      </w:r>
    </w:p>
    <w:p w14:paraId="11561BE7" w14:textId="78329A14" w:rsidR="00FC0DFD" w:rsidRPr="00A572C3" w:rsidRDefault="00FC0DFD" w:rsidP="00703BB7">
      <w:pPr>
        <w:rPr>
          <w:lang w:val="it-IT"/>
        </w:rPr>
      </w:pPr>
    </w:p>
    <w:p w14:paraId="17B87C3C" w14:textId="1523D4E5" w:rsidR="00227E5E" w:rsidRPr="00A572C3" w:rsidRDefault="00227E5E" w:rsidP="00227E5E">
      <w:pPr>
        <w:pStyle w:val="Heading3"/>
        <w:rPr>
          <w:noProof/>
          <w:sz w:val="22"/>
        </w:rPr>
      </w:pPr>
      <w:r w:rsidRPr="00A572C3">
        <w:rPr>
          <w:noProof/>
          <w:sz w:val="22"/>
        </w:rPr>
        <w:t>IN</w:t>
      </w:r>
    </w:p>
    <w:p w14:paraId="1AAB0C91" w14:textId="473C1F28" w:rsidR="00227E5E" w:rsidRPr="00A572C3" w:rsidRDefault="00227E5E" w:rsidP="00227E5E">
      <w:pPr>
        <w:pStyle w:val="BlockText"/>
        <w:jc w:val="center"/>
      </w:pPr>
      <w:r w:rsidRPr="00A572C3">
        <w:rPr>
          <w:rStyle w:val="NormalTok"/>
          <w:sz w:val="21"/>
        </w:rPr>
        <w:t>(</w:t>
      </w:r>
      <w:proofErr w:type="spellStart"/>
      <w:r w:rsidRPr="00A572C3">
        <w:rPr>
          <w:rStyle w:val="NormalTok"/>
          <w:sz w:val="21"/>
        </w:rPr>
        <w:t>expr</w:t>
      </w:r>
      <w:proofErr w:type="spellEnd"/>
      <w:r w:rsidRPr="00A572C3">
        <w:rPr>
          <w:rStyle w:val="NormalTok"/>
          <w:sz w:val="21"/>
        </w:rPr>
        <w:t>)</w:t>
      </w:r>
      <w:r w:rsidRPr="00A572C3">
        <w:rPr>
          <w:rStyle w:val="KeywordTok"/>
          <w:noProof/>
          <w:sz w:val="21"/>
        </w:rPr>
        <w:t xml:space="preserve"> IN </w:t>
      </w:r>
      <w:r w:rsidRPr="00A572C3">
        <w:rPr>
          <w:rStyle w:val="NormalTok"/>
          <w:sz w:val="21"/>
        </w:rPr>
        <w:t>(</w:t>
      </w:r>
      <w:proofErr w:type="spellStart"/>
      <w:r w:rsidRPr="00A572C3">
        <w:rPr>
          <w:rStyle w:val="NormalTok"/>
          <w:sz w:val="21"/>
        </w:rPr>
        <w:t>subquery</w:t>
      </w:r>
      <w:proofErr w:type="spellEnd"/>
      <w:r w:rsidRPr="00A572C3">
        <w:rPr>
          <w:rStyle w:val="NormalTok"/>
          <w:sz w:val="21"/>
        </w:rPr>
        <w:t>)</w:t>
      </w:r>
      <w:r w:rsidRPr="00A572C3">
        <w:rPr>
          <w:rStyle w:val="NormalTok"/>
          <w:sz w:val="21"/>
        </w:rPr>
        <w:tab/>
      </w:r>
      <w:r w:rsidRPr="00A572C3">
        <w:rPr>
          <w:rStyle w:val="NormalTok"/>
          <w:sz w:val="21"/>
        </w:rPr>
        <w:tab/>
        <w:t>con (</w:t>
      </w:r>
      <w:proofErr w:type="spellStart"/>
      <w:r w:rsidRPr="00A572C3">
        <w:rPr>
          <w:rStyle w:val="NormalTok"/>
          <w:sz w:val="21"/>
        </w:rPr>
        <w:t>expr</w:t>
      </w:r>
      <w:proofErr w:type="spellEnd"/>
      <w:r w:rsidRPr="00A572C3">
        <w:rPr>
          <w:rStyle w:val="NormalTok"/>
          <w:sz w:val="21"/>
        </w:rPr>
        <w:t xml:space="preserve">) = </w:t>
      </w:r>
      <w:proofErr w:type="gramStart"/>
      <w:r w:rsidRPr="00A572C3">
        <w:rPr>
          <w:rStyle w:val="KeywordTok"/>
          <w:noProof/>
          <w:sz w:val="21"/>
        </w:rPr>
        <w:t>ROW</w:t>
      </w:r>
      <w:r w:rsidRPr="00A572C3">
        <w:rPr>
          <w:rStyle w:val="NormalTok"/>
          <w:sz w:val="21"/>
        </w:rPr>
        <w:t>(</w:t>
      </w:r>
      <w:proofErr w:type="spellStart"/>
      <w:proofErr w:type="gramEnd"/>
      <w:r w:rsidRPr="00A572C3">
        <w:rPr>
          <w:rStyle w:val="NormalTok"/>
          <w:sz w:val="21"/>
        </w:rPr>
        <w:t>colonna,colonna</w:t>
      </w:r>
      <w:proofErr w:type="spellEnd"/>
      <w:r w:rsidRPr="00A572C3">
        <w:rPr>
          <w:rStyle w:val="NormalTok"/>
          <w:sz w:val="21"/>
        </w:rPr>
        <w:t>…)</w:t>
      </w:r>
    </w:p>
    <w:p w14:paraId="43784866" w14:textId="77777777" w:rsidR="00227E5E" w:rsidRPr="00A572C3" w:rsidRDefault="00227E5E" w:rsidP="00227E5E">
      <w:pPr>
        <w:rPr>
          <w:rFonts w:ascii="Source Sans Pro" w:hAnsi="Source Sans Pro"/>
          <w:lang w:val="it-IT"/>
        </w:rPr>
      </w:pPr>
      <w:r w:rsidRPr="00A572C3">
        <w:rPr>
          <w:rFonts w:ascii="Source Sans Pro" w:hAnsi="Source Sans Pro"/>
          <w:lang w:val="it-IT"/>
        </w:rPr>
        <w:t xml:space="preserve">I valori dell’espressione vengono confrontati con i valori di ciascuna riga del risultato. Il confronto ritorna vero se i valori sono uguali ad almeno una delle righe delle </w:t>
      </w:r>
      <w:proofErr w:type="spellStart"/>
      <w:r w:rsidRPr="00A572C3">
        <w:rPr>
          <w:rFonts w:ascii="Source Sans Pro" w:hAnsi="Source Sans Pro"/>
          <w:lang w:val="it-IT"/>
        </w:rPr>
        <w:t>subquery</w:t>
      </w:r>
      <w:proofErr w:type="spellEnd"/>
      <w:r w:rsidRPr="00A572C3">
        <w:rPr>
          <w:rFonts w:ascii="Source Sans Pro" w:hAnsi="Source Sans Pro"/>
          <w:lang w:val="it-IT"/>
        </w:rPr>
        <w:t>.</w:t>
      </w:r>
    </w:p>
    <w:p w14:paraId="484DEE19" w14:textId="5488EAC6" w:rsidR="00227E5E" w:rsidRPr="00A572C3" w:rsidRDefault="00227E5E" w:rsidP="00227E5E">
      <w:pPr>
        <w:pStyle w:val="ListParagraph"/>
        <w:numPr>
          <w:ilvl w:val="0"/>
          <w:numId w:val="7"/>
        </w:numPr>
        <w:rPr>
          <w:rFonts w:ascii="Source Sans Pro" w:hAnsi="Source Sans Pro"/>
          <w:lang w:val="it-IT"/>
        </w:rPr>
      </w:pPr>
      <w:r w:rsidRPr="00A572C3">
        <w:rPr>
          <w:rFonts w:ascii="Source Sans Pro" w:hAnsi="Source Sans Pro"/>
          <w:lang w:val="it-IT"/>
        </w:rPr>
        <w:t xml:space="preserve">La </w:t>
      </w:r>
      <w:proofErr w:type="spellStart"/>
      <w:r w:rsidRPr="00A572C3">
        <w:rPr>
          <w:rFonts w:ascii="Source Sans Pro" w:hAnsi="Source Sans Pro"/>
          <w:lang w:val="it-IT"/>
        </w:rPr>
        <w:t>subquery</w:t>
      </w:r>
      <w:proofErr w:type="spellEnd"/>
      <w:r w:rsidRPr="00A572C3">
        <w:rPr>
          <w:rFonts w:ascii="Source Sans Pro" w:hAnsi="Source Sans Pro"/>
          <w:lang w:val="it-IT"/>
        </w:rPr>
        <w:t xml:space="preserve"> deve tornare un numero di </w:t>
      </w:r>
      <w:r w:rsidRPr="00A572C3">
        <w:rPr>
          <w:rFonts w:ascii="Source Sans Pro" w:hAnsi="Source Sans Pro"/>
          <w:b/>
          <w:lang w:val="it-IT"/>
        </w:rPr>
        <w:t>colonne pari al numero di espressioni</w:t>
      </w:r>
      <w:r w:rsidRPr="00A572C3">
        <w:rPr>
          <w:rFonts w:ascii="Source Sans Pro" w:hAnsi="Source Sans Pro"/>
          <w:lang w:val="it-IT"/>
        </w:rPr>
        <w:t xml:space="preserve"> date in pasto all’IN.</w:t>
      </w:r>
    </w:p>
    <w:p w14:paraId="0234C1B5" w14:textId="0CACD89A" w:rsidR="00227E5E" w:rsidRPr="00A572C3" w:rsidRDefault="00227E5E" w:rsidP="00227E5E">
      <w:pPr>
        <w:pStyle w:val="Heading3"/>
        <w:rPr>
          <w:noProof/>
          <w:sz w:val="22"/>
        </w:rPr>
      </w:pPr>
      <w:r w:rsidRPr="00A572C3">
        <w:rPr>
          <w:noProof/>
          <w:sz w:val="22"/>
        </w:rPr>
        <w:t>ANY/SOME</w:t>
      </w:r>
    </w:p>
    <w:p w14:paraId="5DFE46EA" w14:textId="647EFDF1" w:rsidR="00227E5E" w:rsidRPr="00A572C3" w:rsidRDefault="00227E5E" w:rsidP="00227E5E">
      <w:pPr>
        <w:pStyle w:val="BlockText"/>
        <w:jc w:val="center"/>
      </w:pPr>
      <w:r w:rsidRPr="00A572C3">
        <w:rPr>
          <w:rStyle w:val="NormalTok"/>
          <w:sz w:val="21"/>
        </w:rPr>
        <w:t>(</w:t>
      </w:r>
      <w:proofErr w:type="spellStart"/>
      <w:r w:rsidRPr="00A572C3">
        <w:rPr>
          <w:rStyle w:val="NormalTok"/>
          <w:sz w:val="21"/>
        </w:rPr>
        <w:t>expr</w:t>
      </w:r>
      <w:proofErr w:type="spellEnd"/>
      <w:r w:rsidRPr="00A572C3">
        <w:rPr>
          <w:rStyle w:val="NormalTok"/>
          <w:sz w:val="21"/>
        </w:rPr>
        <w:t>) operator</w:t>
      </w:r>
      <w:r w:rsidRPr="00A572C3">
        <w:rPr>
          <w:rStyle w:val="KeywordTok"/>
          <w:noProof/>
          <w:sz w:val="21"/>
        </w:rPr>
        <w:t xml:space="preserve"> ANY </w:t>
      </w:r>
      <w:r w:rsidRPr="00A572C3">
        <w:rPr>
          <w:rStyle w:val="NormalTok"/>
          <w:sz w:val="21"/>
        </w:rPr>
        <w:t>(</w:t>
      </w:r>
      <w:proofErr w:type="spellStart"/>
      <w:r w:rsidRPr="00A572C3">
        <w:rPr>
          <w:rStyle w:val="NormalTok"/>
          <w:sz w:val="21"/>
        </w:rPr>
        <w:t>subquery</w:t>
      </w:r>
      <w:proofErr w:type="spellEnd"/>
      <w:r w:rsidRPr="00A572C3">
        <w:rPr>
          <w:rStyle w:val="NormalTok"/>
          <w:sz w:val="21"/>
        </w:rPr>
        <w:t>) || (</w:t>
      </w:r>
      <w:proofErr w:type="spellStart"/>
      <w:r w:rsidRPr="00A572C3">
        <w:rPr>
          <w:rStyle w:val="NormalTok"/>
          <w:sz w:val="21"/>
        </w:rPr>
        <w:t>expr</w:t>
      </w:r>
      <w:proofErr w:type="spellEnd"/>
      <w:r w:rsidRPr="00A572C3">
        <w:rPr>
          <w:rStyle w:val="NormalTok"/>
          <w:sz w:val="21"/>
        </w:rPr>
        <w:t>) operator</w:t>
      </w:r>
      <w:r w:rsidRPr="00A572C3">
        <w:rPr>
          <w:rStyle w:val="KeywordTok"/>
          <w:noProof/>
          <w:sz w:val="21"/>
        </w:rPr>
        <w:t xml:space="preserve"> SOME </w:t>
      </w:r>
      <w:r w:rsidRPr="00A572C3">
        <w:rPr>
          <w:rStyle w:val="NormalTok"/>
          <w:sz w:val="21"/>
        </w:rPr>
        <w:t>(</w:t>
      </w:r>
      <w:proofErr w:type="spellStart"/>
      <w:r w:rsidRPr="00A572C3">
        <w:rPr>
          <w:rStyle w:val="NormalTok"/>
          <w:sz w:val="21"/>
        </w:rPr>
        <w:t>subquery</w:t>
      </w:r>
      <w:proofErr w:type="spellEnd"/>
      <w:r w:rsidRPr="00A572C3">
        <w:rPr>
          <w:rStyle w:val="NormalTok"/>
          <w:sz w:val="21"/>
        </w:rPr>
        <w:t xml:space="preserve">)  </w:t>
      </w:r>
    </w:p>
    <w:p w14:paraId="66107F3E" w14:textId="2BE86BEA" w:rsidR="00227E5E" w:rsidRPr="00A572C3" w:rsidRDefault="00227E5E" w:rsidP="00227E5E">
      <w:pPr>
        <w:pStyle w:val="BodyText"/>
      </w:pPr>
      <w:r w:rsidRPr="00A572C3">
        <w:t xml:space="preserve">Ritorna vero se </w:t>
      </w:r>
      <w:proofErr w:type="spellStart"/>
      <w:r w:rsidRPr="00A572C3">
        <w:t>expression</w:t>
      </w:r>
      <w:proofErr w:type="spellEnd"/>
      <w:r w:rsidRPr="00A572C3">
        <w:t xml:space="preserve"> è </w:t>
      </w:r>
      <w:r w:rsidRPr="00A572C3">
        <w:rPr>
          <w:rStyle w:val="NormalTok"/>
          <w:sz w:val="21"/>
        </w:rPr>
        <w:t>operator</w:t>
      </w:r>
      <w:r w:rsidRPr="00A572C3">
        <w:rPr>
          <w:rStyle w:val="KeywordTok"/>
          <w:noProof/>
          <w:sz w:val="21"/>
        </w:rPr>
        <w:t xml:space="preserve"> </w:t>
      </w:r>
      <w:r w:rsidRPr="00A572C3">
        <w:t xml:space="preserve">rispetto al valore di una </w:t>
      </w:r>
      <w:r w:rsidRPr="00A572C3">
        <w:rPr>
          <w:b/>
        </w:rPr>
        <w:t>qualsiasi</w:t>
      </w:r>
      <w:r w:rsidRPr="00A572C3">
        <w:t xml:space="preserve"> riga del risultato di </w:t>
      </w:r>
      <w:proofErr w:type="spellStart"/>
      <w:r w:rsidRPr="00A572C3">
        <w:rPr>
          <w:rStyle w:val="NormalTok"/>
          <w:sz w:val="21"/>
        </w:rPr>
        <w:t>subquery</w:t>
      </w:r>
      <w:proofErr w:type="spellEnd"/>
      <w:r w:rsidRPr="00A572C3">
        <w:t xml:space="preserve">. </w:t>
      </w:r>
      <w:r w:rsidRPr="00A572C3">
        <w:rPr>
          <w:rStyle w:val="NormalTok"/>
          <w:sz w:val="21"/>
        </w:rPr>
        <w:t>operator</w:t>
      </w:r>
      <w:r w:rsidRPr="00A572C3">
        <w:rPr>
          <w:rStyle w:val="KeywordTok"/>
          <w:noProof/>
          <w:sz w:val="21"/>
        </w:rPr>
        <w:t xml:space="preserve"> </w:t>
      </w:r>
      <w:r w:rsidRPr="00A572C3">
        <w:t>è un operatore di confronto, tipo ‘&gt;’</w:t>
      </w:r>
    </w:p>
    <w:p w14:paraId="6E62E6AB" w14:textId="527B84F9" w:rsidR="0058539C" w:rsidRPr="00A572C3" w:rsidRDefault="00227E5E" w:rsidP="0058539C">
      <w:pPr>
        <w:pStyle w:val="BodyText"/>
        <w:numPr>
          <w:ilvl w:val="0"/>
          <w:numId w:val="7"/>
        </w:numPr>
      </w:pPr>
      <w:r w:rsidRPr="00A572C3">
        <w:t xml:space="preserve">La </w:t>
      </w:r>
      <w:proofErr w:type="spellStart"/>
      <w:r w:rsidRPr="00A572C3">
        <w:t>subquery</w:t>
      </w:r>
      <w:proofErr w:type="spellEnd"/>
      <w:r w:rsidRPr="00A572C3">
        <w:t xml:space="preserve"> deve restituire </w:t>
      </w:r>
      <w:r w:rsidRPr="00A572C3">
        <w:rPr>
          <w:b/>
        </w:rPr>
        <w:t>una sola colonna</w:t>
      </w:r>
    </w:p>
    <w:p w14:paraId="44FC64DB" w14:textId="32533F78" w:rsidR="0058539C" w:rsidRPr="00A572C3" w:rsidRDefault="0058539C" w:rsidP="00E04E02">
      <w:pPr>
        <w:pStyle w:val="SourceCode"/>
        <w:shd w:val="clear" w:color="auto" w:fill="E6EEF0" w:themeFill="accent5" w:themeFillTint="33"/>
        <w:rPr>
          <w:rFonts w:ascii="Consolas" w:hAnsi="Consolas"/>
          <w:sz w:val="21"/>
          <w:lang w:val="it-IT"/>
        </w:rPr>
      </w:pPr>
      <w:r w:rsidRPr="00A572C3">
        <w:rPr>
          <w:rStyle w:val="CommentTok"/>
          <w:b/>
          <w:sz w:val="21"/>
          <w:lang w:val="it-IT"/>
        </w:rPr>
        <w:t>--</w:t>
      </w:r>
      <w:r w:rsidRPr="00A572C3">
        <w:rPr>
          <w:lang w:val="it-IT"/>
        </w:rPr>
        <w:t xml:space="preserve"> </w:t>
      </w:r>
      <w:r w:rsidRPr="00A572C3">
        <w:rPr>
          <w:rStyle w:val="CommentTok"/>
          <w:b/>
          <w:sz w:val="21"/>
          <w:lang w:val="it-IT"/>
        </w:rPr>
        <w:t>Visualizzare il nome degli insegnamenti che hanno un numero di crediti inferiore alla media dell’ateneo di un qualsiasi anno accademico</w:t>
      </w:r>
      <w:r w:rsidRPr="00A572C3">
        <w:rPr>
          <w:rStyle w:val="CommentTok"/>
          <w:b/>
          <w:sz w:val="21"/>
          <w:lang w:val="it-IT"/>
        </w:rPr>
        <w:br/>
      </w:r>
      <w:r w:rsidRPr="00A572C3">
        <w:rPr>
          <w:rStyle w:val="CommentTok"/>
          <w:b/>
          <w:sz w:val="21"/>
          <w:lang w:val="it-IT"/>
        </w:rPr>
        <w:br/>
        <w:t>→ Faccio una colonna dove in ogni riga ho la media dei crediti di un anno accademico</w:t>
      </w:r>
      <w:r w:rsidRPr="00A572C3">
        <w:rPr>
          <w:rStyle w:val="CommentTok"/>
          <w:b/>
          <w:sz w:val="21"/>
          <w:lang w:val="it-IT"/>
        </w:rPr>
        <w:br/>
        <w:t>→ Outer query avrà un &lt; ANY</w:t>
      </w:r>
      <w:r w:rsidRPr="00A572C3">
        <w:rPr>
          <w:rStyle w:val="CommentTok"/>
          <w:b/>
          <w:sz w:val="21"/>
          <w:lang w:val="it-IT"/>
        </w:rPr>
        <w:br/>
      </w:r>
      <w:r w:rsidRPr="00A572C3">
        <w:rPr>
          <w:rStyle w:val="KeywordTok"/>
          <w:noProof/>
          <w:sz w:val="21"/>
          <w:lang w:val="it-IT"/>
        </w:rPr>
        <w:t xml:space="preserve">SELECT </w:t>
      </w:r>
      <w:proofErr w:type="spellStart"/>
      <w:r w:rsidRPr="00A572C3">
        <w:rPr>
          <w:rStyle w:val="NormalTok"/>
          <w:sz w:val="21"/>
          <w:lang w:val="it-IT"/>
        </w:rPr>
        <w:t>I.nomeins</w:t>
      </w:r>
      <w:proofErr w:type="spellEnd"/>
      <w:r w:rsidRPr="00A572C3">
        <w:rPr>
          <w:rStyle w:val="NormalTok"/>
          <w:b/>
          <w:sz w:val="21"/>
          <w:lang w:val="it-IT"/>
        </w:rPr>
        <w:br/>
      </w:r>
      <w:r w:rsidRPr="00A572C3">
        <w:rPr>
          <w:rStyle w:val="KeywordTok"/>
          <w:noProof/>
          <w:sz w:val="21"/>
          <w:lang w:val="it-IT"/>
        </w:rPr>
        <w:t xml:space="preserve">FROM </w:t>
      </w:r>
      <w:proofErr w:type="spellStart"/>
      <w:r w:rsidRPr="00A572C3">
        <w:rPr>
          <w:rStyle w:val="NormalTok"/>
          <w:sz w:val="21"/>
          <w:lang w:val="it-IT"/>
        </w:rPr>
        <w:t>Insegn</w:t>
      </w:r>
      <w:proofErr w:type="spellEnd"/>
      <w:r w:rsidRPr="00A572C3">
        <w:rPr>
          <w:rStyle w:val="NormalTok"/>
          <w:sz w:val="21"/>
          <w:lang w:val="it-IT"/>
        </w:rPr>
        <w:t xml:space="preserve"> </w:t>
      </w:r>
      <w:r w:rsidRPr="00A572C3">
        <w:rPr>
          <w:rStyle w:val="KeywordTok"/>
          <w:noProof/>
          <w:sz w:val="21"/>
          <w:lang w:val="it-IT"/>
        </w:rPr>
        <w:t>AS</w:t>
      </w:r>
      <w:r w:rsidRPr="00A572C3">
        <w:rPr>
          <w:rStyle w:val="NormalTok"/>
          <w:sz w:val="21"/>
          <w:lang w:val="it-IT"/>
        </w:rPr>
        <w:t xml:space="preserve"> I</w:t>
      </w:r>
      <w:r w:rsidRPr="00A572C3">
        <w:rPr>
          <w:rStyle w:val="KeywordTok"/>
          <w:noProof/>
          <w:sz w:val="21"/>
          <w:lang w:val="it-IT"/>
        </w:rPr>
        <w:t xml:space="preserve"> </w:t>
      </w:r>
      <w:r w:rsidRPr="00A572C3">
        <w:rPr>
          <w:rStyle w:val="KeywordTok"/>
          <w:noProof/>
          <w:sz w:val="21"/>
          <w:lang w:val="it-IT"/>
        </w:rPr>
        <w:br/>
        <w:t xml:space="preserve">     JOIN </w:t>
      </w:r>
      <w:proofErr w:type="spellStart"/>
      <w:r w:rsidRPr="00A572C3">
        <w:rPr>
          <w:rStyle w:val="NormalTok"/>
          <w:sz w:val="21"/>
          <w:lang w:val="it-IT"/>
        </w:rPr>
        <w:t>InsErogato</w:t>
      </w:r>
      <w:proofErr w:type="spellEnd"/>
      <w:r w:rsidRPr="00A572C3">
        <w:rPr>
          <w:rStyle w:val="KeywordTok"/>
          <w:noProof/>
          <w:sz w:val="21"/>
          <w:lang w:val="it-IT"/>
        </w:rPr>
        <w:t xml:space="preserve"> AS </w:t>
      </w:r>
      <w:r w:rsidRPr="00A572C3">
        <w:rPr>
          <w:rStyle w:val="NormalTok"/>
          <w:sz w:val="21"/>
          <w:lang w:val="it-IT"/>
        </w:rPr>
        <w:t>IE</w:t>
      </w:r>
      <w:r w:rsidRPr="00A572C3">
        <w:rPr>
          <w:rStyle w:val="KeywordTok"/>
          <w:noProof/>
          <w:sz w:val="21"/>
          <w:lang w:val="it-IT"/>
        </w:rPr>
        <w:t xml:space="preserve"> ON </w:t>
      </w:r>
      <w:r w:rsidRPr="00A572C3">
        <w:rPr>
          <w:rStyle w:val="NormalTok"/>
          <w:sz w:val="21"/>
          <w:lang w:val="it-IT"/>
        </w:rPr>
        <w:t xml:space="preserve">I.id = </w:t>
      </w:r>
      <w:proofErr w:type="spellStart"/>
      <w:r w:rsidRPr="00A572C3">
        <w:rPr>
          <w:rStyle w:val="NormalTok"/>
          <w:sz w:val="21"/>
          <w:lang w:val="it-IT"/>
        </w:rPr>
        <w:t>IE.id_inserogato</w:t>
      </w:r>
      <w:proofErr w:type="spellEnd"/>
      <w:r w:rsidRPr="00A572C3">
        <w:rPr>
          <w:rStyle w:val="KeywordTok"/>
          <w:noProof/>
          <w:sz w:val="21"/>
          <w:lang w:val="it-IT"/>
        </w:rPr>
        <w:br/>
        <w:t xml:space="preserve">WHERE </w:t>
      </w:r>
      <w:r w:rsidRPr="00A572C3">
        <w:rPr>
          <w:rStyle w:val="KeywordTok"/>
          <w:noProof/>
          <w:sz w:val="21"/>
          <w:lang w:val="it-IT"/>
        </w:rPr>
        <w:br/>
        <w:t xml:space="preserve">   </w:t>
      </w:r>
      <w:proofErr w:type="spellStart"/>
      <w:r w:rsidR="00E04E02" w:rsidRPr="00A572C3">
        <w:rPr>
          <w:rStyle w:val="NormalTok"/>
          <w:sz w:val="21"/>
          <w:lang w:val="it-IT"/>
        </w:rPr>
        <w:t>IE.crediti</w:t>
      </w:r>
      <w:proofErr w:type="spellEnd"/>
      <w:r w:rsidR="00E04E02" w:rsidRPr="00A572C3">
        <w:rPr>
          <w:rStyle w:val="NormalTok"/>
          <w:sz w:val="21"/>
          <w:lang w:val="it-IT"/>
        </w:rPr>
        <w:t xml:space="preserve"> &lt;</w:t>
      </w:r>
      <w:r w:rsidRPr="00A572C3">
        <w:rPr>
          <w:rStyle w:val="KeywordTok"/>
          <w:noProof/>
          <w:sz w:val="21"/>
          <w:lang w:val="it-IT"/>
        </w:rPr>
        <w:t xml:space="preserve"> ANY </w:t>
      </w:r>
      <w:r w:rsidRPr="00A572C3">
        <w:rPr>
          <w:rStyle w:val="NormalTok"/>
          <w:b/>
          <w:sz w:val="21"/>
          <w:lang w:val="it-IT"/>
        </w:rPr>
        <w:t xml:space="preserve">( </w:t>
      </w:r>
      <w:r w:rsidRPr="00A572C3">
        <w:rPr>
          <w:rStyle w:val="KeywordTok"/>
          <w:noProof/>
          <w:sz w:val="21"/>
          <w:lang w:val="it-IT"/>
        </w:rPr>
        <w:t xml:space="preserve">SELECT </w:t>
      </w:r>
      <w:r w:rsidRPr="00A572C3">
        <w:rPr>
          <w:rStyle w:val="NormalTok"/>
          <w:sz w:val="21"/>
          <w:lang w:val="it-IT"/>
        </w:rPr>
        <w:t>AVG(crediti)</w:t>
      </w:r>
      <w:r w:rsidRPr="00A572C3">
        <w:rPr>
          <w:rStyle w:val="NormalTok"/>
          <w:b/>
          <w:sz w:val="21"/>
          <w:lang w:val="it-IT"/>
        </w:rPr>
        <w:t xml:space="preserve"> </w:t>
      </w:r>
      <w:r w:rsidRPr="00A572C3">
        <w:rPr>
          <w:rStyle w:val="NormalTok"/>
          <w:b/>
          <w:sz w:val="21"/>
          <w:lang w:val="it-IT"/>
        </w:rPr>
        <w:br/>
        <w:t xml:space="preserve">                   </w:t>
      </w:r>
      <w:r w:rsidR="00E04E02" w:rsidRPr="00A572C3">
        <w:rPr>
          <w:rStyle w:val="NormalTok"/>
          <w:b/>
          <w:sz w:val="21"/>
          <w:lang w:val="it-IT"/>
        </w:rPr>
        <w:t xml:space="preserve">   </w:t>
      </w:r>
      <w:r w:rsidRPr="00A572C3">
        <w:rPr>
          <w:rStyle w:val="KeywordTok"/>
          <w:noProof/>
          <w:sz w:val="21"/>
          <w:lang w:val="it-IT"/>
        </w:rPr>
        <w:t xml:space="preserve">FROM </w:t>
      </w:r>
      <w:proofErr w:type="spellStart"/>
      <w:r w:rsidRPr="00A572C3">
        <w:rPr>
          <w:rStyle w:val="NormalTok"/>
          <w:sz w:val="21"/>
          <w:lang w:val="it-IT"/>
        </w:rPr>
        <w:t>InsErogato</w:t>
      </w:r>
      <w:proofErr w:type="spellEnd"/>
      <w:r w:rsidRPr="00A572C3">
        <w:rPr>
          <w:rStyle w:val="KeywordTok"/>
          <w:noProof/>
          <w:sz w:val="21"/>
          <w:lang w:val="it-IT"/>
        </w:rPr>
        <w:t xml:space="preserve"> </w:t>
      </w:r>
      <w:r w:rsidRPr="00A572C3">
        <w:rPr>
          <w:rStyle w:val="KeywordTok"/>
          <w:noProof/>
          <w:sz w:val="21"/>
          <w:lang w:val="it-IT"/>
        </w:rPr>
        <w:br/>
        <w:t xml:space="preserve">              </w:t>
      </w:r>
      <w:r w:rsidR="00E04E02" w:rsidRPr="00A572C3">
        <w:rPr>
          <w:rStyle w:val="KeywordTok"/>
          <w:noProof/>
          <w:sz w:val="21"/>
          <w:lang w:val="it-IT"/>
        </w:rPr>
        <w:t xml:space="preserve">   </w:t>
      </w:r>
      <w:r w:rsidRPr="00A572C3">
        <w:rPr>
          <w:rStyle w:val="KeywordTok"/>
          <w:noProof/>
          <w:sz w:val="21"/>
          <w:lang w:val="it-IT"/>
        </w:rPr>
        <w:t xml:space="preserve">     WHERE </w:t>
      </w:r>
      <w:r w:rsidRPr="00A572C3">
        <w:rPr>
          <w:rStyle w:val="NormalTok"/>
          <w:sz w:val="21"/>
          <w:lang w:val="it-IT"/>
        </w:rPr>
        <w:t>modulo = 0</w:t>
      </w:r>
      <w:r w:rsidRPr="00A572C3">
        <w:rPr>
          <w:rStyle w:val="NormalTok"/>
          <w:sz w:val="21"/>
          <w:lang w:val="it-IT"/>
        </w:rPr>
        <w:br/>
        <w:t xml:space="preserve">              </w:t>
      </w:r>
      <w:r w:rsidR="00E04E02" w:rsidRPr="00A572C3">
        <w:rPr>
          <w:rStyle w:val="NormalTok"/>
          <w:sz w:val="21"/>
          <w:lang w:val="it-IT"/>
        </w:rPr>
        <w:t xml:space="preserve">   </w:t>
      </w:r>
      <w:r w:rsidRPr="00A572C3">
        <w:rPr>
          <w:rStyle w:val="NormalTok"/>
          <w:sz w:val="21"/>
          <w:lang w:val="it-IT"/>
        </w:rPr>
        <w:t xml:space="preserve">     </w:t>
      </w:r>
      <w:r w:rsidRPr="00A572C3">
        <w:rPr>
          <w:rStyle w:val="KeywordTok"/>
          <w:noProof/>
          <w:sz w:val="21"/>
          <w:lang w:val="it-IT"/>
        </w:rPr>
        <w:t>GROUP BY</w:t>
      </w:r>
      <w:r w:rsidRPr="00A572C3">
        <w:rPr>
          <w:rStyle w:val="NormalTok"/>
          <w:sz w:val="21"/>
          <w:lang w:val="it-IT"/>
        </w:rPr>
        <w:t xml:space="preserve"> </w:t>
      </w:r>
      <w:proofErr w:type="spellStart"/>
      <w:r w:rsidRPr="00A572C3">
        <w:rPr>
          <w:rStyle w:val="NormalTok"/>
          <w:sz w:val="21"/>
          <w:lang w:val="it-IT"/>
        </w:rPr>
        <w:t>annoaccademico</w:t>
      </w:r>
      <w:proofErr w:type="spellEnd"/>
      <w:r w:rsidRPr="00A572C3">
        <w:rPr>
          <w:rStyle w:val="NormalTok"/>
          <w:sz w:val="21"/>
          <w:lang w:val="it-IT"/>
        </w:rPr>
        <w:br/>
      </w:r>
      <w:r w:rsidR="005F7139" w:rsidRPr="00A572C3">
        <w:rPr>
          <w:rStyle w:val="NormalTok"/>
          <w:sz w:val="21"/>
          <w:lang w:val="it-IT"/>
        </w:rPr>
        <w:t xml:space="preserve">                    </w:t>
      </w:r>
      <w:r w:rsidRPr="00A572C3">
        <w:rPr>
          <w:rStyle w:val="NormalTok"/>
          <w:sz w:val="21"/>
          <w:lang w:val="it-IT"/>
        </w:rPr>
        <w:t>);</w:t>
      </w:r>
    </w:p>
    <w:p w14:paraId="32987867" w14:textId="1B1308E8" w:rsidR="00E04E02" w:rsidRPr="00A572C3" w:rsidRDefault="00E04E02" w:rsidP="00E04E02">
      <w:pPr>
        <w:pStyle w:val="Heading3"/>
        <w:rPr>
          <w:noProof/>
          <w:sz w:val="22"/>
        </w:rPr>
      </w:pPr>
      <w:r w:rsidRPr="00A572C3">
        <w:rPr>
          <w:noProof/>
          <w:sz w:val="22"/>
        </w:rPr>
        <w:t>ALL</w:t>
      </w:r>
    </w:p>
    <w:p w14:paraId="527A72A4" w14:textId="7B724485" w:rsidR="00E04E02" w:rsidRPr="00A572C3" w:rsidRDefault="00E04E02" w:rsidP="00E04E02">
      <w:pPr>
        <w:pStyle w:val="BlockText"/>
        <w:jc w:val="center"/>
      </w:pPr>
      <w:r w:rsidRPr="00A572C3">
        <w:rPr>
          <w:rStyle w:val="NormalTok"/>
          <w:sz w:val="21"/>
        </w:rPr>
        <w:t>(</w:t>
      </w:r>
      <w:proofErr w:type="spellStart"/>
      <w:r w:rsidRPr="00A572C3">
        <w:rPr>
          <w:rStyle w:val="NormalTok"/>
          <w:sz w:val="21"/>
        </w:rPr>
        <w:t>expr</w:t>
      </w:r>
      <w:proofErr w:type="spellEnd"/>
      <w:r w:rsidRPr="00A572C3">
        <w:rPr>
          <w:rStyle w:val="NormalTok"/>
          <w:sz w:val="21"/>
        </w:rPr>
        <w:t xml:space="preserve">) operator </w:t>
      </w:r>
      <w:r w:rsidRPr="00A572C3">
        <w:rPr>
          <w:rStyle w:val="KeywordTok"/>
          <w:noProof/>
          <w:sz w:val="21"/>
        </w:rPr>
        <w:t xml:space="preserve">ALL </w:t>
      </w:r>
      <w:r w:rsidRPr="00A572C3">
        <w:rPr>
          <w:rStyle w:val="NormalTok"/>
          <w:sz w:val="21"/>
        </w:rPr>
        <w:t>(</w:t>
      </w:r>
      <w:proofErr w:type="spellStart"/>
      <w:r w:rsidRPr="00A572C3">
        <w:rPr>
          <w:rStyle w:val="NormalTok"/>
          <w:sz w:val="21"/>
        </w:rPr>
        <w:t>subquery</w:t>
      </w:r>
      <w:proofErr w:type="spellEnd"/>
      <w:r w:rsidRPr="00A572C3">
        <w:rPr>
          <w:rStyle w:val="NormalTok"/>
          <w:sz w:val="21"/>
        </w:rPr>
        <w:t>)</w:t>
      </w:r>
    </w:p>
    <w:p w14:paraId="4ED1C0DC" w14:textId="67BC1EEE" w:rsidR="00E04E02" w:rsidRPr="00A572C3" w:rsidRDefault="00E04E02" w:rsidP="00E04E02">
      <w:pPr>
        <w:pStyle w:val="BodyText"/>
      </w:pPr>
      <w:r w:rsidRPr="00A572C3">
        <w:t xml:space="preserve">Ritorna vero solo se </w:t>
      </w:r>
      <w:proofErr w:type="spellStart"/>
      <w:r w:rsidRPr="00A572C3">
        <w:rPr>
          <w:rStyle w:val="NormalTok"/>
          <w:sz w:val="21"/>
        </w:rPr>
        <w:t>expr</w:t>
      </w:r>
      <w:proofErr w:type="spellEnd"/>
      <w:r w:rsidRPr="00A572C3">
        <w:t xml:space="preserve"> è </w:t>
      </w:r>
      <w:r w:rsidRPr="00A572C3">
        <w:rPr>
          <w:rStyle w:val="NormalTok"/>
          <w:sz w:val="21"/>
        </w:rPr>
        <w:t xml:space="preserve">operator </w:t>
      </w:r>
      <w:r w:rsidRPr="00A572C3">
        <w:t xml:space="preserve">rispetto al valore di </w:t>
      </w:r>
      <w:r w:rsidRPr="00A572C3">
        <w:rPr>
          <w:b/>
        </w:rPr>
        <w:t>ciascuna</w:t>
      </w:r>
      <w:r w:rsidRPr="00A572C3">
        <w:t xml:space="preserve"> riga di </w:t>
      </w:r>
      <w:proofErr w:type="spellStart"/>
      <w:r w:rsidRPr="00A572C3">
        <w:rPr>
          <w:rStyle w:val="NormalTok"/>
          <w:sz w:val="21"/>
        </w:rPr>
        <w:t>subquery</w:t>
      </w:r>
      <w:proofErr w:type="spellEnd"/>
      <w:r w:rsidRPr="00A572C3">
        <w:t>.</w:t>
      </w:r>
    </w:p>
    <w:p w14:paraId="1CFF8925" w14:textId="44B42A90" w:rsidR="00E04E02" w:rsidRPr="00A572C3" w:rsidRDefault="00E04E02" w:rsidP="00E04E02">
      <w:pPr>
        <w:pStyle w:val="BodyText"/>
      </w:pPr>
      <w:proofErr w:type="spellStart"/>
      <w:r w:rsidRPr="00A572C3">
        <w:t>Expression</w:t>
      </w:r>
      <w:proofErr w:type="spellEnd"/>
      <w:r w:rsidRPr="00A572C3">
        <w:t xml:space="preserve"> deve coinvolgere attributi della query principale; operator è un operatore di confronto.</w:t>
      </w:r>
    </w:p>
    <w:p w14:paraId="597FEF63" w14:textId="1C0F9623" w:rsidR="00E04E02" w:rsidRPr="00A572C3" w:rsidRDefault="00E04E02" w:rsidP="00E04E02">
      <w:pPr>
        <w:pStyle w:val="BodyText"/>
        <w:numPr>
          <w:ilvl w:val="0"/>
          <w:numId w:val="7"/>
        </w:numPr>
      </w:pPr>
      <w:r w:rsidRPr="00A572C3">
        <w:t xml:space="preserve">La </w:t>
      </w:r>
      <w:proofErr w:type="spellStart"/>
      <w:r w:rsidRPr="00A572C3">
        <w:t>subquery</w:t>
      </w:r>
      <w:proofErr w:type="spellEnd"/>
      <w:r w:rsidRPr="00A572C3">
        <w:t xml:space="preserve"> deve restituire </w:t>
      </w:r>
      <w:r w:rsidRPr="00A572C3">
        <w:rPr>
          <w:b/>
        </w:rPr>
        <w:t>una sola colonna</w:t>
      </w:r>
    </w:p>
    <w:p w14:paraId="089D1FCE" w14:textId="27DC39E7" w:rsidR="00E04E02" w:rsidRPr="00A572C3" w:rsidRDefault="00E04E02" w:rsidP="00E04E02">
      <w:pPr>
        <w:pStyle w:val="SourceCode"/>
        <w:shd w:val="clear" w:color="auto" w:fill="E6EEF0" w:themeFill="accent5" w:themeFillTint="33"/>
        <w:rPr>
          <w:rFonts w:ascii="Consolas" w:hAnsi="Consolas"/>
          <w:sz w:val="21"/>
          <w:lang w:val="it-IT"/>
        </w:rPr>
      </w:pPr>
      <w:r w:rsidRPr="00A572C3">
        <w:rPr>
          <w:rStyle w:val="CommentTok"/>
          <w:b/>
          <w:sz w:val="21"/>
          <w:lang w:val="it-IT"/>
        </w:rPr>
        <w:t>--</w:t>
      </w:r>
      <w:r w:rsidRPr="00A572C3">
        <w:rPr>
          <w:lang w:val="it-IT"/>
        </w:rPr>
        <w:t xml:space="preserve"> </w:t>
      </w:r>
      <w:r w:rsidRPr="00A572C3">
        <w:rPr>
          <w:rStyle w:val="CommentTok"/>
          <w:sz w:val="21"/>
          <w:lang w:val="it-IT"/>
        </w:rPr>
        <w:t xml:space="preserve">Trovare il nome degli insegnamenti con </w:t>
      </w:r>
      <w:r w:rsidRPr="00A572C3">
        <w:rPr>
          <w:rStyle w:val="CommentTok"/>
          <w:b/>
          <w:sz w:val="21"/>
          <w:lang w:val="it-IT"/>
        </w:rPr>
        <w:t>almeno un docente</w:t>
      </w:r>
      <w:r w:rsidRPr="00A572C3">
        <w:rPr>
          <w:rStyle w:val="CommentTok"/>
          <w:sz w:val="21"/>
          <w:lang w:val="it-IT"/>
        </w:rPr>
        <w:t xml:space="preserve"> e </w:t>
      </w:r>
      <w:r w:rsidRPr="00A572C3">
        <w:rPr>
          <w:rStyle w:val="CommentTok"/>
          <w:b/>
          <w:sz w:val="21"/>
          <w:lang w:val="it-IT"/>
        </w:rPr>
        <w:t xml:space="preserve">crediti maggiori rispetto ai crediti di ciascun insegnamento del corso di </w:t>
      </w:r>
      <w:proofErr w:type="spellStart"/>
      <w:r w:rsidRPr="00A572C3">
        <w:rPr>
          <w:rStyle w:val="CommentTok"/>
          <w:b/>
          <w:sz w:val="21"/>
          <w:lang w:val="it-IT"/>
        </w:rPr>
        <w:t>laureacon</w:t>
      </w:r>
      <w:proofErr w:type="spellEnd"/>
      <w:r w:rsidRPr="00A572C3">
        <w:rPr>
          <w:rStyle w:val="CommentTok"/>
          <w:b/>
          <w:sz w:val="21"/>
          <w:lang w:val="it-IT"/>
        </w:rPr>
        <w:t xml:space="preserve"> id=6</w:t>
      </w:r>
      <w:r w:rsidR="005A685D" w:rsidRPr="00A572C3">
        <w:rPr>
          <w:rStyle w:val="CommentTok"/>
          <w:b/>
          <w:sz w:val="21"/>
          <w:lang w:val="it-IT"/>
        </w:rPr>
        <w:br/>
      </w:r>
      <w:r w:rsidR="005F7139" w:rsidRPr="00A572C3">
        <w:rPr>
          <w:rStyle w:val="CommentTok"/>
          <w:sz w:val="21"/>
          <w:lang w:val="it-IT"/>
        </w:rPr>
        <w:br/>
      </w:r>
      <w:r w:rsidRPr="00A572C3">
        <w:rPr>
          <w:rStyle w:val="CommentTok"/>
          <w:b/>
          <w:sz w:val="21"/>
          <w:lang w:val="it-IT"/>
        </w:rPr>
        <w:t>→ Faccio una colonna con i crediti di ciascun insegnamento del corso di laurea con id = 6</w:t>
      </w:r>
      <w:r w:rsidRPr="00A572C3">
        <w:rPr>
          <w:rStyle w:val="CommentTok"/>
          <w:b/>
          <w:sz w:val="21"/>
          <w:lang w:val="it-IT"/>
        </w:rPr>
        <w:br/>
        <w:t xml:space="preserve">→ </w:t>
      </w:r>
      <w:r w:rsidR="001A61B2" w:rsidRPr="00A572C3">
        <w:rPr>
          <w:rStyle w:val="CommentTok"/>
          <w:b/>
          <w:sz w:val="21"/>
          <w:lang w:val="it-IT"/>
        </w:rPr>
        <w:t xml:space="preserve">Query esterna cerca che il numero di crediti sia &gt; di ALL </w:t>
      </w:r>
      <w:proofErr w:type="spellStart"/>
      <w:r w:rsidR="001A61B2" w:rsidRPr="00A572C3">
        <w:rPr>
          <w:rStyle w:val="CommentTok"/>
          <w:b/>
          <w:sz w:val="21"/>
          <w:lang w:val="it-IT"/>
        </w:rPr>
        <w:t>subquery</w:t>
      </w:r>
      <w:proofErr w:type="spellEnd"/>
      <w:r w:rsidR="005A685D" w:rsidRPr="00A572C3">
        <w:rPr>
          <w:rStyle w:val="CommentTok"/>
          <w:b/>
          <w:sz w:val="21"/>
          <w:lang w:val="it-IT"/>
        </w:rPr>
        <w:t xml:space="preserve"> </w:t>
      </w:r>
      <w:r w:rsidRPr="00A572C3">
        <w:rPr>
          <w:rStyle w:val="CommentTok"/>
          <w:b/>
          <w:sz w:val="21"/>
          <w:lang w:val="it-IT"/>
        </w:rPr>
        <w:br/>
      </w:r>
      <w:r w:rsidRPr="00A572C3">
        <w:rPr>
          <w:rStyle w:val="KeywordTok"/>
          <w:noProof/>
          <w:sz w:val="21"/>
          <w:lang w:val="it-IT"/>
        </w:rPr>
        <w:t xml:space="preserve">SELECT </w:t>
      </w:r>
      <w:proofErr w:type="spellStart"/>
      <w:r w:rsidR="001A61B2" w:rsidRPr="00A572C3">
        <w:rPr>
          <w:rStyle w:val="NormalTok"/>
          <w:sz w:val="21"/>
          <w:lang w:val="it-IT"/>
        </w:rPr>
        <w:t>I.nomeins</w:t>
      </w:r>
      <w:proofErr w:type="spellEnd"/>
      <w:r w:rsidRPr="00A572C3">
        <w:rPr>
          <w:rStyle w:val="NormalTok"/>
          <w:sz w:val="21"/>
          <w:lang w:val="it-IT"/>
        </w:rPr>
        <w:br/>
      </w:r>
      <w:r w:rsidRPr="00A572C3">
        <w:rPr>
          <w:rStyle w:val="KeywordTok"/>
          <w:noProof/>
          <w:sz w:val="21"/>
          <w:lang w:val="it-IT"/>
        </w:rPr>
        <w:t xml:space="preserve">FROM </w:t>
      </w:r>
      <w:proofErr w:type="spellStart"/>
      <w:r w:rsidR="001A61B2" w:rsidRPr="00A572C3">
        <w:rPr>
          <w:rStyle w:val="NormalTok"/>
          <w:sz w:val="21"/>
          <w:lang w:val="it-IT"/>
        </w:rPr>
        <w:t>Insegn</w:t>
      </w:r>
      <w:proofErr w:type="spellEnd"/>
      <w:r w:rsidR="001A61B2" w:rsidRPr="00A572C3">
        <w:rPr>
          <w:rStyle w:val="NormalTok"/>
          <w:sz w:val="21"/>
          <w:lang w:val="it-IT"/>
        </w:rPr>
        <w:t xml:space="preserve"> </w:t>
      </w:r>
      <w:r w:rsidR="001A61B2" w:rsidRPr="00A572C3">
        <w:rPr>
          <w:rStyle w:val="KeywordTok"/>
          <w:noProof/>
          <w:sz w:val="21"/>
          <w:lang w:val="it-IT"/>
        </w:rPr>
        <w:t>AS</w:t>
      </w:r>
      <w:r w:rsidR="001A61B2" w:rsidRPr="00A572C3">
        <w:rPr>
          <w:rStyle w:val="NormalTok"/>
          <w:sz w:val="21"/>
          <w:lang w:val="it-IT"/>
        </w:rPr>
        <w:t xml:space="preserve"> I</w:t>
      </w:r>
      <w:r w:rsidR="001A61B2" w:rsidRPr="00A572C3">
        <w:rPr>
          <w:rStyle w:val="KeywordTok"/>
          <w:noProof/>
          <w:sz w:val="21"/>
          <w:lang w:val="it-IT"/>
        </w:rPr>
        <w:br/>
        <w:t xml:space="preserve">     JOIN </w:t>
      </w:r>
      <w:proofErr w:type="spellStart"/>
      <w:r w:rsidR="001A61B2" w:rsidRPr="00A572C3">
        <w:rPr>
          <w:rStyle w:val="NormalTok"/>
          <w:sz w:val="21"/>
          <w:lang w:val="it-IT"/>
        </w:rPr>
        <w:t>Inserogato</w:t>
      </w:r>
      <w:proofErr w:type="spellEnd"/>
      <w:r w:rsidR="001A61B2" w:rsidRPr="00A572C3">
        <w:rPr>
          <w:rStyle w:val="KeywordTok"/>
          <w:noProof/>
          <w:sz w:val="21"/>
          <w:lang w:val="it-IT"/>
        </w:rPr>
        <w:t xml:space="preserve"> AS </w:t>
      </w:r>
      <w:r w:rsidR="001A61B2" w:rsidRPr="00A572C3">
        <w:rPr>
          <w:rStyle w:val="NormalTok"/>
          <w:sz w:val="21"/>
          <w:lang w:val="it-IT"/>
        </w:rPr>
        <w:t xml:space="preserve">IE </w:t>
      </w:r>
      <w:r w:rsidR="001A61B2" w:rsidRPr="00A572C3">
        <w:rPr>
          <w:rStyle w:val="KeywordTok"/>
          <w:noProof/>
          <w:sz w:val="21"/>
          <w:lang w:val="it-IT"/>
        </w:rPr>
        <w:t xml:space="preserve">ON </w:t>
      </w:r>
      <w:proofErr w:type="spellStart"/>
      <w:r w:rsidR="001A61B2" w:rsidRPr="00A572C3">
        <w:rPr>
          <w:rStyle w:val="NormalTok"/>
          <w:sz w:val="21"/>
          <w:lang w:val="it-IT"/>
        </w:rPr>
        <w:t>IE.id_insegn</w:t>
      </w:r>
      <w:proofErr w:type="spellEnd"/>
      <w:r w:rsidR="001A61B2" w:rsidRPr="00A572C3">
        <w:rPr>
          <w:rStyle w:val="NormalTok"/>
          <w:sz w:val="21"/>
          <w:lang w:val="it-IT"/>
        </w:rPr>
        <w:t xml:space="preserve"> = I.id</w:t>
      </w:r>
      <w:r w:rsidR="001A61B2" w:rsidRPr="00A572C3">
        <w:rPr>
          <w:rStyle w:val="NormalTok"/>
          <w:sz w:val="21"/>
          <w:lang w:val="it-IT"/>
        </w:rPr>
        <w:br/>
        <w:t xml:space="preserve">     </w:t>
      </w:r>
      <w:r w:rsidR="001A61B2" w:rsidRPr="00A572C3">
        <w:rPr>
          <w:rStyle w:val="KeywordTok"/>
          <w:noProof/>
          <w:sz w:val="21"/>
          <w:lang w:val="it-IT"/>
        </w:rPr>
        <w:t>JOIN</w:t>
      </w:r>
      <w:r w:rsidR="001A61B2" w:rsidRPr="00A572C3">
        <w:rPr>
          <w:rStyle w:val="NormalTok"/>
          <w:sz w:val="21"/>
          <w:lang w:val="it-IT"/>
        </w:rPr>
        <w:t xml:space="preserve"> Docenza D </w:t>
      </w:r>
      <w:r w:rsidR="001A61B2" w:rsidRPr="00A572C3">
        <w:rPr>
          <w:rStyle w:val="KeywordTok"/>
          <w:noProof/>
          <w:sz w:val="21"/>
          <w:lang w:val="it-IT"/>
        </w:rPr>
        <w:t xml:space="preserve">ON </w:t>
      </w:r>
      <w:r w:rsidR="001A61B2" w:rsidRPr="00A572C3">
        <w:rPr>
          <w:rStyle w:val="NormalTok"/>
          <w:sz w:val="21"/>
          <w:lang w:val="it-IT"/>
        </w:rPr>
        <w:t xml:space="preserve">IE.id = </w:t>
      </w:r>
      <w:proofErr w:type="spellStart"/>
      <w:r w:rsidR="001A61B2" w:rsidRPr="00A572C3">
        <w:rPr>
          <w:rStyle w:val="NormalTok"/>
          <w:sz w:val="21"/>
          <w:lang w:val="it-IT"/>
        </w:rPr>
        <w:t>D.id_inserogato</w:t>
      </w:r>
      <w:proofErr w:type="spellEnd"/>
      <w:r w:rsidRPr="00A572C3">
        <w:rPr>
          <w:rStyle w:val="NormalTok"/>
          <w:sz w:val="21"/>
          <w:lang w:val="it-IT"/>
        </w:rPr>
        <w:br/>
      </w:r>
      <w:r w:rsidRPr="00A572C3">
        <w:rPr>
          <w:rStyle w:val="KeywordTok"/>
          <w:noProof/>
          <w:sz w:val="21"/>
          <w:lang w:val="it-IT"/>
        </w:rPr>
        <w:t xml:space="preserve">WHERE </w:t>
      </w:r>
      <w:r w:rsidRPr="00A572C3">
        <w:rPr>
          <w:rStyle w:val="KeywordTok"/>
          <w:noProof/>
          <w:sz w:val="21"/>
          <w:lang w:val="it-IT"/>
        </w:rPr>
        <w:br/>
        <w:t xml:space="preserve">   </w:t>
      </w:r>
      <w:proofErr w:type="spellStart"/>
      <w:r w:rsidRPr="00A572C3">
        <w:rPr>
          <w:rStyle w:val="NormalTok"/>
          <w:sz w:val="21"/>
          <w:lang w:val="it-IT"/>
        </w:rPr>
        <w:t>IE.</w:t>
      </w:r>
      <w:r w:rsidR="001A61B2" w:rsidRPr="00A572C3">
        <w:rPr>
          <w:rStyle w:val="NormalTok"/>
          <w:sz w:val="21"/>
          <w:lang w:val="it-IT"/>
        </w:rPr>
        <w:t>modulo</w:t>
      </w:r>
      <w:proofErr w:type="spellEnd"/>
      <w:r w:rsidR="001A61B2" w:rsidRPr="00A572C3">
        <w:rPr>
          <w:rStyle w:val="NormalTok"/>
          <w:sz w:val="21"/>
          <w:lang w:val="it-IT"/>
        </w:rPr>
        <w:t xml:space="preserve"> = 0 </w:t>
      </w:r>
      <w:r w:rsidR="001A61B2" w:rsidRPr="00A572C3">
        <w:rPr>
          <w:rStyle w:val="KeywordTok"/>
          <w:noProof/>
          <w:sz w:val="21"/>
          <w:lang w:val="it-IT"/>
        </w:rPr>
        <w:t>AND</w:t>
      </w:r>
      <w:r w:rsidR="001A61B2" w:rsidRPr="00A572C3">
        <w:rPr>
          <w:rStyle w:val="NormalTok"/>
          <w:sz w:val="21"/>
          <w:lang w:val="it-IT"/>
        </w:rPr>
        <w:t xml:space="preserve"> </w:t>
      </w:r>
      <w:r w:rsidRPr="00A572C3">
        <w:rPr>
          <w:rStyle w:val="NormalTok"/>
          <w:sz w:val="21"/>
          <w:lang w:val="it-IT"/>
        </w:rPr>
        <w:t xml:space="preserve">crediti </w:t>
      </w:r>
      <w:r w:rsidR="001A61B2" w:rsidRPr="00A572C3">
        <w:rPr>
          <w:rStyle w:val="NormalTok"/>
          <w:sz w:val="21"/>
          <w:lang w:val="it-IT"/>
        </w:rPr>
        <w:t xml:space="preserve">&gt; </w:t>
      </w:r>
      <w:r w:rsidR="001A61B2" w:rsidRPr="00A572C3">
        <w:rPr>
          <w:rStyle w:val="KeywordTok"/>
          <w:noProof/>
          <w:sz w:val="21"/>
          <w:lang w:val="it-IT"/>
        </w:rPr>
        <w:t>ALL</w:t>
      </w:r>
      <w:r w:rsidRPr="00A572C3">
        <w:rPr>
          <w:rStyle w:val="KeywordTok"/>
          <w:noProof/>
          <w:sz w:val="21"/>
          <w:lang w:val="it-IT"/>
        </w:rPr>
        <w:t xml:space="preserve"> </w:t>
      </w:r>
      <w:r w:rsidRPr="00A572C3">
        <w:rPr>
          <w:rStyle w:val="NormalTok"/>
          <w:b/>
          <w:sz w:val="21"/>
          <w:lang w:val="it-IT"/>
        </w:rPr>
        <w:t xml:space="preserve">( </w:t>
      </w:r>
      <w:r w:rsidRPr="00A572C3">
        <w:rPr>
          <w:rStyle w:val="KeywordTok"/>
          <w:noProof/>
          <w:sz w:val="21"/>
          <w:lang w:val="it-IT"/>
        </w:rPr>
        <w:t xml:space="preserve">SELECT </w:t>
      </w:r>
      <w:proofErr w:type="spellStart"/>
      <w:r w:rsidR="001A61B2" w:rsidRPr="00A572C3">
        <w:rPr>
          <w:rStyle w:val="NormalTok"/>
          <w:sz w:val="21"/>
          <w:lang w:val="it-IT"/>
        </w:rPr>
        <w:t>InsErogato.</w:t>
      </w:r>
      <w:r w:rsidRPr="00A572C3">
        <w:rPr>
          <w:rStyle w:val="NormalTok"/>
          <w:sz w:val="21"/>
          <w:lang w:val="it-IT"/>
        </w:rPr>
        <w:t>crediti</w:t>
      </w:r>
      <w:proofErr w:type="spellEnd"/>
      <w:r w:rsidRPr="00A572C3">
        <w:rPr>
          <w:rStyle w:val="NormalTok"/>
          <w:b/>
          <w:sz w:val="21"/>
          <w:lang w:val="it-IT"/>
        </w:rPr>
        <w:t xml:space="preserve"> </w:t>
      </w:r>
      <w:r w:rsidRPr="00A572C3">
        <w:rPr>
          <w:rStyle w:val="NormalTok"/>
          <w:b/>
          <w:sz w:val="21"/>
          <w:lang w:val="it-IT"/>
        </w:rPr>
        <w:br/>
        <w:t xml:space="preserve">               </w:t>
      </w:r>
      <w:r w:rsidR="005F7139" w:rsidRPr="00A572C3">
        <w:rPr>
          <w:rStyle w:val="NormalTok"/>
          <w:b/>
          <w:sz w:val="21"/>
          <w:lang w:val="it-IT"/>
        </w:rPr>
        <w:t xml:space="preserve">               </w:t>
      </w:r>
      <w:r w:rsidRPr="00A572C3">
        <w:rPr>
          <w:rStyle w:val="NormalTok"/>
          <w:b/>
          <w:sz w:val="21"/>
          <w:lang w:val="it-IT"/>
        </w:rPr>
        <w:t xml:space="preserve">       </w:t>
      </w:r>
      <w:r w:rsidRPr="00A572C3">
        <w:rPr>
          <w:rStyle w:val="KeywordTok"/>
          <w:noProof/>
          <w:sz w:val="21"/>
          <w:lang w:val="it-IT"/>
        </w:rPr>
        <w:t xml:space="preserve">FROM </w:t>
      </w:r>
      <w:proofErr w:type="spellStart"/>
      <w:r w:rsidRPr="00A572C3">
        <w:rPr>
          <w:rStyle w:val="NormalTok"/>
          <w:sz w:val="21"/>
          <w:lang w:val="it-IT"/>
        </w:rPr>
        <w:t>InsErogato</w:t>
      </w:r>
      <w:proofErr w:type="spellEnd"/>
      <w:r w:rsidRPr="00A572C3">
        <w:rPr>
          <w:rStyle w:val="KeywordTok"/>
          <w:noProof/>
          <w:sz w:val="21"/>
          <w:lang w:val="it-IT"/>
        </w:rPr>
        <w:t xml:space="preserve"> </w:t>
      </w:r>
      <w:r w:rsidRPr="00A572C3">
        <w:rPr>
          <w:rStyle w:val="KeywordTok"/>
          <w:noProof/>
          <w:sz w:val="21"/>
          <w:lang w:val="it-IT"/>
        </w:rPr>
        <w:br/>
      </w:r>
      <w:r w:rsidRPr="00A572C3">
        <w:rPr>
          <w:rStyle w:val="KeywordTok"/>
          <w:noProof/>
          <w:sz w:val="21"/>
          <w:lang w:val="it-IT"/>
        </w:rPr>
        <w:lastRenderedPageBreak/>
        <w:t xml:space="preserve">                  </w:t>
      </w:r>
      <w:r w:rsidR="005F7139" w:rsidRPr="00A572C3">
        <w:rPr>
          <w:rStyle w:val="KeywordTok"/>
          <w:noProof/>
          <w:sz w:val="21"/>
          <w:lang w:val="it-IT"/>
        </w:rPr>
        <w:t xml:space="preserve">               </w:t>
      </w:r>
      <w:r w:rsidRPr="00A572C3">
        <w:rPr>
          <w:rStyle w:val="KeywordTok"/>
          <w:noProof/>
          <w:sz w:val="21"/>
          <w:lang w:val="it-IT"/>
        </w:rPr>
        <w:t xml:space="preserve">    WHERE</w:t>
      </w:r>
      <w:r w:rsidR="001A61B2" w:rsidRPr="00A572C3">
        <w:rPr>
          <w:rStyle w:val="NormalTok"/>
          <w:sz w:val="21"/>
          <w:lang w:val="it-IT"/>
        </w:rPr>
        <w:t xml:space="preserve"> modulo = 0 </w:t>
      </w:r>
      <w:r w:rsidR="001A61B2" w:rsidRPr="00A572C3">
        <w:rPr>
          <w:rStyle w:val="KeywordTok"/>
          <w:noProof/>
          <w:sz w:val="21"/>
          <w:lang w:val="it-IT"/>
        </w:rPr>
        <w:t>AND</w:t>
      </w:r>
      <w:r w:rsidR="001A61B2" w:rsidRPr="00A572C3">
        <w:rPr>
          <w:rStyle w:val="NormalTok"/>
          <w:sz w:val="21"/>
          <w:lang w:val="it-IT"/>
        </w:rPr>
        <w:t xml:space="preserve"> </w:t>
      </w:r>
      <w:proofErr w:type="spellStart"/>
      <w:r w:rsidR="005F7139" w:rsidRPr="00A572C3">
        <w:rPr>
          <w:rStyle w:val="NormalTok"/>
          <w:sz w:val="21"/>
          <w:lang w:val="it-IT"/>
        </w:rPr>
        <w:t>I</w:t>
      </w:r>
      <w:r w:rsidR="001A61B2" w:rsidRPr="00A572C3">
        <w:rPr>
          <w:rStyle w:val="NormalTok"/>
          <w:sz w:val="21"/>
          <w:lang w:val="it-IT"/>
        </w:rPr>
        <w:t>nserogato.corsostudi</w:t>
      </w:r>
      <w:proofErr w:type="spellEnd"/>
      <w:r w:rsidR="001A61B2" w:rsidRPr="00A572C3">
        <w:rPr>
          <w:rStyle w:val="NormalTok"/>
          <w:sz w:val="21"/>
          <w:lang w:val="it-IT"/>
        </w:rPr>
        <w:t xml:space="preserve"> = 6 </w:t>
      </w:r>
      <w:r w:rsidRPr="00A572C3">
        <w:rPr>
          <w:rStyle w:val="NormalTok"/>
          <w:sz w:val="21"/>
          <w:lang w:val="it-IT"/>
        </w:rPr>
        <w:br/>
      </w:r>
      <w:r w:rsidR="005F7139" w:rsidRPr="00A572C3">
        <w:rPr>
          <w:rStyle w:val="NormalTok"/>
          <w:sz w:val="21"/>
          <w:lang w:val="it-IT"/>
        </w:rPr>
        <w:t xml:space="preserve">                                   </w:t>
      </w:r>
      <w:r w:rsidRPr="00A572C3">
        <w:rPr>
          <w:rStyle w:val="NormalTok"/>
          <w:sz w:val="21"/>
          <w:lang w:val="it-IT"/>
        </w:rPr>
        <w:t>);</w:t>
      </w:r>
    </w:p>
    <w:p w14:paraId="3DF43754" w14:textId="211B5C5E" w:rsidR="006F3F8A" w:rsidRPr="00A572C3" w:rsidRDefault="005A685D" w:rsidP="005A685D">
      <w:pPr>
        <w:pStyle w:val="SourceCode"/>
        <w:shd w:val="clear" w:color="auto" w:fill="E6EEF0" w:themeFill="accent5" w:themeFillTint="33"/>
        <w:rPr>
          <w:rFonts w:ascii="Consolas" w:hAnsi="Consolas"/>
          <w:b/>
          <w:i/>
          <w:color w:val="60A0B0"/>
          <w:sz w:val="21"/>
          <w:lang w:val="it-IT"/>
        </w:rPr>
      </w:pPr>
      <w:r w:rsidRPr="00A572C3">
        <w:rPr>
          <w:rStyle w:val="CommentTok"/>
          <w:b/>
          <w:sz w:val="21"/>
          <w:lang w:val="it-IT"/>
        </w:rPr>
        <w:t>--</w:t>
      </w:r>
      <w:r w:rsidRPr="00A572C3">
        <w:rPr>
          <w:lang w:val="it-IT"/>
        </w:rPr>
        <w:t xml:space="preserve"> </w:t>
      </w:r>
      <w:r w:rsidRPr="00A572C3">
        <w:rPr>
          <w:rStyle w:val="CommentTok"/>
          <w:sz w:val="21"/>
          <w:lang w:val="it-IT"/>
        </w:rPr>
        <w:t xml:space="preserve">Trovare il nome degli insegnamenti (o moduli) </w:t>
      </w:r>
      <w:proofErr w:type="spellStart"/>
      <w:r w:rsidRPr="00A572C3">
        <w:rPr>
          <w:rStyle w:val="CommentTok"/>
          <w:sz w:val="21"/>
          <w:lang w:val="it-IT"/>
        </w:rPr>
        <w:t>conalmeno</w:t>
      </w:r>
      <w:proofErr w:type="spellEnd"/>
      <w:r w:rsidRPr="00A572C3">
        <w:rPr>
          <w:rStyle w:val="CommentTok"/>
          <w:sz w:val="21"/>
          <w:lang w:val="it-IT"/>
        </w:rPr>
        <w:t xml:space="preserve"> due docenti e con crediti </w:t>
      </w:r>
      <w:proofErr w:type="spellStart"/>
      <w:r w:rsidRPr="00A572C3">
        <w:rPr>
          <w:rStyle w:val="CommentTok"/>
          <w:sz w:val="21"/>
          <w:lang w:val="it-IT"/>
        </w:rPr>
        <w:t>maggioririspetto</w:t>
      </w:r>
      <w:proofErr w:type="spellEnd"/>
      <w:r w:rsidRPr="00A572C3">
        <w:rPr>
          <w:rStyle w:val="CommentTok"/>
          <w:sz w:val="21"/>
          <w:lang w:val="it-IT"/>
        </w:rPr>
        <w:t xml:space="preserve"> ai crediti di ciascun insegnamento del corso di laurea con id=6</w:t>
      </w:r>
      <w:r w:rsidRPr="00A572C3">
        <w:rPr>
          <w:rStyle w:val="CommentTok"/>
          <w:sz w:val="21"/>
          <w:lang w:val="it-IT"/>
        </w:rPr>
        <w:br/>
      </w:r>
      <w:r w:rsidRPr="00A572C3">
        <w:rPr>
          <w:rStyle w:val="CommentTok"/>
          <w:sz w:val="21"/>
          <w:lang w:val="it-IT"/>
        </w:rPr>
        <w:br/>
      </w:r>
      <w:r w:rsidRPr="00A572C3">
        <w:rPr>
          <w:rStyle w:val="CommentTok"/>
          <w:b/>
          <w:sz w:val="21"/>
          <w:lang w:val="it-IT"/>
        </w:rPr>
        <w:t xml:space="preserve">→ Nella WHERE metto una query dove metto </w:t>
      </w:r>
      <w:r w:rsidR="006F3F8A" w:rsidRPr="00A572C3">
        <w:rPr>
          <w:rStyle w:val="CommentTok"/>
          <w:b/>
          <w:sz w:val="21"/>
          <w:lang w:val="it-IT"/>
        </w:rPr>
        <w:t xml:space="preserve">tutti gli </w:t>
      </w:r>
      <w:proofErr w:type="spellStart"/>
      <w:r w:rsidR="006F3F8A" w:rsidRPr="00A572C3">
        <w:rPr>
          <w:rStyle w:val="CommentTok"/>
          <w:b/>
          <w:sz w:val="21"/>
          <w:lang w:val="it-IT"/>
        </w:rPr>
        <w:t>insegnameti</w:t>
      </w:r>
      <w:proofErr w:type="spellEnd"/>
      <w:r w:rsidR="006F3F8A" w:rsidRPr="00A572C3">
        <w:rPr>
          <w:rStyle w:val="CommentTok"/>
          <w:b/>
          <w:sz w:val="21"/>
          <w:lang w:val="it-IT"/>
        </w:rPr>
        <w:t xml:space="preserve"> con crediti &gt; di ciascun insegnamento con corso di laurea id=6</w:t>
      </w:r>
      <w:r w:rsidRPr="00A572C3">
        <w:rPr>
          <w:rStyle w:val="CommentTok"/>
          <w:b/>
          <w:sz w:val="21"/>
          <w:lang w:val="it-IT"/>
        </w:rPr>
        <w:br/>
      </w:r>
      <w:r w:rsidRPr="00A572C3">
        <w:rPr>
          <w:rStyle w:val="CommentTok"/>
          <w:b/>
          <w:sz w:val="21"/>
          <w:lang w:val="it-IT"/>
        </w:rPr>
        <w:br/>
      </w:r>
      <w:r w:rsidRPr="00A572C3">
        <w:rPr>
          <w:rStyle w:val="KeywordTok"/>
          <w:noProof/>
          <w:sz w:val="21"/>
          <w:lang w:val="it-IT"/>
        </w:rPr>
        <w:t xml:space="preserve">SELECT </w:t>
      </w:r>
      <w:proofErr w:type="spellStart"/>
      <w:r w:rsidRPr="00A572C3">
        <w:rPr>
          <w:rStyle w:val="NormalTok"/>
          <w:sz w:val="21"/>
          <w:lang w:val="it-IT"/>
        </w:rPr>
        <w:t>I.nomeins</w:t>
      </w:r>
      <w:proofErr w:type="spellEnd"/>
      <w:r w:rsidRPr="00A572C3">
        <w:rPr>
          <w:rStyle w:val="NormalTok"/>
          <w:sz w:val="21"/>
          <w:lang w:val="it-IT"/>
        </w:rPr>
        <w:br/>
      </w:r>
      <w:r w:rsidRPr="00A572C3">
        <w:rPr>
          <w:rStyle w:val="KeywordTok"/>
          <w:noProof/>
          <w:sz w:val="21"/>
          <w:lang w:val="it-IT"/>
        </w:rPr>
        <w:t xml:space="preserve">FROM </w:t>
      </w:r>
      <w:r w:rsidR="006F3F8A" w:rsidRPr="00A572C3">
        <w:rPr>
          <w:rStyle w:val="NormalTok"/>
          <w:sz w:val="21"/>
          <w:lang w:val="it-IT"/>
        </w:rPr>
        <w:t>(</w:t>
      </w:r>
      <w:r w:rsidR="006F3F8A" w:rsidRPr="00A572C3">
        <w:rPr>
          <w:rStyle w:val="KeywordTok"/>
          <w:noProof/>
          <w:sz w:val="21"/>
          <w:lang w:val="it-IT"/>
        </w:rPr>
        <w:t xml:space="preserve"> </w:t>
      </w:r>
      <w:r w:rsidR="006F3F8A" w:rsidRPr="00A572C3">
        <w:rPr>
          <w:rStyle w:val="CommentTok"/>
          <w:b/>
          <w:sz w:val="21"/>
          <w:lang w:val="it-IT"/>
        </w:rPr>
        <w:t>-- query precedente</w:t>
      </w:r>
      <w:r w:rsidR="006F3F8A" w:rsidRPr="00A572C3">
        <w:rPr>
          <w:rStyle w:val="KeywordTok"/>
          <w:noProof/>
          <w:sz w:val="21"/>
          <w:lang w:val="it-IT"/>
        </w:rPr>
        <w:br/>
        <w:t xml:space="preserve">      SELECT </w:t>
      </w:r>
      <w:proofErr w:type="spellStart"/>
      <w:r w:rsidR="006F3F8A" w:rsidRPr="00A572C3">
        <w:rPr>
          <w:rStyle w:val="NormalTok"/>
          <w:sz w:val="21"/>
          <w:lang w:val="it-IT"/>
        </w:rPr>
        <w:t>I.nomeins</w:t>
      </w:r>
      <w:proofErr w:type="spellEnd"/>
      <w:r w:rsidR="006F3F8A" w:rsidRPr="00A572C3">
        <w:rPr>
          <w:rStyle w:val="NormalTok"/>
          <w:sz w:val="21"/>
          <w:lang w:val="it-IT"/>
        </w:rPr>
        <w:t xml:space="preserve">, </w:t>
      </w:r>
      <w:proofErr w:type="spellStart"/>
      <w:r w:rsidR="006F3F8A" w:rsidRPr="00A572C3">
        <w:rPr>
          <w:rStyle w:val="NormalTok"/>
          <w:sz w:val="21"/>
          <w:shd w:val="clear" w:color="auto" w:fill="AFB9BB" w:themeFill="accent4" w:themeFillTint="99"/>
          <w:lang w:val="it-IT"/>
        </w:rPr>
        <w:t>D.id_persona</w:t>
      </w:r>
      <w:proofErr w:type="spellEnd"/>
      <w:r w:rsidR="006F3F8A" w:rsidRPr="00A572C3">
        <w:rPr>
          <w:rStyle w:val="NormalTok"/>
          <w:sz w:val="21"/>
          <w:lang w:val="it-IT"/>
        </w:rPr>
        <w:br/>
      </w:r>
      <w:r w:rsidR="006F3F8A" w:rsidRPr="00A572C3">
        <w:rPr>
          <w:rStyle w:val="KeywordTok"/>
          <w:noProof/>
          <w:sz w:val="21"/>
          <w:lang w:val="it-IT"/>
        </w:rPr>
        <w:t xml:space="preserve">      FROM </w:t>
      </w:r>
      <w:proofErr w:type="spellStart"/>
      <w:r w:rsidR="006F3F8A" w:rsidRPr="00A572C3">
        <w:rPr>
          <w:rStyle w:val="NormalTok"/>
          <w:sz w:val="21"/>
          <w:lang w:val="it-IT"/>
        </w:rPr>
        <w:t>Insegn</w:t>
      </w:r>
      <w:proofErr w:type="spellEnd"/>
      <w:r w:rsidR="006F3F8A" w:rsidRPr="00A572C3">
        <w:rPr>
          <w:rStyle w:val="NormalTok"/>
          <w:sz w:val="21"/>
          <w:lang w:val="it-IT"/>
        </w:rPr>
        <w:t xml:space="preserve"> </w:t>
      </w:r>
      <w:r w:rsidR="006F3F8A" w:rsidRPr="00A572C3">
        <w:rPr>
          <w:rStyle w:val="KeywordTok"/>
          <w:noProof/>
          <w:sz w:val="21"/>
          <w:lang w:val="it-IT"/>
        </w:rPr>
        <w:t>AS</w:t>
      </w:r>
      <w:r w:rsidR="006F3F8A" w:rsidRPr="00A572C3">
        <w:rPr>
          <w:rStyle w:val="NormalTok"/>
          <w:sz w:val="21"/>
          <w:lang w:val="it-IT"/>
        </w:rPr>
        <w:t xml:space="preserve"> I</w:t>
      </w:r>
      <w:r w:rsidR="006F3F8A" w:rsidRPr="00A572C3">
        <w:rPr>
          <w:rStyle w:val="KeywordTok"/>
          <w:noProof/>
          <w:sz w:val="21"/>
          <w:lang w:val="it-IT"/>
        </w:rPr>
        <w:br/>
        <w:t xml:space="preserve">           JOIN </w:t>
      </w:r>
      <w:proofErr w:type="spellStart"/>
      <w:r w:rsidR="006F3F8A" w:rsidRPr="00A572C3">
        <w:rPr>
          <w:rStyle w:val="NormalTok"/>
          <w:sz w:val="21"/>
          <w:lang w:val="it-IT"/>
        </w:rPr>
        <w:t>Inserogato</w:t>
      </w:r>
      <w:proofErr w:type="spellEnd"/>
      <w:r w:rsidR="006F3F8A" w:rsidRPr="00A572C3">
        <w:rPr>
          <w:rStyle w:val="KeywordTok"/>
          <w:noProof/>
          <w:sz w:val="21"/>
          <w:lang w:val="it-IT"/>
        </w:rPr>
        <w:t xml:space="preserve"> AS </w:t>
      </w:r>
      <w:r w:rsidR="006F3F8A" w:rsidRPr="00A572C3">
        <w:rPr>
          <w:rStyle w:val="NormalTok"/>
          <w:sz w:val="21"/>
          <w:lang w:val="it-IT"/>
        </w:rPr>
        <w:t xml:space="preserve">IE </w:t>
      </w:r>
      <w:r w:rsidR="006F3F8A" w:rsidRPr="00A572C3">
        <w:rPr>
          <w:rStyle w:val="KeywordTok"/>
          <w:noProof/>
          <w:sz w:val="21"/>
          <w:lang w:val="it-IT"/>
        </w:rPr>
        <w:t xml:space="preserve">ON </w:t>
      </w:r>
      <w:proofErr w:type="spellStart"/>
      <w:r w:rsidR="006F3F8A" w:rsidRPr="00A572C3">
        <w:rPr>
          <w:rStyle w:val="NormalTok"/>
          <w:sz w:val="21"/>
          <w:lang w:val="it-IT"/>
        </w:rPr>
        <w:t>IE.id_insegn</w:t>
      </w:r>
      <w:proofErr w:type="spellEnd"/>
      <w:r w:rsidR="006F3F8A" w:rsidRPr="00A572C3">
        <w:rPr>
          <w:rStyle w:val="NormalTok"/>
          <w:sz w:val="21"/>
          <w:lang w:val="it-IT"/>
        </w:rPr>
        <w:t xml:space="preserve"> = I.id</w:t>
      </w:r>
      <w:r w:rsidR="006F3F8A" w:rsidRPr="00A572C3">
        <w:rPr>
          <w:rStyle w:val="NormalTok"/>
          <w:sz w:val="21"/>
          <w:lang w:val="it-IT"/>
        </w:rPr>
        <w:br/>
        <w:t xml:space="preserve">           </w:t>
      </w:r>
      <w:r w:rsidR="006F3F8A" w:rsidRPr="00A572C3">
        <w:rPr>
          <w:rStyle w:val="KeywordTok"/>
          <w:noProof/>
          <w:sz w:val="21"/>
          <w:lang w:val="it-IT"/>
        </w:rPr>
        <w:t>JOIN</w:t>
      </w:r>
      <w:r w:rsidR="006F3F8A" w:rsidRPr="00A572C3">
        <w:rPr>
          <w:rStyle w:val="NormalTok"/>
          <w:sz w:val="21"/>
          <w:lang w:val="it-IT"/>
        </w:rPr>
        <w:t xml:space="preserve"> Docenza D </w:t>
      </w:r>
      <w:r w:rsidR="006F3F8A" w:rsidRPr="00A572C3">
        <w:rPr>
          <w:rStyle w:val="KeywordTok"/>
          <w:noProof/>
          <w:sz w:val="21"/>
          <w:lang w:val="it-IT"/>
        </w:rPr>
        <w:t xml:space="preserve">ON </w:t>
      </w:r>
      <w:r w:rsidR="006F3F8A" w:rsidRPr="00A572C3">
        <w:rPr>
          <w:rStyle w:val="NormalTok"/>
          <w:sz w:val="21"/>
          <w:lang w:val="it-IT"/>
        </w:rPr>
        <w:t xml:space="preserve">IE.id = </w:t>
      </w:r>
      <w:proofErr w:type="spellStart"/>
      <w:r w:rsidR="006F3F8A" w:rsidRPr="00A572C3">
        <w:rPr>
          <w:rStyle w:val="NormalTok"/>
          <w:sz w:val="21"/>
          <w:lang w:val="it-IT"/>
        </w:rPr>
        <w:t>D.id_inserogato</w:t>
      </w:r>
      <w:proofErr w:type="spellEnd"/>
      <w:r w:rsidR="006F3F8A" w:rsidRPr="00A572C3">
        <w:rPr>
          <w:rStyle w:val="NormalTok"/>
          <w:sz w:val="21"/>
          <w:lang w:val="it-IT"/>
        </w:rPr>
        <w:br/>
      </w:r>
      <w:r w:rsidR="006F3F8A" w:rsidRPr="00A572C3">
        <w:rPr>
          <w:rStyle w:val="KeywordTok"/>
          <w:noProof/>
          <w:sz w:val="21"/>
          <w:lang w:val="it-IT"/>
        </w:rPr>
        <w:t xml:space="preserve">      WHERE </w:t>
      </w:r>
      <w:r w:rsidR="006F3F8A" w:rsidRPr="00A572C3">
        <w:rPr>
          <w:rStyle w:val="KeywordTok"/>
          <w:noProof/>
          <w:sz w:val="21"/>
          <w:lang w:val="it-IT"/>
        </w:rPr>
        <w:br/>
        <w:t xml:space="preserve">           </w:t>
      </w:r>
      <w:proofErr w:type="spellStart"/>
      <w:r w:rsidR="006F3F8A" w:rsidRPr="00A572C3">
        <w:rPr>
          <w:rStyle w:val="NormalTok"/>
          <w:sz w:val="21"/>
          <w:lang w:val="it-IT"/>
        </w:rPr>
        <w:t>IE.modulo</w:t>
      </w:r>
      <w:proofErr w:type="spellEnd"/>
      <w:r w:rsidR="006F3F8A" w:rsidRPr="00A572C3">
        <w:rPr>
          <w:rStyle w:val="NormalTok"/>
          <w:sz w:val="21"/>
          <w:lang w:val="it-IT"/>
        </w:rPr>
        <w:t xml:space="preserve"> = 0 </w:t>
      </w:r>
      <w:r w:rsidR="006F3F8A" w:rsidRPr="00A572C3">
        <w:rPr>
          <w:rStyle w:val="KeywordTok"/>
          <w:noProof/>
          <w:sz w:val="21"/>
          <w:lang w:val="it-IT"/>
        </w:rPr>
        <w:t>AND</w:t>
      </w:r>
      <w:r w:rsidR="006F3F8A" w:rsidRPr="00A572C3">
        <w:rPr>
          <w:rStyle w:val="NormalTok"/>
          <w:sz w:val="21"/>
          <w:lang w:val="it-IT"/>
        </w:rPr>
        <w:t xml:space="preserve"> crediti &gt; </w:t>
      </w:r>
      <w:r w:rsidR="006F3F8A" w:rsidRPr="00A572C3">
        <w:rPr>
          <w:rStyle w:val="KeywordTok"/>
          <w:noProof/>
          <w:sz w:val="21"/>
          <w:lang w:val="it-IT"/>
        </w:rPr>
        <w:t xml:space="preserve">ALL </w:t>
      </w:r>
      <w:r w:rsidR="006F3F8A" w:rsidRPr="00A572C3">
        <w:rPr>
          <w:rStyle w:val="NormalTok"/>
          <w:b/>
          <w:sz w:val="21"/>
          <w:lang w:val="it-IT"/>
        </w:rPr>
        <w:t xml:space="preserve">( </w:t>
      </w:r>
      <w:r w:rsidR="006F3F8A" w:rsidRPr="00A572C3">
        <w:rPr>
          <w:rStyle w:val="KeywordTok"/>
          <w:noProof/>
          <w:sz w:val="21"/>
          <w:lang w:val="it-IT"/>
        </w:rPr>
        <w:t xml:space="preserve">SELECT </w:t>
      </w:r>
      <w:proofErr w:type="spellStart"/>
      <w:r w:rsidR="006F3F8A" w:rsidRPr="00A572C3">
        <w:rPr>
          <w:rStyle w:val="NormalTok"/>
          <w:sz w:val="21"/>
          <w:lang w:val="it-IT"/>
        </w:rPr>
        <w:t>InsErogato.crediti</w:t>
      </w:r>
      <w:proofErr w:type="spellEnd"/>
      <w:r w:rsidR="006F3F8A" w:rsidRPr="00A572C3">
        <w:rPr>
          <w:rStyle w:val="NormalTok"/>
          <w:b/>
          <w:sz w:val="21"/>
          <w:lang w:val="it-IT"/>
        </w:rPr>
        <w:t xml:space="preserve"> </w:t>
      </w:r>
      <w:r w:rsidR="006F3F8A" w:rsidRPr="00A572C3">
        <w:rPr>
          <w:rStyle w:val="NormalTok"/>
          <w:b/>
          <w:sz w:val="21"/>
          <w:lang w:val="it-IT"/>
        </w:rPr>
        <w:br/>
        <w:t xml:space="preserve">                                            </w:t>
      </w:r>
      <w:r w:rsidR="006F3F8A" w:rsidRPr="00A572C3">
        <w:rPr>
          <w:rStyle w:val="KeywordTok"/>
          <w:noProof/>
          <w:sz w:val="21"/>
          <w:lang w:val="it-IT"/>
        </w:rPr>
        <w:t xml:space="preserve">FROM </w:t>
      </w:r>
      <w:proofErr w:type="spellStart"/>
      <w:r w:rsidR="006F3F8A" w:rsidRPr="00A572C3">
        <w:rPr>
          <w:rStyle w:val="NormalTok"/>
          <w:sz w:val="21"/>
          <w:lang w:val="it-IT"/>
        </w:rPr>
        <w:t>InsErogato</w:t>
      </w:r>
      <w:proofErr w:type="spellEnd"/>
      <w:r w:rsidR="006F3F8A" w:rsidRPr="00A572C3">
        <w:rPr>
          <w:rStyle w:val="KeywordTok"/>
          <w:noProof/>
          <w:sz w:val="21"/>
          <w:lang w:val="it-IT"/>
        </w:rPr>
        <w:t xml:space="preserve"> </w:t>
      </w:r>
      <w:r w:rsidR="006F3F8A" w:rsidRPr="00A572C3">
        <w:rPr>
          <w:rStyle w:val="KeywordTok"/>
          <w:noProof/>
          <w:sz w:val="21"/>
          <w:lang w:val="it-IT"/>
        </w:rPr>
        <w:br/>
        <w:t xml:space="preserve">                                            WHERE</w:t>
      </w:r>
      <w:r w:rsidR="006F3F8A" w:rsidRPr="00A572C3">
        <w:rPr>
          <w:rStyle w:val="NormalTok"/>
          <w:sz w:val="21"/>
          <w:lang w:val="it-IT"/>
        </w:rPr>
        <w:t xml:space="preserve"> modulo = 0 </w:t>
      </w:r>
      <w:r w:rsidR="006F3F8A" w:rsidRPr="00A572C3">
        <w:rPr>
          <w:rStyle w:val="NormalTok"/>
          <w:sz w:val="21"/>
          <w:lang w:val="it-IT"/>
        </w:rPr>
        <w:br/>
        <w:t xml:space="preserve">                                            </w:t>
      </w:r>
      <w:r w:rsidR="006F3F8A" w:rsidRPr="00A572C3">
        <w:rPr>
          <w:rStyle w:val="KeywordTok"/>
          <w:noProof/>
          <w:sz w:val="21"/>
          <w:lang w:val="it-IT"/>
        </w:rPr>
        <w:t>AND</w:t>
      </w:r>
      <w:r w:rsidR="006F3F8A" w:rsidRPr="00A572C3">
        <w:rPr>
          <w:rStyle w:val="NormalTok"/>
          <w:sz w:val="21"/>
          <w:lang w:val="it-IT"/>
        </w:rPr>
        <w:t xml:space="preserve"> </w:t>
      </w:r>
      <w:proofErr w:type="spellStart"/>
      <w:r w:rsidR="006F3F8A" w:rsidRPr="00A572C3">
        <w:rPr>
          <w:rStyle w:val="NormalTok"/>
          <w:sz w:val="21"/>
          <w:lang w:val="it-IT"/>
        </w:rPr>
        <w:t>Inserogato.corsostudi</w:t>
      </w:r>
      <w:proofErr w:type="spellEnd"/>
      <w:r w:rsidR="006F3F8A" w:rsidRPr="00A572C3">
        <w:rPr>
          <w:rStyle w:val="NormalTok"/>
          <w:sz w:val="21"/>
          <w:lang w:val="it-IT"/>
        </w:rPr>
        <w:t xml:space="preserve"> = 6</w:t>
      </w:r>
      <w:r w:rsidR="00CE6585" w:rsidRPr="00A572C3">
        <w:rPr>
          <w:rStyle w:val="NormalTok"/>
          <w:sz w:val="21"/>
          <w:lang w:val="it-IT"/>
        </w:rPr>
        <w:t xml:space="preserve"> </w:t>
      </w:r>
      <w:r w:rsidR="006F3F8A" w:rsidRPr="00A572C3">
        <w:rPr>
          <w:rStyle w:val="NormalTok"/>
          <w:sz w:val="21"/>
          <w:lang w:val="it-IT"/>
        </w:rPr>
        <w:t>)</w:t>
      </w:r>
      <w:r w:rsidR="00CE6585" w:rsidRPr="00A572C3">
        <w:rPr>
          <w:rStyle w:val="NormalTok"/>
          <w:sz w:val="21"/>
          <w:lang w:val="it-IT"/>
        </w:rPr>
        <w:br/>
      </w:r>
      <w:r w:rsidR="006F3F8A" w:rsidRPr="00A572C3">
        <w:rPr>
          <w:rStyle w:val="NormalTok"/>
          <w:sz w:val="21"/>
          <w:lang w:val="it-IT"/>
        </w:rPr>
        <w:t xml:space="preserve">      )</w:t>
      </w:r>
      <w:r w:rsidR="006F3F8A" w:rsidRPr="00A572C3">
        <w:rPr>
          <w:rStyle w:val="NormalTok"/>
          <w:sz w:val="21"/>
          <w:lang w:val="it-IT"/>
        </w:rPr>
        <w:br/>
      </w:r>
      <w:r w:rsidR="006F3F8A" w:rsidRPr="00A572C3">
        <w:rPr>
          <w:rStyle w:val="KeywordTok"/>
          <w:noProof/>
          <w:sz w:val="21"/>
          <w:lang w:val="it-IT"/>
        </w:rPr>
        <w:t>GROUP BY</w:t>
      </w:r>
      <w:r w:rsidR="006F3F8A" w:rsidRPr="00A572C3">
        <w:rPr>
          <w:rFonts w:ascii="Consolas" w:hAnsi="Consolas"/>
          <w:sz w:val="21"/>
          <w:lang w:val="it-IT"/>
        </w:rPr>
        <w:t xml:space="preserve"> </w:t>
      </w:r>
      <w:proofErr w:type="spellStart"/>
      <w:r w:rsidR="006F3F8A" w:rsidRPr="00A572C3">
        <w:rPr>
          <w:rFonts w:ascii="Consolas" w:hAnsi="Consolas"/>
          <w:sz w:val="21"/>
          <w:lang w:val="it-IT"/>
        </w:rPr>
        <w:t>nomeins</w:t>
      </w:r>
      <w:proofErr w:type="spellEnd"/>
      <w:r w:rsidR="006F3F8A" w:rsidRPr="00A572C3">
        <w:rPr>
          <w:rFonts w:ascii="Consolas" w:hAnsi="Consolas"/>
          <w:sz w:val="21"/>
          <w:lang w:val="it-IT"/>
        </w:rPr>
        <w:t xml:space="preserve"> </w:t>
      </w:r>
      <w:r w:rsidR="006F3F8A" w:rsidRPr="00A572C3">
        <w:rPr>
          <w:rStyle w:val="CommentTok"/>
          <w:b/>
          <w:sz w:val="21"/>
          <w:shd w:val="clear" w:color="auto" w:fill="C9D0D1" w:themeFill="accent4" w:themeFillTint="66"/>
          <w:lang w:val="it-IT"/>
        </w:rPr>
        <w:t xml:space="preserve">-– </w:t>
      </w:r>
      <w:proofErr w:type="spellStart"/>
      <w:r w:rsidR="006F3F8A" w:rsidRPr="00A572C3">
        <w:rPr>
          <w:rStyle w:val="CommentTok"/>
          <w:b/>
          <w:sz w:val="21"/>
          <w:shd w:val="clear" w:color="auto" w:fill="C9D0D1" w:themeFill="accent4" w:themeFillTint="66"/>
          <w:lang w:val="it-IT"/>
        </w:rPr>
        <w:t>gruppando</w:t>
      </w:r>
      <w:proofErr w:type="spellEnd"/>
      <w:r w:rsidR="006F3F8A" w:rsidRPr="00A572C3">
        <w:rPr>
          <w:rStyle w:val="CommentTok"/>
          <w:b/>
          <w:sz w:val="21"/>
          <w:shd w:val="clear" w:color="auto" w:fill="C9D0D1" w:themeFill="accent4" w:themeFillTint="66"/>
          <w:lang w:val="it-IT"/>
        </w:rPr>
        <w:t xml:space="preserve"> per </w:t>
      </w:r>
      <w:proofErr w:type="spellStart"/>
      <w:r w:rsidR="006F3F8A" w:rsidRPr="00A572C3">
        <w:rPr>
          <w:rStyle w:val="CommentTok"/>
          <w:b/>
          <w:sz w:val="21"/>
          <w:shd w:val="clear" w:color="auto" w:fill="C9D0D1" w:themeFill="accent4" w:themeFillTint="66"/>
          <w:lang w:val="it-IT"/>
        </w:rPr>
        <w:t>nomeins</w:t>
      </w:r>
      <w:proofErr w:type="spellEnd"/>
      <w:r w:rsidR="006F3F8A" w:rsidRPr="00A572C3">
        <w:rPr>
          <w:rStyle w:val="CommentTok"/>
          <w:b/>
          <w:sz w:val="21"/>
          <w:shd w:val="clear" w:color="auto" w:fill="C9D0D1" w:themeFill="accent4" w:themeFillTint="66"/>
          <w:lang w:val="it-IT"/>
        </w:rPr>
        <w:t xml:space="preserve"> avrò tante righe quanti sono gli insegnanti!!</w:t>
      </w:r>
      <w:r w:rsidR="006F3F8A" w:rsidRPr="00A572C3">
        <w:rPr>
          <w:rStyle w:val="CommentTok"/>
          <w:b/>
          <w:sz w:val="21"/>
          <w:lang w:val="it-IT"/>
        </w:rPr>
        <w:br/>
      </w:r>
      <w:r w:rsidR="006F3F8A" w:rsidRPr="00A572C3">
        <w:rPr>
          <w:rStyle w:val="KeywordTok"/>
          <w:noProof/>
          <w:sz w:val="21"/>
          <w:lang w:val="it-IT"/>
        </w:rPr>
        <w:t>HAVING COUNT</w:t>
      </w:r>
      <w:r w:rsidR="006F3F8A" w:rsidRPr="00A572C3">
        <w:rPr>
          <w:rFonts w:ascii="Consolas" w:hAnsi="Consolas"/>
          <w:sz w:val="21"/>
          <w:lang w:val="it-IT"/>
        </w:rPr>
        <w:t>(*)&gt;=2;</w:t>
      </w:r>
    </w:p>
    <w:p w14:paraId="58F9CCDB" w14:textId="583B964E" w:rsidR="00227E5E" w:rsidRPr="00A572C3" w:rsidRDefault="00670379" w:rsidP="00670379">
      <w:pPr>
        <w:pStyle w:val="Heading2"/>
        <w:spacing w:before="0"/>
        <w:rPr>
          <w:noProof/>
          <w:sz w:val="24"/>
          <w:lang w:val="it-IT"/>
        </w:rPr>
      </w:pPr>
      <w:r w:rsidRPr="00A572C3">
        <w:rPr>
          <w:noProof/>
          <w:sz w:val="24"/>
          <w:lang w:val="it-IT"/>
        </w:rPr>
        <w:t>Query SQL insiemistiche</w:t>
      </w:r>
    </w:p>
    <w:p w14:paraId="01020A34" w14:textId="37437BCF" w:rsidR="00670379" w:rsidRPr="00A572C3" w:rsidRDefault="00670379" w:rsidP="00670379">
      <w:pPr>
        <w:pStyle w:val="BodyText"/>
      </w:pPr>
      <w:r w:rsidRPr="00A572C3">
        <w:t>Si possono utilizzare solo a livello esterno di una query, operando</w:t>
      </w:r>
      <w:r w:rsidR="0034138E" w:rsidRPr="00A572C3">
        <w:t xml:space="preserve"> su due SELECT.</w:t>
      </w:r>
    </w:p>
    <w:p w14:paraId="42973E80" w14:textId="7F6A2C80" w:rsidR="0034138E" w:rsidRPr="00A572C3" w:rsidRDefault="0034138E" w:rsidP="0034138E">
      <w:pPr>
        <w:pStyle w:val="BlockText"/>
        <w:jc w:val="center"/>
        <w:rPr>
          <w:vertAlign w:val="subscript"/>
        </w:rPr>
      </w:pPr>
      <w:r w:rsidRPr="00A572C3">
        <w:rPr>
          <w:rStyle w:val="NormalTok"/>
          <w:sz w:val="21"/>
        </w:rPr>
        <w:t>query</w:t>
      </w:r>
      <w:r w:rsidRPr="00A572C3">
        <w:rPr>
          <w:rStyle w:val="NormalTok"/>
          <w:sz w:val="21"/>
          <w:vertAlign w:val="subscript"/>
        </w:rPr>
        <w:t>1</w:t>
      </w:r>
      <w:r w:rsidRPr="00A572C3">
        <w:rPr>
          <w:rStyle w:val="NormalTok"/>
          <w:sz w:val="21"/>
        </w:rPr>
        <w:t xml:space="preserve"> </w:t>
      </w:r>
      <w:r w:rsidRPr="00A572C3">
        <w:rPr>
          <w:rStyle w:val="KeywordTok"/>
          <w:noProof/>
          <w:sz w:val="21"/>
        </w:rPr>
        <w:t xml:space="preserve">UNION </w:t>
      </w:r>
      <w:r w:rsidRPr="00A572C3">
        <w:rPr>
          <w:rStyle w:val="NormalTok"/>
          <w:sz w:val="21"/>
        </w:rPr>
        <w:t>|</w:t>
      </w:r>
      <w:r w:rsidRPr="00A572C3">
        <w:rPr>
          <w:rStyle w:val="NormalTok"/>
          <w:b/>
          <w:sz w:val="21"/>
        </w:rPr>
        <w:t xml:space="preserve"> </w:t>
      </w:r>
      <w:r w:rsidRPr="00A572C3">
        <w:rPr>
          <w:rStyle w:val="KeywordTok"/>
          <w:noProof/>
          <w:sz w:val="21"/>
        </w:rPr>
        <w:t xml:space="preserve">INTERSECT </w:t>
      </w:r>
      <w:r w:rsidRPr="00A572C3">
        <w:rPr>
          <w:rStyle w:val="NormalTok"/>
          <w:sz w:val="21"/>
        </w:rPr>
        <w:t>|</w:t>
      </w:r>
      <w:r w:rsidRPr="00A572C3">
        <w:rPr>
          <w:rStyle w:val="KeywordTok"/>
          <w:noProof/>
          <w:sz w:val="21"/>
        </w:rPr>
        <w:t xml:space="preserve"> EXCEPT [ALL] </w:t>
      </w:r>
      <w:r w:rsidRPr="00A572C3">
        <w:rPr>
          <w:rStyle w:val="NormalTok"/>
          <w:sz w:val="21"/>
        </w:rPr>
        <w:t>query</w:t>
      </w:r>
      <w:r w:rsidRPr="00A572C3">
        <w:rPr>
          <w:rStyle w:val="NormalTok"/>
          <w:sz w:val="21"/>
          <w:vertAlign w:val="subscript"/>
        </w:rPr>
        <w:t>2</w:t>
      </w:r>
    </w:p>
    <w:tbl>
      <w:tblPr>
        <w:tblStyle w:val="TableGridLight"/>
        <w:tblW w:w="0" w:type="pct"/>
        <w:jc w:val="center"/>
        <w:tblLook w:val="0020" w:firstRow="1" w:lastRow="0" w:firstColumn="0" w:lastColumn="0" w:noHBand="0" w:noVBand="0"/>
      </w:tblPr>
      <w:tblGrid>
        <w:gridCol w:w="1300"/>
        <w:gridCol w:w="7998"/>
      </w:tblGrid>
      <w:tr w:rsidR="0034138E" w:rsidRPr="00A572C3" w14:paraId="163D2F2B" w14:textId="77777777" w:rsidTr="00026E40">
        <w:trPr>
          <w:jc w:val="center"/>
        </w:trPr>
        <w:tc>
          <w:tcPr>
            <w:tcW w:w="0" w:type="auto"/>
          </w:tcPr>
          <w:p w14:paraId="2F30095A" w14:textId="50EC72D1" w:rsidR="0034138E" w:rsidRPr="00A572C3" w:rsidRDefault="0034138E" w:rsidP="00026E40">
            <w:pPr>
              <w:pStyle w:val="Compact"/>
              <w:rPr>
                <w:b/>
                <w:noProof/>
                <w:sz w:val="22"/>
              </w:rPr>
            </w:pPr>
            <w:r w:rsidRPr="00A572C3">
              <w:rPr>
                <w:b/>
                <w:noProof/>
                <w:sz w:val="22"/>
              </w:rPr>
              <w:t>UNION</w:t>
            </w:r>
          </w:p>
        </w:tc>
        <w:tc>
          <w:tcPr>
            <w:tcW w:w="0" w:type="auto"/>
          </w:tcPr>
          <w:p w14:paraId="60E397A3" w14:textId="2813A60C" w:rsidR="0034138E" w:rsidRPr="00A572C3" w:rsidRDefault="0034138E" w:rsidP="00026E40">
            <w:pPr>
              <w:pStyle w:val="Compact"/>
              <w:rPr>
                <w:noProof/>
                <w:sz w:val="22"/>
              </w:rPr>
            </w:pPr>
            <w:r w:rsidRPr="00A572C3">
              <w:rPr>
                <w:noProof/>
                <w:sz w:val="22"/>
              </w:rPr>
              <w:t xml:space="preserve">Aggiunge il risultato di </w:t>
            </w:r>
            <w:r w:rsidRPr="00A572C3">
              <w:rPr>
                <w:rStyle w:val="NormalTok"/>
                <w:sz w:val="21"/>
              </w:rPr>
              <w:t>query</w:t>
            </w:r>
            <w:r w:rsidRPr="00A572C3">
              <w:rPr>
                <w:rStyle w:val="NormalTok"/>
                <w:sz w:val="21"/>
                <w:vertAlign w:val="subscript"/>
              </w:rPr>
              <w:t>1</w:t>
            </w:r>
            <w:r w:rsidRPr="00A572C3">
              <w:rPr>
                <w:rStyle w:val="NormalTok"/>
                <w:sz w:val="21"/>
              </w:rPr>
              <w:t xml:space="preserve"> </w:t>
            </w:r>
            <w:r w:rsidRPr="00A572C3">
              <w:rPr>
                <w:noProof/>
                <w:sz w:val="22"/>
              </w:rPr>
              <w:t xml:space="preserve">a </w:t>
            </w:r>
            <w:r w:rsidRPr="00A572C3">
              <w:rPr>
                <w:rStyle w:val="NormalTok"/>
                <w:sz w:val="21"/>
              </w:rPr>
              <w:t>query</w:t>
            </w:r>
            <w:r w:rsidRPr="00A572C3">
              <w:rPr>
                <w:rStyle w:val="NormalTok"/>
                <w:sz w:val="21"/>
                <w:vertAlign w:val="subscript"/>
              </w:rPr>
              <w:t>2</w:t>
            </w:r>
          </w:p>
        </w:tc>
      </w:tr>
      <w:tr w:rsidR="0034138E" w:rsidRPr="00A572C3" w14:paraId="02AEA95D" w14:textId="77777777" w:rsidTr="00026E40">
        <w:trPr>
          <w:jc w:val="center"/>
        </w:trPr>
        <w:tc>
          <w:tcPr>
            <w:tcW w:w="0" w:type="auto"/>
          </w:tcPr>
          <w:p w14:paraId="44474E20" w14:textId="0758F4A7" w:rsidR="0034138E" w:rsidRPr="00A572C3" w:rsidRDefault="0034138E" w:rsidP="00026E40">
            <w:pPr>
              <w:pStyle w:val="Compact"/>
              <w:rPr>
                <w:b/>
                <w:noProof/>
                <w:sz w:val="22"/>
              </w:rPr>
            </w:pPr>
            <w:r w:rsidRPr="00A572C3">
              <w:rPr>
                <w:b/>
                <w:noProof/>
                <w:sz w:val="22"/>
              </w:rPr>
              <w:t>INTERSECT</w:t>
            </w:r>
          </w:p>
        </w:tc>
        <w:tc>
          <w:tcPr>
            <w:tcW w:w="0" w:type="auto"/>
          </w:tcPr>
          <w:p w14:paraId="7E8D02BB" w14:textId="45B8BA69" w:rsidR="0034138E" w:rsidRPr="00A572C3" w:rsidRDefault="0034138E" w:rsidP="00026E40">
            <w:pPr>
              <w:pStyle w:val="Compact"/>
              <w:rPr>
                <w:noProof/>
                <w:sz w:val="22"/>
              </w:rPr>
            </w:pPr>
            <w:r w:rsidRPr="00A572C3">
              <w:rPr>
                <w:noProof/>
                <w:sz w:val="22"/>
              </w:rPr>
              <w:t xml:space="preserve">Restituisce le righe che sono presenti sia in </w:t>
            </w:r>
            <w:r w:rsidRPr="00A572C3">
              <w:rPr>
                <w:rStyle w:val="NormalTok"/>
                <w:sz w:val="21"/>
              </w:rPr>
              <w:t>query</w:t>
            </w:r>
            <w:r w:rsidRPr="00A572C3">
              <w:rPr>
                <w:rStyle w:val="NormalTok"/>
                <w:sz w:val="21"/>
                <w:vertAlign w:val="subscript"/>
              </w:rPr>
              <w:t>1</w:t>
            </w:r>
            <w:r w:rsidRPr="00A572C3">
              <w:rPr>
                <w:rStyle w:val="NormalTok"/>
                <w:sz w:val="21"/>
              </w:rPr>
              <w:t xml:space="preserve"> </w:t>
            </w:r>
            <w:r w:rsidRPr="00A572C3">
              <w:rPr>
                <w:noProof/>
                <w:sz w:val="22"/>
              </w:rPr>
              <w:t xml:space="preserve">che in </w:t>
            </w:r>
            <w:r w:rsidRPr="00A572C3">
              <w:rPr>
                <w:rStyle w:val="NormalTok"/>
                <w:sz w:val="21"/>
              </w:rPr>
              <w:t>query</w:t>
            </w:r>
            <w:r w:rsidRPr="00A572C3">
              <w:rPr>
                <w:rStyle w:val="NormalTok"/>
                <w:sz w:val="21"/>
                <w:vertAlign w:val="subscript"/>
              </w:rPr>
              <w:t>2</w:t>
            </w:r>
          </w:p>
        </w:tc>
      </w:tr>
      <w:tr w:rsidR="0034138E" w:rsidRPr="00A572C3" w14:paraId="6E329787" w14:textId="77777777" w:rsidTr="00026E40">
        <w:trPr>
          <w:jc w:val="center"/>
        </w:trPr>
        <w:tc>
          <w:tcPr>
            <w:tcW w:w="0" w:type="auto"/>
          </w:tcPr>
          <w:p w14:paraId="01A3F7C8" w14:textId="144E2331" w:rsidR="0034138E" w:rsidRPr="00A572C3" w:rsidRDefault="0034138E" w:rsidP="00026E40">
            <w:pPr>
              <w:pStyle w:val="Compact"/>
              <w:rPr>
                <w:b/>
                <w:noProof/>
                <w:sz w:val="22"/>
              </w:rPr>
            </w:pPr>
            <w:r w:rsidRPr="00A572C3">
              <w:rPr>
                <w:b/>
                <w:noProof/>
                <w:sz w:val="22"/>
              </w:rPr>
              <w:t>EXCEPT</w:t>
            </w:r>
          </w:p>
        </w:tc>
        <w:tc>
          <w:tcPr>
            <w:tcW w:w="0" w:type="auto"/>
          </w:tcPr>
          <w:p w14:paraId="0A656078" w14:textId="54A89BEB" w:rsidR="0034138E" w:rsidRPr="00A572C3" w:rsidRDefault="0034138E" w:rsidP="00026E40">
            <w:pPr>
              <w:pStyle w:val="Compact"/>
              <w:rPr>
                <w:noProof/>
                <w:sz w:val="22"/>
              </w:rPr>
            </w:pPr>
            <w:r w:rsidRPr="00A572C3">
              <w:rPr>
                <w:noProof/>
                <w:sz w:val="22"/>
              </w:rPr>
              <w:t xml:space="preserve">Restituisce le righe di </w:t>
            </w:r>
            <w:r w:rsidRPr="00A572C3">
              <w:rPr>
                <w:rStyle w:val="NormalTok"/>
                <w:sz w:val="21"/>
              </w:rPr>
              <w:t>query</w:t>
            </w:r>
            <w:r w:rsidRPr="00A572C3">
              <w:rPr>
                <w:rStyle w:val="NormalTok"/>
                <w:sz w:val="21"/>
                <w:vertAlign w:val="subscript"/>
              </w:rPr>
              <w:t>1</w:t>
            </w:r>
            <w:r w:rsidRPr="00A572C3">
              <w:rPr>
                <w:rStyle w:val="NormalTok"/>
                <w:sz w:val="21"/>
              </w:rPr>
              <w:t xml:space="preserve"> </w:t>
            </w:r>
            <w:r w:rsidRPr="00A572C3">
              <w:rPr>
                <w:noProof/>
                <w:sz w:val="22"/>
              </w:rPr>
              <w:t xml:space="preserve">che non sono presenti in </w:t>
            </w:r>
            <w:r w:rsidRPr="00A572C3">
              <w:rPr>
                <w:rStyle w:val="NormalTok"/>
                <w:sz w:val="21"/>
              </w:rPr>
              <w:t>query</w:t>
            </w:r>
            <w:r w:rsidRPr="00A572C3">
              <w:rPr>
                <w:rStyle w:val="NormalTok"/>
                <w:sz w:val="21"/>
                <w:vertAlign w:val="subscript"/>
              </w:rPr>
              <w:t>2</w:t>
            </w:r>
            <w:r w:rsidRPr="00A572C3">
              <w:rPr>
                <w:noProof/>
                <w:sz w:val="22"/>
              </w:rPr>
              <w:t>; sarebbe la differenza.</w:t>
            </w:r>
          </w:p>
        </w:tc>
      </w:tr>
    </w:tbl>
    <w:p w14:paraId="54990980" w14:textId="366F2FFD" w:rsidR="0034138E" w:rsidRPr="00A572C3" w:rsidRDefault="0034138E" w:rsidP="0034138E">
      <w:pPr>
        <w:pStyle w:val="BodyText"/>
        <w:numPr>
          <w:ilvl w:val="0"/>
          <w:numId w:val="7"/>
        </w:numPr>
        <w:spacing w:after="0"/>
      </w:pPr>
      <w:r w:rsidRPr="00A572C3">
        <w:t>Di default elimina i duplicati, a meno di aggiungere ALL</w:t>
      </w:r>
    </w:p>
    <w:p w14:paraId="1F3AE5E2" w14:textId="3191E3B2" w:rsidR="0034138E" w:rsidRPr="00A572C3" w:rsidRDefault="0034138E" w:rsidP="0034138E">
      <w:pPr>
        <w:pStyle w:val="BodyText"/>
        <w:numPr>
          <w:ilvl w:val="0"/>
          <w:numId w:val="7"/>
        </w:numPr>
        <w:spacing w:before="0" w:after="0"/>
      </w:pPr>
      <w:r w:rsidRPr="00A572C3">
        <w:t xml:space="preserve">Si </w:t>
      </w:r>
      <w:proofErr w:type="spellStart"/>
      <w:r w:rsidRPr="00A572C3">
        <w:t>posono</w:t>
      </w:r>
      <w:proofErr w:type="spellEnd"/>
      <w:r w:rsidRPr="00A572C3">
        <w:t xml:space="preserve"> utilizzare solamente se i risultati hanno lo stesso numero di colonne e sono di tipo compatibile fra loro.</w:t>
      </w:r>
    </w:p>
    <w:p w14:paraId="39322E35" w14:textId="5AF49FCF" w:rsidR="0034138E" w:rsidRPr="00A572C3" w:rsidRDefault="0034138E" w:rsidP="0034138E">
      <w:pPr>
        <w:pStyle w:val="Heading2"/>
        <w:spacing w:before="0"/>
        <w:rPr>
          <w:noProof/>
          <w:sz w:val="24"/>
          <w:lang w:val="it-IT"/>
        </w:rPr>
      </w:pPr>
      <w:r w:rsidRPr="00A572C3">
        <w:rPr>
          <w:noProof/>
          <w:sz w:val="24"/>
          <w:lang w:val="it-IT"/>
        </w:rPr>
        <w:t>Viste</w:t>
      </w:r>
    </w:p>
    <w:p w14:paraId="4E8544B9" w14:textId="039CD6E3" w:rsidR="0034138E" w:rsidRPr="00A572C3" w:rsidRDefault="0034138E" w:rsidP="00670379">
      <w:pPr>
        <w:pStyle w:val="BodyText"/>
      </w:pPr>
      <w:r w:rsidRPr="00A572C3">
        <w:t>Le viste sono tabelle virtuali, il cui contenuto dipende dal contenuto delle altre tabelle delle basi di dati. In SQL le viste vengono definite associando un nome ed una lista di attributi al risultato dell’esecuzione di un’interrogazione.</w:t>
      </w:r>
      <w:r w:rsidRPr="00A572C3">
        <w:br/>
        <w:t xml:space="preserve">Ogni volta che la vista viene utilizzata, si riesegue la query che la </w:t>
      </w:r>
      <w:proofErr w:type="spellStart"/>
      <w:r w:rsidRPr="00A572C3">
        <w:t>deinisce</w:t>
      </w:r>
      <w:proofErr w:type="spellEnd"/>
      <w:r w:rsidRPr="00A572C3">
        <w:t>.</w:t>
      </w:r>
    </w:p>
    <w:p w14:paraId="32EC6BE7" w14:textId="30FF232B" w:rsidR="0034138E" w:rsidRPr="00A572C3" w:rsidRDefault="0034138E" w:rsidP="00670379">
      <w:pPr>
        <w:pStyle w:val="BodyText"/>
      </w:pPr>
      <w:r w:rsidRPr="00A572C3">
        <w:t xml:space="preserve">Nell’interrogazione </w:t>
      </w:r>
      <w:r w:rsidR="00AD7982" w:rsidRPr="00A572C3">
        <w:t>dell</w:t>
      </w:r>
      <w:r w:rsidRPr="00A572C3">
        <w:t>a vista si possono inserire anche altre viste, a patto che non ci siano:</w:t>
      </w:r>
    </w:p>
    <w:p w14:paraId="7FAC4A95" w14:textId="77777777" w:rsidR="00AD7982" w:rsidRPr="00A572C3" w:rsidRDefault="00AD7982" w:rsidP="0034138E">
      <w:pPr>
        <w:pStyle w:val="BodyText"/>
        <w:numPr>
          <w:ilvl w:val="0"/>
          <w:numId w:val="7"/>
        </w:numPr>
        <w:spacing w:before="0" w:after="0"/>
      </w:pPr>
      <w:r w:rsidRPr="00A572C3">
        <w:t>D</w:t>
      </w:r>
      <w:r w:rsidR="0034138E" w:rsidRPr="00A572C3">
        <w:t>ipendenze</w:t>
      </w:r>
      <w:r w:rsidR="0034138E" w:rsidRPr="00A572C3">
        <w:rPr>
          <w:b/>
        </w:rPr>
        <w:t xml:space="preserve"> immediate</w:t>
      </w:r>
      <w:r w:rsidR="0034138E" w:rsidRPr="00A572C3">
        <w:t xml:space="preserve"> (=definire una vista in termini di </w:t>
      </w:r>
      <w:proofErr w:type="gramStart"/>
      <w:r w:rsidR="0034138E" w:rsidRPr="00A572C3">
        <w:t>se</w:t>
      </w:r>
      <w:proofErr w:type="gramEnd"/>
      <w:r w:rsidR="0034138E" w:rsidRPr="00A572C3">
        <w:t xml:space="preserve"> stessa) </w:t>
      </w:r>
    </w:p>
    <w:p w14:paraId="48173AF0" w14:textId="0BCD0720" w:rsidR="0034138E" w:rsidRPr="00A572C3" w:rsidRDefault="00AD7982" w:rsidP="0034138E">
      <w:pPr>
        <w:pStyle w:val="BodyText"/>
        <w:numPr>
          <w:ilvl w:val="0"/>
          <w:numId w:val="7"/>
        </w:numPr>
        <w:spacing w:before="0" w:after="0"/>
      </w:pPr>
      <w:r w:rsidRPr="00A572C3">
        <w:t>Dipendenze</w:t>
      </w:r>
      <w:r w:rsidR="0034138E" w:rsidRPr="00A572C3">
        <w:t xml:space="preserve"> </w:t>
      </w:r>
      <w:r w:rsidR="0034138E" w:rsidRPr="00A572C3">
        <w:rPr>
          <w:b/>
        </w:rPr>
        <w:t>ricorsive</w:t>
      </w:r>
      <w:r w:rsidR="0034138E" w:rsidRPr="00A572C3">
        <w:t xml:space="preserve"> (=</w:t>
      </w:r>
      <w:proofErr w:type="spellStart"/>
      <w:r w:rsidR="0034138E" w:rsidRPr="00A572C3">
        <w:t>deinire</w:t>
      </w:r>
      <w:proofErr w:type="spellEnd"/>
      <w:r w:rsidR="0034138E" w:rsidRPr="00A572C3">
        <w:t xml:space="preserve"> un’interrogazione di base e un’interrogazione ricorsiva)</w:t>
      </w:r>
    </w:p>
    <w:p w14:paraId="576FCF65" w14:textId="43FB769E" w:rsidR="0034138E" w:rsidRPr="00A572C3" w:rsidRDefault="00AD7982" w:rsidP="0034138E">
      <w:pPr>
        <w:pStyle w:val="BodyText"/>
        <w:numPr>
          <w:ilvl w:val="0"/>
          <w:numId w:val="7"/>
        </w:numPr>
        <w:spacing w:before="0" w:after="0"/>
      </w:pPr>
      <w:r w:rsidRPr="00A572C3">
        <w:t>D</w:t>
      </w:r>
      <w:r w:rsidR="0034138E" w:rsidRPr="00A572C3">
        <w:t>ipendenze</w:t>
      </w:r>
      <w:r w:rsidR="0034138E" w:rsidRPr="00A572C3">
        <w:rPr>
          <w:b/>
        </w:rPr>
        <w:t xml:space="preserve"> circolari</w:t>
      </w:r>
    </w:p>
    <w:p w14:paraId="660386C0" w14:textId="20B5FCB4" w:rsidR="00AD7982" w:rsidRPr="00A572C3" w:rsidRDefault="00AD7982" w:rsidP="00AD7982">
      <w:pPr>
        <w:pStyle w:val="BlockText"/>
        <w:ind w:left="360"/>
        <w:jc w:val="center"/>
        <w:rPr>
          <w:vertAlign w:val="subscript"/>
        </w:rPr>
      </w:pPr>
      <w:r w:rsidRPr="00A572C3">
        <w:rPr>
          <w:rStyle w:val="KeywordTok"/>
          <w:noProof/>
          <w:sz w:val="21"/>
        </w:rPr>
        <w:t xml:space="preserve">CREATE [TEMP] VIEW </w:t>
      </w:r>
      <w:r w:rsidRPr="00A572C3">
        <w:rPr>
          <w:rStyle w:val="NormalTok"/>
          <w:sz w:val="21"/>
        </w:rPr>
        <w:t>nome [(</w:t>
      </w:r>
      <w:proofErr w:type="spellStart"/>
      <w:r w:rsidRPr="00A572C3">
        <w:rPr>
          <w:rStyle w:val="NormalTok"/>
          <w:sz w:val="21"/>
        </w:rPr>
        <w:t>nome_</w:t>
      </w:r>
      <w:proofErr w:type="gramStart"/>
      <w:r w:rsidRPr="00A572C3">
        <w:rPr>
          <w:rStyle w:val="NormalTok"/>
          <w:sz w:val="21"/>
        </w:rPr>
        <w:t>colonna</w:t>
      </w:r>
      <w:proofErr w:type="spellEnd"/>
      <w:r w:rsidRPr="00A572C3">
        <w:rPr>
          <w:rStyle w:val="NormalTok"/>
          <w:sz w:val="21"/>
        </w:rPr>
        <w:t>[</w:t>
      </w:r>
      <w:proofErr w:type="gramEnd"/>
      <w:r w:rsidRPr="00A572C3">
        <w:rPr>
          <w:rStyle w:val="NormalTok"/>
          <w:sz w:val="21"/>
        </w:rPr>
        <w:t xml:space="preserve">, …])] </w:t>
      </w:r>
      <w:r w:rsidRPr="00A572C3">
        <w:rPr>
          <w:rStyle w:val="KeywordTok"/>
          <w:noProof/>
          <w:sz w:val="21"/>
        </w:rPr>
        <w:t xml:space="preserve">AS </w:t>
      </w:r>
      <w:r w:rsidRPr="00A572C3">
        <w:rPr>
          <w:rStyle w:val="NormalTok"/>
          <w:sz w:val="21"/>
        </w:rPr>
        <w:t>query</w:t>
      </w:r>
    </w:p>
    <w:p w14:paraId="6C02F7E0" w14:textId="415D5FAA" w:rsidR="00AD7982" w:rsidRPr="00A572C3" w:rsidRDefault="00AD7982" w:rsidP="00AD7982">
      <w:pPr>
        <w:pStyle w:val="BodyText"/>
        <w:spacing w:after="0"/>
      </w:pPr>
      <w:r w:rsidRPr="00A572C3">
        <w:rPr>
          <w:b/>
        </w:rPr>
        <w:t>TEMP</w:t>
      </w:r>
      <w:r w:rsidRPr="00A572C3">
        <w:t>: la lista è temporanea: quando mi sconnetto essa viene distrutta. Nella nostra base di dati sono solo temporanee.</w:t>
      </w:r>
    </w:p>
    <w:p w14:paraId="33416296" w14:textId="44F01098" w:rsidR="00177E55" w:rsidRPr="00A572C3" w:rsidRDefault="00177E55">
      <w:pPr>
        <w:rPr>
          <w:rFonts w:ascii="Source Sans Pro" w:hAnsi="Source Sans Pro"/>
          <w:lang w:val="it-IT"/>
        </w:rPr>
      </w:pPr>
    </w:p>
    <w:p w14:paraId="5A18D1F0" w14:textId="72EE4044" w:rsidR="00FE5308" w:rsidRPr="00A572C3" w:rsidRDefault="00BC13A2" w:rsidP="00457EAB">
      <w:pPr>
        <w:pStyle w:val="Heading2"/>
        <w:rPr>
          <w:lang w:val="it-IT"/>
        </w:rPr>
      </w:pPr>
      <w:r w:rsidRPr="00A572C3">
        <w:rPr>
          <w:lang w:val="it-IT"/>
        </w:rPr>
        <w:lastRenderedPageBreak/>
        <w:t>Indici</w:t>
      </w:r>
    </w:p>
    <w:p w14:paraId="2E642FAF" w14:textId="7C4730B0" w:rsidR="00177E55" w:rsidRDefault="00177E55" w:rsidP="00A572C3">
      <w:pPr>
        <w:pStyle w:val="BodyText"/>
      </w:pPr>
      <w:r w:rsidRPr="00A572C3">
        <w:t xml:space="preserve">Un indice è una </w:t>
      </w:r>
      <w:r w:rsidRPr="001320F1">
        <w:rPr>
          <w:b/>
        </w:rPr>
        <w:t>struttura dati ausiliaria</w:t>
      </w:r>
      <w:r w:rsidRPr="00A572C3">
        <w:t xml:space="preserve"> che fa riferimento a una tabella e permettere di </w:t>
      </w:r>
      <w:r w:rsidRPr="001320F1">
        <w:rPr>
          <w:b/>
        </w:rPr>
        <w:t xml:space="preserve">accedere in maniera più efficiente. </w:t>
      </w:r>
      <w:r w:rsidRPr="00A572C3">
        <w:t>Sono costruiti rispetto a uno o più attributi</w:t>
      </w:r>
      <w:r w:rsidR="00BC13A2" w:rsidRPr="00A572C3">
        <w:t>.</w:t>
      </w:r>
    </w:p>
    <w:p w14:paraId="17CF9DFF" w14:textId="77777777" w:rsidR="00647722" w:rsidRDefault="00177E55" w:rsidP="00EC3447">
      <w:pPr>
        <w:pStyle w:val="BodyText"/>
        <w:spacing w:after="0"/>
      </w:pPr>
      <w:r w:rsidRPr="00A572C3">
        <w:t xml:space="preserve">Una volta creato l’indice, </w:t>
      </w:r>
      <w:proofErr w:type="spellStart"/>
      <w:r w:rsidRPr="00A572C3">
        <w:t>postgres</w:t>
      </w:r>
      <w:proofErr w:type="spellEnd"/>
      <w:r w:rsidRPr="00A572C3">
        <w:t xml:space="preserve"> deve applicare determinati algoritmi per mantenere aggiornati gli indici a fronte di eventuali aggiornamenti </w:t>
      </w:r>
      <w:proofErr w:type="spellStart"/>
      <w:r w:rsidRPr="00A572C3">
        <w:t>appllicati</w:t>
      </w:r>
      <w:proofErr w:type="spellEnd"/>
      <w:r w:rsidRPr="00A572C3">
        <w:t xml:space="preserve"> alle tabelle.</w:t>
      </w:r>
      <w:r w:rsidR="00BC13A2" w:rsidRPr="00A572C3">
        <w:t xml:space="preserve"> </w:t>
      </w:r>
    </w:p>
    <w:p w14:paraId="5A28414E" w14:textId="555E2573" w:rsidR="00647722" w:rsidRDefault="00177E55" w:rsidP="00EC3447">
      <w:pPr>
        <w:pStyle w:val="BodyText"/>
        <w:spacing w:after="0"/>
      </w:pPr>
      <w:r w:rsidRPr="00A572C3">
        <w:t xml:space="preserve">Il </w:t>
      </w:r>
      <w:r w:rsidRPr="00647722">
        <w:rPr>
          <w:b/>
        </w:rPr>
        <w:t>costo di aggiornamento</w:t>
      </w:r>
      <w:r w:rsidRPr="00A572C3">
        <w:t xml:space="preserve"> degli indici può essere </w:t>
      </w:r>
      <w:r w:rsidRPr="00647722">
        <w:rPr>
          <w:b/>
        </w:rPr>
        <w:t>significativo</w:t>
      </w:r>
      <w:r w:rsidRPr="00A572C3">
        <w:t xml:space="preserve">, soprattutto se sono definiti molti indici nella tabella. Quindi mettere indici dappertutto non è una buona idea </w:t>
      </w:r>
      <w:r w:rsidRPr="00A572C3">
        <w:rPr>
          <mc:AlternateContent>
            <mc:Choice Requires="w16se"/>
            <mc:Fallback>
              <w:rFonts w:ascii="Segoe UI Emoji" w:eastAsia="Segoe UI Emoji" w:hAnsi="Segoe UI Emoji" w:cs="Segoe UI Emoji"/>
            </mc:Fallback>
          </mc:AlternateContent>
        </w:rPr>
        <mc:AlternateContent>
          <mc:Choice Requires="w16se">
            <w16se:symEx w16se:font="Segoe UI Emoji" w16se:char="1F974"/>
          </mc:Choice>
          <mc:Fallback>
            <w:t>🥴</w:t>
          </mc:Fallback>
        </mc:AlternateContent>
      </w:r>
      <w:r w:rsidR="001320F1">
        <w:t xml:space="preserve"> </w:t>
      </w:r>
    </w:p>
    <w:p w14:paraId="67C18071" w14:textId="6239B02B" w:rsidR="00A572C3" w:rsidRPr="00A572C3" w:rsidRDefault="00A572C3" w:rsidP="00EC3447">
      <w:pPr>
        <w:pStyle w:val="BodyText"/>
        <w:spacing w:after="0"/>
      </w:pPr>
      <w:r w:rsidRPr="00A572C3">
        <w:t>Un indice, una volta creato, viene usato solamente quando l’ottimizzatore lo ritiene opportuno (in base alle analisi delle statistiche).</w:t>
      </w:r>
    </w:p>
    <w:p w14:paraId="229F94A9" w14:textId="0ACFEFA8" w:rsidR="00A572C3" w:rsidRPr="00A572C3" w:rsidRDefault="00A572C3" w:rsidP="00A572C3">
      <w:pPr>
        <w:pStyle w:val="BodyText"/>
        <w:spacing w:after="0"/>
      </w:pPr>
      <w:r w:rsidRPr="00A572C3">
        <w:t xml:space="preserve">Gli indici possono velocizzare anche i comandi UPDATE/DELETE, se nella clausola WHERE ci sono </w:t>
      </w:r>
      <w:proofErr w:type="spellStart"/>
      <w:r w:rsidRPr="00A572C3">
        <w:t>attriburi</w:t>
      </w:r>
      <w:proofErr w:type="spellEnd"/>
      <w:r w:rsidRPr="00A572C3">
        <w:t xml:space="preserve"> indicizzati. </w:t>
      </w:r>
    </w:p>
    <w:p w14:paraId="3F8591CB" w14:textId="0F457F58" w:rsidR="00997CB3" w:rsidRPr="00A572C3" w:rsidRDefault="00997CB3" w:rsidP="00997CB3">
      <w:pPr>
        <w:pStyle w:val="BodyText"/>
        <w:spacing w:after="0"/>
      </w:pPr>
      <w:r w:rsidRPr="00A572C3">
        <w:t>Se non ci sono gli indici, il DBMS deve fare una scansione sequenziale della tabella insegnamenti e riportare nel risultato le righe che soddisfano la condizione.</w:t>
      </w:r>
    </w:p>
    <w:p w14:paraId="76B71402" w14:textId="3DFB72EE" w:rsidR="001320F1" w:rsidRPr="00A572C3" w:rsidRDefault="00BC13A2" w:rsidP="00997CB3">
      <w:pPr>
        <w:pStyle w:val="BodyText"/>
        <w:spacing w:after="0"/>
      </w:pPr>
      <w:r w:rsidRPr="00A572C3">
        <w:rPr>
          <w:rStyle w:val="codeChar"/>
        </w:rPr>
        <w:t>\timing</w:t>
      </w:r>
      <w:r w:rsidRPr="00A572C3">
        <w:rPr>
          <w:rStyle w:val="codeChar"/>
          <w:b w:val="0"/>
        </w:rPr>
        <w:t xml:space="preserve"> </w:t>
      </w:r>
      <w:r w:rsidR="001320F1">
        <w:rPr>
          <w:rStyle w:val="codeChar"/>
          <w:b w:val="0"/>
        </w:rPr>
        <w:t xml:space="preserve">→ </w:t>
      </w:r>
      <w:r w:rsidR="00997CB3" w:rsidRPr="00A572C3">
        <w:t xml:space="preserve">attiva/disattiva la visualizzazione del tempo di </w:t>
      </w:r>
      <w:r w:rsidR="00997CB3" w:rsidRPr="00A572C3">
        <w:rPr>
          <w:b/>
        </w:rPr>
        <w:t>pianificazione e calcolo</w:t>
      </w:r>
      <w:r w:rsidR="00997CB3" w:rsidRPr="00A572C3">
        <w:t xml:space="preserve">. </w:t>
      </w:r>
      <w:r w:rsidR="001320F1">
        <w:br/>
      </w:r>
      <w:r w:rsidR="001320F1" w:rsidRPr="001320F1">
        <w:rPr>
          <w:rStyle w:val="codeChar"/>
        </w:rPr>
        <w:t>\di</w:t>
      </w:r>
      <w:r w:rsidR="001320F1">
        <w:t xml:space="preserve"> → visualizza l’elenco degli indici di un DB</w:t>
      </w:r>
      <w:r w:rsidR="001320F1">
        <w:br/>
      </w:r>
      <w:r w:rsidR="001320F1" w:rsidRPr="001320F1">
        <w:rPr>
          <w:rStyle w:val="codeChar"/>
        </w:rPr>
        <w:t xml:space="preserve">\d </w:t>
      </w:r>
      <w:proofErr w:type="spellStart"/>
      <w:r w:rsidR="001320F1" w:rsidRPr="001320F1">
        <w:rPr>
          <w:rStyle w:val="codeChar"/>
        </w:rPr>
        <w:t>nomeTabella</w:t>
      </w:r>
      <w:proofErr w:type="spellEnd"/>
      <w:r w:rsidR="001320F1">
        <w:t xml:space="preserve"> → visualizza l’elenco degli indici di una tabella.</w:t>
      </w:r>
    </w:p>
    <w:p w14:paraId="4AFB8E33" w14:textId="45EFF009" w:rsidR="00BC13A2" w:rsidRPr="00A572C3" w:rsidRDefault="00BC13A2" w:rsidP="00BC13A2">
      <w:pPr>
        <w:pStyle w:val="Heading3"/>
        <w:spacing w:after="240"/>
      </w:pPr>
      <w:r w:rsidRPr="00A572C3">
        <w:t>CREATE</w:t>
      </w:r>
    </w:p>
    <w:p w14:paraId="07399E75" w14:textId="44A4A0FC" w:rsidR="00582371" w:rsidRDefault="00BC13A2" w:rsidP="00582371">
      <w:pPr>
        <w:pStyle w:val="BlockText"/>
        <w:jc w:val="center"/>
        <w:rPr>
          <w:rStyle w:val="NormalTok"/>
          <w:noProof/>
          <w:sz w:val="21"/>
        </w:rPr>
      </w:pPr>
      <w:r w:rsidRPr="00A572C3">
        <w:rPr>
          <w:rStyle w:val="KeywordTok"/>
          <w:noProof/>
          <w:sz w:val="21"/>
        </w:rPr>
        <w:t>CREATE INDEX</w:t>
      </w:r>
      <w:r w:rsidRPr="00A572C3">
        <w:rPr>
          <w:rStyle w:val="NormalTok"/>
          <w:noProof/>
          <w:sz w:val="21"/>
        </w:rPr>
        <w:t xml:space="preserve"> [nome] </w:t>
      </w:r>
      <w:r w:rsidRPr="00A572C3">
        <w:rPr>
          <w:rStyle w:val="KeywordTok"/>
          <w:noProof/>
          <w:sz w:val="21"/>
        </w:rPr>
        <w:t>ON</w:t>
      </w:r>
      <w:r w:rsidRPr="00A572C3">
        <w:rPr>
          <w:rStyle w:val="NormalTok"/>
          <w:noProof/>
          <w:sz w:val="21"/>
        </w:rPr>
        <w:t xml:space="preserve"> nomeTabella [</w:t>
      </w:r>
      <w:r w:rsidRPr="00A572C3">
        <w:rPr>
          <w:rStyle w:val="KeywordTok"/>
          <w:noProof/>
          <w:sz w:val="21"/>
        </w:rPr>
        <w:t>USING</w:t>
      </w:r>
      <w:r w:rsidRPr="00A572C3">
        <w:rPr>
          <w:rStyle w:val="NormalTok"/>
          <w:noProof/>
          <w:sz w:val="21"/>
        </w:rPr>
        <w:t xml:space="preserve"> method]</w:t>
      </w:r>
      <w:r w:rsidRPr="00A572C3">
        <w:rPr>
          <w:noProof/>
          <w:sz w:val="22"/>
        </w:rPr>
        <w:br/>
      </w:r>
      <w:r w:rsidRPr="00A572C3">
        <w:rPr>
          <w:rStyle w:val="NormalTok"/>
          <w:noProof/>
          <w:sz w:val="21"/>
        </w:rPr>
        <w:t>({nomeAttributo | (expression)} [</w:t>
      </w:r>
      <w:r w:rsidRPr="00A572C3">
        <w:rPr>
          <w:rStyle w:val="KeywordTok"/>
          <w:noProof/>
          <w:sz w:val="21"/>
        </w:rPr>
        <w:t>ASC</w:t>
      </w:r>
      <w:r w:rsidRPr="00A572C3">
        <w:rPr>
          <w:rStyle w:val="OperatorTok"/>
          <w:noProof/>
          <w:sz w:val="21"/>
        </w:rPr>
        <w:t>|</w:t>
      </w:r>
      <w:r w:rsidRPr="00A572C3">
        <w:rPr>
          <w:rStyle w:val="KeywordTok"/>
          <w:noProof/>
          <w:sz w:val="21"/>
        </w:rPr>
        <w:t>DESC</w:t>
      </w:r>
      <w:r w:rsidRPr="00A572C3">
        <w:rPr>
          <w:rStyle w:val="NormalTok"/>
          <w:noProof/>
          <w:sz w:val="21"/>
        </w:rPr>
        <w:t>] [,...])</w:t>
      </w:r>
    </w:p>
    <w:p w14:paraId="4904A733" w14:textId="3F5752E1" w:rsidR="00BC13A2" w:rsidRDefault="00BC13A2" w:rsidP="001320F1">
      <w:pPr>
        <w:pStyle w:val="BodyText"/>
        <w:numPr>
          <w:ilvl w:val="0"/>
          <w:numId w:val="7"/>
        </w:numPr>
        <w:spacing w:before="0" w:after="0" w:line="276" w:lineRule="auto"/>
      </w:pPr>
      <w:proofErr w:type="spellStart"/>
      <w:r w:rsidRPr="00A572C3">
        <w:rPr>
          <w:rStyle w:val="codeChar"/>
        </w:rPr>
        <w:t>method</w:t>
      </w:r>
      <w:proofErr w:type="spellEnd"/>
      <w:r w:rsidRPr="00A572C3">
        <w:t xml:space="preserve"> è il tipo di indice</w:t>
      </w:r>
      <w:r w:rsidR="00A572C3">
        <w:t>:</w:t>
      </w:r>
    </w:p>
    <w:p w14:paraId="141355D0" w14:textId="1D079162" w:rsidR="00A572C3" w:rsidRPr="00A572C3" w:rsidRDefault="00A572C3" w:rsidP="001320F1">
      <w:pPr>
        <w:pStyle w:val="BodyText"/>
        <w:numPr>
          <w:ilvl w:val="1"/>
          <w:numId w:val="7"/>
        </w:numPr>
        <w:spacing w:before="0" w:after="0" w:line="276" w:lineRule="auto"/>
        <w:rPr>
          <w:rStyle w:val="codeChar"/>
          <w:rFonts w:ascii="Source Sans Pro" w:hAnsi="Source Sans Pro"/>
          <w:b w:val="0"/>
          <w:color w:val="auto"/>
        </w:rPr>
      </w:pPr>
      <w:r>
        <w:rPr>
          <w:rStyle w:val="codeChar"/>
        </w:rPr>
        <w:t>B-</w:t>
      </w:r>
      <w:proofErr w:type="spellStart"/>
      <w:r>
        <w:rPr>
          <w:rStyle w:val="codeChar"/>
        </w:rPr>
        <w:t>tree</w:t>
      </w:r>
      <w:proofErr w:type="spellEnd"/>
      <w:r>
        <w:rPr>
          <w:rStyle w:val="codeChar"/>
        </w:rPr>
        <w:t xml:space="preserve"> </w:t>
      </w:r>
      <w:r w:rsidRPr="00A572C3">
        <w:t>(default)</w:t>
      </w:r>
      <w:r>
        <w:t xml:space="preserve"> → </w:t>
      </w:r>
      <w:r w:rsidRPr="00A572C3">
        <w:t>è scelto in quanto</w:t>
      </w:r>
      <w:r>
        <w:t xml:space="preserve"> efficiente anche sui range</w:t>
      </w:r>
    </w:p>
    <w:p w14:paraId="352CC939" w14:textId="6E88FF77" w:rsidR="00A572C3" w:rsidRPr="00A572C3" w:rsidRDefault="00A572C3" w:rsidP="001320F1">
      <w:pPr>
        <w:pStyle w:val="BodyText"/>
        <w:numPr>
          <w:ilvl w:val="1"/>
          <w:numId w:val="7"/>
        </w:numPr>
        <w:spacing w:before="0" w:after="0" w:line="276" w:lineRule="auto"/>
        <w:rPr>
          <w:rStyle w:val="codeChar"/>
          <w:rFonts w:ascii="Source Sans Pro" w:hAnsi="Source Sans Pro"/>
          <w:b w:val="0"/>
          <w:color w:val="auto"/>
        </w:rPr>
      </w:pPr>
      <w:r>
        <w:rPr>
          <w:rStyle w:val="codeChar"/>
        </w:rPr>
        <w:t>Hash</w:t>
      </w:r>
      <w:r w:rsidR="00B86E9A">
        <w:rPr>
          <w:rStyle w:val="codeChar"/>
        </w:rPr>
        <w:t xml:space="preserve"> </w:t>
      </w:r>
      <w:r w:rsidR="00B86E9A" w:rsidRPr="00B86E9A">
        <w:t>→ Ha un uso limitato poiché funziona bene solo con i confronti di uguaglianza stretta.</w:t>
      </w:r>
      <w:r w:rsidR="00B86E9A">
        <w:t xml:space="preserve"> È sconsigliato da </w:t>
      </w:r>
      <w:proofErr w:type="spellStart"/>
      <w:r w:rsidR="00B86E9A">
        <w:t>postgres</w:t>
      </w:r>
      <w:proofErr w:type="spellEnd"/>
      <w:r w:rsidR="00B86E9A">
        <w:t xml:space="preserve"> in quanto può dare problemi sia nella gestione che nel ripristino post-crash di sistema. </w:t>
      </w:r>
    </w:p>
    <w:p w14:paraId="377F8A7F" w14:textId="6F9A6583" w:rsidR="00A572C3" w:rsidRPr="00A572C3" w:rsidRDefault="00A572C3" w:rsidP="001320F1">
      <w:pPr>
        <w:pStyle w:val="BodyText"/>
        <w:numPr>
          <w:ilvl w:val="1"/>
          <w:numId w:val="7"/>
        </w:numPr>
        <w:spacing w:before="0" w:after="0" w:line="276" w:lineRule="auto"/>
        <w:rPr>
          <w:rStyle w:val="codeChar"/>
          <w:rFonts w:ascii="Source Sans Pro" w:hAnsi="Source Sans Pro"/>
          <w:b w:val="0"/>
          <w:color w:val="auto"/>
        </w:rPr>
      </w:pPr>
      <w:proofErr w:type="spellStart"/>
      <w:r>
        <w:rPr>
          <w:rStyle w:val="codeChar"/>
        </w:rPr>
        <w:t>GiST</w:t>
      </w:r>
      <w:proofErr w:type="spellEnd"/>
      <w:r w:rsidR="00B86E9A">
        <w:rPr>
          <w:rStyle w:val="codeChar"/>
        </w:rPr>
        <w:t xml:space="preserve"> </w:t>
      </w:r>
      <w:r w:rsidR="00B86E9A">
        <w:t xml:space="preserve">→ Si usa per </w:t>
      </w:r>
      <w:r w:rsidR="00355C0B">
        <w:t>dati geometrici e bidimensionali.</w:t>
      </w:r>
    </w:p>
    <w:p w14:paraId="0261FE4A" w14:textId="50FF4865" w:rsidR="00A572C3" w:rsidRPr="00A572C3" w:rsidRDefault="00A572C3" w:rsidP="001320F1">
      <w:pPr>
        <w:pStyle w:val="BodyText"/>
        <w:numPr>
          <w:ilvl w:val="1"/>
          <w:numId w:val="7"/>
        </w:numPr>
        <w:spacing w:before="0" w:after="0" w:line="276" w:lineRule="auto"/>
      </w:pPr>
      <w:r>
        <w:rPr>
          <w:rStyle w:val="codeChar"/>
        </w:rPr>
        <w:t>SP-</w:t>
      </w:r>
      <w:proofErr w:type="spellStart"/>
      <w:r>
        <w:rPr>
          <w:rStyle w:val="codeChar"/>
        </w:rPr>
        <w:t>GiST</w:t>
      </w:r>
      <w:proofErr w:type="spellEnd"/>
      <w:r w:rsidR="00355C0B">
        <w:rPr>
          <w:rStyle w:val="codeChar"/>
        </w:rPr>
        <w:t xml:space="preserve">, </w:t>
      </w:r>
      <w:r>
        <w:rPr>
          <w:rStyle w:val="codeChar"/>
        </w:rPr>
        <w:t>GIN</w:t>
      </w:r>
      <w:r w:rsidR="00355C0B">
        <w:rPr>
          <w:rStyle w:val="codeChar"/>
        </w:rPr>
        <w:t xml:space="preserve">, </w:t>
      </w:r>
      <w:r>
        <w:rPr>
          <w:rStyle w:val="codeChar"/>
        </w:rPr>
        <w:t>BRIN</w:t>
      </w:r>
    </w:p>
    <w:p w14:paraId="65290343" w14:textId="13B5C743" w:rsidR="00BC13A2" w:rsidRPr="00A572C3" w:rsidRDefault="00BC13A2" w:rsidP="001320F1">
      <w:pPr>
        <w:pStyle w:val="BodyText"/>
        <w:numPr>
          <w:ilvl w:val="0"/>
          <w:numId w:val="7"/>
        </w:numPr>
        <w:spacing w:before="0" w:after="0" w:line="276" w:lineRule="auto"/>
      </w:pPr>
      <w:proofErr w:type="spellStart"/>
      <w:r w:rsidRPr="00A572C3">
        <w:rPr>
          <w:rStyle w:val="codeChar"/>
        </w:rPr>
        <w:t>nomeAttr</w:t>
      </w:r>
      <w:proofErr w:type="spellEnd"/>
      <w:r w:rsidRPr="00A572C3">
        <w:t xml:space="preserve"> o </w:t>
      </w:r>
      <w:proofErr w:type="spellStart"/>
      <w:r w:rsidRPr="00A572C3">
        <w:t>expression</w:t>
      </w:r>
      <w:proofErr w:type="spellEnd"/>
      <w:r w:rsidRPr="00A572C3">
        <w:t xml:space="preserve"> sono le espressioni di attributi sulle quali si deve creare l’indice</w:t>
      </w:r>
    </w:p>
    <w:p w14:paraId="3FAA18C7" w14:textId="04D89B96" w:rsidR="00BC13A2" w:rsidRPr="00A572C3" w:rsidRDefault="00BC13A2" w:rsidP="001320F1">
      <w:pPr>
        <w:pStyle w:val="BodyText"/>
        <w:numPr>
          <w:ilvl w:val="0"/>
          <w:numId w:val="7"/>
        </w:numPr>
        <w:spacing w:before="0" w:after="0" w:line="276" w:lineRule="auto"/>
      </w:pPr>
      <w:r w:rsidRPr="00A572C3">
        <w:rPr>
          <w:rStyle w:val="codeChar"/>
        </w:rPr>
        <w:t>ASC</w:t>
      </w:r>
      <w:r w:rsidRPr="00A572C3">
        <w:t>/</w:t>
      </w:r>
      <w:r w:rsidRPr="00A572C3">
        <w:rPr>
          <w:rStyle w:val="codeChar"/>
        </w:rPr>
        <w:t>DESC</w:t>
      </w:r>
      <w:r w:rsidRPr="00A572C3">
        <w:t xml:space="preserve"> specifica se l’indice è ordinato in modo ascendente o discendente</w:t>
      </w:r>
    </w:p>
    <w:p w14:paraId="424D164F" w14:textId="352730B6" w:rsidR="00647722" w:rsidRDefault="00BC13A2" w:rsidP="00647722">
      <w:pPr>
        <w:pStyle w:val="BodyText"/>
        <w:numPr>
          <w:ilvl w:val="0"/>
          <w:numId w:val="7"/>
        </w:numPr>
        <w:spacing w:before="0" w:after="0" w:line="276" w:lineRule="auto"/>
      </w:pPr>
      <w:r w:rsidRPr="00A572C3">
        <w:rPr>
          <w:rStyle w:val="codeChar"/>
        </w:rPr>
        <w:t>ALTER INDEX</w:t>
      </w:r>
      <w:r w:rsidRPr="00A572C3">
        <w:t xml:space="preserve"> e </w:t>
      </w:r>
      <w:r w:rsidRPr="00A572C3">
        <w:rPr>
          <w:rStyle w:val="codeChar"/>
        </w:rPr>
        <w:t>DROP INDEX</w:t>
      </w:r>
      <w:r w:rsidRPr="00A572C3">
        <w:t xml:space="preserve"> permettono di modificare e rimuovere indici creati in precedenza.</w:t>
      </w:r>
    </w:p>
    <w:p w14:paraId="3B8475A8" w14:textId="6D71459D" w:rsidR="00647722" w:rsidRDefault="00647722" w:rsidP="00647722">
      <w:pPr>
        <w:pStyle w:val="BlockText"/>
        <w:ind w:left="720"/>
      </w:pPr>
      <w:r>
        <w:t xml:space="preserve">NOTA: con la localizzazione, la comparazione fra stringhe (esclusi gli operatori ‘=’ e LIKE) dipende anche dalla localizzazione! Ha regole diverse. Un indice da costruire su un </w:t>
      </w:r>
      <w:proofErr w:type="spellStart"/>
      <w:r>
        <w:t>attibuto</w:t>
      </w:r>
      <w:proofErr w:type="spellEnd"/>
      <w:r>
        <w:t xml:space="preserve"> </w:t>
      </w:r>
      <w:proofErr w:type="spellStart"/>
      <w:r>
        <w:t>varchar</w:t>
      </w:r>
      <w:proofErr w:type="spellEnd"/>
      <w:r>
        <w:t xml:space="preserve"> (testuale) e in un DB con locale ITA deve essere dichiarato aggiungendo la parola chiave </w:t>
      </w:r>
      <w:proofErr w:type="spellStart"/>
      <w:r w:rsidRPr="00B86E9A">
        <w:rPr>
          <w:rStyle w:val="codeChar"/>
        </w:rPr>
        <w:t>varchar_pattern_ops</w:t>
      </w:r>
      <w:proofErr w:type="spellEnd"/>
      <w:r>
        <w:t xml:space="preserve">. </w:t>
      </w:r>
      <w:r>
        <w:br/>
      </w:r>
      <w:r w:rsidRPr="00647722">
        <w:t>Uno dei problemi del locale italiano è, ad esempio, la presenza di accenti.</w:t>
      </w:r>
    </w:p>
    <w:p w14:paraId="7F42B2B3" w14:textId="0291F4DB" w:rsidR="00647722" w:rsidRPr="00647722" w:rsidRDefault="00647722" w:rsidP="00647722">
      <w:pPr>
        <w:pStyle w:val="SourceCode"/>
        <w:shd w:val="clear" w:color="auto" w:fill="E6EEF0" w:themeFill="accent5" w:themeFillTint="33"/>
        <w:spacing w:before="240"/>
        <w:rPr>
          <w:rFonts w:ascii="Consolas" w:hAnsi="Consolas"/>
          <w:b/>
          <w:i/>
          <w:color w:val="60A0B0"/>
          <w:sz w:val="21"/>
          <w:lang w:val="it-IT"/>
        </w:rPr>
      </w:pPr>
      <w:r>
        <w:rPr>
          <w:rStyle w:val="KeywordTok"/>
          <w:noProof/>
          <w:sz w:val="21"/>
          <w:lang w:val="it-IT"/>
        </w:rPr>
        <w:t xml:space="preserve">CREATE INDEX </w:t>
      </w:r>
      <w:r>
        <w:rPr>
          <w:rFonts w:ascii="Consolas" w:hAnsi="Consolas"/>
          <w:sz w:val="21"/>
          <w:lang w:val="it-IT"/>
        </w:rPr>
        <w:t xml:space="preserve">nome </w:t>
      </w:r>
      <w:r>
        <w:rPr>
          <w:rStyle w:val="KeywordTok"/>
          <w:noProof/>
          <w:sz w:val="21"/>
          <w:lang w:val="it-IT"/>
        </w:rPr>
        <w:t>ON</w:t>
      </w:r>
      <w:r>
        <w:rPr>
          <w:rFonts w:ascii="Consolas" w:hAnsi="Consolas"/>
          <w:sz w:val="21"/>
          <w:lang w:val="it-IT"/>
        </w:rPr>
        <w:t xml:space="preserve"> </w:t>
      </w:r>
      <w:proofErr w:type="spellStart"/>
      <w:proofErr w:type="gramStart"/>
      <w:r>
        <w:rPr>
          <w:rFonts w:ascii="Consolas" w:hAnsi="Consolas"/>
          <w:sz w:val="21"/>
          <w:lang w:val="it-IT"/>
        </w:rPr>
        <w:t>nome</w:t>
      </w:r>
      <w:r w:rsidR="00067CB6">
        <w:rPr>
          <w:rFonts w:ascii="Consolas" w:hAnsi="Consolas"/>
          <w:sz w:val="21"/>
          <w:lang w:val="it-IT"/>
        </w:rPr>
        <w:t>T</w:t>
      </w:r>
      <w:r>
        <w:rPr>
          <w:rFonts w:ascii="Consolas" w:hAnsi="Consolas"/>
          <w:sz w:val="21"/>
          <w:lang w:val="it-IT"/>
        </w:rPr>
        <w:t>abella</w:t>
      </w:r>
      <w:proofErr w:type="spellEnd"/>
      <w:r>
        <w:rPr>
          <w:rFonts w:ascii="Consolas" w:hAnsi="Consolas"/>
          <w:sz w:val="21"/>
          <w:lang w:val="it-IT"/>
        </w:rPr>
        <w:t>(</w:t>
      </w:r>
      <w:proofErr w:type="spellStart"/>
      <w:proofErr w:type="gramEnd"/>
      <w:r>
        <w:rPr>
          <w:rFonts w:ascii="Consolas" w:hAnsi="Consolas"/>
          <w:sz w:val="21"/>
          <w:lang w:val="it-IT"/>
        </w:rPr>
        <w:t>nomeAttributp</w:t>
      </w:r>
      <w:proofErr w:type="spellEnd"/>
      <w:r>
        <w:rPr>
          <w:rFonts w:ascii="Consolas" w:hAnsi="Consolas"/>
          <w:sz w:val="21"/>
          <w:lang w:val="it-IT"/>
        </w:rPr>
        <w:t xml:space="preserve"> </w:t>
      </w:r>
      <w:proofErr w:type="spellStart"/>
      <w:r w:rsidRPr="00B86E9A">
        <w:rPr>
          <w:rFonts w:ascii="Consolas" w:hAnsi="Consolas"/>
          <w:color w:val="C00000"/>
          <w:sz w:val="21"/>
          <w:lang w:val="it-IT"/>
        </w:rPr>
        <w:t>varchar_pattern_ops</w:t>
      </w:r>
      <w:proofErr w:type="spellEnd"/>
      <w:r>
        <w:rPr>
          <w:rFonts w:ascii="Consolas" w:hAnsi="Consolas"/>
          <w:sz w:val="21"/>
          <w:lang w:val="it-IT"/>
        </w:rPr>
        <w:t>);</w:t>
      </w:r>
    </w:p>
    <w:p w14:paraId="767D49C8" w14:textId="77777777" w:rsidR="00647722" w:rsidRDefault="00647722" w:rsidP="00647722">
      <w:pPr>
        <w:pStyle w:val="BodyText"/>
      </w:pPr>
    </w:p>
    <w:p w14:paraId="78FD8F0D" w14:textId="77777777" w:rsidR="00647722" w:rsidRDefault="00647722" w:rsidP="00647722">
      <w:pPr>
        <w:pStyle w:val="BodyText"/>
        <w:spacing w:before="0" w:after="0" w:line="276" w:lineRule="auto"/>
      </w:pPr>
    </w:p>
    <w:tbl>
      <w:tblPr>
        <w:tblStyle w:val="TableGridLight"/>
        <w:tblW w:w="4973" w:type="pct"/>
        <w:jc w:val="center"/>
        <w:tblLook w:val="0020" w:firstRow="1" w:lastRow="0" w:firstColumn="0" w:lastColumn="0" w:noHBand="0" w:noVBand="0"/>
      </w:tblPr>
      <w:tblGrid>
        <w:gridCol w:w="1647"/>
        <w:gridCol w:w="8632"/>
      </w:tblGrid>
      <w:tr w:rsidR="00582371" w:rsidRPr="00A572C3" w14:paraId="4B7AD261" w14:textId="77777777" w:rsidTr="001320F1">
        <w:trPr>
          <w:jc w:val="center"/>
        </w:trPr>
        <w:tc>
          <w:tcPr>
            <w:tcW w:w="786" w:type="pct"/>
          </w:tcPr>
          <w:p w14:paraId="4BC3E158" w14:textId="16576BA3" w:rsidR="00582371" w:rsidRPr="00582371" w:rsidRDefault="00582371" w:rsidP="001320F1">
            <w:pPr>
              <w:pStyle w:val="Heading4"/>
              <w:spacing w:before="0"/>
              <w:outlineLvl w:val="3"/>
              <w:rPr>
                <w:rFonts w:ascii="Source Sans Pro" w:hAnsi="Source Sans Pro"/>
              </w:rPr>
            </w:pPr>
            <w:r w:rsidRPr="00355C0B">
              <w:rPr>
                <w:rFonts w:ascii="Source Sans Pro" w:hAnsi="Source Sans Pro"/>
              </w:rPr>
              <w:t xml:space="preserve">Indici </w:t>
            </w:r>
            <w:proofErr w:type="spellStart"/>
            <w:r w:rsidRPr="00355C0B">
              <w:rPr>
                <w:rFonts w:ascii="Source Sans Pro" w:hAnsi="Source Sans Pro"/>
              </w:rPr>
              <w:t>multiattributo</w:t>
            </w:r>
            <w:proofErr w:type="spellEnd"/>
          </w:p>
        </w:tc>
        <w:tc>
          <w:tcPr>
            <w:tcW w:w="4214" w:type="pct"/>
          </w:tcPr>
          <w:p w14:paraId="110DDD94" w14:textId="77777777" w:rsidR="00582371" w:rsidRDefault="00582371" w:rsidP="001320F1">
            <w:pPr>
              <w:pStyle w:val="BodyText"/>
              <w:spacing w:before="0" w:after="0"/>
            </w:pPr>
            <w:r w:rsidRPr="00A572C3">
              <w:t xml:space="preserve">È possibile creare indici </w:t>
            </w:r>
            <w:proofErr w:type="spellStart"/>
            <w:r w:rsidRPr="00A572C3">
              <w:t>multiattributo</w:t>
            </w:r>
            <w:proofErr w:type="spellEnd"/>
            <w:r w:rsidRPr="00A572C3">
              <w:t>, utili se sappiamo che ci sono indici che verranno spesso usati insieme</w:t>
            </w:r>
            <w:r>
              <w:t>, come ad esempio nel caso di JOIN.</w:t>
            </w:r>
          </w:p>
          <w:p w14:paraId="34A8D186" w14:textId="5C5079A4" w:rsidR="00582371" w:rsidRPr="00582371" w:rsidRDefault="00582371" w:rsidP="001320F1">
            <w:pPr>
              <w:pStyle w:val="BodyText"/>
              <w:spacing w:before="0" w:after="0"/>
            </w:pPr>
            <w:r w:rsidRPr="00355C0B">
              <w:rPr>
                <w:rStyle w:val="codeChar"/>
              </w:rPr>
              <w:t xml:space="preserve">! </w:t>
            </w:r>
            <w:r w:rsidRPr="00A572C3">
              <w:t xml:space="preserve">Gli indici </w:t>
            </w:r>
            <w:proofErr w:type="spellStart"/>
            <w:r w:rsidRPr="00A572C3">
              <w:t>multiattributo</w:t>
            </w:r>
            <w:proofErr w:type="spellEnd"/>
            <w:r w:rsidRPr="00A572C3">
              <w:t xml:space="preserve"> non sono sempre usabili: ad esempio,</w:t>
            </w:r>
            <w:r>
              <w:t xml:space="preserve"> definendo un indice su due attributi insieme,</w:t>
            </w:r>
            <w:r w:rsidRPr="00A572C3">
              <w:t xml:space="preserve"> si può usare se la </w:t>
            </w:r>
            <w:proofErr w:type="spellStart"/>
            <w:r w:rsidRPr="00A572C3">
              <w:t>clausula</w:t>
            </w:r>
            <w:proofErr w:type="spellEnd"/>
            <w:r w:rsidRPr="00A572C3">
              <w:t xml:space="preserve"> è in </w:t>
            </w:r>
            <w:r>
              <w:t>AND</w:t>
            </w:r>
            <w:r w:rsidRPr="00A572C3">
              <w:t xml:space="preserve"> ma non se è in OR.</w:t>
            </w:r>
          </w:p>
        </w:tc>
      </w:tr>
      <w:tr w:rsidR="00582371" w:rsidRPr="00A572C3" w14:paraId="751D377A" w14:textId="77777777" w:rsidTr="001320F1">
        <w:trPr>
          <w:jc w:val="center"/>
        </w:trPr>
        <w:tc>
          <w:tcPr>
            <w:tcW w:w="786" w:type="pct"/>
          </w:tcPr>
          <w:p w14:paraId="4FDCE9DE" w14:textId="1EDB40C5" w:rsidR="00582371" w:rsidRPr="00582371" w:rsidRDefault="00582371" w:rsidP="001320F1">
            <w:pPr>
              <w:pStyle w:val="Heading4"/>
              <w:spacing w:before="0"/>
              <w:outlineLvl w:val="3"/>
              <w:rPr>
                <w:rFonts w:ascii="Source Sans Pro" w:hAnsi="Source Sans Pro"/>
              </w:rPr>
            </w:pPr>
            <w:r>
              <w:rPr>
                <w:rFonts w:ascii="Source Sans Pro" w:hAnsi="Source Sans Pro"/>
              </w:rPr>
              <w:t>Indici di espressioni</w:t>
            </w:r>
          </w:p>
        </w:tc>
        <w:tc>
          <w:tcPr>
            <w:tcW w:w="4214" w:type="pct"/>
          </w:tcPr>
          <w:p w14:paraId="6904B83F" w14:textId="32DB370A" w:rsidR="00582371" w:rsidRPr="00582371" w:rsidRDefault="00582371" w:rsidP="001320F1">
            <w:pPr>
              <w:pStyle w:val="BodyText"/>
              <w:spacing w:before="0" w:after="0"/>
            </w:pPr>
            <w:r>
              <w:t xml:space="preserve">Query con espressioni/funzioni di uno o più attributi di una tabella possono essere ottimizzate creando indici sulle medesime espressioni/funzioni (ad esempio, su </w:t>
            </w:r>
            <w:proofErr w:type="gramStart"/>
            <w:r>
              <w:t>LOWER(</w:t>
            </w:r>
            <w:proofErr w:type="spellStart"/>
            <w:proofErr w:type="gramEnd"/>
            <w:r>
              <w:t>nomeins</w:t>
            </w:r>
            <w:proofErr w:type="spellEnd"/>
            <w:r>
              <w:t xml:space="preserve">) anziché su </w:t>
            </w:r>
            <w:proofErr w:type="spellStart"/>
            <w:r>
              <w:t>nomeins</w:t>
            </w:r>
            <w:proofErr w:type="spellEnd"/>
            <w:r>
              <w:t>).</w:t>
            </w:r>
          </w:p>
        </w:tc>
      </w:tr>
      <w:tr w:rsidR="00582371" w:rsidRPr="00A572C3" w14:paraId="103C1649" w14:textId="77777777" w:rsidTr="001320F1">
        <w:trPr>
          <w:jc w:val="center"/>
        </w:trPr>
        <w:tc>
          <w:tcPr>
            <w:tcW w:w="786" w:type="pct"/>
          </w:tcPr>
          <w:p w14:paraId="23567A8B" w14:textId="32C904A3" w:rsidR="00582371" w:rsidRPr="00582371" w:rsidRDefault="00582371" w:rsidP="001320F1">
            <w:pPr>
              <w:pStyle w:val="Heading4"/>
              <w:spacing w:before="0"/>
              <w:outlineLvl w:val="3"/>
            </w:pPr>
            <w:r w:rsidRPr="00355C0B">
              <w:t>Costo e regola pratica d’uso</w:t>
            </w:r>
          </w:p>
        </w:tc>
        <w:tc>
          <w:tcPr>
            <w:tcW w:w="4214" w:type="pct"/>
          </w:tcPr>
          <w:p w14:paraId="47A7ED01" w14:textId="414977F8" w:rsidR="00582371" w:rsidRDefault="00582371" w:rsidP="001320F1">
            <w:pPr>
              <w:pStyle w:val="BodyText"/>
              <w:spacing w:before="0" w:after="0"/>
            </w:pPr>
            <w:r w:rsidRPr="00A572C3">
              <w:t xml:space="preserve">Gli indici costano, soprattutto </w:t>
            </w:r>
            <w:proofErr w:type="spellStart"/>
            <w:r w:rsidRPr="00A572C3">
              <w:t>perhé</w:t>
            </w:r>
            <w:proofErr w:type="spellEnd"/>
            <w:r w:rsidRPr="00A572C3">
              <w:t xml:space="preserve"> vanno tenuti aggiornati: per ciascuna INSERT, UPDATE, DELETE bisogna aggiornarli!</w:t>
            </w:r>
            <w:r>
              <w:t xml:space="preserve"> Quindi definisco gli indici solo in base alle query più comuni.</w:t>
            </w:r>
          </w:p>
        </w:tc>
      </w:tr>
    </w:tbl>
    <w:p w14:paraId="63D81AD9" w14:textId="77777777" w:rsidR="00647722" w:rsidRPr="00A572C3" w:rsidRDefault="00647722" w:rsidP="00647722">
      <w:pPr>
        <w:pStyle w:val="Heading3"/>
      </w:pPr>
      <w:r w:rsidRPr="00A572C3">
        <w:t>ANALYZE</w:t>
      </w:r>
    </w:p>
    <w:p w14:paraId="6BAB05F7" w14:textId="45A1FF6B" w:rsidR="001320F1" w:rsidRPr="001320F1" w:rsidRDefault="00647722" w:rsidP="001320F1">
      <w:pPr>
        <w:pStyle w:val="BodyText"/>
      </w:pPr>
      <w:r w:rsidRPr="001320F1">
        <w:t xml:space="preserve">Subito dopo aver aggiunto l’indice è necessario lanciare un </w:t>
      </w:r>
      <w:r w:rsidRPr="001320F1">
        <w:rPr>
          <w:rStyle w:val="codeChar"/>
        </w:rPr>
        <w:t xml:space="preserve">ANALYZE </w:t>
      </w:r>
      <w:proofErr w:type="spellStart"/>
      <w:r w:rsidRPr="001320F1">
        <w:rPr>
          <w:rStyle w:val="codeChar"/>
        </w:rPr>
        <w:t>nometabella</w:t>
      </w:r>
      <w:proofErr w:type="spellEnd"/>
      <w:r w:rsidRPr="001320F1">
        <w:t>, per forzare l’aggiornamento delle statistiche immediatamente.</w:t>
      </w:r>
    </w:p>
    <w:p w14:paraId="269AFCAB" w14:textId="12C5934A" w:rsidR="00582371" w:rsidRPr="00A572C3" w:rsidRDefault="001320F1" w:rsidP="001320F1">
      <w:pPr>
        <w:pStyle w:val="Heading2"/>
        <w:spacing w:before="0"/>
      </w:pPr>
      <w:r>
        <w:t>Explain</w:t>
      </w:r>
    </w:p>
    <w:p w14:paraId="501795D6" w14:textId="520613FD" w:rsidR="00D059EB" w:rsidRPr="00A572C3" w:rsidRDefault="00D059EB" w:rsidP="007D407A">
      <w:pPr>
        <w:pStyle w:val="BodyText"/>
        <w:spacing w:after="0"/>
      </w:pPr>
      <w:r w:rsidRPr="00A572C3">
        <w:t>Permette di vedere nella pratica come funziona l’ottimizzatore di query.</w:t>
      </w:r>
      <w:r w:rsidR="00582371">
        <w:t xml:space="preserve"> </w:t>
      </w:r>
      <w:r w:rsidRPr="00A572C3">
        <w:t xml:space="preserve">La corretta interpretazione di un </w:t>
      </w:r>
      <w:proofErr w:type="spellStart"/>
      <w:r w:rsidRPr="00A572C3">
        <w:t>explain</w:t>
      </w:r>
      <w:proofErr w:type="spellEnd"/>
      <w:r w:rsidRPr="00A572C3">
        <w:t xml:space="preserve"> è piuttosto connessa: è un albero o piano di esecuzione.</w:t>
      </w:r>
    </w:p>
    <w:p w14:paraId="0AF328E3" w14:textId="1897C9FD" w:rsidR="00D059EB" w:rsidRPr="00A572C3" w:rsidRDefault="00D059EB" w:rsidP="00D059EB">
      <w:pPr>
        <w:pStyle w:val="BodyText"/>
        <w:numPr>
          <w:ilvl w:val="0"/>
          <w:numId w:val="7"/>
        </w:numPr>
        <w:spacing w:after="0"/>
      </w:pPr>
      <w:r w:rsidRPr="00A572C3">
        <w:t xml:space="preserve">Le </w:t>
      </w:r>
      <w:r w:rsidRPr="00647722">
        <w:rPr>
          <w:b/>
        </w:rPr>
        <w:t>foglie</w:t>
      </w:r>
      <w:r w:rsidRPr="00A572C3">
        <w:t xml:space="preserve"> sono i </w:t>
      </w:r>
      <w:r w:rsidRPr="00647722">
        <w:rPr>
          <w:b/>
        </w:rPr>
        <w:t>nodi di scansione</w:t>
      </w:r>
      <w:r w:rsidRPr="00A572C3">
        <w:t xml:space="preserve"> </w:t>
      </w:r>
      <w:proofErr w:type="gramStart"/>
      <w:r w:rsidRPr="00A572C3">
        <w:t>alla pagine</w:t>
      </w:r>
      <w:proofErr w:type="gramEnd"/>
      <w:r w:rsidRPr="00A572C3">
        <w:t xml:space="preserve"> della memoria secondaria</w:t>
      </w:r>
    </w:p>
    <w:p w14:paraId="5BAF6014" w14:textId="022C7128" w:rsidR="00D059EB" w:rsidRPr="00A572C3" w:rsidRDefault="00D059EB" w:rsidP="00D059EB">
      <w:pPr>
        <w:pStyle w:val="BodyText"/>
        <w:numPr>
          <w:ilvl w:val="0"/>
          <w:numId w:val="7"/>
        </w:numPr>
        <w:spacing w:after="0"/>
      </w:pPr>
      <w:r w:rsidRPr="00A572C3">
        <w:t xml:space="preserve">I </w:t>
      </w:r>
      <w:r w:rsidRPr="00647722">
        <w:rPr>
          <w:b/>
        </w:rPr>
        <w:t>nodi</w:t>
      </w:r>
      <w:r w:rsidRPr="00A572C3">
        <w:t xml:space="preserve"> sono le </w:t>
      </w:r>
      <w:r w:rsidRPr="00647722">
        <w:rPr>
          <w:b/>
        </w:rPr>
        <w:t>operazioni intermedie</w:t>
      </w:r>
      <w:r w:rsidRPr="00A572C3">
        <w:t xml:space="preserve">, come </w:t>
      </w:r>
      <w:r w:rsidRPr="00647722">
        <w:rPr>
          <w:b/>
        </w:rPr>
        <w:t>join</w:t>
      </w:r>
      <w:r w:rsidRPr="00A572C3">
        <w:t xml:space="preserve">, </w:t>
      </w:r>
      <w:r w:rsidRPr="00647722">
        <w:rPr>
          <w:b/>
        </w:rPr>
        <w:t>group by</w:t>
      </w:r>
      <w:r w:rsidRPr="00A572C3">
        <w:t xml:space="preserve">, </w:t>
      </w:r>
      <w:r w:rsidRPr="00647722">
        <w:rPr>
          <w:b/>
        </w:rPr>
        <w:t>order by</w:t>
      </w:r>
      <w:r w:rsidRPr="00A572C3">
        <w:t>.</w:t>
      </w:r>
    </w:p>
    <w:p w14:paraId="32208D2F" w14:textId="7DBD60BA" w:rsidR="00582371" w:rsidRDefault="00D059EB" w:rsidP="00582371">
      <w:pPr>
        <w:pStyle w:val="BodyText"/>
        <w:spacing w:after="0"/>
      </w:pPr>
      <w:r w:rsidRPr="00A572C3">
        <w:t>L’</w:t>
      </w:r>
      <w:proofErr w:type="spellStart"/>
      <w:r w:rsidRPr="00A572C3">
        <w:t>explain</w:t>
      </w:r>
      <w:proofErr w:type="spellEnd"/>
      <w:r w:rsidRPr="00A572C3">
        <w:t xml:space="preserve"> ha una riga per ciascun nodo dell’albero, dove troviamo l’operazione e la stima del costo. La prima riga è la stima del costo totale, ovvero ciò che l’ottimizzatore vuole ridurre al minimo.</w:t>
      </w:r>
    </w:p>
    <w:p w14:paraId="6534C398" w14:textId="61EBB3B9" w:rsidR="00582371" w:rsidRDefault="00582371" w:rsidP="00582371">
      <w:pPr>
        <w:pStyle w:val="BodyText"/>
        <w:spacing w:after="0"/>
      </w:pPr>
      <w:r>
        <w:t>L’unità di misura è l’accesso a memoria.</w:t>
      </w:r>
    </w:p>
    <w:p w14:paraId="2A5ABBFD" w14:textId="794F6673" w:rsidR="00582371" w:rsidRDefault="00B21E7B" w:rsidP="00582371">
      <w:pPr>
        <w:pStyle w:val="BodyText"/>
        <w:spacing w:after="0"/>
      </w:pPr>
      <w:r>
        <w:t>Vanno sempre letti dal fondo andando verso l’alto.</w:t>
      </w:r>
    </w:p>
    <w:p w14:paraId="4ED8EE9C" w14:textId="14CF4CD4" w:rsidR="00D059EB" w:rsidRDefault="00026E40" w:rsidP="00026E40">
      <w:pPr>
        <w:pStyle w:val="Heading3"/>
      </w:pPr>
      <w:proofErr w:type="spellStart"/>
      <w:r>
        <w:t>Explain</w:t>
      </w:r>
      <w:proofErr w:type="spellEnd"/>
      <w:r>
        <w:t xml:space="preserve"> semplice</w:t>
      </w:r>
    </w:p>
    <w:p w14:paraId="455F79DF" w14:textId="6A9BF65D" w:rsidR="00026E40" w:rsidRPr="001320F1" w:rsidRDefault="00026E40" w:rsidP="001320F1">
      <w:pPr>
        <w:pStyle w:val="SourceCode"/>
        <w:shd w:val="clear" w:color="auto" w:fill="E6EEF0" w:themeFill="accent5" w:themeFillTint="33"/>
        <w:spacing w:before="240"/>
        <w:rPr>
          <w:noProof/>
          <w:sz w:val="22"/>
          <w:lang w:val="it-IT"/>
        </w:rPr>
      </w:pPr>
      <w:r>
        <w:rPr>
          <w:rStyle w:val="KeywordTok"/>
          <w:noProof/>
          <w:sz w:val="21"/>
          <w:lang w:val="it-IT"/>
        </w:rPr>
        <w:t>EXPLAIN SELECT</w:t>
      </w:r>
      <w:r w:rsidRPr="00A572C3">
        <w:rPr>
          <w:rStyle w:val="NormalTok"/>
          <w:noProof/>
          <w:sz w:val="21"/>
          <w:lang w:val="it-IT"/>
        </w:rPr>
        <w:t xml:space="preserve"> </w:t>
      </w:r>
      <w:r>
        <w:rPr>
          <w:rStyle w:val="NormalTok"/>
          <w:noProof/>
          <w:sz w:val="21"/>
          <w:lang w:val="it-IT"/>
        </w:rPr>
        <w:t>*</w:t>
      </w:r>
      <w:r w:rsidRPr="00A572C3">
        <w:rPr>
          <w:rStyle w:val="NormalTok"/>
          <w:noProof/>
          <w:sz w:val="21"/>
          <w:lang w:val="it-IT"/>
        </w:rPr>
        <w:t xml:space="preserve"> </w:t>
      </w:r>
      <w:r>
        <w:rPr>
          <w:rStyle w:val="KeywordTok"/>
          <w:noProof/>
          <w:sz w:val="21"/>
          <w:lang w:val="it-IT"/>
        </w:rPr>
        <w:t>FROM</w:t>
      </w:r>
      <w:r w:rsidRPr="00A572C3">
        <w:rPr>
          <w:rStyle w:val="NormalTok"/>
          <w:noProof/>
          <w:sz w:val="21"/>
          <w:lang w:val="it-IT"/>
        </w:rPr>
        <w:t xml:space="preserve"> </w:t>
      </w:r>
      <w:r>
        <w:rPr>
          <w:rStyle w:val="NormalTok"/>
          <w:noProof/>
          <w:sz w:val="21"/>
          <w:lang w:val="it-IT"/>
        </w:rPr>
        <w:t>Insegn</w:t>
      </w:r>
      <w:r w:rsidRPr="00A572C3">
        <w:rPr>
          <w:rStyle w:val="NormalTok"/>
          <w:noProof/>
          <w:sz w:val="21"/>
          <w:lang w:val="it-IT"/>
        </w:rPr>
        <w:t>;</w:t>
      </w:r>
    </w:p>
    <w:p w14:paraId="2D5976D1" w14:textId="173E2332" w:rsidR="00582371" w:rsidRDefault="00582371" w:rsidP="00234D9A">
      <w:pPr>
        <w:pStyle w:val="BodyText"/>
        <w:spacing w:after="0"/>
        <w:jc w:val="center"/>
      </w:pPr>
      <w:r w:rsidRPr="00582371">
        <w:rPr>
          <w:noProof/>
        </w:rPr>
        <w:drawing>
          <wp:inline distT="0" distB="0" distL="0" distR="0" wp14:anchorId="5F6843AD" wp14:editId="510711AE">
            <wp:extent cx="3721100" cy="3936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brightnessContrast bright="20000" contrast="-40000"/>
                              </a14:imgEffect>
                            </a14:imgLayer>
                          </a14:imgProps>
                        </a:ext>
                      </a:extLst>
                    </a:blip>
                    <a:srcRect t="29478"/>
                    <a:stretch/>
                  </pic:blipFill>
                  <pic:spPr bwMode="auto">
                    <a:xfrm>
                      <a:off x="0" y="0"/>
                      <a:ext cx="3805365" cy="402540"/>
                    </a:xfrm>
                    <a:prstGeom prst="rect">
                      <a:avLst/>
                    </a:prstGeom>
                    <a:ln>
                      <a:noFill/>
                    </a:ln>
                    <a:extLst>
                      <a:ext uri="{53640926-AAD7-44D8-BBD7-CCE9431645EC}">
                        <a14:shadowObscured xmlns:a14="http://schemas.microsoft.com/office/drawing/2010/main"/>
                      </a:ext>
                    </a:extLst>
                  </pic:spPr>
                </pic:pic>
              </a:graphicData>
            </a:graphic>
          </wp:inline>
        </w:drawing>
      </w:r>
    </w:p>
    <w:p w14:paraId="4E3E0D15" w14:textId="32E65207" w:rsidR="00582371" w:rsidRDefault="00582371" w:rsidP="00582371">
      <w:pPr>
        <w:pStyle w:val="BodyText"/>
        <w:numPr>
          <w:ilvl w:val="0"/>
          <w:numId w:val="7"/>
        </w:numPr>
        <w:spacing w:after="0"/>
      </w:pPr>
      <w:r w:rsidRPr="00582371">
        <w:rPr>
          <w:rStyle w:val="codeChar"/>
        </w:rPr>
        <w:t>cost</w:t>
      </w:r>
      <w:r>
        <w:t>:</w:t>
      </w:r>
    </w:p>
    <w:p w14:paraId="2AAEBF35" w14:textId="77777777" w:rsidR="00582371" w:rsidRDefault="00582371" w:rsidP="00582371">
      <w:pPr>
        <w:pStyle w:val="BodyText"/>
        <w:numPr>
          <w:ilvl w:val="1"/>
          <w:numId w:val="7"/>
        </w:numPr>
        <w:spacing w:before="0" w:after="0"/>
      </w:pPr>
      <w:r w:rsidRPr="00582371">
        <w:rPr>
          <w:b/>
        </w:rPr>
        <w:t>0.0</w:t>
      </w:r>
      <w:r>
        <w:t xml:space="preserve"> è il </w:t>
      </w:r>
      <w:r w:rsidRPr="00582371">
        <w:rPr>
          <w:b/>
        </w:rPr>
        <w:t>costo iniziale</w:t>
      </w:r>
      <w:r>
        <w:t>, ovvero il costo per produrre la prima riga. → Qui è 0 perché non deve fare JOIN o WHERE</w:t>
      </w:r>
    </w:p>
    <w:p w14:paraId="0715BA41" w14:textId="24DF6EEA" w:rsidR="00582371" w:rsidRDefault="00582371" w:rsidP="00582371">
      <w:pPr>
        <w:pStyle w:val="BodyText"/>
        <w:numPr>
          <w:ilvl w:val="1"/>
          <w:numId w:val="7"/>
        </w:numPr>
        <w:spacing w:before="0" w:after="0"/>
      </w:pPr>
      <w:r w:rsidRPr="00582371">
        <w:rPr>
          <w:b/>
        </w:rPr>
        <w:t>185.69</w:t>
      </w:r>
      <w:r>
        <w:t xml:space="preserve"> è il </w:t>
      </w:r>
      <w:r w:rsidRPr="00582371">
        <w:rPr>
          <w:b/>
        </w:rPr>
        <w:t>costo totale</w:t>
      </w:r>
      <w:r>
        <w:t xml:space="preserve"> per produrre tutte le righe</w:t>
      </w:r>
    </w:p>
    <w:p w14:paraId="214500FF" w14:textId="4AEF5396" w:rsidR="00582371" w:rsidRDefault="00582371" w:rsidP="00582371">
      <w:pPr>
        <w:pStyle w:val="BodyText"/>
        <w:numPr>
          <w:ilvl w:val="0"/>
          <w:numId w:val="7"/>
        </w:numPr>
        <w:spacing w:after="0"/>
      </w:pPr>
      <w:r w:rsidRPr="00582371">
        <w:rPr>
          <w:rStyle w:val="codeChar"/>
        </w:rPr>
        <w:t>ROWS</w:t>
      </w:r>
      <w:r>
        <w:t>: 8169 è il numero totale di righe del risultato</w:t>
      </w:r>
    </w:p>
    <w:p w14:paraId="483FBCC4" w14:textId="106D588A" w:rsidR="00582371" w:rsidRDefault="00582371" w:rsidP="00582371">
      <w:pPr>
        <w:pStyle w:val="BodyText"/>
        <w:numPr>
          <w:ilvl w:val="0"/>
          <w:numId w:val="7"/>
        </w:numPr>
        <w:spacing w:after="0"/>
      </w:pPr>
      <w:proofErr w:type="spellStart"/>
      <w:r>
        <w:rPr>
          <w:rStyle w:val="codeChar"/>
        </w:rPr>
        <w:t>w</w:t>
      </w:r>
      <w:r w:rsidRPr="00582371">
        <w:rPr>
          <w:rStyle w:val="codeChar"/>
        </w:rPr>
        <w:t>idth</w:t>
      </w:r>
      <w:proofErr w:type="spellEnd"/>
      <w:r>
        <w:t>: dimensione in byte di ciascuna riga. È basato sulle statistiche, quindi potrebbe avere un numero diverso da quello reale ottenuto con l’esecuzione.</w:t>
      </w:r>
    </w:p>
    <w:p w14:paraId="48B7F936" w14:textId="54E078F6" w:rsidR="001320F1" w:rsidRDefault="001320F1" w:rsidP="001320F1"/>
    <w:p w14:paraId="428D683C" w14:textId="77777777" w:rsidR="001320F1" w:rsidRPr="001320F1" w:rsidRDefault="001320F1" w:rsidP="001320F1"/>
    <w:p w14:paraId="3EFA1439" w14:textId="00D03F91" w:rsidR="00026E40" w:rsidRDefault="00026E40" w:rsidP="001320F1">
      <w:pPr>
        <w:pStyle w:val="Heading3"/>
      </w:pPr>
      <w:proofErr w:type="spellStart"/>
      <w:r w:rsidRPr="00026E40">
        <w:lastRenderedPageBreak/>
        <w:t>Explain</w:t>
      </w:r>
      <w:proofErr w:type="spellEnd"/>
      <w:r w:rsidRPr="00026E40">
        <w:t xml:space="preserve"> con condizione sull’id indicizzato</w:t>
      </w:r>
    </w:p>
    <w:p w14:paraId="2FEB4651" w14:textId="00A28A4D" w:rsidR="00026E40" w:rsidRPr="001320F1" w:rsidRDefault="001320F1" w:rsidP="001320F1">
      <w:pPr>
        <w:pStyle w:val="SourceCode"/>
        <w:shd w:val="clear" w:color="auto" w:fill="E6EEF0" w:themeFill="accent5" w:themeFillTint="33"/>
        <w:spacing w:before="240"/>
        <w:rPr>
          <w:noProof/>
          <w:sz w:val="22"/>
          <w:lang w:val="it-IT"/>
        </w:rPr>
      </w:pPr>
      <w:r>
        <w:rPr>
          <w:rStyle w:val="KeywordTok"/>
          <w:noProof/>
          <w:sz w:val="21"/>
          <w:lang w:val="it-IT"/>
        </w:rPr>
        <w:t>EXPLAIN SELECT</w:t>
      </w:r>
      <w:r w:rsidRPr="00A572C3">
        <w:rPr>
          <w:rStyle w:val="NormalTok"/>
          <w:noProof/>
          <w:sz w:val="21"/>
          <w:lang w:val="it-IT"/>
        </w:rPr>
        <w:t xml:space="preserve"> </w:t>
      </w:r>
      <w:r>
        <w:rPr>
          <w:rStyle w:val="NormalTok"/>
          <w:noProof/>
          <w:sz w:val="21"/>
          <w:lang w:val="it-IT"/>
        </w:rPr>
        <w:t>*</w:t>
      </w:r>
      <w:r w:rsidRPr="00A572C3">
        <w:rPr>
          <w:rStyle w:val="NormalTok"/>
          <w:noProof/>
          <w:sz w:val="21"/>
          <w:lang w:val="it-IT"/>
        </w:rPr>
        <w:t xml:space="preserve"> </w:t>
      </w:r>
      <w:r>
        <w:rPr>
          <w:rStyle w:val="KeywordTok"/>
          <w:noProof/>
          <w:sz w:val="21"/>
          <w:lang w:val="it-IT"/>
        </w:rPr>
        <w:t>FROM</w:t>
      </w:r>
      <w:r w:rsidRPr="00A572C3">
        <w:rPr>
          <w:rStyle w:val="NormalTok"/>
          <w:noProof/>
          <w:sz w:val="21"/>
          <w:lang w:val="it-IT"/>
        </w:rPr>
        <w:t xml:space="preserve"> </w:t>
      </w:r>
      <w:r>
        <w:rPr>
          <w:rStyle w:val="NormalTok"/>
          <w:noProof/>
          <w:sz w:val="21"/>
          <w:lang w:val="it-IT"/>
        </w:rPr>
        <w:t xml:space="preserve">Insegn </w:t>
      </w:r>
      <w:r>
        <w:rPr>
          <w:rStyle w:val="KeywordTok"/>
          <w:noProof/>
          <w:sz w:val="21"/>
          <w:lang w:val="it-IT"/>
        </w:rPr>
        <w:t xml:space="preserve">WHERE </w:t>
      </w:r>
      <w:r>
        <w:rPr>
          <w:rStyle w:val="NormalTok"/>
          <w:noProof/>
          <w:sz w:val="21"/>
          <w:lang w:val="it-IT"/>
        </w:rPr>
        <w:t>id &lt; 1000;</w:t>
      </w:r>
    </w:p>
    <w:tbl>
      <w:tblPr>
        <w:tblStyle w:val="TableGridLight"/>
        <w:tblW w:w="5783" w:type="pct"/>
        <w:tblInd w:w="-743" w:type="dxa"/>
        <w:tblLook w:val="0020" w:firstRow="1" w:lastRow="0" w:firstColumn="0" w:lastColumn="0" w:noHBand="0" w:noVBand="0"/>
      </w:tblPr>
      <w:tblGrid>
        <w:gridCol w:w="6902"/>
        <w:gridCol w:w="5051"/>
      </w:tblGrid>
      <w:tr w:rsidR="00234D9A" w:rsidRPr="00A572C3" w14:paraId="60A95515" w14:textId="77777777" w:rsidTr="00234D9A">
        <w:tc>
          <w:tcPr>
            <w:tcW w:w="2887" w:type="pct"/>
          </w:tcPr>
          <w:p w14:paraId="39212FFA" w14:textId="54C39A39" w:rsidR="00234D9A" w:rsidRPr="00A572C3" w:rsidRDefault="00234D9A" w:rsidP="00427D44">
            <w:pPr>
              <w:pStyle w:val="Compact"/>
              <w:rPr>
                <w:noProof/>
                <w:sz w:val="22"/>
              </w:rPr>
            </w:pPr>
            <w:r w:rsidRPr="00B21E7B">
              <w:rPr>
                <w:noProof/>
              </w:rPr>
              <w:drawing>
                <wp:inline distT="0" distB="0" distL="0" distR="0" wp14:anchorId="6F0050ED" wp14:editId="444F214A">
                  <wp:extent cx="4229100" cy="8105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brightnessContrast bright="20000" contrast="-40000"/>
                                    </a14:imgEffect>
                                  </a14:imgLayer>
                                </a14:imgProps>
                              </a:ext>
                            </a:extLst>
                          </a:blip>
                          <a:srcRect t="15707"/>
                          <a:stretch/>
                        </pic:blipFill>
                        <pic:spPr bwMode="auto">
                          <a:xfrm>
                            <a:off x="0" y="0"/>
                            <a:ext cx="4285647" cy="821415"/>
                          </a:xfrm>
                          <a:prstGeom prst="rect">
                            <a:avLst/>
                          </a:prstGeom>
                          <a:ln>
                            <a:noFill/>
                          </a:ln>
                          <a:extLst>
                            <a:ext uri="{53640926-AAD7-44D8-BBD7-CCE9431645EC}">
                              <a14:shadowObscured xmlns:a14="http://schemas.microsoft.com/office/drawing/2010/main"/>
                            </a:ext>
                          </a:extLst>
                        </pic:spPr>
                      </pic:pic>
                    </a:graphicData>
                  </a:graphic>
                </wp:inline>
              </w:drawing>
            </w:r>
          </w:p>
        </w:tc>
        <w:tc>
          <w:tcPr>
            <w:tcW w:w="2113" w:type="pct"/>
          </w:tcPr>
          <w:p w14:paraId="6C943AE5" w14:textId="7B62C61C" w:rsidR="00234D9A" w:rsidRPr="00234D9A" w:rsidRDefault="00234D9A" w:rsidP="00234D9A">
            <w:pPr>
              <w:pStyle w:val="ListParagraph"/>
              <w:numPr>
                <w:ilvl w:val="0"/>
                <w:numId w:val="9"/>
              </w:numPr>
              <w:ind w:left="239"/>
              <w:rPr>
                <w:rFonts w:ascii="Source Sans Pro" w:hAnsi="Source Sans Pro"/>
                <w:lang w:val="it-IT"/>
              </w:rPr>
            </w:pPr>
            <w:r w:rsidRPr="00234D9A">
              <w:rPr>
                <w:rFonts w:ascii="Source Sans Pro" w:hAnsi="Source Sans Pro"/>
                <w:lang w:val="it-IT"/>
              </w:rPr>
              <w:t>Si esegue una scansione sull’indice, ponendovi una condizione. Tramite l’indice faccio già la scrematura sull’id</w:t>
            </w:r>
          </w:p>
          <w:p w14:paraId="493A67B5" w14:textId="6B0B2897" w:rsidR="00234D9A" w:rsidRPr="00234D9A" w:rsidRDefault="00234D9A" w:rsidP="00427D44">
            <w:pPr>
              <w:pStyle w:val="ListParagraph"/>
              <w:numPr>
                <w:ilvl w:val="0"/>
                <w:numId w:val="9"/>
              </w:numPr>
              <w:ind w:left="239"/>
              <w:rPr>
                <w:rFonts w:ascii="Source Sans Pro" w:hAnsi="Source Sans Pro"/>
                <w:lang w:val="it-IT"/>
              </w:rPr>
            </w:pPr>
            <w:r>
              <w:rPr>
                <w:rFonts w:ascii="Source Sans Pro" w:hAnsi="Source Sans Pro"/>
                <w:lang w:val="it-IT"/>
              </w:rPr>
              <w:t>Faccio la selezione accedendo al dato vero e proprio</w:t>
            </w:r>
          </w:p>
        </w:tc>
      </w:tr>
    </w:tbl>
    <w:p w14:paraId="49CD0832" w14:textId="12826073" w:rsidR="00582371" w:rsidRPr="00B21E7B" w:rsidRDefault="00582371" w:rsidP="00234D9A">
      <w:pPr>
        <w:rPr>
          <w:rFonts w:ascii="Source Sans Pro" w:hAnsi="Source Sans Pro"/>
          <w:lang w:val="it-IT"/>
        </w:rPr>
      </w:pPr>
    </w:p>
    <w:p w14:paraId="62F8FF11" w14:textId="0395A2DB" w:rsidR="00F17502" w:rsidRDefault="00026E40" w:rsidP="00026E40">
      <w:pPr>
        <w:pStyle w:val="Heading3"/>
      </w:pPr>
      <w:proofErr w:type="spellStart"/>
      <w:r>
        <w:t>Explain</w:t>
      </w:r>
      <w:proofErr w:type="spellEnd"/>
      <w:r>
        <w:t xml:space="preserve"> con 2 condizioni in AND</w:t>
      </w:r>
    </w:p>
    <w:p w14:paraId="1E956F12" w14:textId="11DEAA36" w:rsidR="001320F1" w:rsidRPr="001320F1" w:rsidRDefault="001320F1" w:rsidP="001320F1">
      <w:pPr>
        <w:pStyle w:val="SourceCode"/>
        <w:shd w:val="clear" w:color="auto" w:fill="E6EEF0" w:themeFill="accent5" w:themeFillTint="33"/>
        <w:spacing w:before="240"/>
        <w:rPr>
          <w:noProof/>
          <w:sz w:val="22"/>
          <w:lang w:val="it-IT"/>
        </w:rPr>
      </w:pPr>
      <w:r>
        <w:rPr>
          <w:rStyle w:val="KeywordTok"/>
          <w:noProof/>
          <w:sz w:val="21"/>
          <w:lang w:val="it-IT"/>
        </w:rPr>
        <w:t>EXPLAIN SELECT</w:t>
      </w:r>
      <w:r w:rsidRPr="00A572C3">
        <w:rPr>
          <w:rStyle w:val="NormalTok"/>
          <w:noProof/>
          <w:sz w:val="21"/>
          <w:lang w:val="it-IT"/>
        </w:rPr>
        <w:t xml:space="preserve"> </w:t>
      </w:r>
      <w:r>
        <w:rPr>
          <w:rStyle w:val="NormalTok"/>
          <w:noProof/>
          <w:sz w:val="21"/>
          <w:lang w:val="it-IT"/>
        </w:rPr>
        <w:t>*</w:t>
      </w:r>
      <w:r w:rsidRPr="00A572C3">
        <w:rPr>
          <w:rStyle w:val="NormalTok"/>
          <w:noProof/>
          <w:sz w:val="21"/>
          <w:lang w:val="it-IT"/>
        </w:rPr>
        <w:t xml:space="preserve"> </w:t>
      </w:r>
      <w:r>
        <w:rPr>
          <w:rStyle w:val="KeywordTok"/>
          <w:noProof/>
          <w:sz w:val="21"/>
          <w:lang w:val="it-IT"/>
        </w:rPr>
        <w:t>FROM</w:t>
      </w:r>
      <w:r w:rsidRPr="00A572C3">
        <w:rPr>
          <w:rStyle w:val="NormalTok"/>
          <w:noProof/>
          <w:sz w:val="21"/>
          <w:lang w:val="it-IT"/>
        </w:rPr>
        <w:t xml:space="preserve"> </w:t>
      </w:r>
      <w:r>
        <w:rPr>
          <w:rStyle w:val="NormalTok"/>
          <w:noProof/>
          <w:sz w:val="21"/>
          <w:lang w:val="it-IT"/>
        </w:rPr>
        <w:t xml:space="preserve">Insegn </w:t>
      </w:r>
      <w:r>
        <w:rPr>
          <w:rStyle w:val="KeywordTok"/>
          <w:noProof/>
          <w:sz w:val="21"/>
          <w:lang w:val="it-IT"/>
        </w:rPr>
        <w:t xml:space="preserve">WHERE </w:t>
      </w:r>
      <w:r>
        <w:rPr>
          <w:rStyle w:val="NormalTok"/>
          <w:noProof/>
          <w:sz w:val="21"/>
          <w:lang w:val="it-IT"/>
        </w:rPr>
        <w:t xml:space="preserve">id &lt; 1000 </w:t>
      </w:r>
      <w:r>
        <w:rPr>
          <w:rStyle w:val="KeywordTok"/>
          <w:noProof/>
          <w:sz w:val="21"/>
          <w:lang w:val="it-IT"/>
        </w:rPr>
        <w:t xml:space="preserve">AND </w:t>
      </w:r>
      <w:r>
        <w:rPr>
          <w:rStyle w:val="NormalTok"/>
          <w:noProof/>
          <w:sz w:val="21"/>
          <w:lang w:val="it-IT"/>
        </w:rPr>
        <w:t xml:space="preserve">nomeins </w:t>
      </w:r>
      <w:r w:rsidRPr="001320F1">
        <w:rPr>
          <w:rStyle w:val="KeywordTok"/>
          <w:sz w:val="21"/>
        </w:rPr>
        <w:t>LIKE</w:t>
      </w:r>
      <w:r>
        <w:rPr>
          <w:rStyle w:val="NormalTok"/>
          <w:noProof/>
          <w:sz w:val="21"/>
          <w:lang w:val="it-IT"/>
        </w:rPr>
        <w:t xml:space="preserve"> ‘A1%’;</w:t>
      </w:r>
    </w:p>
    <w:p w14:paraId="19EE2A6E" w14:textId="3D4012E6" w:rsidR="00026E40" w:rsidRDefault="00026E40" w:rsidP="00026E40">
      <w:pPr>
        <w:pStyle w:val="Heading5"/>
      </w:pPr>
      <w:r w:rsidRPr="00F17502">
        <w:t xml:space="preserve">2 condizioni, </w:t>
      </w:r>
      <w:r>
        <w:t>1 indice (id),</w:t>
      </w:r>
      <w:r w:rsidRPr="00F17502">
        <w:t xml:space="preserve"> </w:t>
      </w:r>
      <w:r>
        <w:t>condizione in and</w:t>
      </w:r>
      <w:r w:rsidRPr="00F17502">
        <w:t>:</w:t>
      </w:r>
    </w:p>
    <w:tbl>
      <w:tblPr>
        <w:tblStyle w:val="TableGridLight"/>
        <w:tblW w:w="5783" w:type="pct"/>
        <w:tblInd w:w="-743" w:type="dxa"/>
        <w:tblLook w:val="0020" w:firstRow="1" w:lastRow="0" w:firstColumn="0" w:lastColumn="0" w:noHBand="0" w:noVBand="0"/>
      </w:tblPr>
      <w:tblGrid>
        <w:gridCol w:w="7670"/>
        <w:gridCol w:w="4283"/>
      </w:tblGrid>
      <w:tr w:rsidR="00234D9A" w:rsidRPr="00A572C3" w14:paraId="3B4412F0" w14:textId="77777777" w:rsidTr="00427D44">
        <w:tc>
          <w:tcPr>
            <w:tcW w:w="2887" w:type="pct"/>
          </w:tcPr>
          <w:p w14:paraId="0AF48A88" w14:textId="20B9D219" w:rsidR="00234D9A" w:rsidRPr="00A572C3" w:rsidRDefault="00234D9A" w:rsidP="00427D44">
            <w:pPr>
              <w:pStyle w:val="Compact"/>
              <w:rPr>
                <w:noProof/>
                <w:sz w:val="22"/>
              </w:rPr>
            </w:pPr>
            <w:r w:rsidRPr="00F17502">
              <w:rPr>
                <w:noProof/>
              </w:rPr>
              <w:drawing>
                <wp:inline distT="0" distB="0" distL="0" distR="0" wp14:anchorId="13BDDC08" wp14:editId="75AED54D">
                  <wp:extent cx="4733404" cy="100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brightnessContrast bright="20000" contrast="-40000"/>
                                    </a14:imgEffect>
                                  </a14:imgLayer>
                                </a14:imgProps>
                              </a:ext>
                            </a:extLst>
                          </a:blip>
                          <a:srcRect t="29439"/>
                          <a:stretch/>
                        </pic:blipFill>
                        <pic:spPr bwMode="auto">
                          <a:xfrm>
                            <a:off x="0" y="0"/>
                            <a:ext cx="4816556" cy="1020925"/>
                          </a:xfrm>
                          <a:prstGeom prst="rect">
                            <a:avLst/>
                          </a:prstGeom>
                          <a:ln>
                            <a:noFill/>
                          </a:ln>
                          <a:extLst>
                            <a:ext uri="{53640926-AAD7-44D8-BBD7-CCE9431645EC}">
                              <a14:shadowObscured xmlns:a14="http://schemas.microsoft.com/office/drawing/2010/main"/>
                            </a:ext>
                          </a:extLst>
                        </pic:spPr>
                      </pic:pic>
                    </a:graphicData>
                  </a:graphic>
                </wp:inline>
              </w:drawing>
            </w:r>
          </w:p>
        </w:tc>
        <w:tc>
          <w:tcPr>
            <w:tcW w:w="2113" w:type="pct"/>
          </w:tcPr>
          <w:p w14:paraId="6D88B4DE" w14:textId="77777777" w:rsidR="00234D9A" w:rsidRDefault="00234D9A" w:rsidP="00234D9A">
            <w:pPr>
              <w:pStyle w:val="ListParagraph"/>
              <w:numPr>
                <w:ilvl w:val="0"/>
                <w:numId w:val="10"/>
              </w:numPr>
              <w:ind w:left="310"/>
              <w:rPr>
                <w:rFonts w:ascii="Source Sans Pro" w:hAnsi="Source Sans Pro"/>
                <w:lang w:val="it-IT"/>
              </w:rPr>
            </w:pPr>
            <w:r>
              <w:rPr>
                <w:rFonts w:ascii="Source Sans Pro" w:hAnsi="Source Sans Pro"/>
                <w:lang w:val="it-IT"/>
              </w:rPr>
              <w:t>Ho comunque una prima scansione che fa utilizzo del nome dell’indice; posso farlo perché le due condizioni sono in AND</w:t>
            </w:r>
          </w:p>
          <w:p w14:paraId="4C783989" w14:textId="3048F377" w:rsidR="00234D9A" w:rsidRPr="00234D9A" w:rsidRDefault="00234D9A" w:rsidP="00234D9A">
            <w:pPr>
              <w:pStyle w:val="ListParagraph"/>
              <w:numPr>
                <w:ilvl w:val="0"/>
                <w:numId w:val="10"/>
              </w:numPr>
              <w:ind w:left="310"/>
              <w:rPr>
                <w:rFonts w:ascii="Source Sans Pro" w:hAnsi="Source Sans Pro"/>
                <w:lang w:val="it-IT"/>
              </w:rPr>
            </w:pPr>
            <w:r>
              <w:rPr>
                <w:rFonts w:ascii="Source Sans Pro" w:hAnsi="Source Sans Pro"/>
                <w:lang w:val="it-IT"/>
              </w:rPr>
              <w:t xml:space="preserve">Nella prima memoria carica in memoria gli insegnamenti con un indice &lt; 1000, e bisogna anche fare un filtro su </w:t>
            </w:r>
            <w:proofErr w:type="spellStart"/>
            <w:r>
              <w:rPr>
                <w:rFonts w:ascii="Source Sans Pro" w:hAnsi="Source Sans Pro"/>
                <w:lang w:val="it-IT"/>
              </w:rPr>
              <w:t>nomeins</w:t>
            </w:r>
            <w:proofErr w:type="spellEnd"/>
          </w:p>
        </w:tc>
      </w:tr>
    </w:tbl>
    <w:p w14:paraId="7E9A52CA" w14:textId="7D79CFDE" w:rsidR="00F17502" w:rsidRDefault="00F17502" w:rsidP="00F17502">
      <w:pPr>
        <w:pStyle w:val="Heading5"/>
      </w:pPr>
      <w:r w:rsidRPr="00F17502">
        <w:t xml:space="preserve">2 condizioni, </w:t>
      </w:r>
      <w:r>
        <w:t>2 indici(</w:t>
      </w:r>
      <w:proofErr w:type="spellStart"/>
      <w:proofErr w:type="gramStart"/>
      <w:r>
        <w:t>id,nomeins</w:t>
      </w:r>
      <w:proofErr w:type="spellEnd"/>
      <w:proofErr w:type="gramEnd"/>
      <w:r>
        <w:t>), condizione in and</w:t>
      </w:r>
      <w:r w:rsidRPr="00F17502">
        <w:t>:</w:t>
      </w:r>
    </w:p>
    <w:tbl>
      <w:tblPr>
        <w:tblStyle w:val="TableGridLight"/>
        <w:tblW w:w="5783" w:type="pct"/>
        <w:tblInd w:w="-743" w:type="dxa"/>
        <w:tblLook w:val="0020" w:firstRow="1" w:lastRow="0" w:firstColumn="0" w:lastColumn="0" w:noHBand="0" w:noVBand="0"/>
      </w:tblPr>
      <w:tblGrid>
        <w:gridCol w:w="6902"/>
        <w:gridCol w:w="5051"/>
      </w:tblGrid>
      <w:tr w:rsidR="00234D9A" w:rsidRPr="00A572C3" w14:paraId="7B19355C" w14:textId="77777777" w:rsidTr="00427D44">
        <w:tc>
          <w:tcPr>
            <w:tcW w:w="2887" w:type="pct"/>
          </w:tcPr>
          <w:p w14:paraId="3AB34D27" w14:textId="0AD94151" w:rsidR="00234D9A" w:rsidRPr="00A572C3" w:rsidRDefault="00234D9A" w:rsidP="00427D44">
            <w:pPr>
              <w:pStyle w:val="Compact"/>
              <w:rPr>
                <w:noProof/>
                <w:sz w:val="22"/>
              </w:rPr>
            </w:pPr>
            <w:r w:rsidRPr="00F17502">
              <w:rPr>
                <w:noProof/>
              </w:rPr>
              <w:drawing>
                <wp:inline distT="0" distB="0" distL="0" distR="0" wp14:anchorId="4BAB6AAF" wp14:editId="0A28A680">
                  <wp:extent cx="4048004" cy="133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brightnessContrast bright="20000" contrast="-40000"/>
                                    </a14:imgEffect>
                                  </a14:imgLayer>
                                </a14:imgProps>
                              </a:ext>
                            </a:extLst>
                          </a:blip>
                          <a:srcRect t="27372"/>
                          <a:stretch/>
                        </pic:blipFill>
                        <pic:spPr bwMode="auto">
                          <a:xfrm>
                            <a:off x="0" y="0"/>
                            <a:ext cx="4067078" cy="1339784"/>
                          </a:xfrm>
                          <a:prstGeom prst="rect">
                            <a:avLst/>
                          </a:prstGeom>
                          <a:ln>
                            <a:noFill/>
                          </a:ln>
                          <a:extLst>
                            <a:ext uri="{53640926-AAD7-44D8-BBD7-CCE9431645EC}">
                              <a14:shadowObscured xmlns:a14="http://schemas.microsoft.com/office/drawing/2010/main"/>
                            </a:ext>
                          </a:extLst>
                        </pic:spPr>
                      </pic:pic>
                    </a:graphicData>
                  </a:graphic>
                </wp:inline>
              </w:drawing>
            </w:r>
          </w:p>
        </w:tc>
        <w:tc>
          <w:tcPr>
            <w:tcW w:w="2113" w:type="pct"/>
          </w:tcPr>
          <w:p w14:paraId="335C1752" w14:textId="77777777" w:rsidR="00234D9A" w:rsidRDefault="00234D9A" w:rsidP="00234D9A">
            <w:pPr>
              <w:pStyle w:val="ListParagraph"/>
              <w:numPr>
                <w:ilvl w:val="0"/>
                <w:numId w:val="11"/>
              </w:numPr>
              <w:ind w:left="381"/>
              <w:rPr>
                <w:rFonts w:ascii="Source Sans Pro" w:hAnsi="Source Sans Pro"/>
                <w:lang w:val="it-IT"/>
              </w:rPr>
            </w:pPr>
            <w:r>
              <w:rPr>
                <w:rFonts w:ascii="Source Sans Pro" w:hAnsi="Source Sans Pro"/>
                <w:lang w:val="it-IT"/>
              </w:rPr>
              <w:t>Ho due nodi foglia: ciascuno scansiona indipendentemente l’indice con la sua condizione</w:t>
            </w:r>
          </w:p>
          <w:p w14:paraId="6EF76599" w14:textId="77777777" w:rsidR="00234D9A" w:rsidRDefault="00234D9A" w:rsidP="00234D9A">
            <w:pPr>
              <w:pStyle w:val="ListParagraph"/>
              <w:numPr>
                <w:ilvl w:val="0"/>
                <w:numId w:val="11"/>
              </w:numPr>
              <w:ind w:left="381"/>
              <w:rPr>
                <w:rFonts w:ascii="Source Sans Pro" w:hAnsi="Source Sans Pro"/>
                <w:lang w:val="it-IT"/>
              </w:rPr>
            </w:pPr>
            <w:r>
              <w:rPr>
                <w:rFonts w:ascii="Source Sans Pro" w:hAnsi="Source Sans Pro"/>
                <w:lang w:val="it-IT"/>
              </w:rPr>
              <w:t xml:space="preserve">Esegue </w:t>
            </w:r>
            <w:proofErr w:type="spellStart"/>
            <w:r>
              <w:rPr>
                <w:rFonts w:ascii="Source Sans Pro" w:hAnsi="Source Sans Pro"/>
                <w:b/>
                <w:lang w:val="it-IT"/>
              </w:rPr>
              <w:t>B</w:t>
            </w:r>
            <w:r w:rsidRPr="00F17502">
              <w:rPr>
                <w:rFonts w:ascii="Source Sans Pro" w:hAnsi="Source Sans Pro"/>
                <w:b/>
                <w:lang w:val="it-IT"/>
              </w:rPr>
              <w:t>itmapAnd</w:t>
            </w:r>
            <w:proofErr w:type="spellEnd"/>
            <w:r>
              <w:rPr>
                <w:rFonts w:ascii="Source Sans Pro" w:hAnsi="Source Sans Pro"/>
                <w:lang w:val="it-IT"/>
              </w:rPr>
              <w:t>, che fa l’intersezione fra le righe trovate dai due nodi foglia</w:t>
            </w:r>
          </w:p>
          <w:p w14:paraId="2401A35B" w14:textId="77777777" w:rsidR="00234D9A" w:rsidRDefault="00234D9A" w:rsidP="00234D9A">
            <w:pPr>
              <w:pStyle w:val="ListParagraph"/>
              <w:numPr>
                <w:ilvl w:val="0"/>
                <w:numId w:val="11"/>
              </w:numPr>
              <w:ind w:left="381"/>
              <w:rPr>
                <w:rFonts w:ascii="Source Sans Pro" w:hAnsi="Source Sans Pro"/>
                <w:lang w:val="it-IT"/>
              </w:rPr>
            </w:pPr>
            <w:r>
              <w:rPr>
                <w:rFonts w:ascii="Source Sans Pro" w:hAnsi="Source Sans Pro"/>
                <w:lang w:val="it-IT"/>
              </w:rPr>
              <w:t xml:space="preserve">Nodo radice: carica i risultati prodotti, un </w:t>
            </w:r>
            <w:proofErr w:type="spellStart"/>
            <w:r>
              <w:rPr>
                <w:rFonts w:ascii="Source Sans Pro" w:hAnsi="Source Sans Pro"/>
                <w:lang w:val="it-IT"/>
              </w:rPr>
              <w:t>recheck</w:t>
            </w:r>
            <w:proofErr w:type="spellEnd"/>
            <w:r>
              <w:rPr>
                <w:rFonts w:ascii="Source Sans Pro" w:hAnsi="Source Sans Pro"/>
                <w:lang w:val="it-IT"/>
              </w:rPr>
              <w:t xml:space="preserve"> della condizione.</w:t>
            </w:r>
          </w:p>
          <w:p w14:paraId="6DE4AECD" w14:textId="77777777" w:rsidR="00234D9A" w:rsidRDefault="00234D9A" w:rsidP="00234D9A">
            <w:pPr>
              <w:rPr>
                <w:rFonts w:ascii="Source Sans Pro" w:hAnsi="Source Sans Pro"/>
                <w:lang w:val="it-IT"/>
              </w:rPr>
            </w:pPr>
            <w:r>
              <w:rPr>
                <w:rFonts w:ascii="Source Sans Pro" w:hAnsi="Source Sans Pro"/>
                <w:lang w:val="it-IT"/>
              </w:rPr>
              <w:t xml:space="preserve">→ Il vantaggio è che quando fa l’heap </w:t>
            </w:r>
            <w:proofErr w:type="spellStart"/>
            <w:r>
              <w:rPr>
                <w:rFonts w:ascii="Source Sans Pro" w:hAnsi="Source Sans Pro"/>
                <w:lang w:val="it-IT"/>
              </w:rPr>
              <w:t>scan</w:t>
            </w:r>
            <w:proofErr w:type="spellEnd"/>
            <w:r>
              <w:rPr>
                <w:rFonts w:ascii="Source Sans Pro" w:hAnsi="Source Sans Pro"/>
                <w:lang w:val="it-IT"/>
              </w:rPr>
              <w:t xml:space="preserve"> alla radica ha molte meno righe da </w:t>
            </w:r>
            <w:proofErr w:type="spellStart"/>
            <w:r>
              <w:rPr>
                <w:rFonts w:ascii="Source Sans Pro" w:hAnsi="Source Sans Pro"/>
                <w:lang w:val="it-IT"/>
              </w:rPr>
              <w:t>caricre</w:t>
            </w:r>
            <w:proofErr w:type="spellEnd"/>
            <w:r>
              <w:rPr>
                <w:rFonts w:ascii="Source Sans Pro" w:hAnsi="Source Sans Pro"/>
                <w:lang w:val="it-IT"/>
              </w:rPr>
              <w:t xml:space="preserve"> (avendo già fatto un filtro). </w:t>
            </w:r>
          </w:p>
          <w:p w14:paraId="1FAAEB7F" w14:textId="7913C05D" w:rsidR="00234D9A" w:rsidRPr="00234D9A" w:rsidRDefault="00234D9A" w:rsidP="00234D9A">
            <w:pPr>
              <w:pStyle w:val="ListParagraph"/>
              <w:ind w:left="310"/>
              <w:rPr>
                <w:rFonts w:ascii="Source Sans Pro" w:hAnsi="Source Sans Pro"/>
                <w:lang w:val="it-IT"/>
              </w:rPr>
            </w:pPr>
          </w:p>
        </w:tc>
      </w:tr>
    </w:tbl>
    <w:p w14:paraId="5337815C" w14:textId="21EAA87C" w:rsidR="00026E40" w:rsidRDefault="00026E40" w:rsidP="00026E40">
      <w:pPr>
        <w:pStyle w:val="Heading3"/>
      </w:pPr>
      <w:proofErr w:type="spellStart"/>
      <w:r>
        <w:t>Explain</w:t>
      </w:r>
      <w:proofErr w:type="spellEnd"/>
      <w:r>
        <w:t xml:space="preserve"> con 2 condizioni in OR</w:t>
      </w:r>
    </w:p>
    <w:p w14:paraId="0ED88014" w14:textId="25767A44" w:rsidR="00026E40" w:rsidRPr="001320F1" w:rsidRDefault="001320F1" w:rsidP="001320F1">
      <w:pPr>
        <w:pStyle w:val="SourceCode"/>
        <w:shd w:val="clear" w:color="auto" w:fill="E6EEF0" w:themeFill="accent5" w:themeFillTint="33"/>
        <w:spacing w:before="240"/>
        <w:rPr>
          <w:noProof/>
          <w:sz w:val="22"/>
          <w:lang w:val="it-IT"/>
        </w:rPr>
      </w:pPr>
      <w:r>
        <w:rPr>
          <w:rStyle w:val="KeywordTok"/>
          <w:noProof/>
          <w:sz w:val="21"/>
          <w:lang w:val="it-IT"/>
        </w:rPr>
        <w:t>EXPLAIN SELECT</w:t>
      </w:r>
      <w:r w:rsidRPr="00A572C3">
        <w:rPr>
          <w:rStyle w:val="NormalTok"/>
          <w:noProof/>
          <w:sz w:val="21"/>
          <w:lang w:val="it-IT"/>
        </w:rPr>
        <w:t xml:space="preserve"> </w:t>
      </w:r>
      <w:r>
        <w:rPr>
          <w:rStyle w:val="NormalTok"/>
          <w:noProof/>
          <w:sz w:val="21"/>
          <w:lang w:val="it-IT"/>
        </w:rPr>
        <w:t>*</w:t>
      </w:r>
      <w:r w:rsidRPr="00A572C3">
        <w:rPr>
          <w:rStyle w:val="NormalTok"/>
          <w:noProof/>
          <w:sz w:val="21"/>
          <w:lang w:val="it-IT"/>
        </w:rPr>
        <w:t xml:space="preserve"> </w:t>
      </w:r>
      <w:r>
        <w:rPr>
          <w:rStyle w:val="KeywordTok"/>
          <w:noProof/>
          <w:sz w:val="21"/>
          <w:lang w:val="it-IT"/>
        </w:rPr>
        <w:t>FROM</w:t>
      </w:r>
      <w:r w:rsidRPr="00A572C3">
        <w:rPr>
          <w:rStyle w:val="NormalTok"/>
          <w:noProof/>
          <w:sz w:val="21"/>
          <w:lang w:val="it-IT"/>
        </w:rPr>
        <w:t xml:space="preserve"> </w:t>
      </w:r>
      <w:r>
        <w:rPr>
          <w:rStyle w:val="NormalTok"/>
          <w:noProof/>
          <w:sz w:val="21"/>
          <w:lang w:val="it-IT"/>
        </w:rPr>
        <w:t xml:space="preserve">Insegn </w:t>
      </w:r>
      <w:r>
        <w:rPr>
          <w:rStyle w:val="KeywordTok"/>
          <w:noProof/>
          <w:sz w:val="21"/>
          <w:lang w:val="it-IT"/>
        </w:rPr>
        <w:t xml:space="preserve">WHERE </w:t>
      </w:r>
      <w:r>
        <w:rPr>
          <w:rStyle w:val="NormalTok"/>
          <w:noProof/>
          <w:sz w:val="21"/>
          <w:lang w:val="it-IT"/>
        </w:rPr>
        <w:t xml:space="preserve">id &lt; 1000 </w:t>
      </w:r>
      <w:r>
        <w:rPr>
          <w:rStyle w:val="KeywordTok"/>
          <w:noProof/>
          <w:sz w:val="21"/>
          <w:lang w:val="it-IT"/>
        </w:rPr>
        <w:t xml:space="preserve">OR </w:t>
      </w:r>
      <w:r>
        <w:rPr>
          <w:rStyle w:val="NormalTok"/>
          <w:noProof/>
          <w:sz w:val="21"/>
          <w:lang w:val="it-IT"/>
        </w:rPr>
        <w:t xml:space="preserve">nomeins </w:t>
      </w:r>
      <w:r w:rsidRPr="001320F1">
        <w:rPr>
          <w:rStyle w:val="KeywordTok"/>
          <w:sz w:val="21"/>
        </w:rPr>
        <w:t>LIKE</w:t>
      </w:r>
      <w:r>
        <w:rPr>
          <w:rStyle w:val="NormalTok"/>
          <w:noProof/>
          <w:sz w:val="21"/>
          <w:lang w:val="it-IT"/>
        </w:rPr>
        <w:t xml:space="preserve"> ‘A1%’;</w:t>
      </w:r>
    </w:p>
    <w:tbl>
      <w:tblPr>
        <w:tblStyle w:val="TableGridLight"/>
        <w:tblW w:w="5783" w:type="pct"/>
        <w:tblInd w:w="-743" w:type="dxa"/>
        <w:tblLook w:val="0020" w:firstRow="1" w:lastRow="0" w:firstColumn="0" w:lastColumn="0" w:noHBand="0" w:noVBand="0"/>
      </w:tblPr>
      <w:tblGrid>
        <w:gridCol w:w="6902"/>
        <w:gridCol w:w="5051"/>
      </w:tblGrid>
      <w:tr w:rsidR="00234D9A" w:rsidRPr="00A572C3" w14:paraId="2B0EA90B" w14:textId="77777777" w:rsidTr="00427D44">
        <w:tc>
          <w:tcPr>
            <w:tcW w:w="2887" w:type="pct"/>
          </w:tcPr>
          <w:p w14:paraId="2DD3E094" w14:textId="275BC464" w:rsidR="00234D9A" w:rsidRPr="00A572C3" w:rsidRDefault="00234D9A" w:rsidP="00427D44">
            <w:pPr>
              <w:pStyle w:val="Compact"/>
              <w:rPr>
                <w:noProof/>
                <w:sz w:val="22"/>
              </w:rPr>
            </w:pPr>
            <w:r w:rsidRPr="00F17502">
              <w:rPr>
                <w:noProof/>
              </w:rPr>
              <w:drawing>
                <wp:inline distT="0" distB="0" distL="0" distR="0" wp14:anchorId="0689FF75" wp14:editId="320DE8D2">
                  <wp:extent cx="3670300" cy="15436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brightnessContrast bright="20000" contrast="-40000"/>
                                    </a14:imgEffect>
                                  </a14:imgLayer>
                                </a14:imgProps>
                              </a:ext>
                            </a:extLst>
                          </a:blip>
                          <a:srcRect t="10957" b="1736"/>
                          <a:stretch/>
                        </pic:blipFill>
                        <pic:spPr bwMode="auto">
                          <a:xfrm>
                            <a:off x="0" y="0"/>
                            <a:ext cx="3703708" cy="1557749"/>
                          </a:xfrm>
                          <a:prstGeom prst="rect">
                            <a:avLst/>
                          </a:prstGeom>
                          <a:ln>
                            <a:noFill/>
                          </a:ln>
                          <a:extLst>
                            <a:ext uri="{53640926-AAD7-44D8-BBD7-CCE9431645EC}">
                              <a14:shadowObscured xmlns:a14="http://schemas.microsoft.com/office/drawing/2010/main"/>
                            </a:ext>
                          </a:extLst>
                        </pic:spPr>
                      </pic:pic>
                    </a:graphicData>
                  </a:graphic>
                </wp:inline>
              </w:drawing>
            </w:r>
          </w:p>
        </w:tc>
        <w:tc>
          <w:tcPr>
            <w:tcW w:w="2113" w:type="pct"/>
          </w:tcPr>
          <w:p w14:paraId="565C93F3" w14:textId="77777777" w:rsidR="00234D9A" w:rsidRDefault="00234D9A" w:rsidP="00234D9A">
            <w:pPr>
              <w:pStyle w:val="BodyText"/>
            </w:pPr>
            <w:r>
              <w:t xml:space="preserve">→ È uguale a prima, ma stavolta utilizza l’unione delle due foglie con il </w:t>
            </w:r>
            <w:proofErr w:type="spellStart"/>
            <w:r w:rsidRPr="00F17502">
              <w:rPr>
                <w:b/>
              </w:rPr>
              <w:t>BitmapOr</w:t>
            </w:r>
            <w:proofErr w:type="spellEnd"/>
            <w:r>
              <w:t>.</w:t>
            </w:r>
          </w:p>
          <w:p w14:paraId="6F8DB967" w14:textId="77777777" w:rsidR="00234D9A" w:rsidRPr="00234D9A" w:rsidRDefault="00234D9A" w:rsidP="00234D9A">
            <w:pPr>
              <w:rPr>
                <w:rFonts w:ascii="Source Sans Pro" w:hAnsi="Source Sans Pro"/>
                <w:lang w:val="it-IT"/>
              </w:rPr>
            </w:pPr>
          </w:p>
        </w:tc>
      </w:tr>
    </w:tbl>
    <w:p w14:paraId="66AE592B" w14:textId="72C12317" w:rsidR="00026E40" w:rsidRPr="00F17502" w:rsidRDefault="00026E40" w:rsidP="00026E40">
      <w:pPr>
        <w:pStyle w:val="Heading3"/>
      </w:pPr>
      <w:proofErr w:type="spellStart"/>
      <w:r>
        <w:lastRenderedPageBreak/>
        <w:t>Explain</w:t>
      </w:r>
      <w:proofErr w:type="spellEnd"/>
      <w:r>
        <w:t xml:space="preserve"> con condizione LIKE</w:t>
      </w:r>
    </w:p>
    <w:p w14:paraId="6E8B34A6" w14:textId="6D6FB2D2" w:rsidR="001320F1" w:rsidRPr="001320F1" w:rsidRDefault="001320F1" w:rsidP="001320F1">
      <w:pPr>
        <w:pStyle w:val="SourceCode"/>
        <w:shd w:val="clear" w:color="auto" w:fill="E6EEF0" w:themeFill="accent5" w:themeFillTint="33"/>
        <w:spacing w:before="240"/>
        <w:rPr>
          <w:noProof/>
          <w:sz w:val="22"/>
          <w:lang w:val="it-IT"/>
        </w:rPr>
      </w:pPr>
      <w:r>
        <w:rPr>
          <w:rStyle w:val="KeywordTok"/>
          <w:noProof/>
          <w:sz w:val="21"/>
          <w:lang w:val="it-IT"/>
        </w:rPr>
        <w:t>EXPLAIN SELECT</w:t>
      </w:r>
      <w:r w:rsidRPr="00A572C3">
        <w:rPr>
          <w:rStyle w:val="NormalTok"/>
          <w:noProof/>
          <w:sz w:val="21"/>
          <w:lang w:val="it-IT"/>
        </w:rPr>
        <w:t xml:space="preserve"> </w:t>
      </w:r>
      <w:r>
        <w:rPr>
          <w:rStyle w:val="NormalTok"/>
          <w:noProof/>
          <w:sz w:val="21"/>
          <w:lang w:val="it-IT"/>
        </w:rPr>
        <w:t>*</w:t>
      </w:r>
      <w:r w:rsidRPr="00A572C3">
        <w:rPr>
          <w:rStyle w:val="NormalTok"/>
          <w:noProof/>
          <w:sz w:val="21"/>
          <w:lang w:val="it-IT"/>
        </w:rPr>
        <w:t xml:space="preserve"> </w:t>
      </w:r>
      <w:r>
        <w:rPr>
          <w:rStyle w:val="KeywordTok"/>
          <w:noProof/>
          <w:sz w:val="21"/>
          <w:lang w:val="it-IT"/>
        </w:rPr>
        <w:t>FROM</w:t>
      </w:r>
      <w:r w:rsidRPr="00A572C3">
        <w:rPr>
          <w:rStyle w:val="NormalTok"/>
          <w:noProof/>
          <w:sz w:val="21"/>
          <w:lang w:val="it-IT"/>
        </w:rPr>
        <w:t xml:space="preserve"> </w:t>
      </w:r>
      <w:r>
        <w:rPr>
          <w:rStyle w:val="NormalTok"/>
          <w:noProof/>
          <w:sz w:val="21"/>
          <w:lang w:val="it-IT"/>
        </w:rPr>
        <w:t xml:space="preserve">Insegn </w:t>
      </w:r>
      <w:r>
        <w:rPr>
          <w:rStyle w:val="KeywordTok"/>
          <w:noProof/>
          <w:sz w:val="21"/>
          <w:lang w:val="it-IT"/>
        </w:rPr>
        <w:t xml:space="preserve">WHERE </w:t>
      </w:r>
      <w:r>
        <w:rPr>
          <w:rStyle w:val="NormalTok"/>
          <w:noProof/>
          <w:sz w:val="21"/>
          <w:lang w:val="it-IT"/>
        </w:rPr>
        <w:t xml:space="preserve">id &lt; 1000 </w:t>
      </w:r>
      <w:r>
        <w:rPr>
          <w:rStyle w:val="KeywordTok"/>
          <w:noProof/>
          <w:sz w:val="21"/>
          <w:lang w:val="it-IT"/>
        </w:rPr>
        <w:t xml:space="preserve">AND </w:t>
      </w:r>
      <w:r>
        <w:rPr>
          <w:rStyle w:val="NormalTok"/>
          <w:noProof/>
          <w:sz w:val="21"/>
          <w:lang w:val="it-IT"/>
        </w:rPr>
        <w:t xml:space="preserve">nomeins </w:t>
      </w:r>
      <w:r w:rsidRPr="001320F1">
        <w:rPr>
          <w:rStyle w:val="KeywordTok"/>
          <w:sz w:val="21"/>
        </w:rPr>
        <w:t>LIKE</w:t>
      </w:r>
      <w:r>
        <w:rPr>
          <w:rStyle w:val="NormalTok"/>
          <w:noProof/>
          <w:sz w:val="21"/>
          <w:lang w:val="it-IT"/>
        </w:rPr>
        <w:t xml:space="preserve"> ‘A1%’;</w:t>
      </w:r>
    </w:p>
    <w:tbl>
      <w:tblPr>
        <w:tblStyle w:val="TableGridLight"/>
        <w:tblW w:w="5783" w:type="pct"/>
        <w:tblInd w:w="-743" w:type="dxa"/>
        <w:tblLook w:val="0020" w:firstRow="1" w:lastRow="0" w:firstColumn="0" w:lastColumn="0" w:noHBand="0" w:noVBand="0"/>
      </w:tblPr>
      <w:tblGrid>
        <w:gridCol w:w="7389"/>
        <w:gridCol w:w="4564"/>
      </w:tblGrid>
      <w:tr w:rsidR="00234D9A" w:rsidRPr="00A572C3" w14:paraId="3D6C5BE7" w14:textId="77777777" w:rsidTr="00427D44">
        <w:tc>
          <w:tcPr>
            <w:tcW w:w="2887" w:type="pct"/>
          </w:tcPr>
          <w:p w14:paraId="2A11284C" w14:textId="5A9E567A" w:rsidR="00234D9A" w:rsidRPr="00A572C3" w:rsidRDefault="00234D9A" w:rsidP="00427D44">
            <w:pPr>
              <w:pStyle w:val="Compact"/>
              <w:rPr>
                <w:noProof/>
                <w:sz w:val="22"/>
              </w:rPr>
            </w:pPr>
            <w:r w:rsidRPr="00F17502">
              <w:rPr>
                <w:noProof/>
              </w:rPr>
              <w:drawing>
                <wp:inline distT="0" distB="0" distL="0" distR="0" wp14:anchorId="07685AFE" wp14:editId="49777F7D">
                  <wp:extent cx="4555199" cy="128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BEBA8EAE-BF5A-486C-A8C5-ECC9F3942E4B}">
                                <a14:imgProps xmlns:a14="http://schemas.microsoft.com/office/drawing/2010/main">
                                  <a14:imgLayer r:embed="rId22">
                                    <a14:imgEffect>
                                      <a14:brightnessContrast bright="20000" contrast="-40000"/>
                                    </a14:imgEffect>
                                  </a14:imgLayer>
                                </a14:imgProps>
                              </a:ext>
                            </a:extLst>
                          </a:blip>
                          <a:srcRect t="19064"/>
                          <a:stretch/>
                        </pic:blipFill>
                        <pic:spPr bwMode="auto">
                          <a:xfrm>
                            <a:off x="0" y="0"/>
                            <a:ext cx="4585376" cy="1291197"/>
                          </a:xfrm>
                          <a:prstGeom prst="rect">
                            <a:avLst/>
                          </a:prstGeom>
                          <a:ln>
                            <a:noFill/>
                          </a:ln>
                          <a:extLst>
                            <a:ext uri="{53640926-AAD7-44D8-BBD7-CCE9431645EC}">
                              <a14:shadowObscured xmlns:a14="http://schemas.microsoft.com/office/drawing/2010/main"/>
                            </a:ext>
                          </a:extLst>
                        </pic:spPr>
                      </pic:pic>
                    </a:graphicData>
                  </a:graphic>
                </wp:inline>
              </w:drawing>
            </w:r>
          </w:p>
        </w:tc>
        <w:tc>
          <w:tcPr>
            <w:tcW w:w="2113" w:type="pct"/>
          </w:tcPr>
          <w:p w14:paraId="7A6D2D1B" w14:textId="77777777" w:rsidR="00234D9A" w:rsidRDefault="00234D9A" w:rsidP="00234D9A">
            <w:pPr>
              <w:rPr>
                <w:rFonts w:ascii="Source Sans Pro" w:hAnsi="Source Sans Pro"/>
                <w:lang w:val="it-IT"/>
              </w:rPr>
            </w:pPr>
            <w:r>
              <w:rPr>
                <w:rFonts w:ascii="Source Sans Pro" w:hAnsi="Source Sans Pro"/>
                <w:lang w:val="it-IT"/>
              </w:rPr>
              <w:t>→ Come visto, l’operatore LIKE non consente di sfruttare al meglio gli indici. Di conseguenza notiamo che l’</w:t>
            </w:r>
            <w:proofErr w:type="spellStart"/>
            <w:r>
              <w:rPr>
                <w:rFonts w:ascii="Source Sans Pro" w:hAnsi="Source Sans Pro"/>
                <w:lang w:val="it-IT"/>
              </w:rPr>
              <w:t>ottimizatore</w:t>
            </w:r>
            <w:proofErr w:type="spellEnd"/>
            <w:r>
              <w:rPr>
                <w:rFonts w:ascii="Source Sans Pro" w:hAnsi="Source Sans Pro"/>
                <w:lang w:val="it-IT"/>
              </w:rPr>
              <w:t xml:space="preserve"> decide usarli </w:t>
            </w:r>
            <w:r w:rsidRPr="00F17502">
              <w:rPr>
                <w:rFonts w:ascii="Source Sans Pro" w:hAnsi="Source Sans Pro"/>
                <w:b/>
                <w:bCs/>
                <w:lang w:val="it-IT"/>
              </w:rPr>
              <w:t xml:space="preserve">solo su ID ma non su </w:t>
            </w:r>
            <w:proofErr w:type="spellStart"/>
            <w:r w:rsidRPr="00F17502">
              <w:rPr>
                <w:rFonts w:ascii="Source Sans Pro" w:hAnsi="Source Sans Pro"/>
                <w:b/>
                <w:bCs/>
                <w:lang w:val="it-IT"/>
              </w:rPr>
              <w:t>nomeins</w:t>
            </w:r>
            <w:proofErr w:type="spellEnd"/>
            <w:r>
              <w:rPr>
                <w:rFonts w:ascii="Source Sans Pro" w:hAnsi="Source Sans Pro"/>
                <w:lang w:val="it-IT"/>
              </w:rPr>
              <w:t>.</w:t>
            </w:r>
          </w:p>
          <w:p w14:paraId="126B6773" w14:textId="77777777" w:rsidR="00234D9A" w:rsidRPr="00234D9A" w:rsidRDefault="00234D9A" w:rsidP="00234D9A">
            <w:pPr>
              <w:pStyle w:val="BodyText"/>
            </w:pPr>
          </w:p>
        </w:tc>
      </w:tr>
    </w:tbl>
    <w:p w14:paraId="11E156D5" w14:textId="712C1F7E" w:rsidR="00F17502" w:rsidRDefault="00026E40" w:rsidP="00026E40">
      <w:pPr>
        <w:pStyle w:val="Heading3"/>
      </w:pPr>
      <w:proofErr w:type="spellStart"/>
      <w:r>
        <w:t>Explain</w:t>
      </w:r>
      <w:proofErr w:type="spellEnd"/>
      <w:r>
        <w:t xml:space="preserve"> con c</w:t>
      </w:r>
      <w:r w:rsidR="00F17502">
        <w:t xml:space="preserve">ondizione JOIN </w:t>
      </w:r>
    </w:p>
    <w:p w14:paraId="1C55794C" w14:textId="1B76C1AB" w:rsidR="00026E40" w:rsidRPr="001E4328" w:rsidRDefault="001320F1" w:rsidP="001E4328">
      <w:pPr>
        <w:pStyle w:val="SourceCode"/>
        <w:shd w:val="clear" w:color="auto" w:fill="E6EEF0" w:themeFill="accent5" w:themeFillTint="33"/>
        <w:spacing w:before="240"/>
        <w:rPr>
          <w:noProof/>
          <w:sz w:val="22"/>
          <w:lang w:val="it-IT"/>
        </w:rPr>
      </w:pPr>
      <w:r>
        <w:rPr>
          <w:rStyle w:val="KeywordTok"/>
          <w:noProof/>
          <w:sz w:val="21"/>
          <w:lang w:val="it-IT"/>
        </w:rPr>
        <w:t>EXPLAIN SELECT</w:t>
      </w:r>
      <w:r w:rsidRPr="00A572C3">
        <w:rPr>
          <w:rStyle w:val="NormalTok"/>
          <w:noProof/>
          <w:sz w:val="21"/>
          <w:lang w:val="it-IT"/>
        </w:rPr>
        <w:t xml:space="preserve"> </w:t>
      </w:r>
      <w:r>
        <w:rPr>
          <w:rStyle w:val="NormalTok"/>
          <w:noProof/>
          <w:sz w:val="21"/>
          <w:lang w:val="it-IT"/>
        </w:rPr>
        <w:t>*</w:t>
      </w:r>
      <w:r w:rsidRPr="00A572C3">
        <w:rPr>
          <w:rStyle w:val="NormalTok"/>
          <w:noProof/>
          <w:sz w:val="21"/>
          <w:lang w:val="it-IT"/>
        </w:rPr>
        <w:t xml:space="preserve"> </w:t>
      </w:r>
      <w:r>
        <w:rPr>
          <w:rStyle w:val="NormalTok"/>
          <w:noProof/>
          <w:sz w:val="21"/>
          <w:lang w:val="it-IT"/>
        </w:rPr>
        <w:br/>
        <w:t xml:space="preserve"> </w:t>
      </w:r>
      <w:r>
        <w:rPr>
          <w:rStyle w:val="NormalTok"/>
          <w:noProof/>
          <w:sz w:val="21"/>
          <w:lang w:val="it-IT"/>
        </w:rPr>
        <w:tab/>
        <w:t xml:space="preserve">  </w:t>
      </w:r>
      <w:r>
        <w:rPr>
          <w:rStyle w:val="KeywordTok"/>
          <w:noProof/>
          <w:sz w:val="21"/>
          <w:lang w:val="it-IT"/>
        </w:rPr>
        <w:t>FROM</w:t>
      </w:r>
      <w:r w:rsidRPr="00A572C3">
        <w:rPr>
          <w:rStyle w:val="NormalTok"/>
          <w:noProof/>
          <w:sz w:val="21"/>
          <w:lang w:val="it-IT"/>
        </w:rPr>
        <w:t xml:space="preserve"> </w:t>
      </w:r>
      <w:r>
        <w:rPr>
          <w:rStyle w:val="NormalTok"/>
          <w:noProof/>
          <w:sz w:val="21"/>
          <w:lang w:val="it-IT"/>
        </w:rPr>
        <w:t xml:space="preserve">Insegn I </w:t>
      </w:r>
      <w:r>
        <w:rPr>
          <w:rStyle w:val="NormalTok"/>
          <w:noProof/>
          <w:sz w:val="21"/>
          <w:lang w:val="it-IT"/>
        </w:rPr>
        <w:br/>
        <w:t xml:space="preserve"> </w:t>
      </w:r>
      <w:r>
        <w:rPr>
          <w:rStyle w:val="NormalTok"/>
          <w:noProof/>
          <w:sz w:val="21"/>
          <w:lang w:val="it-IT"/>
        </w:rPr>
        <w:tab/>
      </w:r>
      <w:r>
        <w:rPr>
          <w:rStyle w:val="NormalTok"/>
          <w:noProof/>
          <w:sz w:val="21"/>
          <w:lang w:val="it-IT"/>
        </w:rPr>
        <w:tab/>
      </w:r>
      <w:r w:rsidRPr="001320F1">
        <w:rPr>
          <w:rStyle w:val="KeywordTok"/>
          <w:sz w:val="21"/>
        </w:rPr>
        <w:t>JOIN</w:t>
      </w:r>
      <w:r>
        <w:rPr>
          <w:rStyle w:val="NormalTok"/>
          <w:noProof/>
          <w:sz w:val="21"/>
          <w:lang w:val="it-IT"/>
        </w:rPr>
        <w:t xml:space="preserve"> Inserogato IE </w:t>
      </w:r>
      <w:r w:rsidRPr="001320F1">
        <w:rPr>
          <w:rStyle w:val="KeywordTok"/>
          <w:sz w:val="21"/>
        </w:rPr>
        <w:t>ON</w:t>
      </w:r>
      <w:r>
        <w:rPr>
          <w:rStyle w:val="NormalTok"/>
          <w:noProof/>
          <w:sz w:val="21"/>
          <w:lang w:val="it-IT"/>
        </w:rPr>
        <w:t xml:space="preserve"> ie.id_insegn = i.id </w:t>
      </w:r>
      <w:r>
        <w:rPr>
          <w:rStyle w:val="NormalTok"/>
          <w:noProof/>
          <w:sz w:val="21"/>
          <w:lang w:val="it-IT"/>
        </w:rPr>
        <w:br/>
      </w:r>
      <w:r>
        <w:rPr>
          <w:rStyle w:val="KeywordTok"/>
          <w:noProof/>
          <w:sz w:val="21"/>
          <w:lang w:val="it-IT"/>
        </w:rPr>
        <w:t xml:space="preserve">        WHERE </w:t>
      </w:r>
      <w:r>
        <w:rPr>
          <w:rStyle w:val="NormalTok"/>
          <w:noProof/>
          <w:sz w:val="21"/>
          <w:lang w:val="it-IT"/>
        </w:rPr>
        <w:t xml:space="preserve">id &lt; 1000 </w:t>
      </w:r>
      <w:r>
        <w:rPr>
          <w:rStyle w:val="KeywordTok"/>
          <w:noProof/>
          <w:sz w:val="21"/>
          <w:lang w:val="it-IT"/>
        </w:rPr>
        <w:t xml:space="preserve">OR </w:t>
      </w:r>
      <w:r>
        <w:rPr>
          <w:rStyle w:val="NormalTok"/>
          <w:noProof/>
          <w:sz w:val="21"/>
          <w:lang w:val="it-IT"/>
        </w:rPr>
        <w:t xml:space="preserve">nomeins </w:t>
      </w:r>
      <w:r w:rsidRPr="001320F1">
        <w:rPr>
          <w:rStyle w:val="KeywordTok"/>
          <w:sz w:val="21"/>
        </w:rPr>
        <w:t>LIKE</w:t>
      </w:r>
      <w:r>
        <w:rPr>
          <w:rStyle w:val="NormalTok"/>
          <w:noProof/>
          <w:sz w:val="21"/>
          <w:lang w:val="it-IT"/>
        </w:rPr>
        <w:t xml:space="preserve"> ‘A1%’;</w:t>
      </w:r>
    </w:p>
    <w:p w14:paraId="19A7F6AE" w14:textId="09C96668" w:rsidR="00026E40" w:rsidRDefault="001E4328" w:rsidP="00026E40">
      <w:pPr>
        <w:pStyle w:val="Heading5"/>
      </w:pPr>
      <w:r>
        <w:t>N</w:t>
      </w:r>
      <w:r w:rsidR="00026E40">
        <w:t>o indici:</w:t>
      </w:r>
    </w:p>
    <w:tbl>
      <w:tblPr>
        <w:tblStyle w:val="TableGridLight"/>
        <w:tblW w:w="5783" w:type="pct"/>
        <w:tblInd w:w="-743" w:type="dxa"/>
        <w:tblLook w:val="0020" w:firstRow="1" w:lastRow="0" w:firstColumn="0" w:lastColumn="0" w:noHBand="0" w:noVBand="0"/>
      </w:tblPr>
      <w:tblGrid>
        <w:gridCol w:w="6056"/>
        <w:gridCol w:w="5897"/>
      </w:tblGrid>
      <w:tr w:rsidR="00234D9A" w:rsidRPr="00A572C3" w14:paraId="619DE425" w14:textId="77777777" w:rsidTr="00234D9A">
        <w:tc>
          <w:tcPr>
            <w:tcW w:w="2500" w:type="pct"/>
          </w:tcPr>
          <w:p w14:paraId="1E74A9BD" w14:textId="609DDFA2" w:rsidR="00234D9A" w:rsidRPr="00A572C3" w:rsidRDefault="00234D9A" w:rsidP="00427D44">
            <w:pPr>
              <w:pStyle w:val="Compact"/>
              <w:rPr>
                <w:noProof/>
                <w:sz w:val="22"/>
              </w:rPr>
            </w:pPr>
            <w:r w:rsidRPr="00F17502">
              <w:rPr>
                <w:noProof/>
              </w:rPr>
              <w:drawing>
                <wp:inline distT="0" distB="0" distL="0" distR="0" wp14:anchorId="239938E6" wp14:editId="4DC367A8">
                  <wp:extent cx="3708400" cy="1128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BEBA8EAE-BF5A-486C-A8C5-ECC9F3942E4B}">
                                <a14:imgProps xmlns:a14="http://schemas.microsoft.com/office/drawing/2010/main">
                                  <a14:imgLayer r:embed="rId24">
                                    <a14:imgEffect>
                                      <a14:brightnessContrast bright="20000" contrast="-40000"/>
                                    </a14:imgEffect>
                                  </a14:imgLayer>
                                </a14:imgProps>
                              </a:ext>
                            </a:extLst>
                          </a:blip>
                          <a:srcRect t="17129"/>
                          <a:stretch/>
                        </pic:blipFill>
                        <pic:spPr bwMode="auto">
                          <a:xfrm>
                            <a:off x="0" y="0"/>
                            <a:ext cx="3753757" cy="1142778"/>
                          </a:xfrm>
                          <a:prstGeom prst="rect">
                            <a:avLst/>
                          </a:prstGeom>
                          <a:ln>
                            <a:noFill/>
                          </a:ln>
                          <a:extLst>
                            <a:ext uri="{53640926-AAD7-44D8-BBD7-CCE9431645EC}">
                              <a14:shadowObscured xmlns:a14="http://schemas.microsoft.com/office/drawing/2010/main"/>
                            </a:ext>
                          </a:extLst>
                        </pic:spPr>
                      </pic:pic>
                    </a:graphicData>
                  </a:graphic>
                </wp:inline>
              </w:drawing>
            </w:r>
          </w:p>
        </w:tc>
        <w:tc>
          <w:tcPr>
            <w:tcW w:w="2500" w:type="pct"/>
          </w:tcPr>
          <w:p w14:paraId="1499C081" w14:textId="77777777" w:rsidR="00234D9A" w:rsidRDefault="00234D9A" w:rsidP="00234D9A">
            <w:pPr>
              <w:pStyle w:val="BodyText"/>
              <w:numPr>
                <w:ilvl w:val="0"/>
                <w:numId w:val="14"/>
              </w:numPr>
              <w:tabs>
                <w:tab w:val="left" w:pos="360"/>
              </w:tabs>
              <w:ind w:left="350"/>
            </w:pPr>
            <w:r>
              <w:t xml:space="preserve">Nodo </w:t>
            </w:r>
            <w:proofErr w:type="spellStart"/>
            <w:proofErr w:type="gramStart"/>
            <w:r>
              <w:t>hash:Costruisce</w:t>
            </w:r>
            <w:proofErr w:type="spellEnd"/>
            <w:proofErr w:type="gramEnd"/>
            <w:r>
              <w:t xml:space="preserve"> l’indice hash scorrendo sequenzialmente insegnamento</w:t>
            </w:r>
          </w:p>
          <w:p w14:paraId="697AD393" w14:textId="77777777" w:rsidR="00234D9A" w:rsidRDefault="00234D9A" w:rsidP="00234D9A">
            <w:pPr>
              <w:pStyle w:val="BodyText"/>
              <w:numPr>
                <w:ilvl w:val="0"/>
                <w:numId w:val="14"/>
              </w:numPr>
              <w:tabs>
                <w:tab w:val="left" w:pos="360"/>
              </w:tabs>
              <w:ind w:left="350"/>
            </w:pPr>
            <w:r>
              <w:t>Scansione sequenziale su insegnamento erogato con filtro che abbiamo messo nel WHERE</w:t>
            </w:r>
          </w:p>
          <w:p w14:paraId="2813AFE1" w14:textId="77777777" w:rsidR="00234D9A" w:rsidRDefault="00234D9A" w:rsidP="00234D9A">
            <w:pPr>
              <w:pStyle w:val="BodyText"/>
              <w:numPr>
                <w:ilvl w:val="0"/>
                <w:numId w:val="14"/>
              </w:numPr>
              <w:tabs>
                <w:tab w:val="left" w:pos="360"/>
              </w:tabs>
              <w:ind w:left="350"/>
            </w:pPr>
            <w:r>
              <w:t xml:space="preserve">Hash join: usa l’hash per eseguire la join; per ogni riga fornita dal primo figlio cerca nel secondo figlio (hash </w:t>
            </w:r>
            <w:proofErr w:type="spellStart"/>
            <w:r>
              <w:t>table</w:t>
            </w:r>
            <w:proofErr w:type="spellEnd"/>
            <w:r>
              <w:t xml:space="preserve">) la riga da unire. </w:t>
            </w:r>
          </w:p>
          <w:p w14:paraId="35FDB88E" w14:textId="63B020DA" w:rsidR="00234D9A" w:rsidRPr="00234D9A" w:rsidRDefault="00234D9A" w:rsidP="00234D9A">
            <w:pPr>
              <w:pStyle w:val="BodyText"/>
            </w:pPr>
            <w:r>
              <w:t>→Nonostante abbiamo degli indici disponibili NON vengono usati!</w:t>
            </w:r>
          </w:p>
        </w:tc>
      </w:tr>
    </w:tbl>
    <w:p w14:paraId="1E58E6B8" w14:textId="2FAA4347" w:rsidR="00026E40" w:rsidRDefault="00026E40" w:rsidP="00026E40">
      <w:pPr>
        <w:pStyle w:val="Heading5"/>
      </w:pPr>
      <w:proofErr w:type="spellStart"/>
      <w:r>
        <w:t>Nested</w:t>
      </w:r>
      <w:proofErr w:type="spellEnd"/>
      <w:r>
        <w:t xml:space="preserve"> loop (solo indice ID)</w:t>
      </w:r>
    </w:p>
    <w:tbl>
      <w:tblPr>
        <w:tblStyle w:val="TableGridLight"/>
        <w:tblW w:w="5783" w:type="pct"/>
        <w:tblInd w:w="-743" w:type="dxa"/>
        <w:tblLook w:val="0020" w:firstRow="1" w:lastRow="0" w:firstColumn="0" w:lastColumn="0" w:noHBand="0" w:noVBand="0"/>
      </w:tblPr>
      <w:tblGrid>
        <w:gridCol w:w="6956"/>
        <w:gridCol w:w="4997"/>
      </w:tblGrid>
      <w:tr w:rsidR="00234D9A" w:rsidRPr="00A572C3" w14:paraId="28EC207C" w14:textId="77777777" w:rsidTr="00427D44">
        <w:tc>
          <w:tcPr>
            <w:tcW w:w="2500" w:type="pct"/>
          </w:tcPr>
          <w:p w14:paraId="0B89863A" w14:textId="01F4AE79" w:rsidR="00234D9A" w:rsidRPr="00A572C3" w:rsidRDefault="00234D9A" w:rsidP="00427D44">
            <w:pPr>
              <w:pStyle w:val="Compact"/>
              <w:rPr>
                <w:noProof/>
                <w:sz w:val="22"/>
              </w:rPr>
            </w:pPr>
            <w:r w:rsidRPr="00026E40">
              <w:rPr>
                <w:noProof/>
              </w:rPr>
              <w:drawing>
                <wp:inline distT="0" distB="0" distL="0" distR="0" wp14:anchorId="22D618D9" wp14:editId="0A83FBDA">
                  <wp:extent cx="4279900" cy="12120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BEBA8EAE-BF5A-486C-A8C5-ECC9F3942E4B}">
                                <a14:imgProps xmlns:a14="http://schemas.microsoft.com/office/drawing/2010/main">
                                  <a14:imgLayer r:embed="rId26">
                                    <a14:imgEffect>
                                      <a14:brightnessContrast bright="20000" contrast="-40000"/>
                                    </a14:imgEffect>
                                  </a14:imgLayer>
                                </a14:imgProps>
                              </a:ext>
                            </a:extLst>
                          </a:blip>
                          <a:srcRect t="18580"/>
                          <a:stretch/>
                        </pic:blipFill>
                        <pic:spPr bwMode="auto">
                          <a:xfrm>
                            <a:off x="0" y="0"/>
                            <a:ext cx="4301763" cy="1218222"/>
                          </a:xfrm>
                          <a:prstGeom prst="rect">
                            <a:avLst/>
                          </a:prstGeom>
                          <a:ln>
                            <a:noFill/>
                          </a:ln>
                          <a:extLst>
                            <a:ext uri="{53640926-AAD7-44D8-BBD7-CCE9431645EC}">
                              <a14:shadowObscured xmlns:a14="http://schemas.microsoft.com/office/drawing/2010/main"/>
                            </a:ext>
                          </a:extLst>
                        </pic:spPr>
                      </pic:pic>
                    </a:graphicData>
                  </a:graphic>
                </wp:inline>
              </w:drawing>
            </w:r>
          </w:p>
        </w:tc>
        <w:tc>
          <w:tcPr>
            <w:tcW w:w="2500" w:type="pct"/>
          </w:tcPr>
          <w:p w14:paraId="0DACF24A" w14:textId="77777777" w:rsidR="00234D9A" w:rsidRDefault="00234D9A" w:rsidP="00234D9A">
            <w:pPr>
              <w:pStyle w:val="BodyText"/>
            </w:pPr>
            <w:r>
              <w:t>Non possiamo usare l’hash poiché non c’è condizione di uguaglianza ma ‘&gt;’.</w:t>
            </w:r>
          </w:p>
          <w:p w14:paraId="3ED7A898" w14:textId="77777777" w:rsidR="00234D9A" w:rsidRDefault="00234D9A" w:rsidP="00234D9A">
            <w:pPr>
              <w:pStyle w:val="BodyText"/>
              <w:numPr>
                <w:ilvl w:val="0"/>
                <w:numId w:val="15"/>
              </w:numPr>
            </w:pPr>
            <w:r>
              <w:t xml:space="preserve">Il nodo esterno </w:t>
            </w:r>
            <w:proofErr w:type="spellStart"/>
            <w:r>
              <w:t>nested</w:t>
            </w:r>
            <w:proofErr w:type="spellEnd"/>
            <w:r>
              <w:t xml:space="preserve"> loop fa una scansione sequenziale di </w:t>
            </w:r>
            <w:proofErr w:type="spellStart"/>
            <w:r>
              <w:t>inserogato</w:t>
            </w:r>
            <w:proofErr w:type="spellEnd"/>
            <w:r>
              <w:t xml:space="preserve"> mettendo un filtro sull’anno </w:t>
            </w:r>
            <w:proofErr w:type="gramStart"/>
            <w:r>
              <w:t>accademico  e</w:t>
            </w:r>
            <w:proofErr w:type="gramEnd"/>
            <w:r>
              <w:t xml:space="preserve"> una scansione sequenziale su </w:t>
            </w:r>
            <w:proofErr w:type="spellStart"/>
            <w:r>
              <w:t>insegn</w:t>
            </w:r>
            <w:proofErr w:type="spellEnd"/>
            <w:r>
              <w:t xml:space="preserve"> sfruttando l’id.</w:t>
            </w:r>
          </w:p>
          <w:p w14:paraId="726BB365" w14:textId="77777777" w:rsidR="00234D9A" w:rsidRDefault="00234D9A" w:rsidP="00234D9A">
            <w:pPr>
              <w:pStyle w:val="BodyText"/>
              <w:numPr>
                <w:ilvl w:val="1"/>
                <w:numId w:val="15"/>
              </w:numPr>
            </w:pPr>
            <w:r>
              <w:t xml:space="preserve">In questo caso, posso ottimizzare anche la prima </w:t>
            </w:r>
            <w:proofErr w:type="spellStart"/>
            <w:r>
              <w:t>seq</w:t>
            </w:r>
            <w:proofErr w:type="spellEnd"/>
            <w:r>
              <w:t xml:space="preserve"> </w:t>
            </w:r>
            <w:proofErr w:type="spellStart"/>
            <w:r>
              <w:t>scan</w:t>
            </w:r>
            <w:proofErr w:type="spellEnd"/>
            <w:r>
              <w:t xml:space="preserve"> evidenziata con un indice</w:t>
            </w:r>
          </w:p>
          <w:p w14:paraId="4F952CFF" w14:textId="04619B76" w:rsidR="00234D9A" w:rsidRPr="00234D9A" w:rsidRDefault="00234D9A" w:rsidP="00427D44">
            <w:pPr>
              <w:pStyle w:val="BodyText"/>
            </w:pPr>
          </w:p>
        </w:tc>
      </w:tr>
    </w:tbl>
    <w:p w14:paraId="2A6BF934" w14:textId="1907056E" w:rsidR="00026E40" w:rsidRDefault="00026E40" w:rsidP="00234D9A">
      <w:pPr>
        <w:pStyle w:val="BodyText"/>
      </w:pPr>
    </w:p>
    <w:p w14:paraId="4D7993CA" w14:textId="28CE2447" w:rsidR="00026E40" w:rsidRDefault="00026E40" w:rsidP="00026E40">
      <w:pPr>
        <w:pStyle w:val="Heading5"/>
      </w:pPr>
      <w:proofErr w:type="spellStart"/>
      <w:r>
        <w:lastRenderedPageBreak/>
        <w:t>Nested</w:t>
      </w:r>
      <w:proofErr w:type="spellEnd"/>
      <w:r>
        <w:t xml:space="preserve"> loop (indice su id e </w:t>
      </w:r>
      <w:proofErr w:type="spellStart"/>
      <w:r>
        <w:t>annoaccademico</w:t>
      </w:r>
      <w:proofErr w:type="spellEnd"/>
      <w:r>
        <w:t>)</w:t>
      </w:r>
    </w:p>
    <w:tbl>
      <w:tblPr>
        <w:tblStyle w:val="TableGridLight"/>
        <w:tblW w:w="5783" w:type="pct"/>
        <w:tblInd w:w="-743" w:type="dxa"/>
        <w:tblLook w:val="0020" w:firstRow="1" w:lastRow="0" w:firstColumn="0" w:lastColumn="0" w:noHBand="0" w:noVBand="0"/>
      </w:tblPr>
      <w:tblGrid>
        <w:gridCol w:w="6454"/>
        <w:gridCol w:w="5499"/>
      </w:tblGrid>
      <w:tr w:rsidR="00234D9A" w:rsidRPr="00A572C3" w14:paraId="6242FD33" w14:textId="77777777" w:rsidTr="00427D44">
        <w:tc>
          <w:tcPr>
            <w:tcW w:w="2500" w:type="pct"/>
          </w:tcPr>
          <w:p w14:paraId="6F6804E4" w14:textId="5A1092C8" w:rsidR="00234D9A" w:rsidRPr="00A572C3" w:rsidRDefault="00234D9A" w:rsidP="00427D44">
            <w:pPr>
              <w:pStyle w:val="Compact"/>
              <w:rPr>
                <w:noProof/>
                <w:sz w:val="22"/>
              </w:rPr>
            </w:pPr>
            <w:r w:rsidRPr="00026E40">
              <w:rPr>
                <w:noProof/>
              </w:rPr>
              <w:drawing>
                <wp:inline distT="0" distB="0" distL="0" distR="0" wp14:anchorId="48DBDF44" wp14:editId="36112106">
                  <wp:extent cx="3961660" cy="129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BEBA8EAE-BF5A-486C-A8C5-ECC9F3942E4B}">
                                <a14:imgProps xmlns:a14="http://schemas.microsoft.com/office/drawing/2010/main">
                                  <a14:imgLayer r:embed="rId28">
                                    <a14:imgEffect>
                                      <a14:brightnessContrast bright="20000" contrast="-40000"/>
                                    </a14:imgEffect>
                                  </a14:imgLayer>
                                </a14:imgProps>
                              </a:ext>
                            </a:extLst>
                          </a:blip>
                          <a:srcRect t="32125"/>
                          <a:stretch/>
                        </pic:blipFill>
                        <pic:spPr bwMode="auto">
                          <a:xfrm>
                            <a:off x="0" y="0"/>
                            <a:ext cx="3973116" cy="1299146"/>
                          </a:xfrm>
                          <a:prstGeom prst="rect">
                            <a:avLst/>
                          </a:prstGeom>
                          <a:ln>
                            <a:noFill/>
                          </a:ln>
                          <a:extLst>
                            <a:ext uri="{53640926-AAD7-44D8-BBD7-CCE9431645EC}">
                              <a14:shadowObscured xmlns:a14="http://schemas.microsoft.com/office/drawing/2010/main"/>
                            </a:ext>
                          </a:extLst>
                        </pic:spPr>
                      </pic:pic>
                    </a:graphicData>
                  </a:graphic>
                </wp:inline>
              </w:drawing>
            </w:r>
          </w:p>
        </w:tc>
        <w:tc>
          <w:tcPr>
            <w:tcW w:w="2500" w:type="pct"/>
          </w:tcPr>
          <w:p w14:paraId="2768D74D" w14:textId="77777777" w:rsidR="00234D9A" w:rsidRDefault="00234D9A" w:rsidP="00234D9A">
            <w:pPr>
              <w:rPr>
                <w:rFonts w:ascii="Source Sans Pro" w:hAnsi="Source Sans Pro"/>
                <w:lang w:val="it-IT"/>
              </w:rPr>
            </w:pPr>
            <w:r>
              <w:rPr>
                <w:rFonts w:ascii="Source Sans Pro" w:hAnsi="Source Sans Pro"/>
                <w:lang w:val="it-IT"/>
              </w:rPr>
              <w:t>→ Costruendo un indice sull’anno accademico il numero di accessi alla memoria massimi si abbassa.</w:t>
            </w:r>
          </w:p>
          <w:p w14:paraId="24F4E6B2" w14:textId="77777777" w:rsidR="00234D9A" w:rsidRPr="00234D9A" w:rsidRDefault="00234D9A" w:rsidP="00234D9A">
            <w:pPr>
              <w:pStyle w:val="BodyText"/>
            </w:pPr>
          </w:p>
        </w:tc>
      </w:tr>
    </w:tbl>
    <w:p w14:paraId="3E92287E" w14:textId="1A6C212A" w:rsidR="001320F1" w:rsidRDefault="001320F1" w:rsidP="001320F1">
      <w:pPr>
        <w:pStyle w:val="Heading5"/>
      </w:pPr>
      <w:r>
        <w:t>Merge JOIN</w:t>
      </w:r>
    </w:p>
    <w:p w14:paraId="20F9E08F" w14:textId="7E54EF4D" w:rsidR="001320F1" w:rsidRPr="001320F1" w:rsidRDefault="001320F1" w:rsidP="001320F1">
      <w:pPr>
        <w:pStyle w:val="SourceCode"/>
        <w:shd w:val="clear" w:color="auto" w:fill="E6EEF0" w:themeFill="accent5" w:themeFillTint="33"/>
        <w:spacing w:before="240"/>
        <w:rPr>
          <w:noProof/>
          <w:sz w:val="22"/>
          <w:lang w:val="it-IT"/>
        </w:rPr>
      </w:pPr>
      <w:r>
        <w:rPr>
          <w:rStyle w:val="KeywordTok"/>
          <w:noProof/>
          <w:sz w:val="21"/>
          <w:lang w:val="it-IT"/>
        </w:rPr>
        <w:t>EXPLAIN SELECT</w:t>
      </w:r>
      <w:r w:rsidRPr="00A572C3">
        <w:rPr>
          <w:rStyle w:val="NormalTok"/>
          <w:noProof/>
          <w:sz w:val="21"/>
          <w:lang w:val="it-IT"/>
        </w:rPr>
        <w:t xml:space="preserve"> </w:t>
      </w:r>
      <w:r>
        <w:rPr>
          <w:rStyle w:val="NormalTok"/>
          <w:noProof/>
          <w:sz w:val="21"/>
          <w:lang w:val="it-IT"/>
        </w:rPr>
        <w:t>*</w:t>
      </w:r>
      <w:r w:rsidRPr="00A572C3">
        <w:rPr>
          <w:rStyle w:val="NormalTok"/>
          <w:noProof/>
          <w:sz w:val="21"/>
          <w:lang w:val="it-IT"/>
        </w:rPr>
        <w:t xml:space="preserve"> </w:t>
      </w:r>
      <w:r>
        <w:rPr>
          <w:rStyle w:val="NormalTok"/>
          <w:noProof/>
          <w:sz w:val="21"/>
          <w:lang w:val="it-IT"/>
        </w:rPr>
        <w:br/>
        <w:t xml:space="preserve"> </w:t>
      </w:r>
      <w:r>
        <w:rPr>
          <w:rStyle w:val="NormalTok"/>
          <w:noProof/>
          <w:sz w:val="21"/>
          <w:lang w:val="it-IT"/>
        </w:rPr>
        <w:tab/>
        <w:t xml:space="preserve">  </w:t>
      </w:r>
      <w:r>
        <w:rPr>
          <w:rStyle w:val="KeywordTok"/>
          <w:noProof/>
          <w:sz w:val="21"/>
          <w:lang w:val="it-IT"/>
        </w:rPr>
        <w:t>FROM</w:t>
      </w:r>
      <w:r w:rsidRPr="00A572C3">
        <w:rPr>
          <w:rStyle w:val="NormalTok"/>
          <w:noProof/>
          <w:sz w:val="21"/>
          <w:lang w:val="it-IT"/>
        </w:rPr>
        <w:t xml:space="preserve"> </w:t>
      </w:r>
      <w:r>
        <w:rPr>
          <w:rStyle w:val="NormalTok"/>
          <w:noProof/>
          <w:sz w:val="21"/>
          <w:lang w:val="it-IT"/>
        </w:rPr>
        <w:t xml:space="preserve">t1,t2 </w:t>
      </w:r>
      <w:r>
        <w:rPr>
          <w:rStyle w:val="NormalTok"/>
          <w:noProof/>
          <w:sz w:val="21"/>
          <w:lang w:val="it-IT"/>
        </w:rPr>
        <w:br/>
      </w:r>
      <w:r>
        <w:rPr>
          <w:rStyle w:val="KeywordTok"/>
          <w:noProof/>
          <w:sz w:val="21"/>
          <w:lang w:val="it-IT"/>
        </w:rPr>
        <w:t xml:space="preserve">        WHERE </w:t>
      </w:r>
      <w:r>
        <w:rPr>
          <w:rStyle w:val="NormalTok"/>
          <w:noProof/>
          <w:sz w:val="21"/>
          <w:lang w:val="it-IT"/>
        </w:rPr>
        <w:t xml:space="preserve">t1.unique1 &lt; 100 </w:t>
      </w:r>
      <w:r w:rsidRPr="001320F1">
        <w:rPr>
          <w:rStyle w:val="KeywordTok"/>
          <w:sz w:val="21"/>
        </w:rPr>
        <w:t>AND</w:t>
      </w:r>
      <w:r>
        <w:rPr>
          <w:rStyle w:val="NormalTok"/>
          <w:noProof/>
          <w:sz w:val="21"/>
          <w:lang w:val="it-IT"/>
        </w:rPr>
        <w:t xml:space="preserve"> t1.unique2 = t2.unique2;</w:t>
      </w:r>
    </w:p>
    <w:tbl>
      <w:tblPr>
        <w:tblStyle w:val="TableGridLight"/>
        <w:tblW w:w="5624" w:type="pct"/>
        <w:tblInd w:w="-743" w:type="dxa"/>
        <w:tblLook w:val="0020" w:firstRow="1" w:lastRow="0" w:firstColumn="0" w:lastColumn="0" w:noHBand="0" w:noVBand="0"/>
      </w:tblPr>
      <w:tblGrid>
        <w:gridCol w:w="7096"/>
        <w:gridCol w:w="4529"/>
      </w:tblGrid>
      <w:tr w:rsidR="00234D9A" w:rsidRPr="00A572C3" w14:paraId="699F4719" w14:textId="77777777" w:rsidTr="005A7098">
        <w:tc>
          <w:tcPr>
            <w:tcW w:w="3052" w:type="pct"/>
          </w:tcPr>
          <w:p w14:paraId="019D8F33" w14:textId="5D17912D" w:rsidR="00234D9A" w:rsidRPr="00A572C3" w:rsidRDefault="00234D9A" w:rsidP="00427D44">
            <w:pPr>
              <w:pStyle w:val="Compact"/>
              <w:rPr>
                <w:noProof/>
                <w:sz w:val="22"/>
              </w:rPr>
            </w:pPr>
            <w:r w:rsidRPr="001320F1">
              <w:rPr>
                <w:noProof/>
              </w:rPr>
              <w:drawing>
                <wp:inline distT="0" distB="0" distL="0" distR="0" wp14:anchorId="6C295811" wp14:editId="09247386">
                  <wp:extent cx="4368800" cy="1220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brightnessContrast bright="20000" contrast="-40000"/>
                                    </a14:imgEffect>
                                  </a14:imgLayer>
                                </a14:imgProps>
                              </a:ext>
                            </a:extLst>
                          </a:blip>
                          <a:stretch>
                            <a:fillRect/>
                          </a:stretch>
                        </pic:blipFill>
                        <pic:spPr>
                          <a:xfrm>
                            <a:off x="0" y="0"/>
                            <a:ext cx="4390238" cy="1226479"/>
                          </a:xfrm>
                          <a:prstGeom prst="rect">
                            <a:avLst/>
                          </a:prstGeom>
                        </pic:spPr>
                      </pic:pic>
                    </a:graphicData>
                  </a:graphic>
                </wp:inline>
              </w:drawing>
            </w:r>
          </w:p>
        </w:tc>
        <w:tc>
          <w:tcPr>
            <w:tcW w:w="1948" w:type="pct"/>
          </w:tcPr>
          <w:p w14:paraId="36BDC861" w14:textId="355E77D8" w:rsidR="00234D9A" w:rsidRDefault="00234D9A" w:rsidP="00234D9A">
            <w:pPr>
              <w:rPr>
                <w:rFonts w:ascii="Source Sans Pro" w:hAnsi="Source Sans Pro"/>
                <w:lang w:val="it-IT"/>
              </w:rPr>
            </w:pPr>
            <w:r>
              <w:rPr>
                <w:rFonts w:ascii="Source Sans Pro" w:hAnsi="Source Sans Pro"/>
                <w:lang w:val="it-IT"/>
              </w:rPr>
              <w:t>→ Ricordiamo dalla teoria che si pu</w:t>
            </w:r>
            <w:r w:rsidR="00486F42">
              <w:rPr>
                <w:rFonts w:ascii="Source Sans Pro" w:hAnsi="Source Sans Pro"/>
                <w:lang w:val="it-IT"/>
              </w:rPr>
              <w:t>ò</w:t>
            </w:r>
            <w:r>
              <w:rPr>
                <w:rFonts w:ascii="Source Sans Pro" w:hAnsi="Source Sans Pro"/>
                <w:lang w:val="it-IT"/>
              </w:rPr>
              <w:t xml:space="preserve"> eseguire solamente se gli attributi della tabella sono ordinati secondo l’attributo che ci serve.</w:t>
            </w:r>
            <w:r>
              <w:rPr>
                <w:rFonts w:ascii="Source Sans Pro" w:hAnsi="Source Sans Pro"/>
                <w:lang w:val="it-IT"/>
              </w:rPr>
              <w:br/>
              <w:t>T1 è ordinata via indice, t2 non è ordinata e quindi notiamo che il DBMS fa un sort.</w:t>
            </w:r>
          </w:p>
          <w:p w14:paraId="3FD1AB23" w14:textId="77777777" w:rsidR="00234D9A" w:rsidRPr="00234D9A" w:rsidRDefault="00234D9A" w:rsidP="00234D9A">
            <w:pPr>
              <w:rPr>
                <w:rFonts w:ascii="Source Sans Pro" w:hAnsi="Source Sans Pro"/>
                <w:lang w:val="it-IT"/>
              </w:rPr>
            </w:pPr>
          </w:p>
        </w:tc>
      </w:tr>
    </w:tbl>
    <w:p w14:paraId="5D808F85" w14:textId="77777777" w:rsidR="007234D9" w:rsidRDefault="007234D9" w:rsidP="007234D9">
      <w:pPr>
        <w:pStyle w:val="Heading3"/>
      </w:pPr>
      <w:proofErr w:type="spellStart"/>
      <w:r>
        <w:t>Explain</w:t>
      </w:r>
      <w:proofErr w:type="spellEnd"/>
      <w:r>
        <w:t xml:space="preserve"> </w:t>
      </w:r>
      <w:proofErr w:type="spellStart"/>
      <w:r>
        <w:t>analyze</w:t>
      </w:r>
      <w:proofErr w:type="spellEnd"/>
    </w:p>
    <w:p w14:paraId="280ED409" w14:textId="77777777" w:rsidR="007234D9" w:rsidRDefault="007234D9" w:rsidP="007234D9">
      <w:pPr>
        <w:rPr>
          <w:rFonts w:ascii="Source Sans Pro" w:hAnsi="Source Sans Pro"/>
          <w:lang w:val="it-IT"/>
        </w:rPr>
      </w:pPr>
      <w:r>
        <w:rPr>
          <w:rFonts w:ascii="Source Sans Pro" w:hAnsi="Source Sans Pro"/>
          <w:lang w:val="it-IT"/>
        </w:rPr>
        <w:t>Versione avanzata di EXPLAIN è EXPLAIN ANALYZE, che mostra il piano di esecuzione senza registrare eventuali modifiche e mostra una stima verosimile dei tempi di esecuzione.</w:t>
      </w:r>
    </w:p>
    <w:p w14:paraId="5BE91444" w14:textId="77777777" w:rsidR="007234D9" w:rsidRDefault="007234D9" w:rsidP="007234D9">
      <w:pPr>
        <w:rPr>
          <w:rFonts w:ascii="Source Sans Pro" w:hAnsi="Source Sans Pro"/>
          <w:lang w:val="it-IT"/>
        </w:rPr>
      </w:pPr>
      <w:r>
        <w:rPr>
          <w:rFonts w:ascii="Source Sans Pro" w:hAnsi="Source Sans Pro"/>
          <w:lang w:val="it-IT"/>
        </w:rPr>
        <w:t>Si usa con parsimonia perché costoso quanto una query.</w:t>
      </w:r>
    </w:p>
    <w:p w14:paraId="17BB5AFC" w14:textId="77777777" w:rsidR="007234D9" w:rsidRDefault="007234D9" w:rsidP="007234D9">
      <w:pPr>
        <w:rPr>
          <w:rFonts w:ascii="Source Sans Pro" w:hAnsi="Source Sans Pro"/>
          <w:lang w:val="it-IT"/>
        </w:rPr>
      </w:pPr>
      <w:r>
        <w:rPr>
          <w:rFonts w:ascii="Source Sans Pro" w:hAnsi="Source Sans Pro"/>
          <w:lang w:val="it-IT"/>
        </w:rPr>
        <w:t xml:space="preserve">Oltre ad avere un costo espresso come numero di </w:t>
      </w:r>
      <w:proofErr w:type="spellStart"/>
      <w:r>
        <w:rPr>
          <w:rFonts w:ascii="Source Sans Pro" w:hAnsi="Source Sans Pro"/>
          <w:lang w:val="it-IT"/>
        </w:rPr>
        <w:t>accesis</w:t>
      </w:r>
      <w:proofErr w:type="spellEnd"/>
      <w:r>
        <w:rPr>
          <w:rFonts w:ascii="Source Sans Pro" w:hAnsi="Source Sans Pro"/>
          <w:lang w:val="it-IT"/>
        </w:rPr>
        <w:t>, abbiamo anche:</w:t>
      </w:r>
    </w:p>
    <w:p w14:paraId="099E26B4" w14:textId="77777777" w:rsidR="007234D9" w:rsidRDefault="007234D9" w:rsidP="007234D9">
      <w:pPr>
        <w:pStyle w:val="ListParagraph"/>
        <w:numPr>
          <w:ilvl w:val="0"/>
          <w:numId w:val="7"/>
        </w:numPr>
        <w:rPr>
          <w:rFonts w:ascii="Source Sans Pro" w:hAnsi="Source Sans Pro"/>
          <w:lang w:val="it-IT"/>
        </w:rPr>
      </w:pPr>
      <w:r>
        <w:rPr>
          <w:rFonts w:ascii="Source Sans Pro" w:hAnsi="Source Sans Pro"/>
          <w:lang w:val="it-IT"/>
        </w:rPr>
        <w:t>U</w:t>
      </w:r>
      <w:r w:rsidRPr="00855496">
        <w:rPr>
          <w:rFonts w:ascii="Source Sans Pro" w:hAnsi="Source Sans Pro"/>
          <w:lang w:val="it-IT"/>
        </w:rPr>
        <w:t>na stima espressa in millisecondi</w:t>
      </w:r>
    </w:p>
    <w:p w14:paraId="133F80DD" w14:textId="77777777" w:rsidR="007234D9" w:rsidRDefault="007234D9" w:rsidP="007234D9">
      <w:pPr>
        <w:pStyle w:val="ListParagraph"/>
        <w:numPr>
          <w:ilvl w:val="0"/>
          <w:numId w:val="7"/>
        </w:numPr>
        <w:rPr>
          <w:rFonts w:ascii="Source Sans Pro" w:hAnsi="Source Sans Pro"/>
          <w:lang w:val="it-IT"/>
        </w:rPr>
      </w:pPr>
      <w:r>
        <w:rPr>
          <w:rFonts w:ascii="Source Sans Pro" w:hAnsi="Source Sans Pro"/>
          <w:lang w:val="it-IT"/>
        </w:rPr>
        <w:t>Tempo di planning e di esecuzione</w:t>
      </w:r>
    </w:p>
    <w:p w14:paraId="063F5DFA" w14:textId="4B05C663" w:rsidR="007234D9" w:rsidRDefault="007234D9" w:rsidP="007234D9">
      <w:pPr>
        <w:pStyle w:val="ListParagraph"/>
        <w:numPr>
          <w:ilvl w:val="0"/>
          <w:numId w:val="7"/>
        </w:numPr>
        <w:rPr>
          <w:rFonts w:ascii="Source Sans Pro" w:hAnsi="Source Sans Pro"/>
          <w:lang w:val="it-IT"/>
        </w:rPr>
      </w:pPr>
      <w:r>
        <w:rPr>
          <w:rFonts w:ascii="Source Sans Pro" w:hAnsi="Source Sans Pro"/>
          <w:lang w:val="it-IT"/>
        </w:rPr>
        <w:t>Il valore di loops indica quante volte viene eseguito il nodo interno</w:t>
      </w:r>
    </w:p>
    <w:p w14:paraId="3798B269" w14:textId="7547FBA7" w:rsidR="00F82022" w:rsidRDefault="00F82022">
      <w:pPr>
        <w:rPr>
          <w:rFonts w:ascii="Source Sans Pro" w:hAnsi="Source Sans Pro"/>
          <w:lang w:val="it-IT"/>
        </w:rPr>
      </w:pPr>
      <w:r>
        <w:rPr>
          <w:rFonts w:ascii="Source Sans Pro" w:hAnsi="Source Sans Pro"/>
          <w:lang w:val="it-IT"/>
        </w:rPr>
        <w:br w:type="page"/>
      </w:r>
    </w:p>
    <w:p w14:paraId="3C525EF7" w14:textId="41171B7D" w:rsidR="00855496" w:rsidRDefault="00F82022" w:rsidP="00F82022">
      <w:pPr>
        <w:pStyle w:val="Heading2"/>
        <w:rPr>
          <w:lang w:val="it-IT"/>
        </w:rPr>
      </w:pPr>
      <w:r>
        <w:rPr>
          <w:lang w:val="it-IT"/>
        </w:rPr>
        <w:lastRenderedPageBreak/>
        <w:t>Controllo della concorrenza</w:t>
      </w:r>
    </w:p>
    <w:p w14:paraId="2E867077" w14:textId="03BFC73D" w:rsidR="00F82022" w:rsidRDefault="00F82022" w:rsidP="00234D9A">
      <w:pPr>
        <w:pStyle w:val="Heading3"/>
      </w:pPr>
      <w:r>
        <w:t>Anomalie</w:t>
      </w:r>
    </w:p>
    <w:p w14:paraId="17D117A1" w14:textId="14C0ABB4" w:rsidR="00F82022" w:rsidRDefault="00F82022" w:rsidP="00234D9A">
      <w:pPr>
        <w:pStyle w:val="BodyText"/>
        <w:numPr>
          <w:ilvl w:val="0"/>
          <w:numId w:val="7"/>
        </w:numPr>
        <w:spacing w:before="0" w:after="0"/>
      </w:pPr>
      <w:r w:rsidRPr="00234D9A">
        <w:rPr>
          <w:b/>
        </w:rPr>
        <w:t>Perdita di aggiornamento</w:t>
      </w:r>
      <w:r>
        <w:t xml:space="preserve"> (</w:t>
      </w:r>
      <w:proofErr w:type="spellStart"/>
      <w:r>
        <w:t>lost</w:t>
      </w:r>
      <w:proofErr w:type="spellEnd"/>
      <w:r>
        <w:t xml:space="preserve"> update)</w:t>
      </w:r>
    </w:p>
    <w:p w14:paraId="2663B3BA" w14:textId="4BF59B45" w:rsidR="00F82022" w:rsidRDefault="00F82022" w:rsidP="00234D9A">
      <w:pPr>
        <w:pStyle w:val="BodyText"/>
        <w:numPr>
          <w:ilvl w:val="0"/>
          <w:numId w:val="7"/>
        </w:numPr>
        <w:spacing w:before="0" w:after="0"/>
      </w:pPr>
      <w:r w:rsidRPr="00234D9A">
        <w:rPr>
          <w:b/>
        </w:rPr>
        <w:t>Lettura sporca</w:t>
      </w:r>
      <w:r>
        <w:t xml:space="preserve"> (</w:t>
      </w:r>
      <w:proofErr w:type="spellStart"/>
      <w:r>
        <w:t>dirty</w:t>
      </w:r>
      <w:proofErr w:type="spellEnd"/>
      <w:r>
        <w:t xml:space="preserve"> </w:t>
      </w:r>
      <w:proofErr w:type="spellStart"/>
      <w:r>
        <w:t>read</w:t>
      </w:r>
      <w:proofErr w:type="spellEnd"/>
      <w:r>
        <w:t>)</w:t>
      </w:r>
    </w:p>
    <w:p w14:paraId="4679B019" w14:textId="3E87CE90" w:rsidR="00F82022" w:rsidRDefault="00F82022" w:rsidP="00234D9A">
      <w:pPr>
        <w:pStyle w:val="BodyText"/>
        <w:numPr>
          <w:ilvl w:val="0"/>
          <w:numId w:val="7"/>
        </w:numPr>
        <w:spacing w:before="0" w:after="0"/>
      </w:pPr>
      <w:r w:rsidRPr="00234D9A">
        <w:rPr>
          <w:b/>
        </w:rPr>
        <w:t>Letture inconsistenti</w:t>
      </w:r>
      <w:r>
        <w:t xml:space="preserve"> (non-</w:t>
      </w:r>
      <w:proofErr w:type="spellStart"/>
      <w:r>
        <w:t>repeatable</w:t>
      </w:r>
      <w:proofErr w:type="spellEnd"/>
      <w:r>
        <w:t xml:space="preserve"> </w:t>
      </w:r>
      <w:proofErr w:type="spellStart"/>
      <w:r>
        <w:t>read</w:t>
      </w:r>
      <w:proofErr w:type="spellEnd"/>
      <w:r>
        <w:t>)</w:t>
      </w:r>
    </w:p>
    <w:p w14:paraId="7B0C50A9" w14:textId="1F88EC83" w:rsidR="00F82022" w:rsidRDefault="00F82022" w:rsidP="00234D9A">
      <w:pPr>
        <w:pStyle w:val="BodyText"/>
        <w:numPr>
          <w:ilvl w:val="0"/>
          <w:numId w:val="7"/>
        </w:numPr>
        <w:spacing w:before="0" w:after="0"/>
      </w:pPr>
      <w:r w:rsidRPr="00234D9A">
        <w:rPr>
          <w:b/>
        </w:rPr>
        <w:t>Aggiornamento fantasma</w:t>
      </w:r>
      <w:r>
        <w:t xml:space="preserve"> (ghost update)</w:t>
      </w:r>
    </w:p>
    <w:p w14:paraId="328398E4" w14:textId="77777777" w:rsidR="00F82022" w:rsidRDefault="00F82022" w:rsidP="00234D9A">
      <w:pPr>
        <w:pStyle w:val="BodyText"/>
        <w:numPr>
          <w:ilvl w:val="0"/>
          <w:numId w:val="7"/>
        </w:numPr>
        <w:spacing w:before="0" w:after="0"/>
      </w:pPr>
      <w:r w:rsidRPr="00234D9A">
        <w:rPr>
          <w:b/>
        </w:rPr>
        <w:t>Inserimento fantasma</w:t>
      </w:r>
      <w:r>
        <w:t xml:space="preserve"> (</w:t>
      </w:r>
      <w:proofErr w:type="spellStart"/>
      <w:r>
        <w:t>phantom</w:t>
      </w:r>
      <w:proofErr w:type="spellEnd"/>
      <w:r>
        <w:t>)</w:t>
      </w:r>
    </w:p>
    <w:p w14:paraId="3EA82440" w14:textId="04F12DD0" w:rsidR="00F82022" w:rsidRDefault="00F82022" w:rsidP="00234D9A">
      <w:pPr>
        <w:pStyle w:val="BodyText"/>
        <w:numPr>
          <w:ilvl w:val="0"/>
          <w:numId w:val="7"/>
        </w:numPr>
        <w:spacing w:before="0" w:after="0"/>
      </w:pPr>
      <w:r>
        <w:rPr>
          <w:b/>
        </w:rPr>
        <w:t>M</w:t>
      </w:r>
      <w:r w:rsidRPr="00F82022">
        <w:rPr>
          <w:b/>
        </w:rPr>
        <w:t>ancata serializzazione</w:t>
      </w:r>
      <w:r>
        <w:t xml:space="preserve">. Il risultato di un gruppo di transazioni (nessun </w:t>
      </w:r>
      <w:proofErr w:type="spellStart"/>
      <w:r>
        <w:t>abort</w:t>
      </w:r>
      <w:proofErr w:type="spellEnd"/>
      <w:r>
        <w:t xml:space="preserve">) è </w:t>
      </w:r>
      <w:proofErr w:type="spellStart"/>
      <w:r>
        <w:t>inconsistentecon</w:t>
      </w:r>
      <w:proofErr w:type="spellEnd"/>
      <w:r>
        <w:t xml:space="preserve"> tutti gli ordini di esecuzioni seriali delle stesse)</w:t>
      </w:r>
    </w:p>
    <w:p w14:paraId="337736EA" w14:textId="73B10C5C" w:rsidR="00F82022" w:rsidRDefault="00F82022" w:rsidP="00F82022">
      <w:pPr>
        <w:pStyle w:val="BodyText"/>
      </w:pPr>
      <w:r>
        <w:t>Per racchiudere più operazioni in una sola transazione basta metterle all’interno di BEGIN … COMMIT/ROLLBACK.</w:t>
      </w:r>
    </w:p>
    <w:p w14:paraId="6A340F71" w14:textId="047F9AD4" w:rsidR="00F82022" w:rsidRDefault="00F82022" w:rsidP="003B4B05">
      <w:pPr>
        <w:pStyle w:val="Heading3"/>
      </w:pPr>
      <w:proofErr w:type="spellStart"/>
      <w:r>
        <w:t>Multiversion</w:t>
      </w:r>
      <w:proofErr w:type="spellEnd"/>
      <w:r>
        <w:t xml:space="preserve"> </w:t>
      </w:r>
      <w:proofErr w:type="spellStart"/>
      <w:r>
        <w:t>Concurrency</w:t>
      </w:r>
      <w:proofErr w:type="spellEnd"/>
      <w:r>
        <w:t xml:space="preserve"> Control</w:t>
      </w:r>
    </w:p>
    <w:p w14:paraId="6985A7BB" w14:textId="08F6A696" w:rsidR="00F82022" w:rsidRDefault="00F82022" w:rsidP="001A65C0">
      <w:pPr>
        <w:pStyle w:val="BodyText"/>
        <w:spacing w:before="0" w:after="0"/>
      </w:pPr>
      <w:proofErr w:type="spellStart"/>
      <w:r>
        <w:t>Postgres</w:t>
      </w:r>
      <w:proofErr w:type="spellEnd"/>
      <w:r>
        <w:t xml:space="preserve"> utilizza la tecnica del </w:t>
      </w:r>
      <w:proofErr w:type="spellStart"/>
      <w:r>
        <w:t>Multiversion</w:t>
      </w:r>
      <w:proofErr w:type="spellEnd"/>
      <w:r>
        <w:t xml:space="preserve"> </w:t>
      </w:r>
      <w:proofErr w:type="spellStart"/>
      <w:r>
        <w:t>Concurrency</w:t>
      </w:r>
      <w:proofErr w:type="spellEnd"/>
      <w:r>
        <w:t xml:space="preserve"> Control (MVCC). È più versatile del </w:t>
      </w:r>
      <w:proofErr w:type="spellStart"/>
      <w:r>
        <w:t>locking</w:t>
      </w:r>
      <w:proofErr w:type="spellEnd"/>
      <w:r>
        <w:t xml:space="preserve"> a due fasi stretto. Si basa su una </w:t>
      </w:r>
      <w:proofErr w:type="spellStart"/>
      <w:r>
        <w:t>mult</w:t>
      </w:r>
      <w:r w:rsidR="00D71A79">
        <w:t>iversione</w:t>
      </w:r>
      <w:proofErr w:type="spellEnd"/>
      <w:r w:rsidR="00D71A79">
        <w:t xml:space="preserve"> della base di dati:</w:t>
      </w:r>
    </w:p>
    <w:p w14:paraId="79616F4D" w14:textId="48A0384C" w:rsidR="00D71A79" w:rsidRDefault="00D71A79" w:rsidP="001A65C0">
      <w:pPr>
        <w:pStyle w:val="BodyText"/>
        <w:numPr>
          <w:ilvl w:val="0"/>
          <w:numId w:val="7"/>
        </w:numPr>
        <w:spacing w:before="0" w:after="0"/>
      </w:pPr>
      <w:r>
        <w:t xml:space="preserve">Ciascuna transazione </w:t>
      </w:r>
      <w:r w:rsidRPr="00234D9A">
        <w:rPr>
          <w:b/>
        </w:rPr>
        <w:t>vede un’istantanea</w:t>
      </w:r>
      <w:r>
        <w:t xml:space="preserve"> della base di dati</w:t>
      </w:r>
    </w:p>
    <w:p w14:paraId="459C9453" w14:textId="63E71318" w:rsidR="00D71A79" w:rsidRPr="00234D9A" w:rsidRDefault="00D71A79" w:rsidP="001A65C0">
      <w:pPr>
        <w:pStyle w:val="BodyText"/>
        <w:numPr>
          <w:ilvl w:val="0"/>
          <w:numId w:val="7"/>
        </w:numPr>
        <w:spacing w:before="0" w:after="0"/>
        <w:rPr>
          <w:b/>
        </w:rPr>
      </w:pPr>
      <w:r w:rsidRPr="00234D9A">
        <w:rPr>
          <w:b/>
        </w:rPr>
        <w:t>Le lettur</w:t>
      </w:r>
      <w:r w:rsidR="00234D9A">
        <w:rPr>
          <w:b/>
        </w:rPr>
        <w:t>e</w:t>
      </w:r>
      <w:r w:rsidRPr="00234D9A">
        <w:rPr>
          <w:b/>
        </w:rPr>
        <w:t xml:space="preserve"> su questa istantanea sono sempre possibili, e non sono mai bloccate</w:t>
      </w:r>
      <w:r>
        <w:t xml:space="preserve"> – </w:t>
      </w:r>
      <w:r w:rsidRPr="00234D9A">
        <w:rPr>
          <w:b/>
        </w:rPr>
        <w:t>nemmeno se ci sono altre transazioni che stanno modificando la base di dati</w:t>
      </w:r>
    </w:p>
    <w:p w14:paraId="0C7F1119" w14:textId="1732BC8A" w:rsidR="00D71A79" w:rsidRDefault="00D71A79" w:rsidP="001A65C0">
      <w:pPr>
        <w:pStyle w:val="BodyText"/>
        <w:numPr>
          <w:ilvl w:val="0"/>
          <w:numId w:val="7"/>
        </w:numPr>
        <w:spacing w:before="0" w:after="0"/>
      </w:pPr>
      <w:r>
        <w:t>Le scritture possono essere sospese quan</w:t>
      </w:r>
      <w:r w:rsidR="003B4B05">
        <w:t>do, in parallelo, un’altra transazione non ancora chiusa ha modificato la sorgente dei dati che si vuole aggiornare.</w:t>
      </w:r>
    </w:p>
    <w:p w14:paraId="69E961D4" w14:textId="38522441" w:rsidR="003B4B05" w:rsidRDefault="003B4B05" w:rsidP="001A65C0">
      <w:pPr>
        <w:pStyle w:val="BodyText"/>
        <w:numPr>
          <w:ilvl w:val="0"/>
          <w:numId w:val="7"/>
        </w:numPr>
        <w:spacing w:before="0" w:after="0"/>
      </w:pPr>
      <w:r>
        <w:t xml:space="preserve">Al </w:t>
      </w:r>
      <w:proofErr w:type="spellStart"/>
      <w:r>
        <w:t>commit</w:t>
      </w:r>
      <w:proofErr w:type="spellEnd"/>
      <w:r>
        <w:t>, il sistema registra sempre l’</w:t>
      </w:r>
      <w:proofErr w:type="spellStart"/>
      <w:r>
        <w:t>instantanea</w:t>
      </w:r>
      <w:proofErr w:type="spellEnd"/>
      <w:r>
        <w:t xml:space="preserve"> aggiornata come nuova base di dati.</w:t>
      </w:r>
      <w:r w:rsidR="00516E39" w:rsidRPr="00516E39">
        <w:rPr>
          <w:noProof/>
        </w:rPr>
        <w:t xml:space="preserve"> </w:t>
      </w:r>
    </w:p>
    <w:p w14:paraId="3EE509AD" w14:textId="6840D21C" w:rsidR="00F82022" w:rsidRDefault="00234D9A" w:rsidP="00234D9A">
      <w:pPr>
        <w:pStyle w:val="Heading3"/>
      </w:pPr>
      <w:r>
        <w:t>Livelli di isolamento</w:t>
      </w:r>
    </w:p>
    <w:p w14:paraId="56CF3809" w14:textId="755C01DF" w:rsidR="00234D9A" w:rsidRDefault="00234D9A" w:rsidP="00234D9A">
      <w:pPr>
        <w:pStyle w:val="BodyText"/>
      </w:pPr>
      <w:r>
        <w:t>Cambiare i livelli di isolamento</w:t>
      </w:r>
    </w:p>
    <w:p w14:paraId="26E0BCB3" w14:textId="44E1782E" w:rsidR="001A65C0" w:rsidRPr="001A65C0" w:rsidRDefault="001A65C0" w:rsidP="001A65C0">
      <w:pPr>
        <w:pStyle w:val="SourceCode"/>
        <w:shd w:val="clear" w:color="auto" w:fill="E6EEF0" w:themeFill="accent5" w:themeFillTint="33"/>
        <w:spacing w:before="240"/>
        <w:rPr>
          <w:rFonts w:ascii="Consolas" w:hAnsi="Consolas"/>
          <w:noProof/>
          <w:sz w:val="21"/>
          <w:lang w:val="it-IT"/>
        </w:rPr>
      </w:pPr>
      <w:r>
        <w:rPr>
          <w:rStyle w:val="KeywordTok"/>
          <w:noProof/>
          <w:sz w:val="21"/>
          <w:lang w:val="it-IT"/>
        </w:rPr>
        <w:t>SET TRANSACTION</w:t>
      </w:r>
      <w:r w:rsidRPr="00A572C3">
        <w:rPr>
          <w:rStyle w:val="NormalTok"/>
          <w:noProof/>
          <w:sz w:val="21"/>
          <w:lang w:val="it-IT"/>
        </w:rPr>
        <w:t xml:space="preserve"> </w:t>
      </w:r>
      <w:r>
        <w:rPr>
          <w:rStyle w:val="NormalTok"/>
          <w:noProof/>
          <w:sz w:val="21"/>
          <w:lang w:val="it-IT"/>
        </w:rPr>
        <w:t>transaction_mode</w:t>
      </w:r>
      <w:r>
        <w:rPr>
          <w:rStyle w:val="NormalTok"/>
          <w:noProof/>
          <w:sz w:val="21"/>
          <w:lang w:val="it-IT"/>
        </w:rPr>
        <w:br/>
      </w:r>
      <w:r w:rsidRPr="001A65C0">
        <w:rPr>
          <w:rStyle w:val="KeywordTok"/>
          <w:sz w:val="21"/>
        </w:rPr>
        <w:t>ISOLATION LEVEL</w:t>
      </w:r>
      <w:r>
        <w:rPr>
          <w:rStyle w:val="NormalTok"/>
          <w:noProof/>
          <w:sz w:val="21"/>
          <w:lang w:val="it-IT"/>
        </w:rPr>
        <w:t xml:space="preserve"> {SERIALIZABLE | REPEATABLE READ | READ COMMITTED | READ UNCOMMITTED} </w:t>
      </w:r>
      <w:r>
        <w:rPr>
          <w:rStyle w:val="NormalTok"/>
          <w:noProof/>
          <w:sz w:val="21"/>
          <w:lang w:val="it-IT"/>
        </w:rPr>
        <w:br/>
        <w:t xml:space="preserve"> </w:t>
      </w:r>
      <w:r>
        <w:rPr>
          <w:rStyle w:val="NormalTok"/>
          <w:noProof/>
          <w:sz w:val="21"/>
          <w:lang w:val="it-IT"/>
        </w:rPr>
        <w:tab/>
      </w:r>
      <w:r>
        <w:rPr>
          <w:rStyle w:val="NormalTok"/>
          <w:noProof/>
          <w:sz w:val="21"/>
          <w:lang w:val="it-IT"/>
        </w:rPr>
        <w:tab/>
        <w:t>| READ WRITE | READ ONLY</w:t>
      </w:r>
    </w:p>
    <w:p w14:paraId="63596EFD" w14:textId="32D45D28" w:rsidR="00F82022" w:rsidRDefault="00516E39" w:rsidP="00F82022">
      <w:pPr>
        <w:pStyle w:val="BodyText"/>
      </w:pPr>
      <w:proofErr w:type="spellStart"/>
      <w:r>
        <w:t>Postgres</w:t>
      </w:r>
      <w:proofErr w:type="spellEnd"/>
      <w:r>
        <w:t xml:space="preserve"> offre 4 livelli possibili di isolamento:</w:t>
      </w:r>
    </w:p>
    <w:tbl>
      <w:tblPr>
        <w:tblStyle w:val="TableGridLight"/>
        <w:tblW w:w="5507" w:type="pct"/>
        <w:tblInd w:w="-459" w:type="dxa"/>
        <w:tblLook w:val="0020" w:firstRow="1" w:lastRow="0" w:firstColumn="0" w:lastColumn="0" w:noHBand="0" w:noVBand="0"/>
      </w:tblPr>
      <w:tblGrid>
        <w:gridCol w:w="3273"/>
        <w:gridCol w:w="4269"/>
        <w:gridCol w:w="3841"/>
      </w:tblGrid>
      <w:tr w:rsidR="00234D9A" w:rsidRPr="00A572C3" w14:paraId="5B3F7D1F" w14:textId="1E9B61C8" w:rsidTr="001A65C0">
        <w:tc>
          <w:tcPr>
            <w:tcW w:w="1438" w:type="pct"/>
          </w:tcPr>
          <w:p w14:paraId="170AF402" w14:textId="62E3FA4A" w:rsidR="00234D9A" w:rsidRPr="00234D9A" w:rsidRDefault="00234D9A" w:rsidP="001A65C0">
            <w:pPr>
              <w:pStyle w:val="code"/>
            </w:pPr>
            <w:proofErr w:type="spellStart"/>
            <w:r>
              <w:t>Serializable</w:t>
            </w:r>
            <w:proofErr w:type="spellEnd"/>
          </w:p>
        </w:tc>
        <w:tc>
          <w:tcPr>
            <w:tcW w:w="1875" w:type="pct"/>
          </w:tcPr>
          <w:p w14:paraId="1665D23F" w14:textId="4663E431" w:rsidR="00234D9A" w:rsidRPr="00234D9A" w:rsidRDefault="001A65C0" w:rsidP="00234D9A">
            <w:pPr>
              <w:pStyle w:val="Compact"/>
            </w:pPr>
            <w:r>
              <w:t>L</w:t>
            </w:r>
            <w:r w:rsidR="00234D9A" w:rsidRPr="00234D9A">
              <w:t>’intera transazione è eseguita in ordine sequenziale</w:t>
            </w:r>
            <w:r>
              <w:t>.</w:t>
            </w:r>
          </w:p>
        </w:tc>
        <w:tc>
          <w:tcPr>
            <w:tcW w:w="1687" w:type="pct"/>
          </w:tcPr>
          <w:p w14:paraId="4A02F1D3" w14:textId="45836042" w:rsidR="00234D9A" w:rsidRDefault="001A65C0" w:rsidP="001A65C0">
            <w:pPr>
              <w:pStyle w:val="BodyText"/>
              <w:jc w:val="center"/>
            </w:pPr>
            <w:r>
              <w:t>n</w:t>
            </w:r>
            <w:r w:rsidR="00234D9A">
              <w:t>o</w:t>
            </w:r>
          </w:p>
        </w:tc>
      </w:tr>
      <w:tr w:rsidR="00234D9A" w:rsidRPr="00A572C3" w14:paraId="05977205" w14:textId="77777777" w:rsidTr="001A65C0">
        <w:tc>
          <w:tcPr>
            <w:tcW w:w="1438" w:type="pct"/>
          </w:tcPr>
          <w:p w14:paraId="46FF68DF" w14:textId="07385B9B" w:rsidR="00234D9A" w:rsidRDefault="00234D9A" w:rsidP="001A65C0">
            <w:pPr>
              <w:pStyle w:val="code"/>
            </w:pPr>
            <w:proofErr w:type="spellStart"/>
            <w:r>
              <w:t>Repeatable</w:t>
            </w:r>
            <w:proofErr w:type="spellEnd"/>
            <w:r>
              <w:t xml:space="preserve"> </w:t>
            </w:r>
            <w:proofErr w:type="spellStart"/>
            <w:r>
              <w:t>read</w:t>
            </w:r>
            <w:proofErr w:type="spellEnd"/>
          </w:p>
        </w:tc>
        <w:tc>
          <w:tcPr>
            <w:tcW w:w="1875" w:type="pct"/>
          </w:tcPr>
          <w:p w14:paraId="4F66FDCA" w14:textId="22B59FAA" w:rsidR="00234D9A" w:rsidRDefault="009C0067" w:rsidP="00234D9A">
            <w:pPr>
              <w:pStyle w:val="Compact"/>
            </w:pPr>
            <w:proofErr w:type="spellStart"/>
            <w:r>
              <w:t>G</w:t>
            </w:r>
            <w:r w:rsidR="00234D9A">
              <w:t>arantesce</w:t>
            </w:r>
            <w:proofErr w:type="spellEnd"/>
            <w:r w:rsidR="00234D9A">
              <w:t xml:space="preserve"> che i dati letti in una transazione non cambieranno a causa di altre. È più restrittivo del livello standard di </w:t>
            </w:r>
            <w:proofErr w:type="spellStart"/>
            <w:r w:rsidR="00234D9A">
              <w:t>repeatable</w:t>
            </w:r>
            <w:proofErr w:type="spellEnd"/>
            <w:r w:rsidR="00234D9A">
              <w:t xml:space="preserve"> </w:t>
            </w:r>
            <w:proofErr w:type="spellStart"/>
            <w:r w:rsidR="00234D9A">
              <w:t>read</w:t>
            </w:r>
            <w:proofErr w:type="spellEnd"/>
          </w:p>
        </w:tc>
        <w:tc>
          <w:tcPr>
            <w:tcW w:w="1687" w:type="pct"/>
          </w:tcPr>
          <w:p w14:paraId="3D2312DD" w14:textId="3575DA0B" w:rsidR="00234D9A" w:rsidRDefault="001A65C0" w:rsidP="001A65C0">
            <w:pPr>
              <w:pStyle w:val="BodyText"/>
              <w:numPr>
                <w:ilvl w:val="0"/>
                <w:numId w:val="7"/>
              </w:numPr>
              <w:ind w:left="311"/>
            </w:pPr>
            <w:r>
              <w:t>I</w:t>
            </w:r>
            <w:r w:rsidR="00234D9A">
              <w:t>nserimento fantasma</w:t>
            </w:r>
          </w:p>
        </w:tc>
      </w:tr>
      <w:tr w:rsidR="00234D9A" w:rsidRPr="00A572C3" w14:paraId="3C83D3E2" w14:textId="77777777" w:rsidTr="001A65C0">
        <w:tc>
          <w:tcPr>
            <w:tcW w:w="1438" w:type="pct"/>
          </w:tcPr>
          <w:p w14:paraId="35F20BC6" w14:textId="3FE36EF6" w:rsidR="00234D9A" w:rsidRDefault="00234D9A" w:rsidP="001A65C0">
            <w:pPr>
              <w:pStyle w:val="code"/>
            </w:pPr>
            <w:r>
              <w:t xml:space="preserve">Read </w:t>
            </w:r>
            <w:proofErr w:type="spellStart"/>
            <w:r>
              <w:t>committed</w:t>
            </w:r>
            <w:proofErr w:type="spellEnd"/>
          </w:p>
        </w:tc>
        <w:tc>
          <w:tcPr>
            <w:tcW w:w="1875" w:type="pct"/>
          </w:tcPr>
          <w:p w14:paraId="21BA720A" w14:textId="678D25D0" w:rsidR="00234D9A" w:rsidRDefault="009C0067" w:rsidP="00234D9A">
            <w:pPr>
              <w:pStyle w:val="Compact"/>
            </w:pPr>
            <w:r>
              <w:t>G</w:t>
            </w:r>
            <w:r w:rsidR="00234D9A">
              <w:t xml:space="preserve">arantisce che qualsiasi </w:t>
            </w:r>
            <w:proofErr w:type="spellStart"/>
            <w:r w:rsidR="00234D9A">
              <w:t>select</w:t>
            </w:r>
            <w:proofErr w:type="spellEnd"/>
            <w:r w:rsidR="00234D9A">
              <w:t xml:space="preserve"> vede solo i dati </w:t>
            </w:r>
            <w:proofErr w:type="spellStart"/>
            <w:r w:rsidR="00234D9A">
              <w:t>committati</w:t>
            </w:r>
            <w:proofErr w:type="spellEnd"/>
            <w:r w:rsidR="00234D9A">
              <w:t>. È il default</w:t>
            </w:r>
          </w:p>
        </w:tc>
        <w:tc>
          <w:tcPr>
            <w:tcW w:w="1687" w:type="pct"/>
          </w:tcPr>
          <w:p w14:paraId="646C31B7" w14:textId="77777777" w:rsidR="001A65C0" w:rsidRDefault="001A65C0" w:rsidP="001A65C0">
            <w:pPr>
              <w:pStyle w:val="BodyText"/>
              <w:numPr>
                <w:ilvl w:val="0"/>
                <w:numId w:val="7"/>
              </w:numPr>
              <w:spacing w:before="0" w:after="0"/>
              <w:ind w:left="311"/>
            </w:pPr>
            <w:r>
              <w:t>L</w:t>
            </w:r>
            <w:r w:rsidR="00234D9A">
              <w:t>ettura inconsistente</w:t>
            </w:r>
          </w:p>
          <w:p w14:paraId="535D3A68" w14:textId="77777777" w:rsidR="001A65C0" w:rsidRDefault="001A65C0" w:rsidP="001A65C0">
            <w:pPr>
              <w:pStyle w:val="BodyText"/>
              <w:numPr>
                <w:ilvl w:val="0"/>
                <w:numId w:val="7"/>
              </w:numPr>
              <w:spacing w:before="0" w:after="0"/>
              <w:ind w:left="311"/>
            </w:pPr>
            <w:r>
              <w:t>A</w:t>
            </w:r>
            <w:r w:rsidR="00234D9A">
              <w:t>ggiornamento fantasma</w:t>
            </w:r>
          </w:p>
          <w:p w14:paraId="55AA5E94" w14:textId="69702988" w:rsidR="001A65C0" w:rsidRDefault="001A65C0" w:rsidP="001A65C0">
            <w:pPr>
              <w:pStyle w:val="BodyText"/>
              <w:numPr>
                <w:ilvl w:val="0"/>
                <w:numId w:val="7"/>
              </w:numPr>
              <w:spacing w:before="0" w:after="0"/>
              <w:ind w:left="311"/>
            </w:pPr>
            <w:r>
              <w:t>I</w:t>
            </w:r>
            <w:r w:rsidR="00234D9A">
              <w:t>nserimento fantas</w:t>
            </w:r>
            <w:r>
              <w:t>ma</w:t>
            </w:r>
          </w:p>
          <w:p w14:paraId="08B5AB93" w14:textId="6206A2ED" w:rsidR="00234D9A" w:rsidRDefault="001A65C0" w:rsidP="001A65C0">
            <w:pPr>
              <w:pStyle w:val="BodyText"/>
              <w:numPr>
                <w:ilvl w:val="0"/>
                <w:numId w:val="7"/>
              </w:numPr>
              <w:spacing w:before="0" w:after="0"/>
              <w:ind w:left="311"/>
            </w:pPr>
            <w:r>
              <w:t>M</w:t>
            </w:r>
            <w:r w:rsidR="00234D9A">
              <w:t>ancata serializzazione</w:t>
            </w:r>
          </w:p>
        </w:tc>
      </w:tr>
      <w:tr w:rsidR="00234D9A" w:rsidRPr="00A572C3" w14:paraId="00854274" w14:textId="77777777" w:rsidTr="001A65C0">
        <w:tc>
          <w:tcPr>
            <w:tcW w:w="1438" w:type="pct"/>
          </w:tcPr>
          <w:p w14:paraId="303A0E15" w14:textId="0D0BC057" w:rsidR="00234D9A" w:rsidRDefault="00234D9A" w:rsidP="001A65C0">
            <w:pPr>
              <w:pStyle w:val="code"/>
            </w:pPr>
            <w:r>
              <w:t xml:space="preserve">Read </w:t>
            </w:r>
            <w:proofErr w:type="spellStart"/>
            <w:r>
              <w:t>uncommitted</w:t>
            </w:r>
            <w:proofErr w:type="spellEnd"/>
          </w:p>
        </w:tc>
        <w:tc>
          <w:tcPr>
            <w:tcW w:w="1875" w:type="pct"/>
          </w:tcPr>
          <w:p w14:paraId="3E3B0D00" w14:textId="4F5748B5" w:rsidR="00234D9A" w:rsidRDefault="001A65C0" w:rsidP="00234D9A">
            <w:pPr>
              <w:pStyle w:val="BodyText"/>
            </w:pPr>
            <w:r>
              <w:t xml:space="preserve">È implementata come </w:t>
            </w:r>
            <w:proofErr w:type="spellStart"/>
            <w:r>
              <w:t>read</w:t>
            </w:r>
            <w:proofErr w:type="spellEnd"/>
            <w:r>
              <w:t xml:space="preserve"> </w:t>
            </w:r>
            <w:proofErr w:type="spellStart"/>
            <w:r>
              <w:t>committed</w:t>
            </w:r>
            <w:proofErr w:type="spellEnd"/>
            <w:r w:rsidR="00234D9A">
              <w:t xml:space="preserve">: non si può andare più in basso di </w:t>
            </w:r>
            <w:proofErr w:type="spellStart"/>
            <w:r w:rsidR="00234D9A">
              <w:t>read</w:t>
            </w:r>
            <w:proofErr w:type="spellEnd"/>
            <w:r w:rsidR="00234D9A">
              <w:t xml:space="preserve"> </w:t>
            </w:r>
            <w:proofErr w:type="spellStart"/>
            <w:r w:rsidR="00234D9A">
              <w:t>committed</w:t>
            </w:r>
            <w:proofErr w:type="spellEnd"/>
            <w:r w:rsidR="00234D9A">
              <w:t>.</w:t>
            </w:r>
          </w:p>
        </w:tc>
        <w:tc>
          <w:tcPr>
            <w:tcW w:w="1687" w:type="pct"/>
          </w:tcPr>
          <w:p w14:paraId="7A6E9CE0" w14:textId="53A437F2" w:rsidR="00234D9A" w:rsidRDefault="001A65C0" w:rsidP="001A65C0">
            <w:pPr>
              <w:jc w:val="center"/>
              <w:rPr>
                <w:rFonts w:ascii="Source Sans Pro" w:hAnsi="Source Sans Pro"/>
                <w:lang w:val="it-IT"/>
              </w:rPr>
            </w:pPr>
            <w:r>
              <w:rPr>
                <w:rFonts w:ascii="Source Sans Pro" w:hAnsi="Source Sans Pro"/>
                <w:lang w:val="it-IT"/>
              </w:rPr>
              <w:t xml:space="preserve">^ </w:t>
            </w:r>
            <w:proofErr w:type="spellStart"/>
            <w:r>
              <w:rPr>
                <w:rFonts w:ascii="Source Sans Pro" w:hAnsi="Source Sans Pro"/>
                <w:lang w:val="it-IT"/>
              </w:rPr>
              <w:t>same</w:t>
            </w:r>
            <w:proofErr w:type="spellEnd"/>
          </w:p>
        </w:tc>
      </w:tr>
    </w:tbl>
    <w:p w14:paraId="42C2F62E" w14:textId="4C6B205F" w:rsidR="00DE0FAB" w:rsidRDefault="00DE0FAB" w:rsidP="00DE0FAB">
      <w:pPr>
        <w:pStyle w:val="BodyText"/>
      </w:pPr>
    </w:p>
    <w:tbl>
      <w:tblPr>
        <w:tblStyle w:val="TableGridLight"/>
        <w:tblW w:w="5370" w:type="pct"/>
        <w:tblInd w:w="-601" w:type="dxa"/>
        <w:tblLook w:val="0020" w:firstRow="1" w:lastRow="0" w:firstColumn="0" w:lastColumn="0" w:noHBand="0" w:noVBand="0"/>
      </w:tblPr>
      <w:tblGrid>
        <w:gridCol w:w="4000"/>
        <w:gridCol w:w="4396"/>
        <w:gridCol w:w="2704"/>
      </w:tblGrid>
      <w:tr w:rsidR="00995F2B" w:rsidRPr="00A572C3" w14:paraId="656CA1E3" w14:textId="77777777" w:rsidTr="00995F2B">
        <w:tc>
          <w:tcPr>
            <w:tcW w:w="1802" w:type="pct"/>
          </w:tcPr>
          <w:p w14:paraId="2188F456" w14:textId="77777777" w:rsidR="00995F2B" w:rsidRDefault="00995F2B" w:rsidP="009C0067">
            <w:pPr>
              <w:pStyle w:val="Heading4"/>
              <w:jc w:val="center"/>
              <w:outlineLvl w:val="3"/>
            </w:pPr>
            <w:r>
              <w:t>READ COMMITTED</w:t>
            </w:r>
          </w:p>
          <w:p w14:paraId="5FB0B43C" w14:textId="77777777" w:rsidR="00995F2B" w:rsidRDefault="00995F2B" w:rsidP="009C0067">
            <w:pPr>
              <w:pStyle w:val="code"/>
              <w:jc w:val="center"/>
            </w:pPr>
          </w:p>
        </w:tc>
        <w:tc>
          <w:tcPr>
            <w:tcW w:w="1980" w:type="pct"/>
          </w:tcPr>
          <w:p w14:paraId="18FF41C8" w14:textId="7E7CE92F" w:rsidR="00995F2B" w:rsidRDefault="00995F2B" w:rsidP="009C0067">
            <w:pPr>
              <w:pStyle w:val="Heading4"/>
              <w:jc w:val="center"/>
              <w:outlineLvl w:val="3"/>
            </w:pPr>
            <w:r>
              <w:t>REPEATABLE READ</w:t>
            </w:r>
          </w:p>
        </w:tc>
        <w:tc>
          <w:tcPr>
            <w:tcW w:w="1218" w:type="pct"/>
          </w:tcPr>
          <w:p w14:paraId="138B6349" w14:textId="372C62BF" w:rsidR="00995F2B" w:rsidRDefault="00995F2B" w:rsidP="009C0067">
            <w:pPr>
              <w:pStyle w:val="BodyText"/>
              <w:jc w:val="center"/>
            </w:pPr>
            <w:r w:rsidRPr="00995F2B">
              <w:rPr>
                <w:rFonts w:asciiTheme="majorHAnsi" w:eastAsiaTheme="majorEastAsia" w:hAnsiTheme="majorHAnsi" w:cstheme="majorBidi"/>
                <w:bCs/>
                <w:i/>
                <w:color w:val="3494BA" w:themeColor="accent1"/>
              </w:rPr>
              <w:t>SERIALIZABLE</w:t>
            </w:r>
          </w:p>
        </w:tc>
      </w:tr>
      <w:tr w:rsidR="00995F2B" w:rsidRPr="00A572C3" w14:paraId="7FCFBA3F" w14:textId="77777777" w:rsidTr="009C0067">
        <w:trPr>
          <w:trHeight w:val="8563"/>
        </w:trPr>
        <w:tc>
          <w:tcPr>
            <w:tcW w:w="1802" w:type="pct"/>
          </w:tcPr>
          <w:p w14:paraId="58205BAC" w14:textId="77777777" w:rsidR="00995F2B" w:rsidRDefault="00995F2B" w:rsidP="00995F2B">
            <w:pPr>
              <w:pStyle w:val="BodyText"/>
            </w:pPr>
            <w:proofErr w:type="gramStart"/>
            <w:r>
              <w:t>E’</w:t>
            </w:r>
            <w:proofErr w:type="gramEnd"/>
            <w:r>
              <w:t xml:space="preserve"> il livello di isolamento di default.</w:t>
            </w:r>
          </w:p>
          <w:p w14:paraId="6C69C234" w14:textId="77777777" w:rsidR="00995F2B" w:rsidRDefault="00995F2B" w:rsidP="009C0067">
            <w:pPr>
              <w:pStyle w:val="BodyText"/>
            </w:pPr>
            <w:r>
              <w:t xml:space="preserve">Le </w:t>
            </w:r>
            <w:proofErr w:type="spellStart"/>
            <w:r>
              <w:t>select</w:t>
            </w:r>
            <w:proofErr w:type="spellEnd"/>
            <w:r>
              <w:t xml:space="preserve"> vedono solamente i dati per cui è stato fatto un </w:t>
            </w:r>
            <w:proofErr w:type="spellStart"/>
            <w:r>
              <w:t>commit</w:t>
            </w:r>
            <w:proofErr w:type="spellEnd"/>
            <w:r>
              <w:t>.</w:t>
            </w:r>
          </w:p>
          <w:p w14:paraId="304C343C" w14:textId="4BE9C77B" w:rsidR="00995F2B" w:rsidRDefault="00995F2B" w:rsidP="009C0067">
            <w:pPr>
              <w:pStyle w:val="BodyText"/>
            </w:pPr>
            <w:r>
              <w:t xml:space="preserve">UPDATE DELETE vedono i dati come le </w:t>
            </w:r>
            <w:proofErr w:type="spellStart"/>
            <w:r>
              <w:t>select</w:t>
            </w:r>
            <w:proofErr w:type="spellEnd"/>
            <w:r>
              <w:t>. Se i dati che devono essere aggiornati sono stati modificati ma non registrati, il comando deve</w:t>
            </w:r>
            <w:r w:rsidR="009C0067">
              <w:t>:</w:t>
            </w:r>
          </w:p>
          <w:p w14:paraId="64A10AB0" w14:textId="77777777" w:rsidR="009C0067" w:rsidRDefault="00995F2B" w:rsidP="009C0067">
            <w:pPr>
              <w:pStyle w:val="BodyText"/>
              <w:numPr>
                <w:ilvl w:val="0"/>
                <w:numId w:val="7"/>
              </w:numPr>
            </w:pPr>
            <w:r>
              <w:t>Attendere COMMIT o ROLLBACK della transazione ove è stato fatto il cambio</w:t>
            </w:r>
          </w:p>
          <w:p w14:paraId="4988D7D4" w14:textId="0E8D7A7F" w:rsidR="00995F2B" w:rsidRDefault="00995F2B" w:rsidP="009C0067">
            <w:pPr>
              <w:pStyle w:val="BodyText"/>
              <w:numPr>
                <w:ilvl w:val="0"/>
                <w:numId w:val="7"/>
              </w:numPr>
            </w:pPr>
            <w:r>
              <w:t>Riesaminare le righe selezionate per verificare che soddisfano ancora i criteri del comando.</w:t>
            </w:r>
          </w:p>
        </w:tc>
        <w:tc>
          <w:tcPr>
            <w:tcW w:w="1980" w:type="pct"/>
          </w:tcPr>
          <w:p w14:paraId="0F76A8F4" w14:textId="4693E536" w:rsidR="00995F2B" w:rsidRDefault="00995F2B" w:rsidP="00995F2B">
            <w:pPr>
              <w:pStyle w:val="BodyText"/>
            </w:pPr>
            <w:r>
              <w:t xml:space="preserve">Differisce da </w:t>
            </w:r>
            <w:proofErr w:type="spellStart"/>
            <w:r>
              <w:t>read</w:t>
            </w:r>
            <w:proofErr w:type="spellEnd"/>
            <w:r>
              <w:t xml:space="preserve"> </w:t>
            </w:r>
            <w:proofErr w:type="spellStart"/>
            <w:r>
              <w:t>committed</w:t>
            </w:r>
            <w:proofErr w:type="spellEnd"/>
            <w:r>
              <w:t xml:space="preserve"> in quanto i comandi di una transazione vedono sempre gli stessi dati; </w:t>
            </w:r>
            <w:proofErr w:type="spellStart"/>
            <w:r>
              <w:t>psql</w:t>
            </w:r>
            <w:proofErr w:type="spellEnd"/>
            <w:r>
              <w:t xml:space="preserve"> associa </w:t>
            </w:r>
            <w:proofErr w:type="spellStart"/>
            <w:r>
              <w:t>lla</w:t>
            </w:r>
            <w:proofErr w:type="spellEnd"/>
            <w:r>
              <w:t xml:space="preserve"> transizione una istantanea della base di dati all’esecuzione del </w:t>
            </w:r>
            <w:proofErr w:type="spellStart"/>
            <w:r>
              <w:t>priimo</w:t>
            </w:r>
            <w:proofErr w:type="spellEnd"/>
            <w:r>
              <w:t xml:space="preserve"> comando. (= nella precedente, se c’è una </w:t>
            </w:r>
            <w:proofErr w:type="spellStart"/>
            <w:r>
              <w:t>commit</w:t>
            </w:r>
            <w:proofErr w:type="spellEnd"/>
            <w:r>
              <w:t xml:space="preserve"> a metà transazione, la transazione legge </w:t>
            </w:r>
            <w:proofErr w:type="spellStart"/>
            <w:r>
              <w:t>subto</w:t>
            </w:r>
            <w:proofErr w:type="spellEnd"/>
            <w:r>
              <w:t xml:space="preserve"> i nuovi dati).</w:t>
            </w:r>
          </w:p>
          <w:p w14:paraId="563C5A20" w14:textId="77777777" w:rsidR="00995F2B" w:rsidRDefault="00995F2B" w:rsidP="00995F2B">
            <w:pPr>
              <w:pStyle w:val="BodyText"/>
            </w:pPr>
            <w:r>
              <w:t>È più stringente di quanto richiesto dallo standard SQL.</w:t>
            </w:r>
          </w:p>
          <w:p w14:paraId="645A7462" w14:textId="77777777" w:rsidR="00995F2B" w:rsidRDefault="00995F2B" w:rsidP="00995F2B">
            <w:pPr>
              <w:pStyle w:val="BodyText"/>
            </w:pPr>
            <w:r>
              <w:t xml:space="preserve">→ Risolviamo la doppia lettura: quando ho due </w:t>
            </w:r>
            <w:proofErr w:type="spellStart"/>
            <w:r>
              <w:t>select</w:t>
            </w:r>
            <w:proofErr w:type="spellEnd"/>
            <w:r>
              <w:t xml:space="preserve"> / update / delete esse vedono gli stessi valori.</w:t>
            </w:r>
          </w:p>
          <w:p w14:paraId="7D2FCFFB" w14:textId="77777777" w:rsidR="00995F2B" w:rsidRDefault="00995F2B" w:rsidP="00995F2B">
            <w:pPr>
              <w:pStyle w:val="BodyText"/>
            </w:pPr>
            <w:r>
              <w:t xml:space="preserve">Se i dati da modificare sono in mano ad altre transazioni succede che bisogna attendere il </w:t>
            </w:r>
            <w:proofErr w:type="spellStart"/>
            <w:r>
              <w:t>commit</w:t>
            </w:r>
            <w:proofErr w:type="spellEnd"/>
            <w:r>
              <w:t xml:space="preserve"> o </w:t>
            </w:r>
            <w:proofErr w:type="spellStart"/>
            <w:r>
              <w:t>rollback</w:t>
            </w:r>
            <w:proofErr w:type="spellEnd"/>
            <w:r>
              <w:t xml:space="preserve"> dell’altra transazione e si riesaminano le righe selezionate:</w:t>
            </w:r>
          </w:p>
          <w:p w14:paraId="2E4ABE1B" w14:textId="77777777" w:rsidR="00995F2B" w:rsidRDefault="00995F2B" w:rsidP="00995F2B">
            <w:pPr>
              <w:pStyle w:val="BodyText"/>
              <w:numPr>
                <w:ilvl w:val="0"/>
                <w:numId w:val="7"/>
              </w:numPr>
            </w:pPr>
            <w:r>
              <w:t xml:space="preserve">In caso di </w:t>
            </w:r>
            <w:proofErr w:type="spellStart"/>
            <w:r>
              <w:t>rollback</w:t>
            </w:r>
            <w:proofErr w:type="spellEnd"/>
            <w:r>
              <w:t>, update e delete possono procedere</w:t>
            </w:r>
          </w:p>
          <w:p w14:paraId="21CCC279" w14:textId="5A0357FE" w:rsidR="00995F2B" w:rsidRDefault="00995F2B" w:rsidP="00427D44">
            <w:pPr>
              <w:pStyle w:val="BodyText"/>
              <w:numPr>
                <w:ilvl w:val="0"/>
                <w:numId w:val="7"/>
              </w:numPr>
            </w:pPr>
            <w:r>
              <w:t xml:space="preserve">In caso di </w:t>
            </w:r>
            <w:proofErr w:type="spellStart"/>
            <w:r>
              <w:t>commit</w:t>
            </w:r>
            <w:proofErr w:type="spellEnd"/>
            <w:r>
              <w:t xml:space="preserve">, i dati sono cambiati quindi si blocca tutto: “ERROR: </w:t>
            </w:r>
            <w:proofErr w:type="spellStart"/>
            <w:r>
              <w:t>could</w:t>
            </w:r>
            <w:proofErr w:type="spellEnd"/>
            <w:r>
              <w:t xml:space="preserve"> </w:t>
            </w:r>
            <w:proofErr w:type="spellStart"/>
            <w:r>
              <w:t>not</w:t>
            </w:r>
            <w:proofErr w:type="spellEnd"/>
            <w:r>
              <w:t xml:space="preserve"> </w:t>
            </w:r>
            <w:proofErr w:type="spellStart"/>
            <w:r>
              <w:t>serializa</w:t>
            </w:r>
            <w:proofErr w:type="spellEnd"/>
            <w:r>
              <w:t xml:space="preserve"> access due to </w:t>
            </w:r>
            <w:proofErr w:type="spellStart"/>
            <w:r>
              <w:t>concurrent</w:t>
            </w:r>
            <w:proofErr w:type="spellEnd"/>
            <w:r>
              <w:t xml:space="preserve"> update”.</w:t>
            </w:r>
          </w:p>
        </w:tc>
        <w:tc>
          <w:tcPr>
            <w:tcW w:w="1218" w:type="pct"/>
          </w:tcPr>
          <w:p w14:paraId="4DCB02E6" w14:textId="4ED4A8CB" w:rsidR="009C0067" w:rsidRDefault="00995F2B" w:rsidP="00995F2B">
            <w:pPr>
              <w:pStyle w:val="BodyText"/>
            </w:pPr>
            <w:proofErr w:type="gramStart"/>
            <w:r>
              <w:t>E’</w:t>
            </w:r>
            <w:proofErr w:type="gramEnd"/>
            <w:r>
              <w:t xml:space="preserve"> il livello più restrittivo: si applica uno schedule equivalente a uno schedule seriale. </w:t>
            </w:r>
          </w:p>
          <w:p w14:paraId="4F5C590C" w14:textId="16907BA9" w:rsidR="009C0067" w:rsidRDefault="009C0067" w:rsidP="00995F2B">
            <w:pPr>
              <w:pStyle w:val="BodyText"/>
            </w:pPr>
            <w:r>
              <w:t>Problemi:</w:t>
            </w:r>
          </w:p>
          <w:p w14:paraId="2C8AF66A" w14:textId="09424819" w:rsidR="00995F2B" w:rsidRDefault="009C0067" w:rsidP="009C0067">
            <w:pPr>
              <w:pStyle w:val="BodyText"/>
              <w:numPr>
                <w:ilvl w:val="0"/>
                <w:numId w:val="7"/>
              </w:numPr>
            </w:pPr>
            <w:r>
              <w:t>S</w:t>
            </w:r>
            <w:r w:rsidR="00995F2B">
              <w:t>i perde la possibilità di abortire transazioni per aggiornamenti concorrenti (??), quindi non abbiamo più anomalie di serializzazione.</w:t>
            </w:r>
          </w:p>
          <w:p w14:paraId="6A1BFE9F" w14:textId="0EE0A735" w:rsidR="00995F2B" w:rsidRDefault="009C0067" w:rsidP="009C0067">
            <w:pPr>
              <w:pStyle w:val="BodyText"/>
              <w:numPr>
                <w:ilvl w:val="0"/>
                <w:numId w:val="7"/>
              </w:numPr>
            </w:pPr>
            <w:r>
              <w:t>R</w:t>
            </w:r>
            <w:r w:rsidR="00995F2B">
              <w:t>iduce in maniera drastica il livello della concorrenza della base di dati.</w:t>
            </w:r>
          </w:p>
          <w:p w14:paraId="4F0409DB" w14:textId="77777777" w:rsidR="00995F2B" w:rsidRDefault="00995F2B" w:rsidP="00995F2B">
            <w:pPr>
              <w:pStyle w:val="BodyText"/>
            </w:pPr>
          </w:p>
          <w:p w14:paraId="474D695C" w14:textId="77777777" w:rsidR="00995F2B" w:rsidRDefault="00995F2B" w:rsidP="00995F2B">
            <w:pPr>
              <w:pStyle w:val="BodyText"/>
            </w:pPr>
          </w:p>
        </w:tc>
      </w:tr>
    </w:tbl>
    <w:p w14:paraId="6FEFE803" w14:textId="04287A48" w:rsidR="00995F2B" w:rsidRDefault="00995F2B" w:rsidP="00995F2B">
      <w:pPr>
        <w:pStyle w:val="BodyText"/>
      </w:pPr>
    </w:p>
    <w:p w14:paraId="1FE7C359" w14:textId="193DE0BC" w:rsidR="00486F42" w:rsidRDefault="00486F42" w:rsidP="00995F2B">
      <w:pPr>
        <w:pStyle w:val="BodyText"/>
      </w:pPr>
    </w:p>
    <w:p w14:paraId="75E356FF" w14:textId="2D8D7883" w:rsidR="00486F42" w:rsidRDefault="00486F42" w:rsidP="00995F2B">
      <w:pPr>
        <w:pStyle w:val="BodyText"/>
      </w:pPr>
    </w:p>
    <w:p w14:paraId="4008D5BC" w14:textId="77777777" w:rsidR="00486F42" w:rsidRDefault="00486F42" w:rsidP="00995F2B">
      <w:pPr>
        <w:pStyle w:val="BodyText"/>
      </w:pPr>
    </w:p>
    <w:p w14:paraId="04AD2C46" w14:textId="03BE2B85" w:rsidR="00557A11" w:rsidRDefault="00995F2B" w:rsidP="00557A11">
      <w:pPr>
        <w:pStyle w:val="BodyText"/>
      </w:pPr>
      <w:r>
        <w:t xml:space="preserve">Il </w:t>
      </w:r>
      <w:proofErr w:type="spellStart"/>
      <w:r>
        <w:t>lvello</w:t>
      </w:r>
      <w:proofErr w:type="spellEnd"/>
      <w:r>
        <w:t xml:space="preserve"> di serializzazione opportuno dipende </w:t>
      </w:r>
      <w:proofErr w:type="gramStart"/>
      <w:r>
        <w:t>dalle operazione</w:t>
      </w:r>
      <w:proofErr w:type="gramEnd"/>
      <w:r>
        <w:t xml:space="preserve"> da eseguire.</w:t>
      </w:r>
    </w:p>
    <w:p w14:paraId="608BF041" w14:textId="590A3457" w:rsidR="00557A11" w:rsidRDefault="00557A11" w:rsidP="00557A11">
      <w:pPr>
        <w:pStyle w:val="BodyText"/>
      </w:pPr>
      <w:r>
        <w:t xml:space="preserve">Arrivare al livello serializzabile è infattibile nella pratica; il default di </w:t>
      </w:r>
      <w:proofErr w:type="spellStart"/>
      <w:r>
        <w:t>postgres</w:t>
      </w:r>
      <w:proofErr w:type="spellEnd"/>
      <w:r>
        <w:t xml:space="preserve"> è un buon compromesso. Per accedere a livelli più alti bisogna gestire il caso in cui la transazione fallisce per livello di isolamento, ovvero con errore SQLSTATE = ‘40001’; è sufficiente reiterare la transazione, poiché solitamente risulta molto più efficiente reiterare la transazione che eseguire dei lock espliciti.</w:t>
      </w:r>
    </w:p>
    <w:p w14:paraId="00489D11" w14:textId="25F2C3D7" w:rsidR="00084447" w:rsidRDefault="00557A11" w:rsidP="005A7098">
      <w:pPr>
        <w:pStyle w:val="BodyText"/>
      </w:pPr>
      <w:proofErr w:type="spellStart"/>
      <w:r>
        <w:t>PostgreSQL</w:t>
      </w:r>
      <w:proofErr w:type="spellEnd"/>
      <w:r>
        <w:t xml:space="preserve"> consente anche di attivare lock espliciti, ma non li vediamo :)</w:t>
      </w:r>
    </w:p>
    <w:p w14:paraId="121935AA" w14:textId="56B2EE1B" w:rsidR="00557A11" w:rsidRDefault="00084447" w:rsidP="00084447">
      <w:pPr>
        <w:pStyle w:val="Heading1"/>
      </w:pPr>
      <w:r>
        <w:lastRenderedPageBreak/>
        <w:t>Python</w:t>
      </w:r>
      <w:r w:rsidR="00057C9E">
        <w:t xml:space="preserve"> e psychopg</w:t>
      </w:r>
    </w:p>
    <w:p w14:paraId="7A7E5815" w14:textId="23C34045" w:rsidR="003F22CB" w:rsidRDefault="00084447" w:rsidP="00557A11">
      <w:pPr>
        <w:pStyle w:val="BodyText"/>
      </w:pPr>
      <w:r>
        <w:t>Python è un linguaggio</w:t>
      </w:r>
      <w:r w:rsidR="00057C9E">
        <w:t xml:space="preserve"> i</w:t>
      </w:r>
      <w:r>
        <w:t>nterpretato</w:t>
      </w:r>
      <w:r w:rsidR="00057C9E">
        <w:t xml:space="preserve">, multi paradigma e con tipizzazione dinamica. </w:t>
      </w:r>
      <w:r w:rsidR="00427D44">
        <w:t>Strutture dati ad alto livello molto versatili → Facilità ad esprimere i concetti → Più produttivo</w:t>
      </w:r>
      <w:r w:rsidR="00057C9E">
        <w:t>.</w:t>
      </w:r>
    </w:p>
    <w:p w14:paraId="59FF5D2F" w14:textId="04C7A4B5" w:rsidR="006F511F" w:rsidRDefault="006F511F" w:rsidP="00557A11">
      <w:pPr>
        <w:pStyle w:val="BodyText"/>
      </w:pPr>
      <w:r>
        <w:t>Si usa l’API di alto livello DB-API v2.0. Ci sono 14 implementazioni diverse: noi usiamo l’implementazione psycopg2.</w:t>
      </w:r>
    </w:p>
    <w:p w14:paraId="7A066055" w14:textId="5AC1F100" w:rsidR="006F511F" w:rsidRDefault="006F511F" w:rsidP="00557A11">
      <w:pPr>
        <w:pStyle w:val="BodyText"/>
      </w:pPr>
      <w:proofErr w:type="spellStart"/>
      <w:r>
        <w:t>Psycopg</w:t>
      </w:r>
      <w:proofErr w:type="spellEnd"/>
      <w:r>
        <w:t xml:space="preserve"> è scritta in C e maschera la libreria ufficiale C </w:t>
      </w:r>
      <w:proofErr w:type="spellStart"/>
      <w:r>
        <w:t>libpq</w:t>
      </w:r>
      <w:proofErr w:type="spellEnd"/>
      <w:r>
        <w:t xml:space="preserve">. </w:t>
      </w:r>
    </w:p>
    <w:p w14:paraId="18A2A7DF" w14:textId="77777777" w:rsidR="002B6B2B" w:rsidRDefault="002B6B2B" w:rsidP="002B6B2B">
      <w:pPr>
        <w:pStyle w:val="Heading3"/>
      </w:pPr>
      <w:r>
        <w:t>Conversione tipi</w:t>
      </w:r>
    </w:p>
    <w:p w14:paraId="5D47700E" w14:textId="6E40338A" w:rsidR="002B6B2B" w:rsidRDefault="002B6B2B" w:rsidP="002B6B2B">
      <w:pPr>
        <w:pStyle w:val="BodyText"/>
        <w:jc w:val="center"/>
      </w:pPr>
      <w:r w:rsidRPr="00EE633D">
        <w:rPr>
          <w:noProof/>
        </w:rPr>
        <w:drawing>
          <wp:inline distT="0" distB="0" distL="0" distR="0" wp14:anchorId="5DC9BEBD" wp14:editId="21D517FA">
            <wp:extent cx="2852058" cy="842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8108" cy="853539"/>
                    </a:xfrm>
                    <a:prstGeom prst="rect">
                      <a:avLst/>
                    </a:prstGeom>
                  </pic:spPr>
                </pic:pic>
              </a:graphicData>
            </a:graphic>
          </wp:inline>
        </w:drawing>
      </w:r>
    </w:p>
    <w:p w14:paraId="70BAA86A" w14:textId="28CE495B" w:rsidR="006F511F" w:rsidRDefault="00057C9E" w:rsidP="00057C9E">
      <w:pPr>
        <w:pStyle w:val="Heading3"/>
      </w:pPr>
      <w:r>
        <w:t>Metodi</w:t>
      </w:r>
      <w:r w:rsidR="002B6B2B">
        <w:t xml:space="preserve"> di psycopg2</w:t>
      </w:r>
    </w:p>
    <w:tbl>
      <w:tblPr>
        <w:tblStyle w:val="TableGridLight"/>
        <w:tblW w:w="5000" w:type="pct"/>
        <w:tblInd w:w="108" w:type="dxa"/>
        <w:tblLook w:val="0020" w:firstRow="1" w:lastRow="0" w:firstColumn="0" w:lastColumn="0" w:noHBand="0" w:noVBand="0"/>
      </w:tblPr>
      <w:tblGrid>
        <w:gridCol w:w="1701"/>
        <w:gridCol w:w="8634"/>
      </w:tblGrid>
      <w:tr w:rsidR="006F511F" w:rsidRPr="00A572C3" w14:paraId="6039E594" w14:textId="77777777" w:rsidTr="00F45D3F">
        <w:tc>
          <w:tcPr>
            <w:tcW w:w="823" w:type="pct"/>
          </w:tcPr>
          <w:p w14:paraId="1C6D16C7" w14:textId="381E9003" w:rsidR="006F511F" w:rsidRPr="00057C9E" w:rsidRDefault="00057C9E" w:rsidP="006327FC">
            <w:pPr>
              <w:pStyle w:val="BodyText"/>
              <w:spacing w:before="0" w:after="0"/>
              <w:rPr>
                <w:rFonts w:ascii="Consolas" w:hAnsi="Consolas"/>
                <w:b/>
                <w:color w:val="276E8B" w:themeColor="accent1" w:themeShade="BF"/>
                <w:shd w:val="clear" w:color="auto" w:fill="E6EEF0" w:themeFill="accent5" w:themeFillTint="33"/>
              </w:rPr>
            </w:pPr>
            <w:proofErr w:type="spellStart"/>
            <w:proofErr w:type="gramStart"/>
            <w:r>
              <w:rPr>
                <w:rFonts w:ascii="Consolas" w:hAnsi="Consolas"/>
                <w:b/>
                <w:color w:val="276E8B" w:themeColor="accent1" w:themeShade="BF"/>
                <w:shd w:val="clear" w:color="auto" w:fill="E6EEF0" w:themeFill="accent5" w:themeFillTint="33"/>
              </w:rPr>
              <w:t>connect</w:t>
            </w:r>
            <w:proofErr w:type="spellEnd"/>
            <w:r>
              <w:rPr>
                <w:rFonts w:ascii="Consolas" w:hAnsi="Consolas"/>
                <w:b/>
                <w:color w:val="276E8B" w:themeColor="accent1" w:themeShade="BF"/>
                <w:shd w:val="clear" w:color="auto" w:fill="E6EEF0" w:themeFill="accent5" w:themeFillTint="33"/>
              </w:rPr>
              <w:t>(</w:t>
            </w:r>
            <w:proofErr w:type="gramEnd"/>
            <w:r>
              <w:rPr>
                <w:rFonts w:ascii="Consolas" w:hAnsi="Consolas"/>
                <w:b/>
                <w:color w:val="276E8B" w:themeColor="accent1" w:themeShade="BF"/>
                <w:shd w:val="clear" w:color="auto" w:fill="E6EEF0" w:themeFill="accent5" w:themeFillTint="33"/>
              </w:rPr>
              <w:t>)</w:t>
            </w:r>
          </w:p>
        </w:tc>
        <w:tc>
          <w:tcPr>
            <w:tcW w:w="4177" w:type="pct"/>
          </w:tcPr>
          <w:p w14:paraId="75438EAB" w14:textId="7DA24197" w:rsidR="00057C9E" w:rsidRDefault="00057C9E" w:rsidP="00057C9E">
            <w:pPr>
              <w:pStyle w:val="BodyText"/>
            </w:pPr>
            <w:r>
              <w:t xml:space="preserve">L’accesso a un database avviene tramite il metodo </w:t>
            </w:r>
            <w:proofErr w:type="spellStart"/>
            <w:r>
              <w:t>connect</w:t>
            </w:r>
            <w:proofErr w:type="spellEnd"/>
            <w:r>
              <w:t xml:space="preserve">, che ritorna un oggetto </w:t>
            </w:r>
            <w:proofErr w:type="spellStart"/>
            <w:r>
              <w:t>connnecton</w:t>
            </w:r>
            <w:proofErr w:type="spellEnd"/>
            <w:r w:rsidR="004B2F77">
              <w:t>. Aprire una connessione va fatto il minimo in quanto richiede tempo.</w:t>
            </w:r>
          </w:p>
          <w:p w14:paraId="7187FF5A" w14:textId="77777777" w:rsidR="00057C9E" w:rsidRDefault="00057C9E" w:rsidP="00057C9E">
            <w:pPr>
              <w:pStyle w:val="code"/>
            </w:pPr>
            <w:proofErr w:type="spellStart"/>
            <w:r>
              <w:t>connector</w:t>
            </w:r>
            <w:proofErr w:type="spellEnd"/>
            <w:r>
              <w:t xml:space="preserve"> = psycopg2.connect(</w:t>
            </w:r>
            <w:proofErr w:type="spellStart"/>
            <w:proofErr w:type="gramStart"/>
            <w:r>
              <w:t>host</w:t>
            </w:r>
            <w:proofErr w:type="spellEnd"/>
            <w:r>
              <w:t xml:space="preserve"> ?</w:t>
            </w:r>
            <w:proofErr w:type="gramEnd"/>
            <w:r>
              <w:t xml:space="preserve"> “dbserver.scienze.univr.</w:t>
            </w:r>
            <w:proofErr w:type="spellStart"/>
            <w:r>
              <w:t>it</w:t>
            </w:r>
            <w:proofErr w:type="spellEnd"/>
            <w:proofErr w:type="gramStart"/>
            <w:r>
              <w:t>”,database</w:t>
            </w:r>
            <w:proofErr w:type="gramEnd"/>
            <w:r>
              <w:t xml:space="preserve"> = “db0”,user = 2user”, password = “xxx”)</w:t>
            </w:r>
          </w:p>
          <w:p w14:paraId="200F851F" w14:textId="58C3992D" w:rsidR="006F511F" w:rsidRDefault="006F511F" w:rsidP="006327FC">
            <w:pPr>
              <w:pStyle w:val="Compact"/>
              <w:spacing w:before="0" w:after="0"/>
            </w:pPr>
          </w:p>
        </w:tc>
      </w:tr>
      <w:tr w:rsidR="00057C9E" w:rsidRPr="00A572C3" w14:paraId="3AF4C161" w14:textId="77777777" w:rsidTr="00F45D3F">
        <w:tc>
          <w:tcPr>
            <w:tcW w:w="823" w:type="pct"/>
          </w:tcPr>
          <w:p w14:paraId="42486050" w14:textId="1A4D3804" w:rsidR="00057C9E" w:rsidRDefault="00057C9E" w:rsidP="00057C9E">
            <w:pPr>
              <w:pStyle w:val="BodyText"/>
              <w:spacing w:before="0" w:after="0"/>
              <w:rPr>
                <w:rFonts w:ascii="Consolas" w:hAnsi="Consolas"/>
                <w:b/>
                <w:color w:val="276E8B" w:themeColor="accent1" w:themeShade="BF"/>
                <w:shd w:val="clear" w:color="auto" w:fill="E6EEF0" w:themeFill="accent5" w:themeFillTint="33"/>
              </w:rPr>
            </w:pPr>
            <w:proofErr w:type="spellStart"/>
            <w:proofErr w:type="gramStart"/>
            <w:r>
              <w:rPr>
                <w:rFonts w:ascii="Consolas" w:hAnsi="Consolas"/>
                <w:b/>
                <w:color w:val="276E8B" w:themeColor="accent1" w:themeShade="BF"/>
                <w:shd w:val="clear" w:color="auto" w:fill="E6EEF0" w:themeFill="accent5" w:themeFillTint="33"/>
              </w:rPr>
              <w:t>c</w:t>
            </w:r>
            <w:r w:rsidRPr="00057C9E">
              <w:rPr>
                <w:rFonts w:ascii="Consolas" w:hAnsi="Consolas"/>
                <w:b/>
                <w:color w:val="276E8B" w:themeColor="accent1" w:themeShade="BF"/>
                <w:shd w:val="clear" w:color="auto" w:fill="E6EEF0" w:themeFill="accent5" w:themeFillTint="33"/>
              </w:rPr>
              <w:t>ursor</w:t>
            </w:r>
            <w:proofErr w:type="spellEnd"/>
            <w:r w:rsidRPr="00057C9E">
              <w:rPr>
                <w:rFonts w:ascii="Consolas" w:hAnsi="Consolas"/>
                <w:b/>
                <w:color w:val="276E8B" w:themeColor="accent1" w:themeShade="BF"/>
                <w:shd w:val="clear" w:color="auto" w:fill="E6EEF0" w:themeFill="accent5" w:themeFillTint="33"/>
              </w:rPr>
              <w:t>(</w:t>
            </w:r>
            <w:proofErr w:type="gramEnd"/>
            <w:r w:rsidRPr="00057C9E">
              <w:rPr>
                <w:rFonts w:ascii="Consolas" w:hAnsi="Consolas"/>
                <w:b/>
                <w:color w:val="276E8B" w:themeColor="accent1" w:themeShade="BF"/>
                <w:shd w:val="clear" w:color="auto" w:fill="E6EEF0" w:themeFill="accent5" w:themeFillTint="33"/>
              </w:rPr>
              <w:t>)</w:t>
            </w:r>
          </w:p>
        </w:tc>
        <w:tc>
          <w:tcPr>
            <w:tcW w:w="4177" w:type="pct"/>
          </w:tcPr>
          <w:p w14:paraId="6DA3AB6F" w14:textId="1F6AAAC7" w:rsidR="00057C9E" w:rsidRDefault="00057C9E" w:rsidP="00057C9E">
            <w:pPr>
              <w:pStyle w:val="Compact"/>
              <w:spacing w:before="0" w:after="0"/>
            </w:pPr>
            <w:r>
              <w:t xml:space="preserve">Ritorna un cursore della base di dati. Un oggetto </w:t>
            </w:r>
            <w:proofErr w:type="spellStart"/>
            <w:r>
              <w:t>cursor</w:t>
            </w:r>
            <w:proofErr w:type="spellEnd"/>
            <w:r>
              <w:t xml:space="preserve"> permette di inviare comandi SQL al DBMS e accedere al risultato del comando restituito.</w:t>
            </w:r>
          </w:p>
        </w:tc>
      </w:tr>
      <w:tr w:rsidR="00057C9E" w:rsidRPr="00A572C3" w14:paraId="6E189D83" w14:textId="77777777" w:rsidTr="00F45D3F">
        <w:tc>
          <w:tcPr>
            <w:tcW w:w="823" w:type="pct"/>
          </w:tcPr>
          <w:p w14:paraId="1B2AFFD5" w14:textId="5C639B45" w:rsidR="00057C9E" w:rsidRPr="00057C9E" w:rsidRDefault="00057C9E" w:rsidP="00057C9E">
            <w:pPr>
              <w:pStyle w:val="BodyText"/>
              <w:spacing w:before="0" w:after="0"/>
              <w:rPr>
                <w:rFonts w:ascii="Consolas" w:hAnsi="Consolas"/>
                <w:b/>
                <w:color w:val="276E8B" w:themeColor="accent1" w:themeShade="BF"/>
                <w:shd w:val="clear" w:color="auto" w:fill="E6EEF0" w:themeFill="accent5" w:themeFillTint="33"/>
              </w:rPr>
            </w:pPr>
            <w:proofErr w:type="spellStart"/>
            <w:proofErr w:type="gramStart"/>
            <w:r w:rsidRPr="00057C9E">
              <w:rPr>
                <w:rFonts w:ascii="Consolas" w:hAnsi="Consolas"/>
                <w:b/>
                <w:color w:val="276E8B" w:themeColor="accent1" w:themeShade="BF"/>
                <w:shd w:val="clear" w:color="auto" w:fill="E6EEF0" w:themeFill="accent5" w:themeFillTint="33"/>
              </w:rPr>
              <w:t>commit</w:t>
            </w:r>
            <w:proofErr w:type="spellEnd"/>
            <w:r w:rsidRPr="00057C9E">
              <w:rPr>
                <w:rFonts w:ascii="Consolas" w:hAnsi="Consolas"/>
                <w:b/>
                <w:color w:val="276E8B" w:themeColor="accent1" w:themeShade="BF"/>
                <w:shd w:val="clear" w:color="auto" w:fill="E6EEF0" w:themeFill="accent5" w:themeFillTint="33"/>
              </w:rPr>
              <w:t>(</w:t>
            </w:r>
            <w:proofErr w:type="gramEnd"/>
            <w:r w:rsidRPr="00057C9E">
              <w:rPr>
                <w:rFonts w:ascii="Consolas" w:hAnsi="Consolas"/>
                <w:b/>
                <w:color w:val="276E8B" w:themeColor="accent1" w:themeShade="BF"/>
                <w:shd w:val="clear" w:color="auto" w:fill="E6EEF0" w:themeFill="accent5" w:themeFillTint="33"/>
              </w:rPr>
              <w:t>)</w:t>
            </w:r>
          </w:p>
        </w:tc>
        <w:tc>
          <w:tcPr>
            <w:tcW w:w="4177" w:type="pct"/>
          </w:tcPr>
          <w:p w14:paraId="0ABCF746" w14:textId="77777777" w:rsidR="00057C9E" w:rsidRDefault="00057C9E" w:rsidP="00057C9E">
            <w:pPr>
              <w:pStyle w:val="Compact"/>
              <w:spacing w:before="0" w:after="0"/>
            </w:pPr>
            <w:r>
              <w:t xml:space="preserve">Registra la transazione corrente. </w:t>
            </w:r>
          </w:p>
          <w:p w14:paraId="5BA5436D" w14:textId="1AD521C6" w:rsidR="00057C9E" w:rsidRDefault="00057C9E" w:rsidP="00057C9E">
            <w:pPr>
              <w:pStyle w:val="Compact"/>
              <w:spacing w:before="0" w:after="0"/>
            </w:pPr>
            <w:r>
              <w:t xml:space="preserve">!! Normalmente una connessione apre una transazione al primo invio di comandi. Se non si esegue un </w:t>
            </w:r>
            <w:proofErr w:type="spellStart"/>
            <w:proofErr w:type="gramStart"/>
            <w:r>
              <w:t>commit</w:t>
            </w:r>
            <w:proofErr w:type="spellEnd"/>
            <w:r>
              <w:t>(</w:t>
            </w:r>
            <w:proofErr w:type="gramEnd"/>
            <w:r>
              <w:t>) prima di chiudere, tutte le eventuali modifiche e/o inserimenti vengono persi.</w:t>
            </w:r>
          </w:p>
        </w:tc>
      </w:tr>
      <w:tr w:rsidR="00057C9E" w:rsidRPr="00A572C3" w14:paraId="7E87913D" w14:textId="77777777" w:rsidTr="00F45D3F">
        <w:tc>
          <w:tcPr>
            <w:tcW w:w="823" w:type="pct"/>
          </w:tcPr>
          <w:p w14:paraId="6621B27B" w14:textId="5D1CDED3" w:rsidR="00057C9E" w:rsidRPr="00057C9E" w:rsidRDefault="00057C9E" w:rsidP="00057C9E">
            <w:pPr>
              <w:pStyle w:val="BodyText"/>
              <w:spacing w:before="0" w:after="0"/>
              <w:rPr>
                <w:rFonts w:ascii="Consolas" w:hAnsi="Consolas"/>
                <w:b/>
                <w:color w:val="276E8B" w:themeColor="accent1" w:themeShade="BF"/>
                <w:shd w:val="clear" w:color="auto" w:fill="E6EEF0" w:themeFill="accent5" w:themeFillTint="33"/>
              </w:rPr>
            </w:pPr>
            <w:proofErr w:type="spellStart"/>
            <w:r w:rsidRPr="00057C9E">
              <w:rPr>
                <w:rFonts w:ascii="Consolas" w:hAnsi="Consolas"/>
                <w:b/>
                <w:color w:val="276E8B" w:themeColor="accent1" w:themeShade="BF"/>
                <w:shd w:val="clear" w:color="auto" w:fill="E6EEF0" w:themeFill="accent5" w:themeFillTint="33"/>
              </w:rPr>
              <w:t>rollback</w:t>
            </w:r>
            <w:proofErr w:type="spellEnd"/>
            <w:r w:rsidRPr="00057C9E">
              <w:rPr>
                <w:rFonts w:ascii="Consolas" w:hAnsi="Consolas"/>
                <w:b/>
                <w:color w:val="276E8B" w:themeColor="accent1" w:themeShade="BF"/>
                <w:shd w:val="clear" w:color="auto" w:fill="E6EEF0" w:themeFill="accent5" w:themeFillTint="33"/>
              </w:rPr>
              <w:t xml:space="preserve"> ()</w:t>
            </w:r>
          </w:p>
        </w:tc>
        <w:tc>
          <w:tcPr>
            <w:tcW w:w="4177" w:type="pct"/>
          </w:tcPr>
          <w:p w14:paraId="35C91717" w14:textId="46AE089A" w:rsidR="00057C9E" w:rsidRDefault="00057C9E" w:rsidP="00057C9E">
            <w:pPr>
              <w:pStyle w:val="Compact"/>
              <w:spacing w:before="0" w:after="0"/>
            </w:pPr>
            <w:r>
              <w:t>Abortisce la transazione corrente.</w:t>
            </w:r>
          </w:p>
        </w:tc>
      </w:tr>
      <w:tr w:rsidR="00057C9E" w:rsidRPr="00A572C3" w14:paraId="408C17BC" w14:textId="77777777" w:rsidTr="00F45D3F">
        <w:tc>
          <w:tcPr>
            <w:tcW w:w="823" w:type="pct"/>
          </w:tcPr>
          <w:p w14:paraId="068D1315" w14:textId="1C014798" w:rsidR="00057C9E" w:rsidRPr="00057C9E" w:rsidRDefault="00057C9E" w:rsidP="00057C9E">
            <w:pPr>
              <w:pStyle w:val="BodyText"/>
              <w:spacing w:before="0" w:after="0"/>
              <w:rPr>
                <w:rFonts w:ascii="Consolas" w:hAnsi="Consolas"/>
                <w:b/>
                <w:color w:val="276E8B" w:themeColor="accent1" w:themeShade="BF"/>
                <w:shd w:val="clear" w:color="auto" w:fill="E6EEF0" w:themeFill="accent5" w:themeFillTint="33"/>
              </w:rPr>
            </w:pPr>
            <w:proofErr w:type="gramStart"/>
            <w:r w:rsidRPr="00057C9E">
              <w:rPr>
                <w:rFonts w:ascii="Consolas" w:hAnsi="Consolas"/>
                <w:b/>
                <w:color w:val="276E8B" w:themeColor="accent1" w:themeShade="BF"/>
                <w:shd w:val="clear" w:color="auto" w:fill="E6EEF0" w:themeFill="accent5" w:themeFillTint="33"/>
              </w:rPr>
              <w:t>close(</w:t>
            </w:r>
            <w:proofErr w:type="gramEnd"/>
            <w:r w:rsidRPr="00057C9E">
              <w:rPr>
                <w:rFonts w:ascii="Consolas" w:hAnsi="Consolas"/>
                <w:b/>
                <w:color w:val="276E8B" w:themeColor="accent1" w:themeShade="BF"/>
                <w:shd w:val="clear" w:color="auto" w:fill="E6EEF0" w:themeFill="accent5" w:themeFillTint="33"/>
              </w:rPr>
              <w:t>)</w:t>
            </w:r>
          </w:p>
        </w:tc>
        <w:tc>
          <w:tcPr>
            <w:tcW w:w="4177" w:type="pct"/>
          </w:tcPr>
          <w:p w14:paraId="6D21B0E4" w14:textId="335B481A" w:rsidR="00057C9E" w:rsidRDefault="00057C9E" w:rsidP="00057C9E">
            <w:pPr>
              <w:pStyle w:val="Compact"/>
              <w:spacing w:before="0" w:after="0"/>
            </w:pPr>
            <w:r>
              <w:t xml:space="preserve">Chiude la connessione corrente, e implica un </w:t>
            </w:r>
            <w:proofErr w:type="spellStart"/>
            <w:r>
              <w:t>rollback</w:t>
            </w:r>
            <w:proofErr w:type="spellEnd"/>
            <w:r>
              <w:t xml:space="preserve"> delle operazioni non </w:t>
            </w:r>
            <w:proofErr w:type="spellStart"/>
            <w:r>
              <w:t>committate</w:t>
            </w:r>
            <w:proofErr w:type="spellEnd"/>
            <w:r>
              <w:t xml:space="preserve"> </w:t>
            </w:r>
            <w:proofErr w:type="spellStart"/>
            <w:r>
              <w:t>yet</w:t>
            </w:r>
            <w:proofErr w:type="spellEnd"/>
            <w:r>
              <w:t>.</w:t>
            </w:r>
          </w:p>
        </w:tc>
      </w:tr>
    </w:tbl>
    <w:p w14:paraId="2160FE0B" w14:textId="2892A87A" w:rsidR="006F511F" w:rsidRDefault="00057C9E" w:rsidP="00057C9E">
      <w:pPr>
        <w:pStyle w:val="Heading3"/>
      </w:pPr>
      <w:r>
        <w:t xml:space="preserve">Proprietà dell’oggetto </w:t>
      </w:r>
      <w:proofErr w:type="spellStart"/>
      <w:r>
        <w:t>connector</w:t>
      </w:r>
      <w:proofErr w:type="spellEnd"/>
    </w:p>
    <w:tbl>
      <w:tblPr>
        <w:tblStyle w:val="TableGridLight"/>
        <w:tblW w:w="5000" w:type="pct"/>
        <w:tblInd w:w="108" w:type="dxa"/>
        <w:tblLook w:val="0020" w:firstRow="1" w:lastRow="0" w:firstColumn="0" w:lastColumn="0" w:noHBand="0" w:noVBand="0"/>
      </w:tblPr>
      <w:tblGrid>
        <w:gridCol w:w="2196"/>
        <w:gridCol w:w="8139"/>
      </w:tblGrid>
      <w:tr w:rsidR="00057C9E" w14:paraId="60323621" w14:textId="77777777" w:rsidTr="004B2F77">
        <w:tc>
          <w:tcPr>
            <w:tcW w:w="1047" w:type="pct"/>
          </w:tcPr>
          <w:p w14:paraId="6D763E5A" w14:textId="77777777" w:rsidR="00057C9E" w:rsidRPr="00057C9E" w:rsidRDefault="00057C9E" w:rsidP="006327FC">
            <w:pPr>
              <w:pStyle w:val="BodyText"/>
              <w:spacing w:before="0" w:after="0"/>
              <w:rPr>
                <w:rFonts w:ascii="Consolas" w:hAnsi="Consolas"/>
                <w:b/>
                <w:color w:val="276E8B" w:themeColor="accent1" w:themeShade="BF"/>
                <w:shd w:val="clear" w:color="auto" w:fill="E6EEF0" w:themeFill="accent5" w:themeFillTint="33"/>
              </w:rPr>
            </w:pPr>
            <w:proofErr w:type="spellStart"/>
            <w:r>
              <w:rPr>
                <w:rFonts w:ascii="Consolas" w:hAnsi="Consolas"/>
                <w:b/>
                <w:color w:val="276E8B" w:themeColor="accent1" w:themeShade="BF"/>
                <w:shd w:val="clear" w:color="auto" w:fill="E6EEF0" w:themeFill="accent5" w:themeFillTint="33"/>
              </w:rPr>
              <w:t>autocommit</w:t>
            </w:r>
            <w:proofErr w:type="spellEnd"/>
          </w:p>
        </w:tc>
        <w:tc>
          <w:tcPr>
            <w:tcW w:w="3953" w:type="pct"/>
          </w:tcPr>
          <w:p w14:paraId="6C42F808" w14:textId="086C8F28" w:rsidR="00057C9E" w:rsidRDefault="00057C9E" w:rsidP="006327FC">
            <w:pPr>
              <w:pStyle w:val="Compact"/>
              <w:spacing w:before="0" w:after="0"/>
            </w:pPr>
            <w:r>
              <w:t>Default: False</w:t>
            </w:r>
            <w:r>
              <w:br/>
              <w:t xml:space="preserve">Se </w:t>
            </w:r>
            <w:proofErr w:type="spellStart"/>
            <w:r>
              <w:t>true</w:t>
            </w:r>
            <w:proofErr w:type="spellEnd"/>
            <w:r>
              <w:t>, ogni comando inviato è una transazione isolata. Altrimenti, come è di default, il primo comando inviato inizia una transazione e devo ricordare di chiuderla.</w:t>
            </w:r>
          </w:p>
        </w:tc>
      </w:tr>
      <w:tr w:rsidR="00057C9E" w14:paraId="0CB94445" w14:textId="77777777" w:rsidTr="004B2F77">
        <w:tc>
          <w:tcPr>
            <w:tcW w:w="1047" w:type="pct"/>
          </w:tcPr>
          <w:p w14:paraId="01536722" w14:textId="77777777" w:rsidR="00057C9E" w:rsidRDefault="00057C9E" w:rsidP="006327FC">
            <w:pPr>
              <w:pStyle w:val="BodyText"/>
              <w:spacing w:before="0" w:after="0"/>
              <w:rPr>
                <w:rFonts w:ascii="Consolas" w:hAnsi="Consolas"/>
                <w:b/>
                <w:color w:val="276E8B" w:themeColor="accent1" w:themeShade="BF"/>
                <w:shd w:val="clear" w:color="auto" w:fill="E6EEF0" w:themeFill="accent5" w:themeFillTint="33"/>
              </w:rPr>
            </w:pPr>
            <w:proofErr w:type="spellStart"/>
            <w:r>
              <w:rPr>
                <w:rFonts w:ascii="Consolas" w:hAnsi="Consolas"/>
                <w:b/>
                <w:color w:val="276E8B" w:themeColor="accent1" w:themeShade="BF"/>
                <w:shd w:val="clear" w:color="auto" w:fill="E6EEF0" w:themeFill="accent5" w:themeFillTint="33"/>
              </w:rPr>
              <w:t>readonly</w:t>
            </w:r>
            <w:proofErr w:type="spellEnd"/>
          </w:p>
        </w:tc>
        <w:tc>
          <w:tcPr>
            <w:tcW w:w="3953" w:type="pct"/>
          </w:tcPr>
          <w:p w14:paraId="77A84057" w14:textId="6AF47B6A" w:rsidR="00057C9E" w:rsidRDefault="00057C9E" w:rsidP="006327FC">
            <w:pPr>
              <w:pStyle w:val="Compact"/>
              <w:spacing w:before="0" w:after="0"/>
            </w:pPr>
            <w:r>
              <w:t>Default: False</w:t>
            </w:r>
            <w:r>
              <w:br/>
              <w:t>Se True, nella sessione non si possono inviare comandi di modifica dati.</w:t>
            </w:r>
          </w:p>
        </w:tc>
      </w:tr>
      <w:tr w:rsidR="00057C9E" w14:paraId="3663A8EB" w14:textId="77777777" w:rsidTr="004B2F77">
        <w:tc>
          <w:tcPr>
            <w:tcW w:w="1047" w:type="pct"/>
          </w:tcPr>
          <w:p w14:paraId="2354E3A1" w14:textId="7B946739" w:rsidR="00057C9E" w:rsidRDefault="00057C9E" w:rsidP="006327FC">
            <w:pPr>
              <w:pStyle w:val="BodyText"/>
              <w:spacing w:before="0" w:after="0"/>
              <w:rPr>
                <w:rFonts w:ascii="Consolas" w:hAnsi="Consolas"/>
                <w:b/>
                <w:color w:val="276E8B" w:themeColor="accent1" w:themeShade="BF"/>
                <w:shd w:val="clear" w:color="auto" w:fill="E6EEF0" w:themeFill="accent5" w:themeFillTint="33"/>
              </w:rPr>
            </w:pPr>
            <w:proofErr w:type="spellStart"/>
            <w:r>
              <w:rPr>
                <w:rFonts w:ascii="Consolas" w:hAnsi="Consolas"/>
                <w:b/>
                <w:color w:val="276E8B" w:themeColor="accent1" w:themeShade="BF"/>
                <w:shd w:val="clear" w:color="auto" w:fill="E6EEF0" w:themeFill="accent5" w:themeFillTint="33"/>
              </w:rPr>
              <w:t>isolation_level</w:t>
            </w:r>
            <w:proofErr w:type="spellEnd"/>
          </w:p>
        </w:tc>
        <w:tc>
          <w:tcPr>
            <w:tcW w:w="3953" w:type="pct"/>
          </w:tcPr>
          <w:p w14:paraId="0AAD535C" w14:textId="1A18E0B9" w:rsidR="00057C9E" w:rsidRDefault="00057C9E" w:rsidP="006327FC">
            <w:pPr>
              <w:pStyle w:val="Compact"/>
              <w:spacing w:before="0" w:after="0"/>
            </w:pPr>
            <w:r>
              <w:t>Modifica il livello di isolamento, fra ‘READ UNCOMMITTED’,’READ COMMITTED’,’REPEATABLE READ’, ‘SERIALIZABLE’, ‘DEFAULT’.</w:t>
            </w:r>
            <w:r>
              <w:br/>
              <w:t>Va assegnata subito dopo la connessione.</w:t>
            </w:r>
          </w:p>
        </w:tc>
      </w:tr>
    </w:tbl>
    <w:p w14:paraId="264811B2" w14:textId="35DB92AF" w:rsidR="005A7098" w:rsidRDefault="005A7098" w:rsidP="005A7098"/>
    <w:p w14:paraId="4397262E" w14:textId="77777777" w:rsidR="005A7098" w:rsidRPr="005A7098" w:rsidRDefault="005A7098" w:rsidP="005A7098"/>
    <w:p w14:paraId="04AA0938" w14:textId="4678E077" w:rsidR="00057C9E" w:rsidRDefault="002B6B2B" w:rsidP="004B2F77">
      <w:pPr>
        <w:pStyle w:val="Heading3"/>
      </w:pPr>
      <w:r>
        <w:lastRenderedPageBreak/>
        <w:t>Metodi del cursore</w:t>
      </w:r>
    </w:p>
    <w:tbl>
      <w:tblPr>
        <w:tblStyle w:val="TableGridLight"/>
        <w:tblW w:w="5555" w:type="pct"/>
        <w:tblInd w:w="-601" w:type="dxa"/>
        <w:tblLayout w:type="fixed"/>
        <w:tblLook w:val="0020" w:firstRow="1" w:lastRow="0" w:firstColumn="0" w:lastColumn="0" w:noHBand="0" w:noVBand="0"/>
      </w:tblPr>
      <w:tblGrid>
        <w:gridCol w:w="2836"/>
        <w:gridCol w:w="8646"/>
      </w:tblGrid>
      <w:tr w:rsidR="00057C9E" w14:paraId="6D0CA03C" w14:textId="77777777" w:rsidTr="005A7098">
        <w:tc>
          <w:tcPr>
            <w:tcW w:w="1235" w:type="pct"/>
          </w:tcPr>
          <w:p w14:paraId="431404B9" w14:textId="7F6CE55E" w:rsidR="00057C9E" w:rsidRDefault="00057C9E" w:rsidP="006327FC">
            <w:pPr>
              <w:pStyle w:val="BodyText"/>
              <w:spacing w:before="0" w:after="0"/>
              <w:rPr>
                <w:rFonts w:ascii="Consolas" w:hAnsi="Consolas"/>
                <w:b/>
                <w:color w:val="276E8B" w:themeColor="accent1" w:themeShade="BF"/>
                <w:shd w:val="clear" w:color="auto" w:fill="E6EEF0" w:themeFill="accent5" w:themeFillTint="33"/>
              </w:rPr>
            </w:pPr>
            <w:proofErr w:type="spellStart"/>
            <w:proofErr w:type="gramStart"/>
            <w:r>
              <w:rPr>
                <w:rFonts w:ascii="Consolas" w:hAnsi="Consolas"/>
                <w:b/>
                <w:color w:val="276E8B" w:themeColor="accent1" w:themeShade="BF"/>
                <w:shd w:val="clear" w:color="auto" w:fill="E6EEF0" w:themeFill="accent5" w:themeFillTint="33"/>
              </w:rPr>
              <w:t>execute</w:t>
            </w:r>
            <w:proofErr w:type="spellEnd"/>
            <w:r>
              <w:rPr>
                <w:rFonts w:ascii="Consolas" w:hAnsi="Consolas"/>
                <w:b/>
                <w:color w:val="276E8B" w:themeColor="accent1" w:themeShade="BF"/>
                <w:shd w:val="clear" w:color="auto" w:fill="E6EEF0" w:themeFill="accent5" w:themeFillTint="33"/>
              </w:rPr>
              <w:t>(</w:t>
            </w:r>
            <w:proofErr w:type="gramEnd"/>
            <w:r>
              <w:rPr>
                <w:rFonts w:ascii="Consolas" w:hAnsi="Consolas"/>
                <w:b/>
                <w:color w:val="276E8B" w:themeColor="accent1" w:themeShade="BF"/>
                <w:shd w:val="clear" w:color="auto" w:fill="E6EEF0" w:themeFill="accent5" w:themeFillTint="33"/>
              </w:rPr>
              <w:t>comando, parametri)</w:t>
            </w:r>
          </w:p>
        </w:tc>
        <w:tc>
          <w:tcPr>
            <w:tcW w:w="3765" w:type="pct"/>
          </w:tcPr>
          <w:p w14:paraId="69D8E447" w14:textId="77777777" w:rsidR="00EE633D" w:rsidRDefault="00057C9E" w:rsidP="006327FC">
            <w:pPr>
              <w:pStyle w:val="Compact"/>
              <w:spacing w:before="0" w:after="0"/>
            </w:pPr>
            <w:r>
              <w:t xml:space="preserve">Prepara ed esegue un comando SQL usando i parametri. I parametri devono essere un dizionario o una </w:t>
            </w:r>
            <w:proofErr w:type="spellStart"/>
            <w:r>
              <w:t>tupla</w:t>
            </w:r>
            <w:proofErr w:type="spellEnd"/>
            <w:r>
              <w:t>.</w:t>
            </w:r>
          </w:p>
          <w:p w14:paraId="16630030" w14:textId="6D9D5C0C" w:rsidR="00EE633D" w:rsidRDefault="00EE633D" w:rsidP="00EE633D">
            <w:pPr>
              <w:pStyle w:val="Compact"/>
              <w:spacing w:before="0" w:after="0"/>
            </w:pPr>
            <w:r>
              <w:t xml:space="preserve">Va fatto con la </w:t>
            </w:r>
            <w:proofErr w:type="spellStart"/>
            <w:r>
              <w:t>tupla</w:t>
            </w:r>
            <w:proofErr w:type="spellEnd"/>
            <w:r>
              <w:t xml:space="preserve"> perché si presta al problema della SQL INJECTION!</w:t>
            </w:r>
            <w:r w:rsidR="00057C9E">
              <w:br/>
              <w:t>Ritorna none: si recuperano i parametri via fetch*().</w:t>
            </w:r>
          </w:p>
          <w:p w14:paraId="53A4C778" w14:textId="51636819" w:rsidR="00EE633D" w:rsidRPr="004B2F77" w:rsidRDefault="00EE633D" w:rsidP="004B2F77">
            <w:pPr>
              <w:pStyle w:val="code"/>
              <w:rPr>
                <w:sz w:val="20"/>
                <w:shd w:val="clear" w:color="auto" w:fill="auto"/>
              </w:rPr>
            </w:pPr>
            <w:proofErr w:type="spellStart"/>
            <w:proofErr w:type="gramStart"/>
            <w:r w:rsidRPr="004B2F77">
              <w:rPr>
                <w:sz w:val="20"/>
                <w:shd w:val="clear" w:color="auto" w:fill="auto"/>
              </w:rPr>
              <w:t>cur.execute</w:t>
            </w:r>
            <w:proofErr w:type="spellEnd"/>
            <w:proofErr w:type="gramEnd"/>
            <w:r w:rsidRPr="004B2F77">
              <w:rPr>
                <w:sz w:val="20"/>
                <w:shd w:val="clear" w:color="auto" w:fill="auto"/>
              </w:rPr>
              <w:t xml:space="preserve">(“CREATE TABLE test (ID SERIAL PRIMARY KEY, </w:t>
            </w:r>
            <w:proofErr w:type="spellStart"/>
            <w:r w:rsidRPr="004B2F77">
              <w:rPr>
                <w:sz w:val="20"/>
                <w:shd w:val="clear" w:color="auto" w:fill="auto"/>
              </w:rPr>
              <w:t>num</w:t>
            </w:r>
            <w:proofErr w:type="spellEnd"/>
            <w:r w:rsidRPr="004B2F77">
              <w:rPr>
                <w:sz w:val="20"/>
                <w:shd w:val="clear" w:color="auto" w:fill="auto"/>
              </w:rPr>
              <w:t xml:space="preserve"> </w:t>
            </w:r>
            <w:proofErr w:type="spellStart"/>
            <w:r w:rsidRPr="004B2F77">
              <w:rPr>
                <w:sz w:val="20"/>
                <w:shd w:val="clear" w:color="auto" w:fill="auto"/>
              </w:rPr>
              <w:t>integer</w:t>
            </w:r>
            <w:proofErr w:type="spellEnd"/>
            <w:r w:rsidRPr="004B2F77">
              <w:rPr>
                <w:sz w:val="20"/>
                <w:shd w:val="clear" w:color="auto" w:fill="auto"/>
              </w:rPr>
              <w:t xml:space="preserve">, data </w:t>
            </w:r>
            <w:proofErr w:type="spellStart"/>
            <w:r w:rsidRPr="004B2F77">
              <w:rPr>
                <w:sz w:val="20"/>
                <w:shd w:val="clear" w:color="auto" w:fill="auto"/>
              </w:rPr>
              <w:t>varchar</w:t>
            </w:r>
            <w:proofErr w:type="spellEnd"/>
            <w:r w:rsidRPr="004B2F77">
              <w:rPr>
                <w:sz w:val="20"/>
                <w:shd w:val="clear" w:color="auto" w:fill="auto"/>
              </w:rPr>
              <w:t xml:space="preserve">)”) </w:t>
            </w:r>
          </w:p>
          <w:p w14:paraId="72060C23" w14:textId="1D666020" w:rsidR="00057C9E" w:rsidRDefault="00EE633D" w:rsidP="00EE633D">
            <w:pPr>
              <w:pStyle w:val="code"/>
            </w:pPr>
            <w:proofErr w:type="spellStart"/>
            <w:proofErr w:type="gramStart"/>
            <w:r w:rsidRPr="004B2F77">
              <w:rPr>
                <w:sz w:val="20"/>
                <w:shd w:val="clear" w:color="auto" w:fill="auto"/>
              </w:rPr>
              <w:t>cur.execute</w:t>
            </w:r>
            <w:proofErr w:type="spellEnd"/>
            <w:proofErr w:type="gramEnd"/>
            <w:r w:rsidRPr="004B2F77">
              <w:rPr>
                <w:sz w:val="20"/>
                <w:shd w:val="clear" w:color="auto" w:fill="auto"/>
              </w:rPr>
              <w:t>(“INSERT INTO test (</w:t>
            </w:r>
            <w:proofErr w:type="spellStart"/>
            <w:r w:rsidRPr="004B2F77">
              <w:rPr>
                <w:sz w:val="20"/>
                <w:shd w:val="clear" w:color="auto" w:fill="auto"/>
              </w:rPr>
              <w:t>num,data</w:t>
            </w:r>
            <w:proofErr w:type="spellEnd"/>
            <w:r w:rsidRPr="004B2F77">
              <w:rPr>
                <w:sz w:val="20"/>
                <w:shd w:val="clear" w:color="auto" w:fill="auto"/>
              </w:rPr>
              <w:t>) VALUES(%</w:t>
            </w:r>
            <w:proofErr w:type="spellStart"/>
            <w:r w:rsidRPr="004B2F77">
              <w:rPr>
                <w:sz w:val="20"/>
                <w:shd w:val="clear" w:color="auto" w:fill="auto"/>
              </w:rPr>
              <w:t>s,%s</w:t>
            </w:r>
            <w:proofErr w:type="spellEnd"/>
            <w:r w:rsidRPr="004B2F77">
              <w:rPr>
                <w:sz w:val="20"/>
                <w:shd w:val="clear" w:color="auto" w:fill="auto"/>
              </w:rPr>
              <w:t>)”,(100,”abc”) )</w:t>
            </w:r>
          </w:p>
        </w:tc>
      </w:tr>
      <w:tr w:rsidR="00EE633D" w14:paraId="13B3552E" w14:textId="77777777" w:rsidTr="005A7098">
        <w:tc>
          <w:tcPr>
            <w:tcW w:w="1235" w:type="pct"/>
          </w:tcPr>
          <w:p w14:paraId="608BCCF5" w14:textId="622B5A6C" w:rsidR="00EE633D" w:rsidRDefault="00EE633D" w:rsidP="006327FC">
            <w:pPr>
              <w:pStyle w:val="BodyText"/>
              <w:spacing w:before="0" w:after="0"/>
              <w:rPr>
                <w:rFonts w:ascii="Consolas" w:hAnsi="Consolas"/>
                <w:b/>
                <w:color w:val="276E8B" w:themeColor="accent1" w:themeShade="BF"/>
                <w:shd w:val="clear" w:color="auto" w:fill="E6EEF0" w:themeFill="accent5" w:themeFillTint="33"/>
              </w:rPr>
            </w:pPr>
            <w:proofErr w:type="spellStart"/>
            <w:proofErr w:type="gramStart"/>
            <w:r>
              <w:rPr>
                <w:rFonts w:ascii="Consolas" w:hAnsi="Consolas"/>
                <w:b/>
                <w:color w:val="276E8B" w:themeColor="accent1" w:themeShade="BF"/>
                <w:shd w:val="clear" w:color="auto" w:fill="E6EEF0" w:themeFill="accent5" w:themeFillTint="33"/>
              </w:rPr>
              <w:t>executemany</w:t>
            </w:r>
            <w:proofErr w:type="spellEnd"/>
            <w:r>
              <w:rPr>
                <w:rFonts w:ascii="Consolas" w:hAnsi="Consolas"/>
                <w:b/>
                <w:color w:val="276E8B" w:themeColor="accent1" w:themeShade="BF"/>
                <w:shd w:val="clear" w:color="auto" w:fill="E6EEF0" w:themeFill="accent5" w:themeFillTint="33"/>
              </w:rPr>
              <w:t>(</w:t>
            </w:r>
            <w:proofErr w:type="gramEnd"/>
            <w:r>
              <w:rPr>
                <w:rFonts w:ascii="Consolas" w:hAnsi="Consolas"/>
                <w:b/>
                <w:color w:val="276E8B" w:themeColor="accent1" w:themeShade="BF"/>
                <w:shd w:val="clear" w:color="auto" w:fill="E6EEF0" w:themeFill="accent5" w:themeFillTint="33"/>
              </w:rPr>
              <w:t>comando, parametri)</w:t>
            </w:r>
          </w:p>
        </w:tc>
        <w:tc>
          <w:tcPr>
            <w:tcW w:w="3765" w:type="pct"/>
          </w:tcPr>
          <w:p w14:paraId="50DFA138" w14:textId="02F9DBFC" w:rsidR="00EE633D" w:rsidRDefault="00EE633D" w:rsidP="006327FC">
            <w:pPr>
              <w:pStyle w:val="Compact"/>
              <w:spacing w:before="0" w:after="0"/>
            </w:pPr>
            <w:r>
              <w:t>Prepara ed esegue un comando SQL per ciascun valore presente nella lista parametri → istanzia un template su una lista di parametri. NON EFFICIENTE: MEGLIO FARE IL FOR LOL</w:t>
            </w:r>
          </w:p>
          <w:p w14:paraId="51A8694A" w14:textId="77777777" w:rsidR="00EE633D" w:rsidRPr="00EE633D" w:rsidRDefault="00EE633D" w:rsidP="006327FC">
            <w:pPr>
              <w:pStyle w:val="Compact"/>
              <w:spacing w:before="0" w:after="0"/>
              <w:rPr>
                <w:rFonts w:ascii="Consolas" w:hAnsi="Consolas"/>
                <w:b/>
                <w:color w:val="276E8B" w:themeColor="accent1" w:themeShade="BF"/>
              </w:rPr>
            </w:pPr>
          </w:p>
          <w:p w14:paraId="6E42CCAF" w14:textId="743DB54F" w:rsidR="00EE633D" w:rsidRDefault="00EE633D" w:rsidP="006327FC">
            <w:pPr>
              <w:pStyle w:val="Compact"/>
              <w:spacing w:before="0" w:after="0"/>
            </w:pPr>
            <w:proofErr w:type="spellStart"/>
            <w:proofErr w:type="gramStart"/>
            <w:r w:rsidRPr="00EE633D">
              <w:rPr>
                <w:rFonts w:ascii="Consolas" w:hAnsi="Consolas"/>
                <w:b/>
                <w:color w:val="276E8B" w:themeColor="accent1" w:themeShade="BF"/>
              </w:rPr>
              <w:t>cur.execute</w:t>
            </w:r>
            <w:proofErr w:type="spellEnd"/>
            <w:proofErr w:type="gramEnd"/>
            <w:r w:rsidRPr="00EE633D">
              <w:rPr>
                <w:rFonts w:ascii="Consolas" w:hAnsi="Consolas"/>
                <w:b/>
                <w:color w:val="276E8B" w:themeColor="accent1" w:themeShade="BF"/>
              </w:rPr>
              <w:t>(“INSERT INTO test (</w:t>
            </w:r>
            <w:proofErr w:type="spellStart"/>
            <w:r w:rsidRPr="00EE633D">
              <w:rPr>
                <w:rFonts w:ascii="Consolas" w:hAnsi="Consolas"/>
                <w:b/>
                <w:color w:val="276E8B" w:themeColor="accent1" w:themeShade="BF"/>
              </w:rPr>
              <w:t>num,data</w:t>
            </w:r>
            <w:proofErr w:type="spellEnd"/>
            <w:r w:rsidRPr="00EE633D">
              <w:rPr>
                <w:rFonts w:ascii="Consolas" w:hAnsi="Consolas"/>
                <w:b/>
                <w:color w:val="276E8B" w:themeColor="accent1" w:themeShade="BF"/>
              </w:rPr>
              <w:t>) VALUES(%</w:t>
            </w:r>
            <w:proofErr w:type="spellStart"/>
            <w:r w:rsidRPr="00EE633D">
              <w:rPr>
                <w:rFonts w:ascii="Consolas" w:hAnsi="Consolas"/>
                <w:b/>
                <w:color w:val="276E8B" w:themeColor="accent1" w:themeShade="BF"/>
              </w:rPr>
              <w:t>s,%s</w:t>
            </w:r>
            <w:proofErr w:type="spellEnd"/>
            <w:r w:rsidRPr="00EE633D">
              <w:rPr>
                <w:rFonts w:ascii="Consolas" w:hAnsi="Consolas"/>
                <w:b/>
                <w:color w:val="276E8B" w:themeColor="accent1" w:themeShade="BF"/>
              </w:rPr>
              <w:t>)”,(100,”abc”) ,( 100,”abc”),( 100,”abc”))</w:t>
            </w:r>
          </w:p>
        </w:tc>
      </w:tr>
      <w:tr w:rsidR="002B6B2B" w14:paraId="5BB3EC7D" w14:textId="77777777" w:rsidTr="005A7098">
        <w:tc>
          <w:tcPr>
            <w:tcW w:w="1235" w:type="pct"/>
          </w:tcPr>
          <w:p w14:paraId="20387122" w14:textId="4623D927" w:rsidR="002B6B2B" w:rsidRDefault="002B6B2B" w:rsidP="002B6B2B">
            <w:pPr>
              <w:pStyle w:val="BodyText"/>
              <w:spacing w:before="0" w:after="0"/>
              <w:rPr>
                <w:rFonts w:ascii="Consolas" w:hAnsi="Consolas"/>
                <w:b/>
                <w:color w:val="276E8B" w:themeColor="accent1" w:themeShade="BF"/>
                <w:shd w:val="clear" w:color="auto" w:fill="E6EEF0" w:themeFill="accent5" w:themeFillTint="33"/>
              </w:rPr>
            </w:pPr>
            <w:proofErr w:type="spellStart"/>
            <w:proofErr w:type="gramStart"/>
            <w:r>
              <w:rPr>
                <w:rFonts w:ascii="Consolas" w:hAnsi="Consolas"/>
                <w:b/>
                <w:color w:val="276E8B" w:themeColor="accent1" w:themeShade="BF"/>
                <w:shd w:val="clear" w:color="auto" w:fill="E6EEF0" w:themeFill="accent5" w:themeFillTint="33"/>
              </w:rPr>
              <w:t>fetchone</w:t>
            </w:r>
            <w:proofErr w:type="spellEnd"/>
            <w:r>
              <w:rPr>
                <w:rFonts w:ascii="Consolas" w:hAnsi="Consolas"/>
                <w:b/>
                <w:color w:val="276E8B" w:themeColor="accent1" w:themeShade="BF"/>
                <w:shd w:val="clear" w:color="auto" w:fill="E6EEF0" w:themeFill="accent5" w:themeFillTint="33"/>
              </w:rPr>
              <w:t>(</w:t>
            </w:r>
            <w:proofErr w:type="gramEnd"/>
            <w:r>
              <w:rPr>
                <w:rFonts w:ascii="Consolas" w:hAnsi="Consolas"/>
                <w:b/>
                <w:color w:val="276E8B" w:themeColor="accent1" w:themeShade="BF"/>
                <w:shd w:val="clear" w:color="auto" w:fill="E6EEF0" w:themeFill="accent5" w:themeFillTint="33"/>
              </w:rPr>
              <w:t>)</w:t>
            </w:r>
          </w:p>
        </w:tc>
        <w:tc>
          <w:tcPr>
            <w:tcW w:w="3765" w:type="pct"/>
          </w:tcPr>
          <w:p w14:paraId="3058DA1A" w14:textId="684E947E" w:rsidR="002B6B2B" w:rsidRDefault="002B6B2B" w:rsidP="002B6B2B">
            <w:pPr>
              <w:pStyle w:val="Compact"/>
              <w:spacing w:before="0" w:after="0"/>
            </w:pPr>
            <w:r>
              <w:t xml:space="preserve">Ritorna una </w:t>
            </w:r>
            <w:proofErr w:type="spellStart"/>
            <w:r>
              <w:t>tupla</w:t>
            </w:r>
            <w:proofErr w:type="spellEnd"/>
            <w:r>
              <w:t xml:space="preserve"> della tabella del risultato. Se non ci sono </w:t>
            </w:r>
            <w:proofErr w:type="spellStart"/>
            <w:r>
              <w:t>tuple</w:t>
            </w:r>
            <w:proofErr w:type="spellEnd"/>
            <w:r>
              <w:t xml:space="preserve"> ritorna NONE.</w:t>
            </w:r>
            <w:r>
              <w:br/>
            </w:r>
          </w:p>
        </w:tc>
      </w:tr>
      <w:tr w:rsidR="002B6B2B" w14:paraId="4992A336" w14:textId="77777777" w:rsidTr="005A7098">
        <w:tc>
          <w:tcPr>
            <w:tcW w:w="1235" w:type="pct"/>
          </w:tcPr>
          <w:p w14:paraId="0D71AFF1" w14:textId="29A3921F" w:rsidR="002B6B2B" w:rsidRDefault="002B6B2B" w:rsidP="002B6B2B">
            <w:pPr>
              <w:pStyle w:val="BodyText"/>
              <w:spacing w:before="0" w:after="0"/>
              <w:rPr>
                <w:rFonts w:ascii="Consolas" w:hAnsi="Consolas"/>
                <w:b/>
                <w:color w:val="276E8B" w:themeColor="accent1" w:themeShade="BF"/>
                <w:shd w:val="clear" w:color="auto" w:fill="E6EEF0" w:themeFill="accent5" w:themeFillTint="33"/>
              </w:rPr>
            </w:pPr>
            <w:proofErr w:type="spellStart"/>
            <w:r>
              <w:rPr>
                <w:rFonts w:ascii="Consolas" w:hAnsi="Consolas"/>
                <w:b/>
                <w:color w:val="276E8B" w:themeColor="accent1" w:themeShade="BF"/>
                <w:shd w:val="clear" w:color="auto" w:fill="E6EEF0" w:themeFill="accent5" w:themeFillTint="33"/>
              </w:rPr>
              <w:t>fetchmany</w:t>
            </w:r>
            <w:proofErr w:type="spellEnd"/>
            <w:r>
              <w:rPr>
                <w:rFonts w:ascii="Consolas" w:hAnsi="Consolas"/>
                <w:b/>
                <w:color w:val="276E8B" w:themeColor="accent1" w:themeShade="BF"/>
                <w:shd w:val="clear" w:color="auto" w:fill="E6EEF0" w:themeFill="accent5" w:themeFillTint="33"/>
              </w:rPr>
              <w:t>(&lt;numero&gt;)</w:t>
            </w:r>
          </w:p>
        </w:tc>
        <w:tc>
          <w:tcPr>
            <w:tcW w:w="3765" w:type="pct"/>
          </w:tcPr>
          <w:p w14:paraId="5D776CB7" w14:textId="03297BC4" w:rsidR="002B6B2B" w:rsidRDefault="002B6B2B" w:rsidP="002B6B2B">
            <w:pPr>
              <w:pStyle w:val="Compact"/>
              <w:spacing w:before="0" w:after="0"/>
            </w:pPr>
            <w:r>
              <w:t xml:space="preserve">Ritorna una lista di </w:t>
            </w:r>
            <w:proofErr w:type="spellStart"/>
            <w:r>
              <w:t>tuple</w:t>
            </w:r>
            <w:proofErr w:type="spellEnd"/>
            <w:r>
              <w:t xml:space="preserve"> della tabella di lunghezza al più &lt;numero&gt;.</w:t>
            </w:r>
          </w:p>
        </w:tc>
      </w:tr>
      <w:tr w:rsidR="002B6B2B" w14:paraId="4B4325AF" w14:textId="77777777" w:rsidTr="005A7098">
        <w:tc>
          <w:tcPr>
            <w:tcW w:w="1235" w:type="pct"/>
          </w:tcPr>
          <w:p w14:paraId="297154A0" w14:textId="7C817129" w:rsidR="002B6B2B" w:rsidRPr="002B6B2B" w:rsidRDefault="002B6B2B" w:rsidP="002B6B2B">
            <w:pPr>
              <w:pStyle w:val="BodyText"/>
              <w:spacing w:before="0" w:after="0"/>
              <w:rPr>
                <w:rFonts w:ascii="Consolas" w:hAnsi="Consolas"/>
                <w:color w:val="276E8B" w:themeColor="accent1" w:themeShade="BF"/>
                <w:shd w:val="clear" w:color="auto" w:fill="E6EEF0" w:themeFill="accent5" w:themeFillTint="33"/>
              </w:rPr>
            </w:pPr>
            <w:proofErr w:type="spellStart"/>
            <w:proofErr w:type="gramStart"/>
            <w:r>
              <w:rPr>
                <w:rFonts w:ascii="Consolas" w:hAnsi="Consolas"/>
                <w:b/>
                <w:color w:val="276E8B" w:themeColor="accent1" w:themeShade="BF"/>
                <w:shd w:val="clear" w:color="auto" w:fill="E6EEF0" w:themeFill="accent5" w:themeFillTint="33"/>
              </w:rPr>
              <w:t>rowcount</w:t>
            </w:r>
            <w:proofErr w:type="spellEnd"/>
            <w:r>
              <w:rPr>
                <w:rFonts w:ascii="Consolas" w:hAnsi="Consolas"/>
                <w:b/>
                <w:color w:val="276E8B" w:themeColor="accent1" w:themeShade="BF"/>
                <w:shd w:val="clear" w:color="auto" w:fill="E6EEF0" w:themeFill="accent5" w:themeFillTint="33"/>
              </w:rPr>
              <w:t>(</w:t>
            </w:r>
            <w:proofErr w:type="gramEnd"/>
            <w:r>
              <w:rPr>
                <w:rFonts w:ascii="Consolas" w:hAnsi="Consolas"/>
                <w:b/>
                <w:color w:val="276E8B" w:themeColor="accent1" w:themeShade="BF"/>
                <w:shd w:val="clear" w:color="auto" w:fill="E6EEF0" w:themeFill="accent5" w:themeFillTint="33"/>
              </w:rPr>
              <w:t>)</w:t>
            </w:r>
          </w:p>
        </w:tc>
        <w:tc>
          <w:tcPr>
            <w:tcW w:w="3765" w:type="pct"/>
          </w:tcPr>
          <w:p w14:paraId="7BC83917" w14:textId="0CDF1E9E" w:rsidR="002B6B2B" w:rsidRDefault="002B6B2B" w:rsidP="002B6B2B">
            <w:pPr>
              <w:pStyle w:val="Compact"/>
              <w:spacing w:before="0" w:after="0"/>
            </w:pPr>
            <w:r>
              <w:t>Metodo di sola lettura; ritorna il numero di righe prodotte dall’ultimo comando. -1 indica che non è possibile determinare il valore.</w:t>
            </w:r>
          </w:p>
        </w:tc>
      </w:tr>
      <w:tr w:rsidR="002B6B2B" w14:paraId="158A95D9" w14:textId="77777777" w:rsidTr="005A7098">
        <w:tc>
          <w:tcPr>
            <w:tcW w:w="1235" w:type="pct"/>
          </w:tcPr>
          <w:p w14:paraId="010CB344" w14:textId="2C63C44C" w:rsidR="002B6B2B" w:rsidRDefault="002B6B2B" w:rsidP="002B6B2B">
            <w:pPr>
              <w:pStyle w:val="BodyText"/>
              <w:spacing w:before="0" w:after="0"/>
              <w:rPr>
                <w:rFonts w:ascii="Consolas" w:hAnsi="Consolas"/>
                <w:b/>
                <w:color w:val="276E8B" w:themeColor="accent1" w:themeShade="BF"/>
                <w:shd w:val="clear" w:color="auto" w:fill="E6EEF0" w:themeFill="accent5" w:themeFillTint="33"/>
              </w:rPr>
            </w:pPr>
            <w:proofErr w:type="spellStart"/>
            <w:proofErr w:type="gramStart"/>
            <w:r>
              <w:rPr>
                <w:rFonts w:ascii="Consolas" w:hAnsi="Consolas"/>
                <w:b/>
                <w:color w:val="276E8B" w:themeColor="accent1" w:themeShade="BF"/>
                <w:shd w:val="clear" w:color="auto" w:fill="E6EEF0" w:themeFill="accent5" w:themeFillTint="33"/>
              </w:rPr>
              <w:t>statusmessage</w:t>
            </w:r>
            <w:proofErr w:type="spellEnd"/>
            <w:r>
              <w:rPr>
                <w:rFonts w:ascii="Consolas" w:hAnsi="Consolas"/>
                <w:b/>
                <w:color w:val="276E8B" w:themeColor="accent1" w:themeShade="BF"/>
                <w:shd w:val="clear" w:color="auto" w:fill="E6EEF0" w:themeFill="accent5" w:themeFillTint="33"/>
              </w:rPr>
              <w:t>(</w:t>
            </w:r>
            <w:proofErr w:type="gramEnd"/>
            <w:r>
              <w:rPr>
                <w:rFonts w:ascii="Consolas" w:hAnsi="Consolas"/>
                <w:b/>
                <w:color w:val="276E8B" w:themeColor="accent1" w:themeShade="BF"/>
                <w:shd w:val="clear" w:color="auto" w:fill="E6EEF0" w:themeFill="accent5" w:themeFillTint="33"/>
              </w:rPr>
              <w:t>)</w:t>
            </w:r>
          </w:p>
        </w:tc>
        <w:tc>
          <w:tcPr>
            <w:tcW w:w="3765" w:type="pct"/>
          </w:tcPr>
          <w:p w14:paraId="5F45D85F" w14:textId="0326A719" w:rsidR="002B6B2B" w:rsidRDefault="002B6B2B" w:rsidP="002B6B2B">
            <w:pPr>
              <w:pStyle w:val="Compact"/>
              <w:spacing w:before="0" w:after="0"/>
            </w:pPr>
            <w:r>
              <w:t>Metodo di sola lettura; ritorna il messaggio ritornato dall’ultimo comando eseguito.</w:t>
            </w:r>
          </w:p>
        </w:tc>
      </w:tr>
    </w:tbl>
    <w:p w14:paraId="322D11EC" w14:textId="68999347" w:rsidR="00EE633D" w:rsidRDefault="002B6B2B" w:rsidP="002B6B2B">
      <w:pPr>
        <w:pStyle w:val="Heading3"/>
      </w:pPr>
      <w:r>
        <w:t>Schema di utilizzo tipico</w:t>
      </w:r>
    </w:p>
    <w:p w14:paraId="6AA7EE3D" w14:textId="77777777" w:rsidR="004B2F77" w:rsidRDefault="002B6B2B" w:rsidP="004B2F77">
      <w:pPr>
        <w:pStyle w:val="BodyText"/>
        <w:numPr>
          <w:ilvl w:val="0"/>
          <w:numId w:val="19"/>
        </w:numPr>
        <w:spacing w:before="0" w:after="0"/>
      </w:pPr>
      <w:r>
        <w:t xml:space="preserve">Aprire una connessione tramite </w:t>
      </w:r>
      <w:proofErr w:type="spellStart"/>
      <w:r w:rsidRPr="00793086">
        <w:rPr>
          <w:rFonts w:ascii="Consolas" w:hAnsi="Consolas"/>
          <w:b/>
          <w:color w:val="276E8B" w:themeColor="accent1" w:themeShade="BF"/>
        </w:rPr>
        <w:t>conn</w:t>
      </w:r>
      <w:proofErr w:type="spellEnd"/>
      <w:r w:rsidRPr="00793086">
        <w:rPr>
          <w:rFonts w:ascii="Consolas" w:hAnsi="Consolas"/>
          <w:b/>
          <w:color w:val="276E8B" w:themeColor="accent1" w:themeShade="BF"/>
        </w:rPr>
        <w:t xml:space="preserve"> = psycopg2.connect(..)</w:t>
      </w:r>
    </w:p>
    <w:p w14:paraId="522FB331" w14:textId="548814C3" w:rsidR="00793086" w:rsidRPr="00793086" w:rsidRDefault="00793086" w:rsidP="004B2F77">
      <w:pPr>
        <w:pStyle w:val="BodyText"/>
        <w:spacing w:before="0" w:after="0"/>
        <w:ind w:left="720"/>
      </w:pPr>
      <w:r>
        <w:t xml:space="preserve">Dalla versione 2.5 è possibile usare il </w:t>
      </w:r>
      <w:r w:rsidRPr="004B2F77">
        <w:rPr>
          <w:rFonts w:ascii="Consolas" w:hAnsi="Consolas"/>
          <w:b/>
          <w:color w:val="276E8B" w:themeColor="accent1" w:themeShade="BF"/>
        </w:rPr>
        <w:t>with</w:t>
      </w:r>
      <w:r>
        <w:t>:</w:t>
      </w:r>
      <w:r w:rsidR="004B2F77">
        <w:t xml:space="preserve"> </w:t>
      </w:r>
      <w:r>
        <w:t xml:space="preserve">quando si usa una connessione con with, all’uscita del blocco viene fatto un </w:t>
      </w:r>
      <w:proofErr w:type="spellStart"/>
      <w:r>
        <w:t>commit</w:t>
      </w:r>
      <w:proofErr w:type="spellEnd"/>
      <w:r>
        <w:t xml:space="preserve"> automatico e la connessione non viene chiusa, mentre il cursore viene chiuso automaticamente.</w:t>
      </w:r>
    </w:p>
    <w:p w14:paraId="696E84FE" w14:textId="491635A6" w:rsidR="002B6B2B" w:rsidRDefault="002B6B2B" w:rsidP="004B2F77">
      <w:pPr>
        <w:pStyle w:val="BodyText"/>
        <w:numPr>
          <w:ilvl w:val="0"/>
          <w:numId w:val="19"/>
        </w:numPr>
        <w:spacing w:before="0" w:after="0"/>
      </w:pPr>
      <w:r>
        <w:t xml:space="preserve">Eventualmente modificare livello di isolamento, </w:t>
      </w:r>
      <w:proofErr w:type="spellStart"/>
      <w:r>
        <w:t>autocommit</w:t>
      </w:r>
      <w:proofErr w:type="spellEnd"/>
      <w:r>
        <w:t xml:space="preserve"> e </w:t>
      </w:r>
      <w:proofErr w:type="spellStart"/>
      <w:r>
        <w:t>readonly</w:t>
      </w:r>
      <w:proofErr w:type="spellEnd"/>
    </w:p>
    <w:p w14:paraId="74150674" w14:textId="71B4D43E" w:rsidR="002B6B2B" w:rsidRDefault="002B6B2B" w:rsidP="004B2F77">
      <w:pPr>
        <w:pStyle w:val="BodyText"/>
        <w:numPr>
          <w:ilvl w:val="0"/>
          <w:numId w:val="19"/>
        </w:numPr>
        <w:spacing w:before="0" w:after="0"/>
      </w:pPr>
      <w:r>
        <w:t xml:space="preserve">Creare cursore tramite </w:t>
      </w:r>
      <w:proofErr w:type="spellStart"/>
      <w:r w:rsidRPr="00793086">
        <w:rPr>
          <w:rFonts w:ascii="Consolas" w:hAnsi="Consolas"/>
          <w:b/>
          <w:color w:val="276E8B" w:themeColor="accent1" w:themeShade="BF"/>
        </w:rPr>
        <w:t>curs</w:t>
      </w:r>
      <w:proofErr w:type="spellEnd"/>
      <w:r w:rsidRPr="00793086">
        <w:rPr>
          <w:rFonts w:ascii="Consolas" w:hAnsi="Consolas"/>
          <w:b/>
          <w:color w:val="276E8B" w:themeColor="accent1" w:themeShade="BF"/>
        </w:rPr>
        <w:t xml:space="preserve"> = </w:t>
      </w:r>
      <w:proofErr w:type="spellStart"/>
      <w:proofErr w:type="gramStart"/>
      <w:r w:rsidRPr="00793086">
        <w:rPr>
          <w:rFonts w:ascii="Consolas" w:hAnsi="Consolas"/>
          <w:b/>
          <w:color w:val="276E8B" w:themeColor="accent1" w:themeShade="BF"/>
        </w:rPr>
        <w:t>conn.cursor</w:t>
      </w:r>
      <w:proofErr w:type="spellEnd"/>
      <w:proofErr w:type="gramEnd"/>
      <w:r w:rsidRPr="00793086">
        <w:rPr>
          <w:rFonts w:ascii="Consolas" w:hAnsi="Consolas"/>
          <w:b/>
          <w:color w:val="276E8B" w:themeColor="accent1" w:themeShade="BF"/>
        </w:rPr>
        <w:t>()</w:t>
      </w:r>
    </w:p>
    <w:p w14:paraId="5DD959F2" w14:textId="77777777" w:rsidR="00793086" w:rsidRDefault="002B6B2B" w:rsidP="004B2F77">
      <w:pPr>
        <w:pStyle w:val="BodyText"/>
        <w:numPr>
          <w:ilvl w:val="0"/>
          <w:numId w:val="19"/>
        </w:numPr>
        <w:spacing w:before="0" w:after="0"/>
      </w:pPr>
      <w:r>
        <w:t>Eseguire le operazioni</w:t>
      </w:r>
    </w:p>
    <w:p w14:paraId="67980440" w14:textId="7BF6A8FE" w:rsidR="002B6B2B" w:rsidRPr="00793086" w:rsidRDefault="002B6B2B" w:rsidP="004B2F77">
      <w:pPr>
        <w:pStyle w:val="BodyText"/>
        <w:numPr>
          <w:ilvl w:val="0"/>
          <w:numId w:val="19"/>
        </w:numPr>
        <w:spacing w:before="0" w:after="0"/>
      </w:pPr>
      <w:r>
        <w:t xml:space="preserve">Se la sessione NON è in </w:t>
      </w:r>
      <w:proofErr w:type="spellStart"/>
      <w:r>
        <w:t>autocommit</w:t>
      </w:r>
      <w:proofErr w:type="spellEnd"/>
      <w:r>
        <w:t xml:space="preserve">, eseguire un </w:t>
      </w:r>
      <w:proofErr w:type="spellStart"/>
      <w:proofErr w:type="gramStart"/>
      <w:r w:rsidRPr="00793086">
        <w:rPr>
          <w:rFonts w:ascii="Consolas" w:hAnsi="Consolas"/>
          <w:b/>
          <w:color w:val="276E8B" w:themeColor="accent1" w:themeShade="BF"/>
        </w:rPr>
        <w:t>conn.commit</w:t>
      </w:r>
      <w:proofErr w:type="spellEnd"/>
      <w:proofErr w:type="gramEnd"/>
      <w:r w:rsidRPr="00793086">
        <w:rPr>
          <w:rFonts w:ascii="Consolas" w:hAnsi="Consolas"/>
          <w:b/>
          <w:color w:val="276E8B" w:themeColor="accent1" w:themeShade="BF"/>
        </w:rPr>
        <w:t>()</w:t>
      </w:r>
      <w:r w:rsidR="00793086" w:rsidRPr="00793086">
        <w:rPr>
          <w:rFonts w:ascii="Consolas" w:hAnsi="Consolas"/>
          <w:b/>
          <w:color w:val="276E8B" w:themeColor="accent1" w:themeShade="BF"/>
        </w:rPr>
        <w:t xml:space="preserve"> </w:t>
      </w:r>
      <w:r w:rsidR="00793086">
        <w:t xml:space="preserve">o </w:t>
      </w:r>
      <w:proofErr w:type="spellStart"/>
      <w:r w:rsidR="00793086" w:rsidRPr="00793086">
        <w:rPr>
          <w:rFonts w:ascii="Consolas" w:hAnsi="Consolas"/>
          <w:b/>
          <w:color w:val="276E8B" w:themeColor="accent1" w:themeShade="BF"/>
        </w:rPr>
        <w:t>conn.rollback</w:t>
      </w:r>
      <w:proofErr w:type="spellEnd"/>
      <w:r w:rsidR="00793086" w:rsidRPr="00793086">
        <w:rPr>
          <w:rFonts w:ascii="Consolas" w:hAnsi="Consolas"/>
          <w:b/>
          <w:color w:val="276E8B" w:themeColor="accent1" w:themeShade="BF"/>
        </w:rPr>
        <w:t>()</w:t>
      </w:r>
    </w:p>
    <w:p w14:paraId="2C3521D4" w14:textId="2905F6C6" w:rsidR="004B2F77" w:rsidRPr="004B2F77" w:rsidRDefault="00793086" w:rsidP="004B2F77">
      <w:pPr>
        <w:pStyle w:val="BodyText"/>
        <w:numPr>
          <w:ilvl w:val="0"/>
          <w:numId w:val="19"/>
        </w:numPr>
        <w:spacing w:before="0" w:after="0"/>
      </w:pPr>
      <w:r w:rsidRPr="00793086">
        <w:t xml:space="preserve"> Chiudere il </w:t>
      </w:r>
      <w:proofErr w:type="spellStart"/>
      <w:r w:rsidRPr="00793086">
        <w:t>corsore</w:t>
      </w:r>
      <w:proofErr w:type="spellEnd"/>
      <w:r w:rsidRPr="00793086">
        <w:t xml:space="preserve"> con </w:t>
      </w:r>
      <w:proofErr w:type="spellStart"/>
      <w:proofErr w:type="gramStart"/>
      <w:r w:rsidRPr="00793086">
        <w:rPr>
          <w:rFonts w:ascii="Consolas" w:hAnsi="Consolas"/>
          <w:b/>
          <w:color w:val="276E8B" w:themeColor="accent1" w:themeShade="BF"/>
        </w:rPr>
        <w:t>curs.close</w:t>
      </w:r>
      <w:proofErr w:type="spellEnd"/>
      <w:proofErr w:type="gramEnd"/>
      <w:r w:rsidRPr="00793086">
        <w:rPr>
          <w:rFonts w:ascii="Consolas" w:hAnsi="Consolas"/>
          <w:b/>
          <w:color w:val="276E8B" w:themeColor="accent1" w:themeShade="BF"/>
        </w:rPr>
        <w:t>()</w:t>
      </w:r>
      <w:r w:rsidRPr="00793086">
        <w:t xml:space="preserve"> e la connessione con </w:t>
      </w:r>
      <w:proofErr w:type="spellStart"/>
      <w:r w:rsidRPr="00793086">
        <w:rPr>
          <w:rFonts w:ascii="Consolas" w:hAnsi="Consolas"/>
          <w:b/>
          <w:color w:val="276E8B" w:themeColor="accent1" w:themeShade="BF"/>
        </w:rPr>
        <w:t>conn.close</w:t>
      </w:r>
      <w:proofErr w:type="spellEnd"/>
      <w:r w:rsidRPr="00793086">
        <w:rPr>
          <w:rFonts w:ascii="Consolas" w:hAnsi="Consolas"/>
          <w:b/>
          <w:color w:val="276E8B" w:themeColor="accent1" w:themeShade="BF"/>
        </w:rPr>
        <w:t>()</w:t>
      </w:r>
    </w:p>
    <w:p w14:paraId="6DF8C2BE" w14:textId="0BC0FA3E" w:rsidR="004B2F77" w:rsidRDefault="004B2F77" w:rsidP="004B2F77">
      <w:pPr>
        <w:pStyle w:val="BodyText"/>
      </w:pPr>
      <w:r>
        <w:t xml:space="preserve">Con un oggetto connessione posso creare più cursori, che condivideranno la connessione. Psychopg2 garantisce solo che le istruzioni inviate sono </w:t>
      </w:r>
      <w:proofErr w:type="spellStart"/>
      <w:r>
        <w:t>sequenzializzate</w:t>
      </w:r>
      <w:proofErr w:type="spellEnd"/>
      <w:r>
        <w:t>, ma non si possono gestire transazioni concorrenti usando cursori diversi sulla stessa connessione.</w:t>
      </w:r>
    </w:p>
    <w:p w14:paraId="7BB20759" w14:textId="054CCCDB" w:rsidR="004B2F77" w:rsidRDefault="004B2F77" w:rsidP="004B2F77">
      <w:pPr>
        <w:pStyle w:val="BodyText"/>
      </w:pPr>
      <w:r>
        <w:t>→ Regoletta: usare più cursori sulla medesima connessione quando si fanno transazioni in auto-</w:t>
      </w:r>
      <w:proofErr w:type="spellStart"/>
      <w:r>
        <w:t>commit</w:t>
      </w:r>
      <w:proofErr w:type="spellEnd"/>
      <w:r>
        <w:t xml:space="preserve"> o </w:t>
      </w:r>
      <w:proofErr w:type="spellStart"/>
      <w:r>
        <w:t>tansazioni</w:t>
      </w:r>
      <w:proofErr w:type="spellEnd"/>
      <w:r>
        <w:t xml:space="preserve"> in sola lettura.</w:t>
      </w:r>
    </w:p>
    <w:p w14:paraId="29544207" w14:textId="77777777" w:rsidR="004B2F77" w:rsidRDefault="004B2F77" w:rsidP="004B2F77">
      <w:pPr>
        <w:pStyle w:val="Heading4"/>
      </w:pPr>
      <w:r>
        <w:t>Esempio</w:t>
      </w:r>
    </w:p>
    <w:p w14:paraId="3C6AC11C" w14:textId="2624CC0C" w:rsidR="00C44FD7" w:rsidRDefault="00C44FD7" w:rsidP="004B2F77">
      <w:pPr>
        <w:pStyle w:val="SourceCode"/>
        <w:shd w:val="clear" w:color="auto" w:fill="E6EEF0" w:themeFill="accent5" w:themeFillTint="33"/>
        <w:spacing w:after="0"/>
        <w:rPr>
          <w:rStyle w:val="NormalTok"/>
          <w:noProof/>
          <w:sz w:val="21"/>
          <w:lang w:val="it-IT"/>
        </w:rPr>
      </w:pPr>
      <w:r>
        <w:rPr>
          <w:rStyle w:val="NormalTok"/>
          <w:noProof/>
          <w:sz w:val="21"/>
          <w:lang w:val="it-IT"/>
        </w:rPr>
        <w:t>import psycopg2</w:t>
      </w:r>
    </w:p>
    <w:p w14:paraId="6333F808" w14:textId="6EA46824" w:rsidR="004B2F77" w:rsidRDefault="004B2F77" w:rsidP="004B2F77">
      <w:pPr>
        <w:pStyle w:val="SourceCode"/>
        <w:shd w:val="clear" w:color="auto" w:fill="E6EEF0" w:themeFill="accent5" w:themeFillTint="33"/>
        <w:spacing w:after="0"/>
        <w:rPr>
          <w:rStyle w:val="NormalTok"/>
          <w:noProof/>
          <w:sz w:val="21"/>
          <w:lang w:val="it-IT"/>
        </w:rPr>
      </w:pPr>
      <w:r>
        <w:rPr>
          <w:rStyle w:val="NormalTok"/>
          <w:noProof/>
          <w:sz w:val="21"/>
          <w:lang w:val="it-IT"/>
        </w:rPr>
        <w:t>conn = psychopg2.connect(host = host, database = db, user=user, password=pg)</w:t>
      </w:r>
      <w:r>
        <w:rPr>
          <w:rStyle w:val="NormalTok"/>
          <w:noProof/>
          <w:sz w:val="21"/>
          <w:lang w:val="it-IT"/>
        </w:rPr>
        <w:br/>
        <w:t>with conn:</w:t>
      </w:r>
      <w:r>
        <w:rPr>
          <w:rStyle w:val="NormalTok"/>
          <w:noProof/>
          <w:sz w:val="21"/>
          <w:lang w:val="it-IT"/>
        </w:rPr>
        <w:br/>
        <w:t xml:space="preserve"> </w:t>
      </w:r>
      <w:r>
        <w:rPr>
          <w:rStyle w:val="NormalTok"/>
          <w:noProof/>
          <w:sz w:val="21"/>
          <w:lang w:val="it-IT"/>
        </w:rPr>
        <w:tab/>
        <w:t>with conn.cursor() as cursore:</w:t>
      </w:r>
      <w:r>
        <w:rPr>
          <w:rStyle w:val="NormalTok"/>
          <w:noProof/>
          <w:sz w:val="21"/>
          <w:lang w:val="it-IT"/>
        </w:rPr>
        <w:br/>
        <w:t xml:space="preserve"> </w:t>
      </w:r>
      <w:r>
        <w:rPr>
          <w:rStyle w:val="NormalTok"/>
          <w:noProof/>
          <w:sz w:val="21"/>
          <w:lang w:val="it-IT"/>
        </w:rPr>
        <w:tab/>
      </w:r>
      <w:r>
        <w:rPr>
          <w:rStyle w:val="NormalTok"/>
          <w:noProof/>
          <w:sz w:val="21"/>
          <w:lang w:val="it-IT"/>
        </w:rPr>
        <w:tab/>
        <w:t>cursore.execute(</w:t>
      </w:r>
      <w:r>
        <w:rPr>
          <w:rStyle w:val="NormalTok"/>
          <w:noProof/>
          <w:sz w:val="21"/>
          <w:lang w:val="it-IT"/>
        </w:rPr>
        <w:br/>
        <w:t xml:space="preserve"> </w:t>
      </w:r>
      <w:r>
        <w:rPr>
          <w:rStyle w:val="NormalTok"/>
          <w:noProof/>
          <w:sz w:val="21"/>
          <w:lang w:val="it-IT"/>
        </w:rPr>
        <w:tab/>
      </w:r>
      <w:r>
        <w:rPr>
          <w:rStyle w:val="NormalTok"/>
          <w:noProof/>
          <w:sz w:val="21"/>
          <w:lang w:val="it-IT"/>
        </w:rPr>
        <w:tab/>
      </w:r>
      <w:r>
        <w:rPr>
          <w:rStyle w:val="NormalTok"/>
          <w:noProof/>
          <w:sz w:val="21"/>
          <w:lang w:val="it-IT"/>
        </w:rPr>
        <w:tab/>
      </w:r>
      <w:r w:rsidRPr="00673644">
        <w:rPr>
          <w:rStyle w:val="NormalTok"/>
          <w:noProof/>
          <w:color w:val="2683C6" w:themeColor="accent6"/>
          <w:sz w:val="18"/>
          <w:lang w:val="it-IT"/>
        </w:rPr>
        <w:t>“””CREATE TABLE IF NOT EXISTS spese( id SERIAL PRIMARY KEY,</w:t>
      </w:r>
      <w:r w:rsidR="00673644">
        <w:rPr>
          <w:rStyle w:val="NormalTok"/>
          <w:noProof/>
          <w:color w:val="2683C6" w:themeColor="accent6"/>
          <w:sz w:val="18"/>
          <w:lang w:val="it-IT"/>
        </w:rPr>
        <w:t xml:space="preserve"> </w:t>
      </w:r>
      <w:r w:rsidRPr="00673644">
        <w:rPr>
          <w:rStyle w:val="NormalTok"/>
          <w:noProof/>
          <w:color w:val="2683C6" w:themeColor="accent6"/>
          <w:sz w:val="18"/>
          <w:lang w:val="it-IT"/>
        </w:rPr>
        <w:t>data DATE NOT NULL,</w:t>
      </w:r>
      <w:r w:rsidRPr="00673644">
        <w:rPr>
          <w:rStyle w:val="NormalTok"/>
          <w:noProof/>
          <w:color w:val="2683C6" w:themeColor="accent6"/>
          <w:sz w:val="18"/>
          <w:lang w:val="it-IT"/>
        </w:rPr>
        <w:br/>
        <w:t xml:space="preserve"> </w:t>
      </w:r>
      <w:r w:rsidRPr="00673644">
        <w:rPr>
          <w:rStyle w:val="NormalTok"/>
          <w:noProof/>
          <w:color w:val="2683C6" w:themeColor="accent6"/>
          <w:sz w:val="18"/>
          <w:lang w:val="it-IT"/>
        </w:rPr>
        <w:tab/>
      </w:r>
      <w:r w:rsidRPr="00673644">
        <w:rPr>
          <w:rStyle w:val="NormalTok"/>
          <w:noProof/>
          <w:color w:val="2683C6" w:themeColor="accent6"/>
          <w:sz w:val="18"/>
          <w:lang w:val="it-IT"/>
        </w:rPr>
        <w:tab/>
      </w:r>
      <w:r w:rsidRPr="00673644">
        <w:rPr>
          <w:rStyle w:val="NormalTok"/>
          <w:noProof/>
          <w:color w:val="2683C6" w:themeColor="accent6"/>
          <w:sz w:val="18"/>
          <w:lang w:val="it-IT"/>
        </w:rPr>
        <w:tab/>
        <w:t>voce VARCHAR NOT NULL,importo NUMERIC NOT NULL)”””</w:t>
      </w:r>
      <w:r w:rsidRPr="00673644">
        <w:rPr>
          <w:rStyle w:val="NormalTok"/>
          <w:noProof/>
          <w:sz w:val="18"/>
          <w:lang w:val="it-IT"/>
        </w:rPr>
        <w:br/>
      </w:r>
      <w:r>
        <w:rPr>
          <w:rStyle w:val="NormalTok"/>
          <w:noProof/>
          <w:sz w:val="21"/>
          <w:lang w:val="it-IT"/>
        </w:rPr>
        <w:t xml:space="preserve"> </w:t>
      </w:r>
      <w:r>
        <w:rPr>
          <w:rStyle w:val="NormalTok"/>
          <w:noProof/>
          <w:sz w:val="21"/>
          <w:lang w:val="it-IT"/>
        </w:rPr>
        <w:tab/>
      </w:r>
      <w:r>
        <w:rPr>
          <w:rStyle w:val="NormalTok"/>
          <w:noProof/>
          <w:sz w:val="21"/>
          <w:lang w:val="it-IT"/>
        </w:rPr>
        <w:tab/>
        <w:t>)</w:t>
      </w:r>
      <w:r>
        <w:rPr>
          <w:rStyle w:val="NormalTok"/>
          <w:noProof/>
          <w:sz w:val="21"/>
          <w:lang w:val="it-IT"/>
        </w:rPr>
        <w:br/>
        <w:t xml:space="preserve"> </w:t>
      </w:r>
      <w:r>
        <w:rPr>
          <w:rStyle w:val="NormalTok"/>
          <w:noProof/>
          <w:sz w:val="21"/>
          <w:lang w:val="it-IT"/>
        </w:rPr>
        <w:tab/>
        <w:t>print(</w:t>
      </w:r>
      <w:r w:rsidR="00C44FD7" w:rsidRPr="00C44FD7">
        <w:rPr>
          <w:rStyle w:val="NormalTok"/>
          <w:noProof/>
          <w:color w:val="2683C6" w:themeColor="accent6"/>
          <w:sz w:val="21"/>
          <w:lang w:val="it-IT"/>
        </w:rPr>
        <w:t>‘</w:t>
      </w:r>
      <w:r w:rsidRPr="004B2F77">
        <w:rPr>
          <w:rStyle w:val="NormalTok"/>
          <w:noProof/>
          <w:color w:val="2683C6" w:themeColor="accent6"/>
          <w:sz w:val="21"/>
          <w:lang w:val="it-IT"/>
        </w:rPr>
        <w:t>Esito della creazione della tabella spese: {:s}\n Eventuali modifiche:{:s}</w:t>
      </w:r>
      <w:r w:rsidRPr="00C44FD7">
        <w:rPr>
          <w:rStyle w:val="NormalTok"/>
          <w:noProof/>
          <w:color w:val="2683C6" w:themeColor="accent6"/>
          <w:sz w:val="21"/>
          <w:lang w:val="it-IT"/>
        </w:rPr>
        <w:t>’</w:t>
      </w:r>
      <w:r>
        <w:rPr>
          <w:rStyle w:val="NormalTok"/>
          <w:noProof/>
          <w:sz w:val="21"/>
          <w:lang w:val="it-IT"/>
        </w:rPr>
        <w:t>.format(cursore.statusmessage,conn.notices[-1]))</w:t>
      </w:r>
    </w:p>
    <w:p w14:paraId="6E5BA71A" w14:textId="343C27A9" w:rsidR="004B2F77" w:rsidRPr="00673644" w:rsidRDefault="00C44FD7" w:rsidP="00673644">
      <w:pPr>
        <w:pStyle w:val="SourceCode"/>
        <w:shd w:val="clear" w:color="auto" w:fill="E6EEF0" w:themeFill="accent5" w:themeFillTint="33"/>
        <w:spacing w:after="0"/>
        <w:rPr>
          <w:rFonts w:ascii="Consolas" w:hAnsi="Consolas"/>
          <w:noProof/>
          <w:sz w:val="21"/>
          <w:lang w:val="it-IT"/>
        </w:rPr>
      </w:pPr>
      <w:r>
        <w:rPr>
          <w:rStyle w:val="NormalTok"/>
          <w:noProof/>
          <w:sz w:val="21"/>
          <w:lang w:val="it-IT"/>
        </w:rPr>
        <w:t>conn.close()</w:t>
      </w:r>
    </w:p>
    <w:sectPr w:rsidR="004B2F77" w:rsidRPr="00673644" w:rsidSect="005A7098">
      <w:footerReference w:type="default" r:id="rId32"/>
      <w:pgSz w:w="12240" w:h="15840"/>
      <w:pgMar w:top="993" w:right="1041" w:bottom="426" w:left="1080"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804FA" w14:textId="77777777" w:rsidR="00826A7B" w:rsidRDefault="00826A7B">
      <w:pPr>
        <w:spacing w:after="0"/>
      </w:pPr>
      <w:r>
        <w:separator/>
      </w:r>
    </w:p>
  </w:endnote>
  <w:endnote w:type="continuationSeparator" w:id="0">
    <w:p w14:paraId="5E05EB5C" w14:textId="77777777" w:rsidR="00826A7B" w:rsidRDefault="00826A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ource Sans Pro">
    <w:altName w:val="Source Sans Pro"/>
    <w:charset w:val="00"/>
    <w:family w:val="swiss"/>
    <w:pitch w:val="variable"/>
    <w:sig w:usb0="600002F7" w:usb1="02000001"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Source Sans Pro" w:hAnsi="Source Sans Pro"/>
      </w:rPr>
      <w:id w:val="-989322553"/>
      <w:docPartObj>
        <w:docPartGallery w:val="Page Numbers (Bottom of Page)"/>
        <w:docPartUnique/>
      </w:docPartObj>
    </w:sdtPr>
    <w:sdtEndPr/>
    <w:sdtContent>
      <w:p w14:paraId="42F69923" w14:textId="67C14A4F" w:rsidR="005A7098" w:rsidRPr="005A7098" w:rsidRDefault="005A7098">
        <w:pPr>
          <w:pStyle w:val="Footer"/>
          <w:jc w:val="center"/>
          <w:rPr>
            <w:rFonts w:ascii="Source Sans Pro" w:hAnsi="Source Sans Pro"/>
          </w:rPr>
        </w:pPr>
        <w:r w:rsidRPr="005A7098">
          <w:rPr>
            <w:rFonts w:ascii="Source Sans Pro" w:hAnsi="Source Sans Pro"/>
          </w:rPr>
          <w:fldChar w:fldCharType="begin"/>
        </w:r>
        <w:r w:rsidRPr="005A7098">
          <w:rPr>
            <w:rFonts w:ascii="Source Sans Pro" w:hAnsi="Source Sans Pro"/>
          </w:rPr>
          <w:instrText>PAGE   \* MERGEFORMAT</w:instrText>
        </w:r>
        <w:r w:rsidRPr="005A7098">
          <w:rPr>
            <w:rFonts w:ascii="Source Sans Pro" w:hAnsi="Source Sans Pro"/>
          </w:rPr>
          <w:fldChar w:fldCharType="separate"/>
        </w:r>
        <w:r w:rsidRPr="005A7098">
          <w:rPr>
            <w:rFonts w:ascii="Source Sans Pro" w:hAnsi="Source Sans Pro"/>
            <w:lang w:val="it-IT"/>
          </w:rPr>
          <w:t>2</w:t>
        </w:r>
        <w:r w:rsidRPr="005A7098">
          <w:rPr>
            <w:rFonts w:ascii="Source Sans Pro" w:hAnsi="Source Sans Pro"/>
          </w:rPr>
          <w:fldChar w:fldCharType="end"/>
        </w:r>
      </w:p>
    </w:sdtContent>
  </w:sdt>
  <w:p w14:paraId="338055ED" w14:textId="77777777" w:rsidR="005A7098" w:rsidRDefault="005A70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4CB1A" w14:textId="77777777" w:rsidR="00826A7B" w:rsidRDefault="00826A7B">
      <w:r>
        <w:separator/>
      </w:r>
    </w:p>
  </w:footnote>
  <w:footnote w:type="continuationSeparator" w:id="0">
    <w:p w14:paraId="5C200060" w14:textId="77777777" w:rsidR="00826A7B" w:rsidRDefault="00826A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380435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5E8AB46"/>
    <w:lvl w:ilvl="0">
      <w:numFmt w:val="bullet"/>
      <w:pStyle w:val="FootnoteTex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39C25AC"/>
    <w:multiLevelType w:val="hybridMultilevel"/>
    <w:tmpl w:val="DCB229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B05C8D"/>
    <w:multiLevelType w:val="hybridMultilevel"/>
    <w:tmpl w:val="E05E29BC"/>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A1E3191"/>
    <w:multiLevelType w:val="hybridMultilevel"/>
    <w:tmpl w:val="41BE7188"/>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9AB3C56"/>
    <w:multiLevelType w:val="hybridMultilevel"/>
    <w:tmpl w:val="7590B492"/>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9ED5FBE"/>
    <w:multiLevelType w:val="hybridMultilevel"/>
    <w:tmpl w:val="B838ECF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A625BF4"/>
    <w:multiLevelType w:val="hybridMultilevel"/>
    <w:tmpl w:val="B7A47DFA"/>
    <w:lvl w:ilvl="0" w:tplc="ED021682">
      <w:start w:val="2"/>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A763631"/>
    <w:multiLevelType w:val="hybridMultilevel"/>
    <w:tmpl w:val="7590B492"/>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CA919D7"/>
    <w:multiLevelType w:val="hybridMultilevel"/>
    <w:tmpl w:val="41BE7188"/>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0420494"/>
    <w:multiLevelType w:val="hybridMultilevel"/>
    <w:tmpl w:val="9E72EA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4195FBF"/>
    <w:multiLevelType w:val="hybridMultilevel"/>
    <w:tmpl w:val="9E72EA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7310FD4"/>
    <w:multiLevelType w:val="hybridMultilevel"/>
    <w:tmpl w:val="8DDCA17A"/>
    <w:lvl w:ilvl="0" w:tplc="99A03EAA">
      <w:numFmt w:val="bullet"/>
      <w:lvlText w:val=""/>
      <w:lvlJc w:val="left"/>
      <w:pPr>
        <w:ind w:left="720" w:hanging="360"/>
      </w:pPr>
      <w:rPr>
        <w:rFonts w:ascii="Symbol" w:eastAsiaTheme="minorHAnsi" w:hAnsi="Symbol"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763037A"/>
    <w:multiLevelType w:val="hybridMultilevel"/>
    <w:tmpl w:val="957A06E4"/>
    <w:lvl w:ilvl="0" w:tplc="A6083304">
      <w:start w:val="2"/>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F5B32BC"/>
    <w:multiLevelType w:val="hybridMultilevel"/>
    <w:tmpl w:val="9AB6B2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E0F60CA"/>
    <w:multiLevelType w:val="hybridMultilevel"/>
    <w:tmpl w:val="BFA0CCFA"/>
    <w:lvl w:ilvl="0" w:tplc="266432E4">
      <w:numFmt w:val="bullet"/>
      <w:lvlText w:val=""/>
      <w:lvlJc w:val="left"/>
      <w:pPr>
        <w:ind w:left="840" w:hanging="360"/>
      </w:pPr>
      <w:rPr>
        <w:rFonts w:ascii="Symbol" w:eastAsiaTheme="minorHAnsi" w:hAnsi="Symbol" w:cstheme="minorBidi" w:hint="default"/>
      </w:rPr>
    </w:lvl>
    <w:lvl w:ilvl="1" w:tplc="04100003" w:tentative="1">
      <w:start w:val="1"/>
      <w:numFmt w:val="bullet"/>
      <w:lvlText w:val="o"/>
      <w:lvlJc w:val="left"/>
      <w:pPr>
        <w:ind w:left="1560" w:hanging="360"/>
      </w:pPr>
      <w:rPr>
        <w:rFonts w:ascii="Courier New" w:hAnsi="Courier New" w:cs="Courier New" w:hint="default"/>
      </w:rPr>
    </w:lvl>
    <w:lvl w:ilvl="2" w:tplc="04100005" w:tentative="1">
      <w:start w:val="1"/>
      <w:numFmt w:val="bullet"/>
      <w:lvlText w:val=""/>
      <w:lvlJc w:val="left"/>
      <w:pPr>
        <w:ind w:left="2280" w:hanging="360"/>
      </w:pPr>
      <w:rPr>
        <w:rFonts w:ascii="Wingdings" w:hAnsi="Wingdings" w:hint="default"/>
      </w:rPr>
    </w:lvl>
    <w:lvl w:ilvl="3" w:tplc="04100001" w:tentative="1">
      <w:start w:val="1"/>
      <w:numFmt w:val="bullet"/>
      <w:lvlText w:val=""/>
      <w:lvlJc w:val="left"/>
      <w:pPr>
        <w:ind w:left="3000" w:hanging="360"/>
      </w:pPr>
      <w:rPr>
        <w:rFonts w:ascii="Symbol" w:hAnsi="Symbol" w:hint="default"/>
      </w:rPr>
    </w:lvl>
    <w:lvl w:ilvl="4" w:tplc="04100003" w:tentative="1">
      <w:start w:val="1"/>
      <w:numFmt w:val="bullet"/>
      <w:lvlText w:val="o"/>
      <w:lvlJc w:val="left"/>
      <w:pPr>
        <w:ind w:left="3720" w:hanging="360"/>
      </w:pPr>
      <w:rPr>
        <w:rFonts w:ascii="Courier New" w:hAnsi="Courier New" w:cs="Courier New" w:hint="default"/>
      </w:rPr>
    </w:lvl>
    <w:lvl w:ilvl="5" w:tplc="04100005" w:tentative="1">
      <w:start w:val="1"/>
      <w:numFmt w:val="bullet"/>
      <w:lvlText w:val=""/>
      <w:lvlJc w:val="left"/>
      <w:pPr>
        <w:ind w:left="4440" w:hanging="360"/>
      </w:pPr>
      <w:rPr>
        <w:rFonts w:ascii="Wingdings" w:hAnsi="Wingdings" w:hint="default"/>
      </w:rPr>
    </w:lvl>
    <w:lvl w:ilvl="6" w:tplc="04100001" w:tentative="1">
      <w:start w:val="1"/>
      <w:numFmt w:val="bullet"/>
      <w:lvlText w:val=""/>
      <w:lvlJc w:val="left"/>
      <w:pPr>
        <w:ind w:left="5160" w:hanging="360"/>
      </w:pPr>
      <w:rPr>
        <w:rFonts w:ascii="Symbol" w:hAnsi="Symbol" w:hint="default"/>
      </w:rPr>
    </w:lvl>
    <w:lvl w:ilvl="7" w:tplc="04100003" w:tentative="1">
      <w:start w:val="1"/>
      <w:numFmt w:val="bullet"/>
      <w:lvlText w:val="o"/>
      <w:lvlJc w:val="left"/>
      <w:pPr>
        <w:ind w:left="5880" w:hanging="360"/>
      </w:pPr>
      <w:rPr>
        <w:rFonts w:ascii="Courier New" w:hAnsi="Courier New" w:cs="Courier New" w:hint="default"/>
      </w:rPr>
    </w:lvl>
    <w:lvl w:ilvl="8" w:tplc="04100005" w:tentative="1">
      <w:start w:val="1"/>
      <w:numFmt w:val="bullet"/>
      <w:lvlText w:val=""/>
      <w:lvlJc w:val="left"/>
      <w:pPr>
        <w:ind w:left="6600" w:hanging="360"/>
      </w:pPr>
      <w:rPr>
        <w:rFonts w:ascii="Wingdings" w:hAnsi="Wingdings" w:hint="default"/>
      </w:rPr>
    </w:lvl>
  </w:abstractNum>
  <w:abstractNum w:abstractNumId="16" w15:restartNumberingAfterBreak="0">
    <w:nsid w:val="7E9A31A1"/>
    <w:multiLevelType w:val="hybridMultilevel"/>
    <w:tmpl w:val="655E379C"/>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040037044">
    <w:abstractNumId w:val="0"/>
  </w:num>
  <w:num w:numId="2" w16cid:durableId="113914101">
    <w:abstractNumId w:val="1"/>
  </w:num>
  <w:num w:numId="3" w16cid:durableId="2062290072">
    <w:abstractNumId w:val="1"/>
  </w:num>
  <w:num w:numId="4" w16cid:durableId="410811449">
    <w:abstractNumId w:val="1"/>
  </w:num>
  <w:num w:numId="5" w16cid:durableId="86853905">
    <w:abstractNumId w:val="1"/>
  </w:num>
  <w:num w:numId="6" w16cid:durableId="1931499298">
    <w:abstractNumId w:val="15"/>
  </w:num>
  <w:num w:numId="7" w16cid:durableId="1108114723">
    <w:abstractNumId w:val="12"/>
  </w:num>
  <w:num w:numId="8" w16cid:durableId="2146460724">
    <w:abstractNumId w:val="16"/>
  </w:num>
  <w:num w:numId="9" w16cid:durableId="1981693100">
    <w:abstractNumId w:val="5"/>
  </w:num>
  <w:num w:numId="10" w16cid:durableId="77290535">
    <w:abstractNumId w:val="6"/>
  </w:num>
  <w:num w:numId="11" w16cid:durableId="865169952">
    <w:abstractNumId w:val="11"/>
  </w:num>
  <w:num w:numId="12" w16cid:durableId="1480419931">
    <w:abstractNumId w:val="13"/>
  </w:num>
  <w:num w:numId="13" w16cid:durableId="1555583511">
    <w:abstractNumId w:val="7"/>
  </w:num>
  <w:num w:numId="14" w16cid:durableId="202063922">
    <w:abstractNumId w:val="14"/>
  </w:num>
  <w:num w:numId="15" w16cid:durableId="979769933">
    <w:abstractNumId w:val="9"/>
  </w:num>
  <w:num w:numId="16" w16cid:durableId="443422698">
    <w:abstractNumId w:val="8"/>
  </w:num>
  <w:num w:numId="17" w16cid:durableId="1978800230">
    <w:abstractNumId w:val="10"/>
  </w:num>
  <w:num w:numId="18" w16cid:durableId="1007489321">
    <w:abstractNumId w:val="4"/>
  </w:num>
  <w:num w:numId="19" w16cid:durableId="835268041">
    <w:abstractNumId w:val="3"/>
  </w:num>
  <w:num w:numId="20" w16cid:durableId="14210274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283"/>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6E40"/>
    <w:rsid w:val="0003042F"/>
    <w:rsid w:val="00050431"/>
    <w:rsid w:val="00057C9E"/>
    <w:rsid w:val="00067CB6"/>
    <w:rsid w:val="00084447"/>
    <w:rsid w:val="000D77EF"/>
    <w:rsid w:val="000F2232"/>
    <w:rsid w:val="001320F1"/>
    <w:rsid w:val="00177E55"/>
    <w:rsid w:val="00193A1C"/>
    <w:rsid w:val="001A61B2"/>
    <w:rsid w:val="001A65C0"/>
    <w:rsid w:val="001D1DBB"/>
    <w:rsid w:val="001E4328"/>
    <w:rsid w:val="00227E5E"/>
    <w:rsid w:val="00234D9A"/>
    <w:rsid w:val="00237A6D"/>
    <w:rsid w:val="0024542D"/>
    <w:rsid w:val="00261D6C"/>
    <w:rsid w:val="00264F57"/>
    <w:rsid w:val="00270CDB"/>
    <w:rsid w:val="002A569D"/>
    <w:rsid w:val="002A6D3B"/>
    <w:rsid w:val="002B6B2B"/>
    <w:rsid w:val="0034138E"/>
    <w:rsid w:val="00355C0B"/>
    <w:rsid w:val="0038543F"/>
    <w:rsid w:val="003B4B05"/>
    <w:rsid w:val="003F22CB"/>
    <w:rsid w:val="00427D44"/>
    <w:rsid w:val="004432FD"/>
    <w:rsid w:val="0045203A"/>
    <w:rsid w:val="00457E5A"/>
    <w:rsid w:val="00457EAB"/>
    <w:rsid w:val="004801DA"/>
    <w:rsid w:val="00482B8D"/>
    <w:rsid w:val="00486F42"/>
    <w:rsid w:val="004876BA"/>
    <w:rsid w:val="00493E71"/>
    <w:rsid w:val="004A4991"/>
    <w:rsid w:val="004B2F77"/>
    <w:rsid w:val="004B5D65"/>
    <w:rsid w:val="004C3CB1"/>
    <w:rsid w:val="004E29B3"/>
    <w:rsid w:val="004F111D"/>
    <w:rsid w:val="004F56D2"/>
    <w:rsid w:val="00516E39"/>
    <w:rsid w:val="00557A11"/>
    <w:rsid w:val="0056430C"/>
    <w:rsid w:val="00582371"/>
    <w:rsid w:val="0058539C"/>
    <w:rsid w:val="00587271"/>
    <w:rsid w:val="00590D07"/>
    <w:rsid w:val="00592237"/>
    <w:rsid w:val="005A685D"/>
    <w:rsid w:val="005A7098"/>
    <w:rsid w:val="005C6EC9"/>
    <w:rsid w:val="005F7139"/>
    <w:rsid w:val="00605976"/>
    <w:rsid w:val="006125FD"/>
    <w:rsid w:val="006327FC"/>
    <w:rsid w:val="00647722"/>
    <w:rsid w:val="006579A9"/>
    <w:rsid w:val="00670379"/>
    <w:rsid w:val="00673644"/>
    <w:rsid w:val="006A1239"/>
    <w:rsid w:val="006C15E7"/>
    <w:rsid w:val="006E5267"/>
    <w:rsid w:val="006F3460"/>
    <w:rsid w:val="006F3F8A"/>
    <w:rsid w:val="006F511F"/>
    <w:rsid w:val="00703BB7"/>
    <w:rsid w:val="00713C1A"/>
    <w:rsid w:val="007234D9"/>
    <w:rsid w:val="0075262E"/>
    <w:rsid w:val="00776A33"/>
    <w:rsid w:val="00784D58"/>
    <w:rsid w:val="00793086"/>
    <w:rsid w:val="007D407A"/>
    <w:rsid w:val="007E013F"/>
    <w:rsid w:val="008022D0"/>
    <w:rsid w:val="00824C47"/>
    <w:rsid w:val="00826A7B"/>
    <w:rsid w:val="00840FBC"/>
    <w:rsid w:val="00855496"/>
    <w:rsid w:val="00865711"/>
    <w:rsid w:val="008A4ED6"/>
    <w:rsid w:val="008B02A5"/>
    <w:rsid w:val="008C1DE6"/>
    <w:rsid w:val="008D6863"/>
    <w:rsid w:val="008F5DFA"/>
    <w:rsid w:val="009066D0"/>
    <w:rsid w:val="00995F2B"/>
    <w:rsid w:val="00997CB3"/>
    <w:rsid w:val="009B21D8"/>
    <w:rsid w:val="009C0067"/>
    <w:rsid w:val="009D41F6"/>
    <w:rsid w:val="009E4459"/>
    <w:rsid w:val="009F7F92"/>
    <w:rsid w:val="00A2089B"/>
    <w:rsid w:val="00A311E6"/>
    <w:rsid w:val="00A572C3"/>
    <w:rsid w:val="00A74AF9"/>
    <w:rsid w:val="00AB7A67"/>
    <w:rsid w:val="00AD5521"/>
    <w:rsid w:val="00AD7982"/>
    <w:rsid w:val="00B21E7B"/>
    <w:rsid w:val="00B4189E"/>
    <w:rsid w:val="00B60419"/>
    <w:rsid w:val="00B86B75"/>
    <w:rsid w:val="00B86E9A"/>
    <w:rsid w:val="00BC13A2"/>
    <w:rsid w:val="00BC48D5"/>
    <w:rsid w:val="00BF317C"/>
    <w:rsid w:val="00BF508F"/>
    <w:rsid w:val="00C01CBB"/>
    <w:rsid w:val="00C36279"/>
    <w:rsid w:val="00C44FD7"/>
    <w:rsid w:val="00C530E8"/>
    <w:rsid w:val="00CB4AEA"/>
    <w:rsid w:val="00CC1B8E"/>
    <w:rsid w:val="00CC592C"/>
    <w:rsid w:val="00CC7970"/>
    <w:rsid w:val="00CD5DF9"/>
    <w:rsid w:val="00CE6585"/>
    <w:rsid w:val="00D059EB"/>
    <w:rsid w:val="00D3172D"/>
    <w:rsid w:val="00D50FD0"/>
    <w:rsid w:val="00D54E5C"/>
    <w:rsid w:val="00D71A79"/>
    <w:rsid w:val="00D826BE"/>
    <w:rsid w:val="00D875D2"/>
    <w:rsid w:val="00DA1718"/>
    <w:rsid w:val="00DC68CE"/>
    <w:rsid w:val="00DD376B"/>
    <w:rsid w:val="00DE0FAB"/>
    <w:rsid w:val="00E04E02"/>
    <w:rsid w:val="00E315A3"/>
    <w:rsid w:val="00EC3447"/>
    <w:rsid w:val="00EE633D"/>
    <w:rsid w:val="00EE7BA9"/>
    <w:rsid w:val="00F17502"/>
    <w:rsid w:val="00F204A9"/>
    <w:rsid w:val="00F32E5E"/>
    <w:rsid w:val="00F45D3F"/>
    <w:rsid w:val="00F82022"/>
    <w:rsid w:val="00F90F66"/>
    <w:rsid w:val="00FA2172"/>
    <w:rsid w:val="00FB07F8"/>
    <w:rsid w:val="00FC0DFD"/>
    <w:rsid w:val="00FD6647"/>
    <w:rsid w:val="00FE530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EF65213"/>
  <w15:docId w15:val="{EC799362-A481-4210-B9A1-A719D7071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4" w:uiPriority="9" w:qFormat="1"/>
    <w:lsdException w:name="heading 5" w:semiHidden="1" w:uiPriority="9"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CC1B8E"/>
    <w:pPr>
      <w:keepNext/>
      <w:keepLines/>
      <w:pBdr>
        <w:bottom w:val="dashSmallGap" w:sz="12" w:space="1" w:color="3494BA" w:themeColor="accent1"/>
      </w:pBdr>
      <w:spacing w:before="480" w:after="0"/>
      <w:jc w:val="center"/>
      <w:outlineLvl w:val="0"/>
    </w:pPr>
    <w:rPr>
      <w:rFonts w:ascii="Source Sans Pro" w:eastAsiaTheme="majorEastAsia" w:hAnsi="Source Sans Pro" w:cstheme="majorBidi"/>
      <w:b/>
      <w:bCs/>
      <w:color w:val="3494BA" w:themeColor="accent1"/>
      <w:sz w:val="32"/>
      <w:szCs w:val="32"/>
    </w:rPr>
  </w:style>
  <w:style w:type="paragraph" w:styleId="Heading2">
    <w:name w:val="heading 2"/>
    <w:basedOn w:val="Normal"/>
    <w:next w:val="BodyText"/>
    <w:uiPriority w:val="9"/>
    <w:unhideWhenUsed/>
    <w:qFormat/>
    <w:rsid w:val="00FB07F8"/>
    <w:pPr>
      <w:keepNext/>
      <w:keepLines/>
      <w:pBdr>
        <w:left w:val="single" w:sz="24" w:space="4" w:color="3494BA" w:themeColor="accent1"/>
      </w:pBdr>
      <w:spacing w:before="200" w:after="0"/>
      <w:outlineLvl w:val="1"/>
    </w:pPr>
    <w:rPr>
      <w:rFonts w:ascii="Source Sans Pro" w:eastAsiaTheme="majorEastAsia" w:hAnsi="Source Sans Pro" w:cstheme="majorBidi"/>
      <w:b/>
      <w:bCs/>
      <w:color w:val="0D0D0D" w:themeColor="text1" w:themeTint="F2"/>
      <w:sz w:val="28"/>
      <w:szCs w:val="28"/>
    </w:rPr>
  </w:style>
  <w:style w:type="paragraph" w:styleId="Heading3">
    <w:name w:val="heading 3"/>
    <w:basedOn w:val="Normal"/>
    <w:next w:val="BodyText"/>
    <w:uiPriority w:val="9"/>
    <w:unhideWhenUsed/>
    <w:qFormat/>
    <w:rsid w:val="00026E40"/>
    <w:pPr>
      <w:keepNext/>
      <w:keepLines/>
      <w:spacing w:before="200" w:after="0"/>
      <w:outlineLvl w:val="2"/>
    </w:pPr>
    <w:rPr>
      <w:rFonts w:asciiTheme="majorHAnsi" w:eastAsiaTheme="majorEastAsia" w:hAnsiTheme="majorHAnsi" w:cstheme="majorBidi"/>
      <w:b/>
      <w:bCs/>
      <w:color w:val="3494BA" w:themeColor="accent1"/>
      <w:lang w:val="it-IT"/>
    </w:rPr>
  </w:style>
  <w:style w:type="paragraph" w:styleId="Heading4">
    <w:name w:val="heading 4"/>
    <w:basedOn w:val="Normal"/>
    <w:next w:val="BodyText"/>
    <w:uiPriority w:val="9"/>
    <w:unhideWhenUsed/>
    <w:qFormat/>
    <w:rsid w:val="00355C0B"/>
    <w:pPr>
      <w:keepNext/>
      <w:keepLines/>
      <w:spacing w:before="200" w:after="0"/>
      <w:outlineLvl w:val="3"/>
    </w:pPr>
    <w:rPr>
      <w:rFonts w:asciiTheme="majorHAnsi" w:eastAsiaTheme="majorEastAsia" w:hAnsiTheme="majorHAnsi" w:cstheme="majorBidi"/>
      <w:bCs/>
      <w:i/>
      <w:color w:val="3494BA" w:themeColor="accent1"/>
      <w:lang w:val="it-IT"/>
    </w:rPr>
  </w:style>
  <w:style w:type="paragraph" w:styleId="Heading5">
    <w:name w:val="heading 5"/>
    <w:basedOn w:val="Normal"/>
    <w:next w:val="BodyText"/>
    <w:uiPriority w:val="9"/>
    <w:unhideWhenUsed/>
    <w:qFormat/>
    <w:rsid w:val="00F17502"/>
    <w:pPr>
      <w:keepNext/>
      <w:keepLines/>
      <w:spacing w:before="200" w:after="0"/>
      <w:outlineLvl w:val="4"/>
    </w:pPr>
    <w:rPr>
      <w:rFonts w:asciiTheme="majorHAnsi" w:eastAsiaTheme="majorEastAsia" w:hAnsiTheme="majorHAnsi" w:cstheme="majorBidi"/>
      <w:iCs/>
      <w:color w:val="3494BA" w:themeColor="accent1"/>
      <w:lang w:val="it-IT"/>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3494BA"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3494BA"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3494BA"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3494B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572C3"/>
    <w:pPr>
      <w:spacing w:before="180" w:after="180"/>
    </w:pPr>
    <w:rPr>
      <w:rFonts w:ascii="Source Sans Pro" w:hAnsi="Source Sans Pro"/>
      <w:lang w:val="it-IT"/>
    </w:rPr>
  </w:style>
  <w:style w:type="paragraph" w:customStyle="1" w:styleId="FirstParagraph">
    <w:name w:val="First Paragraph"/>
    <w:basedOn w:val="BodyText"/>
    <w:next w:val="BodyText"/>
    <w:qFormat/>
    <w:rsid w:val="00B4189E"/>
  </w:style>
  <w:style w:type="paragraph" w:customStyle="1" w:styleId="Compact">
    <w:name w:val="Compact"/>
    <w:basedOn w:val="BodyText"/>
    <w:link w:val="CompactChar"/>
    <w:qFormat/>
    <w:rsid w:val="00B4189E"/>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256883"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BC13A2"/>
    <w:pPr>
      <w:pBdr>
        <w:top w:val="single" w:sz="12" w:space="1" w:color="276E8B" w:themeColor="accent1" w:themeShade="BF"/>
        <w:left w:val="single" w:sz="12" w:space="4" w:color="276E8B" w:themeColor="accent1" w:themeShade="BF"/>
        <w:bottom w:val="single" w:sz="12" w:space="1" w:color="276E8B" w:themeColor="accent1" w:themeShade="BF"/>
        <w:right w:val="single" w:sz="12" w:space="4" w:color="276E8B" w:themeColor="accent1" w:themeShade="BF"/>
      </w:pBdr>
      <w:spacing w:before="100" w:after="100"/>
      <w:ind w:left="480" w:right="480"/>
    </w:pPr>
  </w:style>
  <w:style w:type="paragraph" w:styleId="FootnoteText">
    <w:name w:val="footnote text"/>
    <w:basedOn w:val="Compact"/>
    <w:link w:val="FootnoteTextChar"/>
    <w:uiPriority w:val="9"/>
    <w:unhideWhenUsed/>
    <w:qFormat/>
    <w:rsid w:val="00587271"/>
    <w:pPr>
      <w:numPr>
        <w:numId w:val="5"/>
      </w:numPr>
    </w:pPr>
    <w:rPr>
      <w:b/>
      <w:shd w:val="clear" w:color="auto" w:fill="E6EEF0" w:themeFill="accent5" w:themeFillTint="33"/>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3494BA"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276E8B"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Light">
    <w:name w:val="Grid Table Light"/>
    <w:basedOn w:val="TableNormal"/>
    <w:rsid w:val="00B4189E"/>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
    <w:name w:val="code"/>
    <w:basedOn w:val="Normal"/>
    <w:link w:val="codeChar"/>
    <w:qFormat/>
    <w:rsid w:val="00A572C3"/>
    <w:pPr>
      <w:spacing w:after="0"/>
    </w:pPr>
    <w:rPr>
      <w:rFonts w:ascii="Consolas" w:hAnsi="Consolas"/>
      <w:b/>
      <w:color w:val="276E8B" w:themeColor="accent1" w:themeShade="BF"/>
      <w:shd w:val="clear" w:color="auto" w:fill="E6EEF0" w:themeFill="accent5" w:themeFillTint="33"/>
      <w:lang w:val="it-IT"/>
    </w:rPr>
  </w:style>
  <w:style w:type="character" w:styleId="Emphasis">
    <w:name w:val="Emphasis"/>
    <w:basedOn w:val="DefaultParagraphFont"/>
    <w:rsid w:val="009D41F6"/>
    <w:rPr>
      <w:i/>
      <w:iCs/>
    </w:rPr>
  </w:style>
  <w:style w:type="character" w:customStyle="1" w:styleId="BodyTextChar">
    <w:name w:val="Body Text Char"/>
    <w:basedOn w:val="DefaultParagraphFont"/>
    <w:link w:val="BodyText"/>
    <w:rsid w:val="00A572C3"/>
    <w:rPr>
      <w:rFonts w:ascii="Source Sans Pro" w:hAnsi="Source Sans Pro"/>
      <w:lang w:val="it-IT"/>
    </w:rPr>
  </w:style>
  <w:style w:type="character" w:customStyle="1" w:styleId="CompactChar">
    <w:name w:val="Compact Char"/>
    <w:basedOn w:val="BodyTextChar"/>
    <w:link w:val="Compact"/>
    <w:rsid w:val="00587271"/>
    <w:rPr>
      <w:rFonts w:ascii="Source Sans Pro" w:hAnsi="Source Sans Pro"/>
      <w:lang w:val="it-IT"/>
    </w:rPr>
  </w:style>
  <w:style w:type="character" w:customStyle="1" w:styleId="FootnoteTextChar">
    <w:name w:val="Footnote Text Char"/>
    <w:basedOn w:val="CompactChar"/>
    <w:link w:val="FootnoteText"/>
    <w:uiPriority w:val="9"/>
    <w:rsid w:val="00587271"/>
    <w:rPr>
      <w:rFonts w:ascii="Source Sans Pro" w:hAnsi="Source Sans Pro"/>
      <w:b/>
      <w:lang w:val="it-IT"/>
    </w:rPr>
  </w:style>
  <w:style w:type="character" w:customStyle="1" w:styleId="codeChar">
    <w:name w:val="code Char"/>
    <w:basedOn w:val="FootnoteTextChar"/>
    <w:link w:val="code"/>
    <w:rsid w:val="00A572C3"/>
    <w:rPr>
      <w:rFonts w:ascii="Consolas" w:hAnsi="Consolas"/>
      <w:b/>
      <w:color w:val="276E8B" w:themeColor="accent1" w:themeShade="BF"/>
      <w:lang w:val="it-IT"/>
    </w:rPr>
  </w:style>
  <w:style w:type="character" w:styleId="Strong">
    <w:name w:val="Strong"/>
    <w:basedOn w:val="DefaultParagraphFont"/>
    <w:uiPriority w:val="22"/>
    <w:qFormat/>
    <w:rsid w:val="00D3172D"/>
    <w:rPr>
      <w:b/>
      <w:bCs/>
    </w:rPr>
  </w:style>
  <w:style w:type="table" w:styleId="TableGrid">
    <w:name w:val="Table Grid"/>
    <w:basedOn w:val="TableNormal"/>
    <w:rsid w:val="0005043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rsid w:val="00227E5E"/>
    <w:pPr>
      <w:ind w:left="720"/>
      <w:contextualSpacing/>
    </w:pPr>
  </w:style>
  <w:style w:type="paragraph" w:styleId="TOC1">
    <w:name w:val="toc 1"/>
    <w:basedOn w:val="Normal"/>
    <w:next w:val="Normal"/>
    <w:autoRedefine/>
    <w:uiPriority w:val="39"/>
    <w:unhideWhenUsed/>
    <w:rsid w:val="0034138E"/>
    <w:pPr>
      <w:spacing w:after="100"/>
    </w:pPr>
  </w:style>
  <w:style w:type="paragraph" w:styleId="TOC2">
    <w:name w:val="toc 2"/>
    <w:basedOn w:val="Normal"/>
    <w:next w:val="Normal"/>
    <w:autoRedefine/>
    <w:uiPriority w:val="39"/>
    <w:unhideWhenUsed/>
    <w:rsid w:val="0034138E"/>
    <w:pPr>
      <w:spacing w:after="100"/>
      <w:ind w:left="240"/>
    </w:pPr>
  </w:style>
  <w:style w:type="paragraph" w:styleId="TOC3">
    <w:name w:val="toc 3"/>
    <w:basedOn w:val="Normal"/>
    <w:next w:val="Normal"/>
    <w:autoRedefine/>
    <w:uiPriority w:val="39"/>
    <w:unhideWhenUsed/>
    <w:rsid w:val="0034138E"/>
    <w:pPr>
      <w:spacing w:after="100"/>
      <w:ind w:left="480"/>
    </w:pPr>
  </w:style>
  <w:style w:type="paragraph" w:styleId="Header">
    <w:name w:val="header"/>
    <w:basedOn w:val="Normal"/>
    <w:link w:val="HeaderChar"/>
    <w:unhideWhenUsed/>
    <w:rsid w:val="005A7098"/>
    <w:pPr>
      <w:tabs>
        <w:tab w:val="center" w:pos="4252"/>
        <w:tab w:val="right" w:pos="8504"/>
      </w:tabs>
      <w:spacing w:after="0"/>
    </w:pPr>
  </w:style>
  <w:style w:type="character" w:customStyle="1" w:styleId="HeaderChar">
    <w:name w:val="Header Char"/>
    <w:basedOn w:val="DefaultParagraphFont"/>
    <w:link w:val="Header"/>
    <w:rsid w:val="005A7098"/>
  </w:style>
  <w:style w:type="paragraph" w:styleId="Footer">
    <w:name w:val="footer"/>
    <w:basedOn w:val="Normal"/>
    <w:link w:val="FooterChar"/>
    <w:uiPriority w:val="99"/>
    <w:unhideWhenUsed/>
    <w:rsid w:val="005A7098"/>
    <w:pPr>
      <w:tabs>
        <w:tab w:val="center" w:pos="4252"/>
        <w:tab w:val="right" w:pos="8504"/>
      </w:tabs>
      <w:spacing w:after="0"/>
    </w:pPr>
  </w:style>
  <w:style w:type="character" w:customStyle="1" w:styleId="FooterChar">
    <w:name w:val="Footer Char"/>
    <w:basedOn w:val="DefaultParagraphFont"/>
    <w:link w:val="Footer"/>
    <w:uiPriority w:val="99"/>
    <w:rsid w:val="005A7098"/>
  </w:style>
  <w:style w:type="character" w:customStyle="1" w:styleId="Heading1Char">
    <w:name w:val="Heading 1 Char"/>
    <w:basedOn w:val="DefaultParagraphFont"/>
    <w:link w:val="Heading1"/>
    <w:uiPriority w:val="9"/>
    <w:rsid w:val="006E5267"/>
    <w:rPr>
      <w:rFonts w:ascii="Source Sans Pro" w:eastAsiaTheme="majorEastAsia" w:hAnsi="Source Sans Pro" w:cstheme="majorBidi"/>
      <w:b/>
      <w:bCs/>
      <w:color w:val="3494BA" w:themeColor="accent1"/>
      <w:sz w:val="32"/>
      <w:szCs w:val="32"/>
    </w:rPr>
  </w:style>
  <w:style w:type="paragraph" w:styleId="NoSpacing">
    <w:name w:val="No Spacing"/>
    <w:aliases w:val="math"/>
    <w:link w:val="NoSpacingChar"/>
    <w:uiPriority w:val="1"/>
    <w:qFormat/>
    <w:rsid w:val="00FD6647"/>
    <w:pPr>
      <w:spacing w:after="0"/>
    </w:pPr>
    <w:rPr>
      <w:rFonts w:eastAsiaTheme="minorEastAsia"/>
      <w:sz w:val="22"/>
      <w:szCs w:val="22"/>
    </w:rPr>
  </w:style>
  <w:style w:type="character" w:customStyle="1" w:styleId="NoSpacingChar">
    <w:name w:val="No Spacing Char"/>
    <w:aliases w:val="math Char"/>
    <w:basedOn w:val="DefaultParagraphFont"/>
    <w:link w:val="NoSpacing"/>
    <w:uiPriority w:val="1"/>
    <w:rsid w:val="00FD664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microsoft.com/office/2007/relationships/hdphoto" Target="media/hdphoto4.wdp"/><Relationship Id="rId26" Type="http://schemas.microsoft.com/office/2007/relationships/hdphoto" Target="media/hdphoto8.wdp"/><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microsoft.com/office/2007/relationships/hdphoto" Target="media/hdphoto3.wdp"/><Relationship Id="rId20" Type="http://schemas.microsoft.com/office/2007/relationships/hdphoto" Target="media/hdphoto5.wdp"/><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microsoft.com/office/2007/relationships/hdphoto" Target="media/hdphoto7.wdp"/><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microsoft.com/office/2007/relationships/hdphoto" Target="media/hdphoto9.wdp"/><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yperlink" Target="https://github.com/fabfabretti/sbobinamento-seriale-uniVR" TargetMode="External"/><Relationship Id="rId14" Type="http://schemas.microsoft.com/office/2007/relationships/hdphoto" Target="media/hdphoto2.wdp"/><Relationship Id="rId22" Type="http://schemas.microsoft.com/office/2007/relationships/hdphoto" Target="media/hdphoto6.wdp"/><Relationship Id="rId27" Type="http://schemas.openxmlformats.org/officeDocument/2006/relationships/image" Target="media/image10.png"/><Relationship Id="rId30" Type="http://schemas.microsoft.com/office/2007/relationships/hdphoto" Target="media/hdphoto10.wdp"/></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A.a. 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255984-0FB0-431F-86CD-65589B26A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7092</TotalTime>
  <Pages>20</Pages>
  <Words>5022</Words>
  <Characters>28632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 di dati - Sql</dc:title>
  <dc:subject>Sara Migliorini</dc:subject>
  <dc:creator>Fabs :)</dc:creator>
  <cp:keywords/>
  <cp:lastModifiedBy>Fabiola F.</cp:lastModifiedBy>
  <cp:revision>56</cp:revision>
  <dcterms:created xsi:type="dcterms:W3CDTF">2021-04-20T16:11:00Z</dcterms:created>
  <dcterms:modified xsi:type="dcterms:W3CDTF">2022-06-27T17:03:00Z</dcterms:modified>
</cp:coreProperties>
</file>