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Relatório de Sessão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Inspirado no artigo de John Bach sobre Session-Based Test Management (2001)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70"/>
        <w:gridCol w:w="3232"/>
        <w:gridCol w:w="2848"/>
        <w:tblGridChange w:id="0">
          <w:tblGrid>
            <w:gridCol w:w="3270"/>
            <w:gridCol w:w="3232"/>
            <w:gridCol w:w="28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e Hora do Início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Testador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18 de Agosto de 2025 22:10 PM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Fábio Takahara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de Produtos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Test Charter:</w:t>
        <w:br w:type="textWrapping"/>
      </w:r>
      <w:r w:rsidDel="00000000" w:rsidR="00000000" w:rsidRPr="00000000">
        <w:rPr>
          <w:i w:val="1"/>
          <w:rtl w:val="0"/>
        </w:rPr>
        <w:t xml:space="preserve">Explore</w:t>
      </w:r>
      <w:r w:rsidDel="00000000" w:rsidR="00000000" w:rsidRPr="00000000">
        <w:rPr>
          <w:rtl w:val="0"/>
        </w:rPr>
        <w:t xml:space="preserve"> a Funcionalidade de Gerenciamento de Produtos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rtl w:val="0"/>
        </w:rPr>
        <w:t xml:space="preserve"> a Heurística Testes de Strings para validar ao usar caracteres especiais o texto é exibido corretamente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Tamanho da Sessão:</w:t>
        <w:br w:type="textWrapping"/>
      </w:r>
      <w:r w:rsidDel="00000000" w:rsidR="00000000" w:rsidRPr="00000000">
        <w:rPr>
          <w:rtl w:val="0"/>
        </w:rPr>
        <w:t xml:space="preserve">10 minutos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Notas*: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tl w:val="0"/>
        </w:rPr>
        <w:t xml:space="preserve">O nome do produto foi possível colocar caracteres especiais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(I) O campos numéricos só aceitam números, e não caracteres especiais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(*) Podem ser (I)nformações ou (R)iscos.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Defeitos: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 descrição não está exibindo na lista de produtos para venda.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Ao cadastrar um produto com um texto enorme com caracteres especiais, na lista de produtos o texto sai do quadrado 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Os produtos não deveriam ser exibidos em ordem alfabética e com caracteres especiais?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Material extraído do curso Modelagem, Documentação e Execução de Testes </w: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com Júlio de Lima. Saiba mais em www.juliodelima.com.br.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Modelagem, Documentação e Execução de Testes</w:t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Com Júlio de Lima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